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6" w:rsidRPr="00FA2C1A" w:rsidRDefault="005B2801" w:rsidP="005F4818">
      <w:pPr>
        <w:rPr>
          <w:b/>
          <w:bCs/>
          <w:sz w:val="28"/>
          <w:szCs w:val="28"/>
        </w:rPr>
      </w:pPr>
      <w:r w:rsidRPr="00FA2C1A">
        <w:rPr>
          <w:b/>
          <w:bCs/>
          <w:sz w:val="28"/>
          <w:szCs w:val="28"/>
        </w:rPr>
        <w:t>Занятие литературного кружка «</w:t>
      </w:r>
      <w:r w:rsidR="00FC6AD1" w:rsidRPr="00FA2C1A">
        <w:rPr>
          <w:b/>
          <w:bCs/>
          <w:sz w:val="28"/>
          <w:szCs w:val="28"/>
        </w:rPr>
        <w:t>Отражение событий</w:t>
      </w:r>
      <w:proofErr w:type="gramStart"/>
      <w:r w:rsidR="00FC6AD1" w:rsidRPr="00FA2C1A">
        <w:rPr>
          <w:b/>
          <w:bCs/>
          <w:sz w:val="28"/>
          <w:szCs w:val="28"/>
        </w:rPr>
        <w:t xml:space="preserve"> П</w:t>
      </w:r>
      <w:proofErr w:type="gramEnd"/>
      <w:r w:rsidR="00FC6AD1" w:rsidRPr="00FA2C1A">
        <w:rPr>
          <w:b/>
          <w:bCs/>
          <w:sz w:val="28"/>
          <w:szCs w:val="28"/>
        </w:rPr>
        <w:t>ервой мировой войны в малых фольклорных жанрах</w:t>
      </w:r>
      <w:r w:rsidRPr="00FA2C1A">
        <w:rPr>
          <w:b/>
          <w:bCs/>
          <w:sz w:val="28"/>
          <w:szCs w:val="28"/>
        </w:rPr>
        <w:t>»</w:t>
      </w:r>
      <w:r w:rsidR="00FA2C1A" w:rsidRPr="00FA2C1A">
        <w:rPr>
          <w:b/>
          <w:bCs/>
          <w:sz w:val="28"/>
          <w:szCs w:val="28"/>
        </w:rPr>
        <w:t xml:space="preserve"> для обучающихся 5 класса.</w:t>
      </w:r>
    </w:p>
    <w:p w:rsidR="00D11766" w:rsidRPr="00FA2C1A" w:rsidRDefault="00FA2C1A" w:rsidP="005F4818">
      <w:pPr>
        <w:rPr>
          <w:bCs/>
          <w:sz w:val="28"/>
          <w:szCs w:val="28"/>
        </w:rPr>
      </w:pPr>
      <w:r w:rsidRPr="00FA2C1A">
        <w:rPr>
          <w:bCs/>
          <w:sz w:val="28"/>
          <w:szCs w:val="28"/>
        </w:rPr>
        <w:t>Автор: Рукосуева Татьяна Георгиевна, учитель русского языка и литературы МКОУ «</w:t>
      </w:r>
      <w:proofErr w:type="spellStart"/>
      <w:r w:rsidRPr="00FA2C1A">
        <w:rPr>
          <w:bCs/>
          <w:sz w:val="28"/>
          <w:szCs w:val="28"/>
        </w:rPr>
        <w:t>Тамтачетская</w:t>
      </w:r>
      <w:proofErr w:type="spellEnd"/>
      <w:r w:rsidRPr="00FA2C1A">
        <w:rPr>
          <w:bCs/>
          <w:sz w:val="28"/>
          <w:szCs w:val="28"/>
        </w:rPr>
        <w:t xml:space="preserve"> СОШ».</w:t>
      </w:r>
    </w:p>
    <w:p w:rsidR="00D11766" w:rsidRPr="00FA2C1A" w:rsidRDefault="00D11766" w:rsidP="005F4818">
      <w:pPr>
        <w:rPr>
          <w:b/>
          <w:bCs/>
          <w:sz w:val="28"/>
          <w:szCs w:val="28"/>
        </w:rPr>
      </w:pPr>
    </w:p>
    <w:p w:rsidR="005F4818" w:rsidRPr="00FA2C1A" w:rsidRDefault="005F4818" w:rsidP="005F4818">
      <w:pPr>
        <w:rPr>
          <w:sz w:val="28"/>
          <w:szCs w:val="28"/>
        </w:rPr>
      </w:pPr>
      <w:r w:rsidRPr="00FA2C1A">
        <w:rPr>
          <w:b/>
          <w:bCs/>
          <w:sz w:val="28"/>
          <w:szCs w:val="28"/>
        </w:rPr>
        <w:t>Цели:</w:t>
      </w:r>
      <w:r w:rsidRPr="00FA2C1A">
        <w:rPr>
          <w:sz w:val="28"/>
          <w:szCs w:val="28"/>
        </w:rPr>
        <w:t xml:space="preserve"> </w:t>
      </w:r>
    </w:p>
    <w:p w:rsidR="005F4818" w:rsidRPr="00FA2C1A" w:rsidRDefault="00E25991" w:rsidP="00E25991">
      <w:pPr>
        <w:rPr>
          <w:i/>
          <w:iCs/>
          <w:sz w:val="28"/>
          <w:szCs w:val="28"/>
        </w:rPr>
      </w:pPr>
      <w:r w:rsidRPr="00FA2C1A">
        <w:rPr>
          <w:i/>
          <w:iCs/>
          <w:sz w:val="28"/>
          <w:szCs w:val="28"/>
        </w:rPr>
        <w:t xml:space="preserve">              </w:t>
      </w:r>
      <w:r w:rsidR="005F4818" w:rsidRPr="00FA2C1A">
        <w:rPr>
          <w:i/>
          <w:iCs/>
          <w:sz w:val="28"/>
          <w:szCs w:val="28"/>
        </w:rPr>
        <w:t>Образовательные:</w:t>
      </w:r>
    </w:p>
    <w:p w:rsidR="005F4818" w:rsidRPr="00FA2C1A" w:rsidRDefault="005F4818" w:rsidP="00E25991">
      <w:pPr>
        <w:numPr>
          <w:ilvl w:val="0"/>
          <w:numId w:val="1"/>
        </w:numPr>
        <w:rPr>
          <w:sz w:val="28"/>
          <w:szCs w:val="28"/>
        </w:rPr>
      </w:pPr>
      <w:r w:rsidRPr="00FA2C1A">
        <w:rPr>
          <w:sz w:val="28"/>
          <w:szCs w:val="28"/>
        </w:rPr>
        <w:t>продолжить работу с понятием фольклор и его малые жанры;</w:t>
      </w:r>
    </w:p>
    <w:p w:rsidR="005F4818" w:rsidRPr="00FA2C1A" w:rsidRDefault="005F4818" w:rsidP="00E25991">
      <w:pPr>
        <w:numPr>
          <w:ilvl w:val="0"/>
          <w:numId w:val="1"/>
        </w:numPr>
        <w:rPr>
          <w:sz w:val="28"/>
          <w:szCs w:val="28"/>
        </w:rPr>
      </w:pPr>
      <w:r w:rsidRPr="00FA2C1A">
        <w:rPr>
          <w:sz w:val="28"/>
          <w:szCs w:val="28"/>
        </w:rPr>
        <w:t>изучить тематику и проблематику частушек периода</w:t>
      </w:r>
      <w:proofErr w:type="gramStart"/>
      <w:r w:rsidRPr="00FA2C1A">
        <w:rPr>
          <w:sz w:val="28"/>
          <w:szCs w:val="28"/>
        </w:rPr>
        <w:t xml:space="preserve"> П</w:t>
      </w:r>
      <w:proofErr w:type="gramEnd"/>
      <w:r w:rsidRPr="00FA2C1A">
        <w:rPr>
          <w:sz w:val="28"/>
          <w:szCs w:val="28"/>
        </w:rPr>
        <w:t>ервой мировой войны;</w:t>
      </w:r>
    </w:p>
    <w:p w:rsidR="005F4818" w:rsidRPr="00FA2C1A" w:rsidRDefault="005F4818" w:rsidP="00E25991">
      <w:pPr>
        <w:ind w:left="720"/>
        <w:rPr>
          <w:i/>
          <w:iCs/>
          <w:sz w:val="28"/>
          <w:szCs w:val="28"/>
        </w:rPr>
      </w:pPr>
      <w:r w:rsidRPr="00FA2C1A">
        <w:rPr>
          <w:i/>
          <w:iCs/>
          <w:sz w:val="28"/>
          <w:szCs w:val="28"/>
        </w:rPr>
        <w:t>Развивающие:</w:t>
      </w:r>
    </w:p>
    <w:p w:rsidR="005F4818" w:rsidRPr="00FA2C1A" w:rsidRDefault="001A3B66" w:rsidP="00E25991">
      <w:pPr>
        <w:numPr>
          <w:ilvl w:val="0"/>
          <w:numId w:val="2"/>
        </w:numPr>
        <w:rPr>
          <w:sz w:val="28"/>
          <w:szCs w:val="28"/>
        </w:rPr>
      </w:pPr>
      <w:r w:rsidRPr="00FA2C1A">
        <w:rPr>
          <w:sz w:val="28"/>
          <w:szCs w:val="28"/>
        </w:rPr>
        <w:t xml:space="preserve">развивать </w:t>
      </w:r>
      <w:r w:rsidR="005F4818" w:rsidRPr="00FA2C1A">
        <w:rPr>
          <w:sz w:val="28"/>
          <w:szCs w:val="28"/>
        </w:rPr>
        <w:t xml:space="preserve"> способность сравнивать, обобщать, анализировать;</w:t>
      </w:r>
    </w:p>
    <w:p w:rsidR="005F4818" w:rsidRPr="00FA2C1A" w:rsidRDefault="005F4818" w:rsidP="00E25991">
      <w:pPr>
        <w:numPr>
          <w:ilvl w:val="0"/>
          <w:numId w:val="2"/>
        </w:numPr>
        <w:rPr>
          <w:sz w:val="28"/>
          <w:szCs w:val="28"/>
        </w:rPr>
      </w:pPr>
      <w:r w:rsidRPr="00FA2C1A">
        <w:rPr>
          <w:sz w:val="28"/>
          <w:szCs w:val="28"/>
        </w:rPr>
        <w:t>развивать умения самостоятельной работы, работы в малых группах;</w:t>
      </w:r>
    </w:p>
    <w:p w:rsidR="005F4818" w:rsidRPr="00FA2C1A" w:rsidRDefault="005F4818" w:rsidP="00E25991">
      <w:pPr>
        <w:numPr>
          <w:ilvl w:val="0"/>
          <w:numId w:val="2"/>
        </w:numPr>
        <w:rPr>
          <w:sz w:val="28"/>
          <w:szCs w:val="28"/>
        </w:rPr>
      </w:pPr>
      <w:r w:rsidRPr="00FA2C1A">
        <w:rPr>
          <w:sz w:val="28"/>
          <w:szCs w:val="28"/>
        </w:rPr>
        <w:t>развивать познавательную активность</w:t>
      </w:r>
    </w:p>
    <w:p w:rsidR="005F4818" w:rsidRPr="00FA2C1A" w:rsidRDefault="005F4818" w:rsidP="00E25991">
      <w:pPr>
        <w:ind w:left="720"/>
        <w:rPr>
          <w:sz w:val="28"/>
          <w:szCs w:val="28"/>
        </w:rPr>
      </w:pPr>
      <w:r w:rsidRPr="00FA2C1A">
        <w:rPr>
          <w:i/>
          <w:iCs/>
          <w:sz w:val="28"/>
          <w:szCs w:val="28"/>
        </w:rPr>
        <w:t>Воспитательные:</w:t>
      </w:r>
    </w:p>
    <w:p w:rsidR="005F4818" w:rsidRPr="00FA2C1A" w:rsidRDefault="00E25991" w:rsidP="00E25991">
      <w:pPr>
        <w:numPr>
          <w:ilvl w:val="0"/>
          <w:numId w:val="3"/>
        </w:numPr>
        <w:rPr>
          <w:sz w:val="28"/>
          <w:szCs w:val="28"/>
        </w:rPr>
      </w:pPr>
      <w:r w:rsidRPr="00FA2C1A">
        <w:rPr>
          <w:sz w:val="28"/>
          <w:szCs w:val="28"/>
        </w:rPr>
        <w:t>формирование  бережного отношения к истории, устному народному творчеству;</w:t>
      </w:r>
    </w:p>
    <w:p w:rsidR="005F4818" w:rsidRPr="00FA2C1A" w:rsidRDefault="005F4818" w:rsidP="005F4818">
      <w:pPr>
        <w:ind w:left="720"/>
        <w:rPr>
          <w:sz w:val="28"/>
          <w:szCs w:val="28"/>
        </w:rPr>
      </w:pPr>
    </w:p>
    <w:p w:rsidR="005F4818" w:rsidRPr="00FA2C1A" w:rsidRDefault="00FA2C1A" w:rsidP="00FA2C1A">
      <w:pPr>
        <w:jc w:val="center"/>
        <w:rPr>
          <w:b/>
          <w:sz w:val="28"/>
          <w:szCs w:val="28"/>
        </w:rPr>
      </w:pPr>
      <w:r w:rsidRPr="00FA2C1A">
        <w:rPr>
          <w:b/>
          <w:sz w:val="28"/>
          <w:szCs w:val="28"/>
        </w:rPr>
        <w:t>Ход занятия.</w:t>
      </w:r>
    </w:p>
    <w:p w:rsidR="005F4818" w:rsidRPr="00FA2C1A" w:rsidRDefault="005F4818">
      <w:pPr>
        <w:rPr>
          <w:sz w:val="28"/>
          <w:szCs w:val="28"/>
        </w:rPr>
      </w:pPr>
    </w:p>
    <w:p w:rsidR="00077A53" w:rsidRPr="00FA2C1A" w:rsidRDefault="0005315D">
      <w:pPr>
        <w:rPr>
          <w:sz w:val="28"/>
          <w:szCs w:val="28"/>
        </w:rPr>
      </w:pPr>
      <w:r w:rsidRPr="00FA2C1A">
        <w:rPr>
          <w:sz w:val="28"/>
          <w:szCs w:val="28"/>
        </w:rPr>
        <w:t>1. Слово учителя.</w:t>
      </w:r>
    </w:p>
    <w:p w:rsidR="00B564F0" w:rsidRPr="00FA2C1A" w:rsidRDefault="00340749">
      <w:pPr>
        <w:rPr>
          <w:sz w:val="28"/>
          <w:szCs w:val="28"/>
        </w:rPr>
      </w:pPr>
      <w:r w:rsidRPr="00FA2C1A">
        <w:rPr>
          <w:sz w:val="28"/>
          <w:szCs w:val="28"/>
        </w:rPr>
        <w:t xml:space="preserve">- </w:t>
      </w:r>
      <w:r w:rsidR="0005315D" w:rsidRPr="00FA2C1A">
        <w:rPr>
          <w:sz w:val="28"/>
          <w:szCs w:val="28"/>
        </w:rPr>
        <w:t>Ребята, знаете ли вы такую пословицу: «Кто под Сморгонью не бывал, тот войны не видал»?</w:t>
      </w:r>
      <w:r w:rsidR="005F4818" w:rsidRPr="00FA2C1A">
        <w:rPr>
          <w:sz w:val="28"/>
          <w:szCs w:val="28"/>
        </w:rPr>
        <w:t xml:space="preserve"> Как вы думаете, во время какой войны она появилась?</w:t>
      </w:r>
      <w:r w:rsidR="0005315D" w:rsidRPr="00FA2C1A">
        <w:rPr>
          <w:sz w:val="28"/>
          <w:szCs w:val="28"/>
        </w:rPr>
        <w:t xml:space="preserve"> </w:t>
      </w:r>
      <w:r w:rsidR="00B564F0" w:rsidRPr="00FA2C1A">
        <w:rPr>
          <w:sz w:val="28"/>
          <w:szCs w:val="28"/>
        </w:rPr>
        <w:t xml:space="preserve">     </w:t>
      </w:r>
    </w:p>
    <w:p w:rsidR="0005315D" w:rsidRPr="00FA2C1A" w:rsidRDefault="00B564F0">
      <w:pPr>
        <w:rPr>
          <w:i/>
          <w:sz w:val="28"/>
          <w:szCs w:val="28"/>
        </w:rPr>
      </w:pPr>
      <w:r w:rsidRPr="00FA2C1A">
        <w:rPr>
          <w:i/>
          <w:sz w:val="28"/>
          <w:szCs w:val="28"/>
        </w:rPr>
        <w:t>«Кто под Сморгонью не бывал, тот войны не видал» – такая поговорка ходила среди солдат</w:t>
      </w:r>
      <w:proofErr w:type="gramStart"/>
      <w:r w:rsidRPr="00FA2C1A">
        <w:rPr>
          <w:i/>
          <w:sz w:val="28"/>
          <w:szCs w:val="28"/>
        </w:rPr>
        <w:t xml:space="preserve"> П</w:t>
      </w:r>
      <w:proofErr w:type="gramEnd"/>
      <w:r w:rsidRPr="00FA2C1A">
        <w:rPr>
          <w:i/>
          <w:sz w:val="28"/>
          <w:szCs w:val="28"/>
        </w:rPr>
        <w:t xml:space="preserve">ервой мировой войны. Сто лет назад, 1 августа 1914 года, Германия объявила Российской империи войну. Так наша страна вступила в одну из самых кровавых войн в истории человечества — Первую мировую. Впрочем, это название появилось лишь в 1939 году. Современники </w:t>
      </w:r>
      <w:r w:rsidRPr="00FA2C1A">
        <w:rPr>
          <w:i/>
          <w:sz w:val="28"/>
          <w:szCs w:val="28"/>
        </w:rPr>
        <w:lastRenderedPageBreak/>
        <w:t xml:space="preserve">эту войну называли «Великой войной». Наши соотечественники также прозвали ее «Второй Отечественной» или, попросту, «германской». </w:t>
      </w:r>
    </w:p>
    <w:p w:rsidR="00340749" w:rsidRPr="00FA2C1A" w:rsidRDefault="00340749">
      <w:pPr>
        <w:rPr>
          <w:sz w:val="28"/>
          <w:szCs w:val="28"/>
        </w:rPr>
      </w:pPr>
      <w:r w:rsidRPr="00FA2C1A">
        <w:rPr>
          <w:sz w:val="28"/>
          <w:szCs w:val="28"/>
        </w:rPr>
        <w:t xml:space="preserve">-Какие события  </w:t>
      </w:r>
      <w:r w:rsidR="00684707" w:rsidRPr="00FA2C1A">
        <w:rPr>
          <w:sz w:val="28"/>
          <w:szCs w:val="28"/>
        </w:rPr>
        <w:t>происходили</w:t>
      </w:r>
      <w:r w:rsidRPr="00FA2C1A">
        <w:rPr>
          <w:sz w:val="28"/>
          <w:szCs w:val="28"/>
        </w:rPr>
        <w:t xml:space="preserve"> </w:t>
      </w:r>
      <w:r w:rsidRPr="00FA2C1A">
        <w:rPr>
          <w:sz w:val="28"/>
          <w:szCs w:val="28"/>
          <w:u w:val="single"/>
        </w:rPr>
        <w:t>под Сморгонью</w:t>
      </w:r>
      <w:r w:rsidRPr="00FA2C1A">
        <w:rPr>
          <w:sz w:val="28"/>
          <w:szCs w:val="28"/>
        </w:rPr>
        <w:t xml:space="preserve">, что солдаты </w:t>
      </w:r>
      <w:r w:rsidR="00684707" w:rsidRPr="00FA2C1A">
        <w:rPr>
          <w:sz w:val="28"/>
          <w:szCs w:val="28"/>
        </w:rPr>
        <w:t xml:space="preserve">про них даже </w:t>
      </w:r>
      <w:r w:rsidRPr="00FA2C1A">
        <w:rPr>
          <w:sz w:val="28"/>
          <w:szCs w:val="28"/>
        </w:rPr>
        <w:t>сложили пословицу</w:t>
      </w:r>
      <w:r w:rsidR="00684707" w:rsidRPr="00FA2C1A">
        <w:rPr>
          <w:sz w:val="28"/>
          <w:szCs w:val="28"/>
        </w:rPr>
        <w:t>?</w:t>
      </w:r>
    </w:p>
    <w:p w:rsidR="00684707" w:rsidRPr="00FA2C1A" w:rsidRDefault="00684707">
      <w:pPr>
        <w:rPr>
          <w:i/>
          <w:sz w:val="28"/>
          <w:szCs w:val="28"/>
        </w:rPr>
      </w:pPr>
      <w:r w:rsidRPr="00FA2C1A">
        <w:rPr>
          <w:i/>
          <w:sz w:val="28"/>
          <w:szCs w:val="28"/>
        </w:rPr>
        <w:t>Если бы в годы</w:t>
      </w:r>
      <w:proofErr w:type="gramStart"/>
      <w:r w:rsidRPr="00FA2C1A">
        <w:rPr>
          <w:i/>
          <w:sz w:val="28"/>
          <w:szCs w:val="28"/>
        </w:rPr>
        <w:t xml:space="preserve"> П</w:t>
      </w:r>
      <w:proofErr w:type="gramEnd"/>
      <w:r w:rsidRPr="00FA2C1A">
        <w:rPr>
          <w:i/>
          <w:sz w:val="28"/>
          <w:szCs w:val="28"/>
        </w:rPr>
        <w:t xml:space="preserve">ервой мировой войны городам давали почетные звания, то небольшой белорусский городок Сморгонь, что в Гродненской области близ литовской границы, несомненно стал бы городом-героем. А как иначе? Восемьсот десять дней и ночей шли кровопролитные бои за Сморгонь, небольшую железнодорожную станцию, ставшую стратегически важным узлом. Дрались пехота, кавалерия, авиация, тяжелая артиллерия, химические войска. Десятки тысяч русских солдат и офицеров полегло под Сморгонью. </w:t>
      </w:r>
    </w:p>
    <w:p w:rsidR="00C76382" w:rsidRPr="00FA2C1A" w:rsidRDefault="00C76382">
      <w:pPr>
        <w:rPr>
          <w:sz w:val="28"/>
          <w:szCs w:val="28"/>
        </w:rPr>
      </w:pPr>
      <w:r w:rsidRPr="00FA2C1A">
        <w:rPr>
          <w:sz w:val="28"/>
          <w:szCs w:val="28"/>
        </w:rPr>
        <w:t>-Ребята, м</w:t>
      </w:r>
      <w:r w:rsidR="00F03599" w:rsidRPr="00FA2C1A">
        <w:rPr>
          <w:sz w:val="28"/>
          <w:szCs w:val="28"/>
        </w:rPr>
        <w:t xml:space="preserve">ы </w:t>
      </w:r>
      <w:r w:rsidRPr="00FA2C1A">
        <w:rPr>
          <w:sz w:val="28"/>
          <w:szCs w:val="28"/>
        </w:rPr>
        <w:t xml:space="preserve">с вами </w:t>
      </w:r>
      <w:r w:rsidR="00F03599" w:rsidRPr="00FA2C1A">
        <w:rPr>
          <w:sz w:val="28"/>
          <w:szCs w:val="28"/>
        </w:rPr>
        <w:t>зани</w:t>
      </w:r>
      <w:r w:rsidRPr="00FA2C1A">
        <w:rPr>
          <w:sz w:val="28"/>
          <w:szCs w:val="28"/>
        </w:rPr>
        <w:t>мае</w:t>
      </w:r>
      <w:r w:rsidR="00F03599" w:rsidRPr="00FA2C1A">
        <w:rPr>
          <w:sz w:val="28"/>
          <w:szCs w:val="28"/>
        </w:rPr>
        <w:t>м</w:t>
      </w:r>
      <w:r w:rsidRPr="00FA2C1A">
        <w:rPr>
          <w:sz w:val="28"/>
          <w:szCs w:val="28"/>
        </w:rPr>
        <w:t>ся в литературном кружке. Как вы думаете, в боях под Сморгонью участвовали будущие писатели?</w:t>
      </w:r>
    </w:p>
    <w:p w:rsidR="00D60E40" w:rsidRPr="00FA2C1A" w:rsidRDefault="00684707">
      <w:pPr>
        <w:rPr>
          <w:sz w:val="28"/>
          <w:szCs w:val="28"/>
        </w:rPr>
      </w:pPr>
      <w:r w:rsidRPr="00FA2C1A">
        <w:rPr>
          <w:i/>
          <w:sz w:val="28"/>
          <w:szCs w:val="28"/>
        </w:rPr>
        <w:t>В боях под Сморгонью отличились и будущие писатели: вольноопределяющийся-артиллери</w:t>
      </w:r>
      <w:r w:rsidR="005F4818" w:rsidRPr="00FA2C1A">
        <w:rPr>
          <w:i/>
          <w:sz w:val="28"/>
          <w:szCs w:val="28"/>
        </w:rPr>
        <w:t>ст Валентин Катаев (его повестями</w:t>
      </w:r>
      <w:r w:rsidRPr="00FA2C1A">
        <w:rPr>
          <w:i/>
          <w:sz w:val="28"/>
          <w:szCs w:val="28"/>
        </w:rPr>
        <w:t xml:space="preserve"> «Белеет парус одинокий»</w:t>
      </w:r>
      <w:r w:rsidR="005F4818" w:rsidRPr="00FA2C1A">
        <w:rPr>
          <w:i/>
          <w:sz w:val="28"/>
          <w:szCs w:val="28"/>
        </w:rPr>
        <w:t xml:space="preserve"> и «Сын полка»</w:t>
      </w:r>
      <w:r w:rsidRPr="00FA2C1A">
        <w:rPr>
          <w:i/>
          <w:sz w:val="28"/>
          <w:szCs w:val="28"/>
        </w:rPr>
        <w:t xml:space="preserve"> зачитывались потом ваши бабушки и дедушки); будущий писатель Константин Паустовский, оказавшийся под Сморгонью в качестве санитара. Был среди них и штабс-капитан 16-го Мингрельского гренадерского полка Михаил Зощенко, что стал впоследствии писателем-сатириком.</w:t>
      </w:r>
    </w:p>
    <w:p w:rsidR="00FC6AD1" w:rsidRPr="00FA2C1A" w:rsidRDefault="00FC6AD1">
      <w:pPr>
        <w:rPr>
          <w:sz w:val="28"/>
          <w:szCs w:val="28"/>
        </w:rPr>
      </w:pPr>
      <w:r w:rsidRPr="00FA2C1A">
        <w:rPr>
          <w:sz w:val="28"/>
          <w:szCs w:val="28"/>
        </w:rPr>
        <w:t>- Кто автор пословицы про город Сморгонь? (</w:t>
      </w:r>
      <w:r w:rsidR="00D81248" w:rsidRPr="00FA2C1A">
        <w:rPr>
          <w:i/>
          <w:sz w:val="28"/>
          <w:szCs w:val="28"/>
        </w:rPr>
        <w:t>Солдаты,</w:t>
      </w:r>
      <w:r w:rsidR="00D81248" w:rsidRPr="00FA2C1A">
        <w:rPr>
          <w:sz w:val="28"/>
          <w:szCs w:val="28"/>
        </w:rPr>
        <w:t xml:space="preserve"> </w:t>
      </w:r>
      <w:r w:rsidR="00D81248" w:rsidRPr="00FA2C1A">
        <w:rPr>
          <w:i/>
          <w:sz w:val="28"/>
          <w:szCs w:val="28"/>
        </w:rPr>
        <w:t>т.е. народ).</w:t>
      </w:r>
    </w:p>
    <w:p w:rsidR="00D81248" w:rsidRPr="00FA2C1A" w:rsidRDefault="00D81248">
      <w:pPr>
        <w:rPr>
          <w:i/>
          <w:sz w:val="28"/>
          <w:szCs w:val="28"/>
        </w:rPr>
      </w:pPr>
      <w:r w:rsidRPr="00FA2C1A">
        <w:rPr>
          <w:sz w:val="28"/>
          <w:szCs w:val="28"/>
        </w:rPr>
        <w:t>- Какой ещё фольклорный жанр живо откликался на важные события в жизни простого народа? (</w:t>
      </w:r>
      <w:r w:rsidRPr="00FA2C1A">
        <w:rPr>
          <w:i/>
          <w:sz w:val="28"/>
          <w:szCs w:val="28"/>
        </w:rPr>
        <w:t>Частушка).</w:t>
      </w:r>
    </w:p>
    <w:p w:rsidR="00D11766" w:rsidRPr="00FA2C1A" w:rsidRDefault="00D11766">
      <w:pPr>
        <w:rPr>
          <w:sz w:val="28"/>
          <w:szCs w:val="28"/>
        </w:rPr>
      </w:pPr>
      <w:r w:rsidRPr="00FA2C1A">
        <w:rPr>
          <w:sz w:val="28"/>
          <w:szCs w:val="28"/>
        </w:rPr>
        <w:t xml:space="preserve">2. </w:t>
      </w:r>
    </w:p>
    <w:p w:rsidR="00D81248" w:rsidRPr="00FA2C1A" w:rsidRDefault="00D81248">
      <w:pPr>
        <w:rPr>
          <w:sz w:val="28"/>
          <w:szCs w:val="28"/>
        </w:rPr>
      </w:pPr>
      <w:r w:rsidRPr="00FA2C1A">
        <w:rPr>
          <w:sz w:val="28"/>
          <w:szCs w:val="28"/>
        </w:rPr>
        <w:t xml:space="preserve">- По содержанию частушки можно определить </w:t>
      </w:r>
      <w:r w:rsidR="0054005C" w:rsidRPr="00FA2C1A">
        <w:rPr>
          <w:sz w:val="28"/>
          <w:szCs w:val="28"/>
        </w:rPr>
        <w:t>этапы военных действий во время</w:t>
      </w:r>
      <w:proofErr w:type="gramStart"/>
      <w:r w:rsidR="0054005C" w:rsidRPr="00FA2C1A">
        <w:rPr>
          <w:sz w:val="28"/>
          <w:szCs w:val="28"/>
        </w:rPr>
        <w:t xml:space="preserve"> П</w:t>
      </w:r>
      <w:proofErr w:type="gramEnd"/>
      <w:r w:rsidR="0054005C" w:rsidRPr="00FA2C1A">
        <w:rPr>
          <w:sz w:val="28"/>
          <w:szCs w:val="28"/>
        </w:rPr>
        <w:t>ервой мировой войны.</w:t>
      </w:r>
    </w:p>
    <w:p w:rsidR="0054005C" w:rsidRPr="00FA2C1A" w:rsidRDefault="0054005C">
      <w:pPr>
        <w:rPr>
          <w:b/>
          <w:i/>
          <w:sz w:val="28"/>
          <w:szCs w:val="28"/>
        </w:rPr>
      </w:pPr>
      <w:r w:rsidRPr="00FA2C1A">
        <w:rPr>
          <w:b/>
          <w:i/>
          <w:sz w:val="28"/>
          <w:szCs w:val="28"/>
        </w:rPr>
        <w:t>Работа в малых группах:</w:t>
      </w:r>
    </w:p>
    <w:p w:rsidR="0054005C" w:rsidRPr="00FA2C1A" w:rsidRDefault="0054005C">
      <w:pPr>
        <w:rPr>
          <w:sz w:val="28"/>
          <w:szCs w:val="28"/>
        </w:rPr>
      </w:pPr>
      <w:r w:rsidRPr="00FA2C1A">
        <w:rPr>
          <w:sz w:val="28"/>
          <w:szCs w:val="28"/>
        </w:rPr>
        <w:t xml:space="preserve">- Определите, в какой период войны написаны эти частушки. Свой ответ подтвердите текстом частушки </w:t>
      </w:r>
      <w:proofErr w:type="gramStart"/>
      <w:r w:rsidRPr="00FA2C1A">
        <w:rPr>
          <w:sz w:val="28"/>
          <w:szCs w:val="28"/>
        </w:rPr>
        <w:t xml:space="preserve">( </w:t>
      </w:r>
      <w:proofErr w:type="gramEnd"/>
      <w:r w:rsidRPr="00FA2C1A">
        <w:rPr>
          <w:i/>
          <w:sz w:val="28"/>
          <w:szCs w:val="28"/>
        </w:rPr>
        <w:t>детям раздаются карточки с частушками</w:t>
      </w:r>
      <w:r w:rsidRPr="00FA2C1A">
        <w:rPr>
          <w:sz w:val="28"/>
          <w:szCs w:val="28"/>
        </w:rPr>
        <w:t>).</w:t>
      </w:r>
    </w:p>
    <w:p w:rsidR="00DE4053" w:rsidRDefault="00DE4053" w:rsidP="00DE4053">
      <w:pPr>
        <w:pStyle w:val="a6"/>
        <w:pBdr>
          <w:top w:val="thickThinSmallGap" w:sz="24" w:space="1" w:color="943634" w:themeColor="accent2" w:themeShade="BF"/>
          <w:left w:val="thickThinSmallGap" w:sz="24" w:space="17" w:color="943634" w:themeColor="accent2" w:themeShade="BF"/>
          <w:bottom w:val="thickThinSmallGap" w:sz="24" w:space="1" w:color="943634" w:themeColor="accent2" w:themeShade="BF"/>
          <w:right w:val="thickThinSmallGap" w:sz="24" w:space="4" w:color="943634" w:themeColor="accent2" w:themeShade="BF"/>
        </w:pBdr>
        <w:ind w:left="709" w:right="4252"/>
        <w:rPr>
          <w:sz w:val="28"/>
          <w:szCs w:val="28"/>
        </w:rPr>
      </w:pPr>
    </w:p>
    <w:p w:rsidR="00DE4053" w:rsidRDefault="0054005C" w:rsidP="00DE4053">
      <w:pPr>
        <w:pStyle w:val="a6"/>
        <w:pBdr>
          <w:top w:val="thickThinSmallGap" w:sz="24" w:space="1" w:color="943634" w:themeColor="accent2" w:themeShade="BF"/>
          <w:left w:val="thickThinSmallGap" w:sz="24" w:space="17" w:color="943634" w:themeColor="accent2" w:themeShade="BF"/>
          <w:bottom w:val="thickThinSmallGap" w:sz="24" w:space="1" w:color="943634" w:themeColor="accent2" w:themeShade="BF"/>
          <w:right w:val="thickThinSmallGap" w:sz="24" w:space="4" w:color="943634" w:themeColor="accent2" w:themeShade="BF"/>
        </w:pBdr>
        <w:ind w:left="709" w:right="4252"/>
        <w:rPr>
          <w:sz w:val="28"/>
          <w:szCs w:val="28"/>
        </w:rPr>
      </w:pPr>
      <w:r w:rsidRPr="00DE4053">
        <w:rPr>
          <w:sz w:val="28"/>
          <w:szCs w:val="28"/>
        </w:rPr>
        <w:t>Немцы забрали Варшаву.</w:t>
      </w:r>
      <w:r w:rsidRPr="00DE4053">
        <w:rPr>
          <w:sz w:val="28"/>
          <w:szCs w:val="28"/>
        </w:rPr>
        <w:br/>
        <w:t xml:space="preserve">Бог, помилуй </w:t>
      </w:r>
      <w:proofErr w:type="spellStart"/>
      <w:r w:rsidRPr="00DE4053">
        <w:rPr>
          <w:sz w:val="28"/>
          <w:szCs w:val="28"/>
        </w:rPr>
        <w:t>Питерград</w:t>
      </w:r>
      <w:proofErr w:type="spellEnd"/>
      <w:r w:rsidRPr="00DE4053">
        <w:rPr>
          <w:sz w:val="28"/>
          <w:szCs w:val="28"/>
        </w:rPr>
        <w:t>!</w:t>
      </w:r>
      <w:r w:rsidRPr="00DE4053">
        <w:rPr>
          <w:sz w:val="28"/>
          <w:szCs w:val="28"/>
        </w:rPr>
        <w:br/>
        <w:t xml:space="preserve">В </w:t>
      </w:r>
      <w:proofErr w:type="spellStart"/>
      <w:r w:rsidRPr="00DE4053">
        <w:rPr>
          <w:sz w:val="28"/>
          <w:szCs w:val="28"/>
        </w:rPr>
        <w:t>Питерграде</w:t>
      </w:r>
      <w:proofErr w:type="spellEnd"/>
      <w:r w:rsidRPr="00DE4053">
        <w:rPr>
          <w:sz w:val="28"/>
          <w:szCs w:val="28"/>
        </w:rPr>
        <w:t xml:space="preserve"> много учится</w:t>
      </w:r>
      <w:r w:rsidRPr="00DE4053">
        <w:rPr>
          <w:sz w:val="28"/>
          <w:szCs w:val="28"/>
        </w:rPr>
        <w:br/>
        <w:t xml:space="preserve">Молоденьких ребят. </w:t>
      </w:r>
    </w:p>
    <w:p w:rsidR="0054005C" w:rsidRPr="00DE4053" w:rsidRDefault="0054005C" w:rsidP="00DE4053">
      <w:pPr>
        <w:pStyle w:val="a6"/>
        <w:pBdr>
          <w:top w:val="thickThinSmallGap" w:sz="24" w:space="1" w:color="943634" w:themeColor="accent2" w:themeShade="BF"/>
          <w:left w:val="thickThinSmallGap" w:sz="24" w:space="17" w:color="943634" w:themeColor="accent2" w:themeShade="BF"/>
          <w:bottom w:val="thickThinSmallGap" w:sz="24" w:space="1" w:color="943634" w:themeColor="accent2" w:themeShade="BF"/>
          <w:right w:val="thickThinSmallGap" w:sz="24" w:space="4" w:color="943634" w:themeColor="accent2" w:themeShade="BF"/>
        </w:pBdr>
        <w:ind w:left="709" w:right="4252"/>
        <w:rPr>
          <w:i/>
          <w:sz w:val="28"/>
          <w:szCs w:val="28"/>
        </w:rPr>
      </w:pPr>
      <w:r w:rsidRPr="00DE4053">
        <w:rPr>
          <w:sz w:val="28"/>
          <w:szCs w:val="28"/>
        </w:rPr>
        <w:t xml:space="preserve"> </w:t>
      </w:r>
    </w:p>
    <w:p w:rsidR="0054005C" w:rsidRPr="00FA2C1A" w:rsidRDefault="0054005C" w:rsidP="0054005C">
      <w:pPr>
        <w:pStyle w:val="a6"/>
        <w:rPr>
          <w:i/>
          <w:sz w:val="28"/>
          <w:szCs w:val="28"/>
        </w:rPr>
      </w:pPr>
    </w:p>
    <w:p w:rsidR="00DE4053" w:rsidRDefault="00DE4053" w:rsidP="00DE4053">
      <w:pPr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ind w:left="426" w:right="4252"/>
        <w:rPr>
          <w:sz w:val="28"/>
          <w:szCs w:val="28"/>
        </w:rPr>
      </w:pPr>
    </w:p>
    <w:p w:rsidR="0054005C" w:rsidRDefault="00DE4053" w:rsidP="00DE4053">
      <w:pPr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ind w:left="426" w:right="425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005C" w:rsidRPr="00DE4053">
        <w:rPr>
          <w:sz w:val="28"/>
          <w:szCs w:val="28"/>
        </w:rPr>
        <w:t>Слава богу, утишается</w:t>
      </w:r>
      <w:proofErr w:type="gramStart"/>
      <w:r w:rsidR="0054005C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54005C" w:rsidRPr="00DE4053">
        <w:rPr>
          <w:sz w:val="28"/>
          <w:szCs w:val="28"/>
        </w:rPr>
        <w:t>В</w:t>
      </w:r>
      <w:proofErr w:type="gramEnd"/>
      <w:r w:rsidR="0054005C" w:rsidRPr="00DE4053">
        <w:rPr>
          <w:sz w:val="28"/>
          <w:szCs w:val="28"/>
        </w:rPr>
        <w:t xml:space="preserve"> Германии война.</w:t>
      </w:r>
      <w:r w:rsidR="0054005C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54005C" w:rsidRPr="00DE4053">
        <w:rPr>
          <w:sz w:val="28"/>
          <w:szCs w:val="28"/>
        </w:rPr>
        <w:t>Может, в живности вернется</w:t>
      </w:r>
      <w:r w:rsidR="0054005C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proofErr w:type="spellStart"/>
      <w:r w:rsidR="0054005C" w:rsidRPr="00DE4053">
        <w:rPr>
          <w:sz w:val="28"/>
          <w:szCs w:val="28"/>
        </w:rPr>
        <w:t>Ягодиночка</w:t>
      </w:r>
      <w:proofErr w:type="spellEnd"/>
      <w:r w:rsidR="0054005C" w:rsidRPr="00DE4053">
        <w:rPr>
          <w:sz w:val="28"/>
          <w:szCs w:val="28"/>
        </w:rPr>
        <w:t xml:space="preserve"> </w:t>
      </w:r>
      <w:proofErr w:type="gramStart"/>
      <w:r w:rsidR="0054005C" w:rsidRPr="00DE4053">
        <w:rPr>
          <w:sz w:val="28"/>
          <w:szCs w:val="28"/>
        </w:rPr>
        <w:t>моя</w:t>
      </w:r>
      <w:proofErr w:type="gramEnd"/>
      <w:r w:rsidR="0054005C" w:rsidRPr="00DE4053">
        <w:rPr>
          <w:sz w:val="28"/>
          <w:szCs w:val="28"/>
        </w:rPr>
        <w:t>.</w:t>
      </w:r>
    </w:p>
    <w:p w:rsidR="00DE4053" w:rsidRPr="00DE4053" w:rsidRDefault="00DE4053" w:rsidP="00DE4053">
      <w:pPr>
        <w:pBdr>
          <w:top w:val="triple" w:sz="4" w:space="1" w:color="943634" w:themeColor="accent2" w:themeShade="BF"/>
          <w:left w:val="triple" w:sz="4" w:space="4" w:color="943634" w:themeColor="accent2" w:themeShade="BF"/>
          <w:bottom w:val="triple" w:sz="4" w:space="1" w:color="943634" w:themeColor="accent2" w:themeShade="BF"/>
          <w:right w:val="triple" w:sz="4" w:space="4" w:color="943634" w:themeColor="accent2" w:themeShade="BF"/>
        </w:pBdr>
        <w:ind w:left="426" w:right="4252"/>
        <w:rPr>
          <w:i/>
          <w:sz w:val="28"/>
          <w:szCs w:val="28"/>
        </w:rPr>
      </w:pPr>
    </w:p>
    <w:p w:rsidR="008B7CA9" w:rsidRPr="00FA2C1A" w:rsidRDefault="008B7CA9" w:rsidP="00DE4053">
      <w:pPr>
        <w:pStyle w:val="a6"/>
        <w:rPr>
          <w:i/>
          <w:sz w:val="28"/>
          <w:szCs w:val="28"/>
        </w:rPr>
      </w:pPr>
    </w:p>
    <w:p w:rsidR="0067024E" w:rsidRDefault="0067024E" w:rsidP="0067024E">
      <w:pPr>
        <w:pBdr>
          <w:top w:val="thinThickMediumGap" w:sz="24" w:space="1" w:color="943634" w:themeColor="accent2" w:themeShade="BF"/>
          <w:left w:val="thinThickMediumGap" w:sz="24" w:space="4" w:color="943634" w:themeColor="accent2" w:themeShade="BF"/>
          <w:bottom w:val="thinThickMediumGap" w:sz="24" w:space="1" w:color="943634" w:themeColor="accent2" w:themeShade="BF"/>
          <w:right w:val="thinThickMediumGap" w:sz="24" w:space="4" w:color="943634" w:themeColor="accent2" w:themeShade="BF"/>
        </w:pBdr>
        <w:ind w:left="426" w:right="4110" w:firstLine="142"/>
        <w:rPr>
          <w:sz w:val="28"/>
          <w:szCs w:val="28"/>
        </w:rPr>
      </w:pPr>
    </w:p>
    <w:p w:rsidR="00820BDB" w:rsidRDefault="0067024E" w:rsidP="0067024E">
      <w:pPr>
        <w:pBdr>
          <w:top w:val="thinThickMediumGap" w:sz="24" w:space="1" w:color="943634" w:themeColor="accent2" w:themeShade="BF"/>
          <w:left w:val="thinThickMediumGap" w:sz="24" w:space="4" w:color="943634" w:themeColor="accent2" w:themeShade="BF"/>
          <w:bottom w:val="thinThickMediumGap" w:sz="24" w:space="1" w:color="943634" w:themeColor="accent2" w:themeShade="BF"/>
          <w:right w:val="thinThickMediumGap" w:sz="24" w:space="4" w:color="943634" w:themeColor="accent2" w:themeShade="BF"/>
        </w:pBdr>
        <w:ind w:left="426" w:right="4110" w:firstLine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7CA9" w:rsidRPr="00DE4053">
        <w:rPr>
          <w:sz w:val="28"/>
          <w:szCs w:val="28"/>
        </w:rPr>
        <w:t>Пойдем, товарищ, добровольцем,</w:t>
      </w:r>
      <w:r w:rsidR="008B7CA9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8B7CA9" w:rsidRPr="00DE4053">
        <w:rPr>
          <w:sz w:val="28"/>
          <w:szCs w:val="28"/>
        </w:rPr>
        <w:t>Будем родине служить:</w:t>
      </w:r>
      <w:r w:rsidR="008B7CA9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8B7CA9" w:rsidRPr="00DE4053">
        <w:rPr>
          <w:sz w:val="28"/>
          <w:szCs w:val="28"/>
        </w:rPr>
        <w:t>Распроклятого австрийца</w:t>
      </w:r>
      <w:proofErr w:type="gramStart"/>
      <w:r w:rsidR="008B7CA9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8B7CA9" w:rsidRPr="00DE4053">
        <w:rPr>
          <w:sz w:val="28"/>
          <w:szCs w:val="28"/>
        </w:rPr>
        <w:t>Б</w:t>
      </w:r>
      <w:proofErr w:type="gramEnd"/>
      <w:r w:rsidR="008B7CA9" w:rsidRPr="00DE4053">
        <w:rPr>
          <w:sz w:val="28"/>
          <w:szCs w:val="28"/>
        </w:rPr>
        <w:t>удем вместе с тобой бить</w:t>
      </w:r>
      <w:r w:rsidR="00820BDB" w:rsidRPr="00DE4053">
        <w:rPr>
          <w:sz w:val="28"/>
          <w:szCs w:val="28"/>
        </w:rPr>
        <w:t>.</w:t>
      </w:r>
    </w:p>
    <w:p w:rsidR="0067024E" w:rsidRPr="00DE4053" w:rsidRDefault="0067024E" w:rsidP="0067024E">
      <w:pPr>
        <w:pBdr>
          <w:top w:val="thinThickMediumGap" w:sz="24" w:space="1" w:color="943634" w:themeColor="accent2" w:themeShade="BF"/>
          <w:left w:val="thinThickMediumGap" w:sz="24" w:space="4" w:color="943634" w:themeColor="accent2" w:themeShade="BF"/>
          <w:bottom w:val="thinThickMediumGap" w:sz="24" w:space="1" w:color="943634" w:themeColor="accent2" w:themeShade="BF"/>
          <w:right w:val="thinThickMediumGap" w:sz="24" w:space="4" w:color="943634" w:themeColor="accent2" w:themeShade="BF"/>
        </w:pBdr>
        <w:ind w:left="426" w:right="4110" w:firstLine="142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5EA7" w:rsidRPr="00FA2C1A" w:rsidRDefault="00515EA7" w:rsidP="00DE4053">
      <w:pPr>
        <w:pStyle w:val="a6"/>
        <w:rPr>
          <w:i/>
          <w:sz w:val="28"/>
          <w:szCs w:val="28"/>
        </w:rPr>
      </w:pPr>
    </w:p>
    <w:p w:rsidR="0067024E" w:rsidRDefault="0067024E" w:rsidP="0067024E">
      <w:pPr>
        <w:pBdr>
          <w:top w:val="single" w:sz="36" w:space="1" w:color="943634" w:themeColor="accent2" w:themeShade="BF"/>
          <w:left w:val="single" w:sz="36" w:space="4" w:color="943634" w:themeColor="accent2" w:themeShade="BF"/>
          <w:bottom w:val="single" w:sz="36" w:space="1" w:color="943634" w:themeColor="accent2" w:themeShade="BF"/>
          <w:right w:val="single" w:sz="36" w:space="4" w:color="943634" w:themeColor="accent2" w:themeShade="BF"/>
        </w:pBdr>
        <w:ind w:left="426" w:right="3968"/>
        <w:rPr>
          <w:sz w:val="28"/>
          <w:szCs w:val="28"/>
        </w:rPr>
      </w:pPr>
    </w:p>
    <w:p w:rsidR="00820BDB" w:rsidRDefault="0067024E" w:rsidP="0067024E">
      <w:pPr>
        <w:pBdr>
          <w:top w:val="single" w:sz="36" w:space="1" w:color="943634" w:themeColor="accent2" w:themeShade="BF"/>
          <w:left w:val="single" w:sz="36" w:space="4" w:color="943634" w:themeColor="accent2" w:themeShade="BF"/>
          <w:bottom w:val="single" w:sz="36" w:space="1" w:color="943634" w:themeColor="accent2" w:themeShade="BF"/>
          <w:right w:val="single" w:sz="36" w:space="4" w:color="943634" w:themeColor="accent2" w:themeShade="BF"/>
        </w:pBdr>
        <w:ind w:left="426" w:right="396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5EA7" w:rsidRPr="00DE4053">
        <w:rPr>
          <w:sz w:val="28"/>
          <w:szCs w:val="28"/>
        </w:rPr>
        <w:t>Генерал Брусилов бравый</w:t>
      </w:r>
      <w:r w:rsidR="00515EA7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515EA7" w:rsidRPr="00DE4053">
        <w:rPr>
          <w:sz w:val="28"/>
          <w:szCs w:val="28"/>
        </w:rPr>
        <w:t>Нас повел на немцев лавой,</w:t>
      </w:r>
      <w:r w:rsidR="00515EA7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515EA7" w:rsidRPr="00DE4053">
        <w:rPr>
          <w:sz w:val="28"/>
          <w:szCs w:val="28"/>
        </w:rPr>
        <w:t>Рузский храбрый генерал</w:t>
      </w:r>
      <w:r w:rsidR="00515EA7" w:rsidRPr="00DE4053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="00515EA7" w:rsidRPr="00DE4053">
        <w:rPr>
          <w:sz w:val="28"/>
          <w:szCs w:val="28"/>
        </w:rPr>
        <w:t>Его к Львову уже гнал</w:t>
      </w:r>
      <w:r w:rsidR="000F6ECC" w:rsidRPr="00DE4053">
        <w:rPr>
          <w:sz w:val="28"/>
          <w:szCs w:val="28"/>
        </w:rPr>
        <w:t>.</w:t>
      </w:r>
    </w:p>
    <w:p w:rsidR="0067024E" w:rsidRPr="00DE4053" w:rsidRDefault="0067024E" w:rsidP="0067024E">
      <w:pPr>
        <w:pBdr>
          <w:top w:val="single" w:sz="36" w:space="1" w:color="943634" w:themeColor="accent2" w:themeShade="BF"/>
          <w:left w:val="single" w:sz="36" w:space="4" w:color="943634" w:themeColor="accent2" w:themeShade="BF"/>
          <w:bottom w:val="single" w:sz="36" w:space="1" w:color="943634" w:themeColor="accent2" w:themeShade="BF"/>
          <w:right w:val="single" w:sz="36" w:space="4" w:color="943634" w:themeColor="accent2" w:themeShade="BF"/>
        </w:pBdr>
        <w:ind w:left="426" w:right="3968"/>
        <w:rPr>
          <w:i/>
          <w:sz w:val="28"/>
          <w:szCs w:val="28"/>
        </w:rPr>
      </w:pPr>
    </w:p>
    <w:p w:rsidR="00AA3A2C" w:rsidRPr="00FA2C1A" w:rsidRDefault="00AA3A2C" w:rsidP="00AA3A2C">
      <w:pPr>
        <w:pStyle w:val="a6"/>
        <w:rPr>
          <w:sz w:val="28"/>
          <w:szCs w:val="28"/>
        </w:rPr>
      </w:pPr>
    </w:p>
    <w:p w:rsidR="00AA3A2C" w:rsidRPr="00FA2C1A" w:rsidRDefault="00AA3A2C" w:rsidP="00AA3A2C">
      <w:pPr>
        <w:pStyle w:val="a6"/>
        <w:ind w:left="0"/>
        <w:rPr>
          <w:sz w:val="28"/>
          <w:szCs w:val="28"/>
        </w:rPr>
      </w:pPr>
      <w:r w:rsidRPr="00FA2C1A">
        <w:rPr>
          <w:sz w:val="28"/>
          <w:szCs w:val="28"/>
        </w:rPr>
        <w:lastRenderedPageBreak/>
        <w:t>- На какие темы сочинялись частушки в мирное время?</w:t>
      </w:r>
    </w:p>
    <w:p w:rsidR="00AA3A2C" w:rsidRPr="00FA2C1A" w:rsidRDefault="00AA3A2C" w:rsidP="00AA3A2C">
      <w:pPr>
        <w:pStyle w:val="a6"/>
        <w:ind w:left="0"/>
        <w:rPr>
          <w:sz w:val="28"/>
          <w:szCs w:val="28"/>
        </w:rPr>
      </w:pPr>
      <w:r w:rsidRPr="00FA2C1A">
        <w:rPr>
          <w:sz w:val="28"/>
          <w:szCs w:val="28"/>
        </w:rPr>
        <w:t xml:space="preserve">- </w:t>
      </w:r>
      <w:r w:rsidR="0083542B" w:rsidRPr="00FA2C1A">
        <w:rPr>
          <w:sz w:val="28"/>
          <w:szCs w:val="28"/>
        </w:rPr>
        <w:t>А какие переживания выплёскивал солдат-крестьянин в частушках во время войны?</w:t>
      </w:r>
    </w:p>
    <w:p w:rsidR="0083542B" w:rsidRPr="00FA2C1A" w:rsidRDefault="0083542B" w:rsidP="00AA3A2C">
      <w:pPr>
        <w:pStyle w:val="a6"/>
        <w:ind w:left="0"/>
        <w:rPr>
          <w:b/>
          <w:i/>
          <w:sz w:val="28"/>
          <w:szCs w:val="28"/>
        </w:rPr>
      </w:pPr>
    </w:p>
    <w:p w:rsidR="0083542B" w:rsidRPr="00FA2C1A" w:rsidRDefault="0083542B" w:rsidP="00AA3A2C">
      <w:pPr>
        <w:pStyle w:val="a6"/>
        <w:ind w:left="0"/>
        <w:rPr>
          <w:b/>
          <w:i/>
          <w:sz w:val="28"/>
          <w:szCs w:val="28"/>
        </w:rPr>
      </w:pPr>
      <w:r w:rsidRPr="00FA2C1A">
        <w:rPr>
          <w:b/>
          <w:i/>
          <w:sz w:val="28"/>
          <w:szCs w:val="28"/>
        </w:rPr>
        <w:t>Работа с  таблицей:</w:t>
      </w:r>
    </w:p>
    <w:p w:rsidR="0083542B" w:rsidRPr="00FA2C1A" w:rsidRDefault="0083542B" w:rsidP="00AA3A2C">
      <w:pPr>
        <w:pStyle w:val="a6"/>
        <w:ind w:left="0"/>
        <w:rPr>
          <w:b/>
          <w:i/>
          <w:sz w:val="28"/>
          <w:szCs w:val="28"/>
        </w:rPr>
      </w:pPr>
    </w:p>
    <w:tbl>
      <w:tblPr>
        <w:tblStyle w:val="-2"/>
        <w:tblW w:w="9923" w:type="dxa"/>
        <w:tblInd w:w="-601" w:type="dxa"/>
        <w:tblLook w:val="04A0"/>
      </w:tblPr>
      <w:tblGrid>
        <w:gridCol w:w="5386"/>
        <w:gridCol w:w="4537"/>
      </w:tblGrid>
      <w:tr w:rsidR="0083542B" w:rsidRPr="00FA2C1A" w:rsidTr="0067024E">
        <w:trPr>
          <w:cnfStyle w:val="100000000000"/>
        </w:trPr>
        <w:tc>
          <w:tcPr>
            <w:cnfStyle w:val="001000000000"/>
            <w:tcW w:w="5386" w:type="dxa"/>
          </w:tcPr>
          <w:p w:rsidR="0083542B" w:rsidRPr="00FA2C1A" w:rsidRDefault="0083542B" w:rsidP="0083542B">
            <w:pPr>
              <w:pStyle w:val="a6"/>
              <w:ind w:left="0"/>
              <w:jc w:val="center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Тема частушки</w:t>
            </w:r>
          </w:p>
        </w:tc>
        <w:tc>
          <w:tcPr>
            <w:tcW w:w="4537" w:type="dxa"/>
          </w:tcPr>
          <w:p w:rsidR="0083542B" w:rsidRPr="00FA2C1A" w:rsidRDefault="0083542B" w:rsidP="0083542B">
            <w:pPr>
              <w:pStyle w:val="a6"/>
              <w:ind w:left="0"/>
              <w:jc w:val="center"/>
              <w:cnfStyle w:val="100000000000"/>
              <w:rPr>
                <w:rFonts w:asciiTheme="minorHAnsi" w:hAnsiTheme="minorHAnsi"/>
                <w:b w:val="0"/>
                <w:i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i/>
                <w:sz w:val="28"/>
                <w:szCs w:val="28"/>
              </w:rPr>
              <w:t>Пример</w:t>
            </w:r>
          </w:p>
        </w:tc>
      </w:tr>
      <w:tr w:rsidR="0083542B" w:rsidRPr="00FA2C1A" w:rsidTr="0067024E">
        <w:trPr>
          <w:cnfStyle w:val="000000100000"/>
        </w:trPr>
        <w:tc>
          <w:tcPr>
            <w:cnfStyle w:val="001000000000"/>
            <w:tcW w:w="5386" w:type="dxa"/>
          </w:tcPr>
          <w:p w:rsidR="0083542B" w:rsidRPr="00FA2C1A" w:rsidRDefault="0083542B" w:rsidP="00AA3A2C">
            <w:pPr>
              <w:pStyle w:val="a6"/>
              <w:ind w:left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Помощь братским славянским народам</w:t>
            </w:r>
          </w:p>
        </w:tc>
        <w:tc>
          <w:tcPr>
            <w:tcW w:w="4537" w:type="dxa"/>
          </w:tcPr>
          <w:p w:rsidR="005B2801" w:rsidRPr="00FA2C1A" w:rsidRDefault="005B2801" w:rsidP="005B2801">
            <w:pPr>
              <w:pStyle w:val="a6"/>
              <w:cnfStyle w:val="00000010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Много ёлок, много ёлок,</w:t>
            </w:r>
          </w:p>
          <w:p w:rsidR="005B2801" w:rsidRPr="00FA2C1A" w:rsidRDefault="005B2801" w:rsidP="005B2801">
            <w:pPr>
              <w:pStyle w:val="a6"/>
              <w:cnfStyle w:val="00000010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 xml:space="preserve">Много </w:t>
            </w:r>
            <w:proofErr w:type="spellStart"/>
            <w:r w:rsidRPr="00FA2C1A">
              <w:rPr>
                <w:b/>
                <w:i/>
                <w:sz w:val="28"/>
                <w:szCs w:val="28"/>
              </w:rPr>
              <w:t>вересиночек</w:t>
            </w:r>
            <w:proofErr w:type="spellEnd"/>
            <w:r w:rsidRPr="00FA2C1A">
              <w:rPr>
                <w:b/>
                <w:i/>
                <w:sz w:val="28"/>
                <w:szCs w:val="28"/>
              </w:rPr>
              <w:t>.</w:t>
            </w:r>
          </w:p>
          <w:p w:rsidR="005B2801" w:rsidRPr="00FA2C1A" w:rsidRDefault="005B2801" w:rsidP="005B2801">
            <w:pPr>
              <w:pStyle w:val="a6"/>
              <w:cnfStyle w:val="00000010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За проклятого германца</w:t>
            </w:r>
          </w:p>
          <w:p w:rsidR="005B2801" w:rsidRPr="00FA2C1A" w:rsidRDefault="005B2801" w:rsidP="005B2801">
            <w:pPr>
              <w:pStyle w:val="a6"/>
              <w:cnfStyle w:val="00000010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Много сиротиночек.</w:t>
            </w:r>
          </w:p>
          <w:p w:rsidR="0083542B" w:rsidRPr="00FA2C1A" w:rsidRDefault="0083542B" w:rsidP="00AA3A2C">
            <w:pPr>
              <w:pStyle w:val="a6"/>
              <w:ind w:left="0"/>
              <w:cnfStyle w:val="000000100000"/>
              <w:rPr>
                <w:b/>
                <w:i/>
                <w:sz w:val="28"/>
                <w:szCs w:val="28"/>
              </w:rPr>
            </w:pPr>
          </w:p>
        </w:tc>
      </w:tr>
      <w:tr w:rsidR="0083542B" w:rsidRPr="00FA2C1A" w:rsidTr="0067024E">
        <w:trPr>
          <w:cnfStyle w:val="000000010000"/>
        </w:trPr>
        <w:tc>
          <w:tcPr>
            <w:cnfStyle w:val="001000000000"/>
            <w:tcW w:w="5386" w:type="dxa"/>
          </w:tcPr>
          <w:p w:rsidR="0083542B" w:rsidRPr="00FA2C1A" w:rsidRDefault="00A3478E" w:rsidP="00AA3A2C">
            <w:pPr>
              <w:pStyle w:val="a6"/>
              <w:ind w:left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Храбрость казаков в бою</w:t>
            </w:r>
          </w:p>
        </w:tc>
        <w:tc>
          <w:tcPr>
            <w:tcW w:w="4537" w:type="dxa"/>
          </w:tcPr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Хоть и хитёр немец прусский,-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Крепок духом солдат русский!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 xml:space="preserve">Он и хитрость </w:t>
            </w:r>
            <w:proofErr w:type="spellStart"/>
            <w:r w:rsidRPr="00FA2C1A">
              <w:rPr>
                <w:b/>
                <w:i/>
                <w:sz w:val="28"/>
                <w:szCs w:val="28"/>
              </w:rPr>
              <w:t>переважит</w:t>
            </w:r>
            <w:proofErr w:type="spellEnd"/>
            <w:r w:rsidRPr="00FA2C1A">
              <w:rPr>
                <w:b/>
                <w:i/>
                <w:sz w:val="28"/>
                <w:szCs w:val="28"/>
              </w:rPr>
              <w:t>,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И на деле всё докажет.</w:t>
            </w:r>
          </w:p>
          <w:p w:rsidR="0083542B" w:rsidRPr="00FA2C1A" w:rsidRDefault="0083542B" w:rsidP="00AA3A2C">
            <w:pPr>
              <w:pStyle w:val="a6"/>
              <w:ind w:left="0"/>
              <w:cnfStyle w:val="000000010000"/>
              <w:rPr>
                <w:b/>
                <w:i/>
                <w:sz w:val="28"/>
                <w:szCs w:val="28"/>
              </w:rPr>
            </w:pPr>
          </w:p>
        </w:tc>
      </w:tr>
      <w:tr w:rsidR="0083542B" w:rsidRPr="00FA2C1A" w:rsidTr="0067024E">
        <w:trPr>
          <w:cnfStyle w:val="000000100000"/>
        </w:trPr>
        <w:tc>
          <w:tcPr>
            <w:cnfStyle w:val="001000000000"/>
            <w:tcW w:w="5386" w:type="dxa"/>
          </w:tcPr>
          <w:p w:rsidR="0083542B" w:rsidRPr="00FA2C1A" w:rsidRDefault="00A3478E" w:rsidP="00AA3A2C">
            <w:pPr>
              <w:pStyle w:val="a6"/>
              <w:ind w:left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Тяготы солдатской службы</w:t>
            </w:r>
          </w:p>
        </w:tc>
        <w:tc>
          <w:tcPr>
            <w:tcW w:w="4537" w:type="dxa"/>
          </w:tcPr>
          <w:p w:rsidR="0083542B" w:rsidRPr="00FA2C1A" w:rsidRDefault="00D72303" w:rsidP="00D72303">
            <w:pPr>
              <w:pStyle w:val="a6"/>
              <w:cnfStyle w:val="000000100000"/>
              <w:rPr>
                <w:b/>
                <w:i/>
                <w:sz w:val="28"/>
                <w:szCs w:val="28"/>
              </w:rPr>
            </w:pPr>
            <w:r w:rsidRPr="00D72303">
              <w:rPr>
                <w:b/>
                <w:i/>
                <w:sz w:val="28"/>
                <w:szCs w:val="28"/>
              </w:rPr>
              <w:t>Австрияк спознался с немцем,</w:t>
            </w:r>
            <w:r w:rsidRPr="00D72303">
              <w:rPr>
                <w:b/>
                <w:i/>
                <w:sz w:val="28"/>
                <w:szCs w:val="28"/>
              </w:rPr>
              <w:br/>
              <w:t>Обижают всех славян,</w:t>
            </w:r>
            <w:r w:rsidRPr="00D72303">
              <w:rPr>
                <w:b/>
                <w:i/>
                <w:sz w:val="28"/>
                <w:szCs w:val="28"/>
              </w:rPr>
              <w:br/>
              <w:t>Не дадим славян в обиду</w:t>
            </w:r>
            <w:r w:rsidRPr="00D72303">
              <w:rPr>
                <w:b/>
                <w:i/>
                <w:sz w:val="28"/>
                <w:szCs w:val="28"/>
              </w:rPr>
              <w:br/>
              <w:t>Мы, француз и англичан</w:t>
            </w:r>
          </w:p>
        </w:tc>
      </w:tr>
      <w:tr w:rsidR="0083542B" w:rsidRPr="00FA2C1A" w:rsidTr="0067024E">
        <w:trPr>
          <w:cnfStyle w:val="000000010000"/>
        </w:trPr>
        <w:tc>
          <w:tcPr>
            <w:cnfStyle w:val="001000000000"/>
            <w:tcW w:w="5386" w:type="dxa"/>
          </w:tcPr>
          <w:p w:rsidR="0083542B" w:rsidRPr="00FA2C1A" w:rsidRDefault="00A3478E" w:rsidP="00AA3A2C">
            <w:pPr>
              <w:pStyle w:val="a6"/>
              <w:ind w:left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Храбрость и смекалка русского солдата</w:t>
            </w:r>
          </w:p>
        </w:tc>
        <w:tc>
          <w:tcPr>
            <w:tcW w:w="4537" w:type="dxa"/>
          </w:tcPr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Ты Германия, Германия,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Включай скорее мир!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 xml:space="preserve">По второму </w:t>
            </w:r>
            <w:proofErr w:type="spellStart"/>
            <w:r w:rsidRPr="00FA2C1A">
              <w:rPr>
                <w:b/>
                <w:i/>
                <w:sz w:val="28"/>
                <w:szCs w:val="28"/>
              </w:rPr>
              <w:t>ягодинке</w:t>
            </w:r>
            <w:proofErr w:type="spellEnd"/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Воевать не отдадим!</w:t>
            </w:r>
          </w:p>
          <w:p w:rsidR="0083542B" w:rsidRPr="00FA2C1A" w:rsidRDefault="0083542B" w:rsidP="00AA3A2C">
            <w:pPr>
              <w:pStyle w:val="a6"/>
              <w:ind w:left="0"/>
              <w:cnfStyle w:val="000000010000"/>
              <w:rPr>
                <w:b/>
                <w:i/>
                <w:sz w:val="28"/>
                <w:szCs w:val="28"/>
              </w:rPr>
            </w:pPr>
          </w:p>
        </w:tc>
      </w:tr>
      <w:tr w:rsidR="0083542B" w:rsidRPr="00FA2C1A" w:rsidTr="0067024E">
        <w:trPr>
          <w:cnfStyle w:val="000000100000"/>
        </w:trPr>
        <w:tc>
          <w:tcPr>
            <w:cnfStyle w:val="001000000000"/>
            <w:tcW w:w="5386" w:type="dxa"/>
          </w:tcPr>
          <w:p w:rsidR="0083542B" w:rsidRPr="00FA2C1A" w:rsidRDefault="00A3478E" w:rsidP="00AA3A2C">
            <w:pPr>
              <w:pStyle w:val="a6"/>
              <w:ind w:left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Бесчеловечность войны</w:t>
            </w:r>
          </w:p>
        </w:tc>
        <w:tc>
          <w:tcPr>
            <w:tcW w:w="4537" w:type="dxa"/>
          </w:tcPr>
          <w:p w:rsidR="0083542B" w:rsidRPr="00FA2C1A" w:rsidRDefault="005B2801" w:rsidP="005B2801">
            <w:pPr>
              <w:pStyle w:val="a6"/>
              <w:ind w:left="744"/>
              <w:cnfStyle w:val="00000010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Немцу ноченька не спится:</w:t>
            </w:r>
            <w:r w:rsidRPr="00FA2C1A">
              <w:rPr>
                <w:b/>
                <w:i/>
                <w:sz w:val="28"/>
                <w:szCs w:val="28"/>
              </w:rPr>
              <w:br/>
              <w:t>Казака очень боится,</w:t>
            </w:r>
            <w:r w:rsidRPr="00FA2C1A">
              <w:rPr>
                <w:b/>
                <w:i/>
                <w:sz w:val="28"/>
                <w:szCs w:val="28"/>
              </w:rPr>
              <w:br/>
              <w:t xml:space="preserve">Наш казак-то не </w:t>
            </w:r>
            <w:proofErr w:type="spellStart"/>
            <w:r w:rsidRPr="00FA2C1A">
              <w:rPr>
                <w:b/>
                <w:i/>
                <w:sz w:val="28"/>
                <w:szCs w:val="28"/>
              </w:rPr>
              <w:t>дурак</w:t>
            </w:r>
            <w:proofErr w:type="spellEnd"/>
            <w:r w:rsidRPr="00FA2C1A">
              <w:rPr>
                <w:b/>
                <w:i/>
                <w:sz w:val="28"/>
                <w:szCs w:val="28"/>
              </w:rPr>
              <w:t>,</w:t>
            </w:r>
            <w:r w:rsidRPr="00FA2C1A">
              <w:rPr>
                <w:b/>
                <w:i/>
                <w:sz w:val="28"/>
                <w:szCs w:val="28"/>
              </w:rPr>
              <w:br/>
              <w:t>Знает ладить с немцем как!</w:t>
            </w:r>
          </w:p>
          <w:p w:rsidR="005B2801" w:rsidRPr="00FA2C1A" w:rsidRDefault="005B2801" w:rsidP="005B2801">
            <w:pPr>
              <w:pStyle w:val="a6"/>
              <w:ind w:left="744"/>
              <w:cnfStyle w:val="000000100000"/>
              <w:rPr>
                <w:b/>
                <w:i/>
                <w:sz w:val="28"/>
                <w:szCs w:val="28"/>
              </w:rPr>
            </w:pPr>
          </w:p>
        </w:tc>
      </w:tr>
      <w:tr w:rsidR="00A3478E" w:rsidRPr="00FA2C1A" w:rsidTr="0067024E">
        <w:trPr>
          <w:cnfStyle w:val="000000010000"/>
        </w:trPr>
        <w:tc>
          <w:tcPr>
            <w:cnfStyle w:val="001000000000"/>
            <w:tcW w:w="5386" w:type="dxa"/>
          </w:tcPr>
          <w:p w:rsidR="00A3478E" w:rsidRPr="00FA2C1A" w:rsidRDefault="00A3478E" w:rsidP="00AA3A2C">
            <w:pPr>
              <w:pStyle w:val="a6"/>
              <w:ind w:left="0"/>
              <w:rPr>
                <w:rFonts w:asciiTheme="minorHAnsi" w:hAnsiTheme="minorHAnsi"/>
                <w:b w:val="0"/>
                <w:sz w:val="28"/>
                <w:szCs w:val="28"/>
              </w:rPr>
            </w:pPr>
            <w:r w:rsidRPr="00FA2C1A">
              <w:rPr>
                <w:rFonts w:asciiTheme="minorHAnsi" w:hAnsiTheme="minorHAnsi"/>
                <w:b w:val="0"/>
                <w:sz w:val="28"/>
                <w:szCs w:val="28"/>
              </w:rPr>
              <w:t>Мечта о заключении мира</w:t>
            </w:r>
          </w:p>
        </w:tc>
        <w:tc>
          <w:tcPr>
            <w:tcW w:w="4537" w:type="dxa"/>
          </w:tcPr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Мы сидим в глубоких ямах,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На нас дождик льёт, росит,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И как засыплют пулемёты,</w:t>
            </w:r>
          </w:p>
          <w:p w:rsidR="005B2801" w:rsidRPr="00FA2C1A" w:rsidRDefault="005B2801" w:rsidP="005B2801">
            <w:pPr>
              <w:pStyle w:val="a6"/>
              <w:cnfStyle w:val="000000010000"/>
              <w:rPr>
                <w:b/>
                <w:i/>
                <w:sz w:val="28"/>
                <w:szCs w:val="28"/>
              </w:rPr>
            </w:pPr>
            <w:r w:rsidRPr="00FA2C1A">
              <w:rPr>
                <w:b/>
                <w:i/>
                <w:sz w:val="28"/>
                <w:szCs w:val="28"/>
              </w:rPr>
              <w:t>Ну, поверьте, что за жизнь.</w:t>
            </w:r>
          </w:p>
          <w:p w:rsidR="00A3478E" w:rsidRPr="00FA2C1A" w:rsidRDefault="00A3478E" w:rsidP="00AA3A2C">
            <w:pPr>
              <w:pStyle w:val="a6"/>
              <w:ind w:left="0"/>
              <w:cnfStyle w:val="000000010000"/>
              <w:rPr>
                <w:b/>
                <w:i/>
                <w:sz w:val="28"/>
                <w:szCs w:val="28"/>
              </w:rPr>
            </w:pPr>
          </w:p>
        </w:tc>
      </w:tr>
    </w:tbl>
    <w:p w:rsidR="0083542B" w:rsidRDefault="0083542B" w:rsidP="00AA3A2C">
      <w:pPr>
        <w:pStyle w:val="a6"/>
        <w:ind w:left="0"/>
        <w:rPr>
          <w:sz w:val="28"/>
          <w:szCs w:val="28"/>
        </w:rPr>
      </w:pPr>
    </w:p>
    <w:p w:rsidR="00FA2C1A" w:rsidRDefault="00FA2C1A" w:rsidP="00FA2C1A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- В таблице перепутаны примеры, нужно всё поставить на свои места (</w:t>
      </w:r>
      <w:r w:rsidRPr="00FA2C1A">
        <w:rPr>
          <w:i/>
          <w:sz w:val="28"/>
          <w:szCs w:val="28"/>
        </w:rPr>
        <w:t>дети работают в группах</w:t>
      </w:r>
      <w:r>
        <w:rPr>
          <w:sz w:val="28"/>
          <w:szCs w:val="28"/>
        </w:rPr>
        <w:t>).</w:t>
      </w:r>
    </w:p>
    <w:p w:rsidR="0067024E" w:rsidRDefault="0067024E" w:rsidP="00FA2C1A">
      <w:pPr>
        <w:pStyle w:val="a6"/>
        <w:ind w:left="0"/>
        <w:rPr>
          <w:sz w:val="28"/>
          <w:szCs w:val="28"/>
        </w:rPr>
      </w:pPr>
    </w:p>
    <w:p w:rsidR="0067024E" w:rsidRDefault="0067024E" w:rsidP="00FA2C1A">
      <w:pPr>
        <w:pStyle w:val="a6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Экспресс-концерт</w:t>
      </w:r>
    </w:p>
    <w:p w:rsidR="000A742E" w:rsidRPr="000A742E" w:rsidRDefault="000A742E" w:rsidP="00FA2C1A">
      <w:pPr>
        <w:pStyle w:val="a6"/>
        <w:ind w:left="0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24E">
        <w:rPr>
          <w:sz w:val="28"/>
          <w:szCs w:val="28"/>
        </w:rPr>
        <w:t xml:space="preserve">Предлагаем ученикам разделиться на пары и организовать экспресс-концерт. </w:t>
      </w:r>
      <w:r>
        <w:rPr>
          <w:sz w:val="28"/>
          <w:szCs w:val="28"/>
        </w:rPr>
        <w:t>Каждая пара получает несколько экземпляров частушек, выбирает понравившуюся и репетирует для исполнения в паре, самостоятельно выбирая стиль исполнения (</w:t>
      </w:r>
      <w:r w:rsidRPr="000A742E">
        <w:rPr>
          <w:i/>
          <w:sz w:val="28"/>
          <w:szCs w:val="28"/>
        </w:rPr>
        <w:t>впрочем, можно взять частушку уже изученную на занятии).</w:t>
      </w:r>
    </w:p>
    <w:p w:rsidR="000A742E" w:rsidRPr="000A742E" w:rsidRDefault="000A742E" w:rsidP="00FA2C1A">
      <w:pPr>
        <w:pStyle w:val="a6"/>
        <w:ind w:left="0"/>
        <w:rPr>
          <w:rFonts w:ascii="Verdana" w:hAnsi="Verdana"/>
          <w:i/>
          <w:sz w:val="20"/>
          <w:szCs w:val="20"/>
        </w:rPr>
      </w:pPr>
    </w:p>
    <w:p w:rsidR="000A742E" w:rsidRDefault="000A742E" w:rsidP="00FA2C1A">
      <w:pPr>
        <w:pStyle w:val="a6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Жалко было </w:t>
      </w:r>
      <w:proofErr w:type="spellStart"/>
      <w:r>
        <w:rPr>
          <w:rFonts w:ascii="Verdana" w:hAnsi="Verdana"/>
          <w:sz w:val="20"/>
          <w:szCs w:val="20"/>
        </w:rPr>
        <w:t>командера</w:t>
      </w:r>
      <w:proofErr w:type="spellEnd"/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>Был бедовый генерал,</w:t>
      </w:r>
      <w:r>
        <w:rPr>
          <w:rFonts w:ascii="Verdana" w:hAnsi="Verdana"/>
          <w:sz w:val="20"/>
          <w:szCs w:val="20"/>
        </w:rPr>
        <w:br/>
        <w:t>Как дитё любил солдат,</w:t>
      </w:r>
      <w:r>
        <w:rPr>
          <w:rFonts w:ascii="Verdana" w:hAnsi="Verdana"/>
          <w:sz w:val="20"/>
          <w:szCs w:val="20"/>
        </w:rPr>
        <w:br/>
        <w:t xml:space="preserve">Навсегда </w:t>
      </w:r>
      <w:proofErr w:type="spellStart"/>
      <w:r>
        <w:rPr>
          <w:rFonts w:ascii="Verdana" w:hAnsi="Verdana"/>
          <w:sz w:val="20"/>
          <w:szCs w:val="20"/>
        </w:rPr>
        <w:t>сожалевал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0A742E" w:rsidRDefault="000A742E" w:rsidP="00FA2C1A">
      <w:pPr>
        <w:pStyle w:val="a6"/>
        <w:ind w:left="0"/>
        <w:rPr>
          <w:rFonts w:ascii="Verdana" w:hAnsi="Verdana"/>
          <w:sz w:val="20"/>
          <w:szCs w:val="20"/>
        </w:rPr>
      </w:pPr>
    </w:p>
    <w:p w:rsidR="000A742E" w:rsidRDefault="000A742E" w:rsidP="00FA2C1A">
      <w:pPr>
        <w:pStyle w:val="a6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Мой-то милый на войне,</w:t>
      </w:r>
      <w:r>
        <w:rPr>
          <w:rFonts w:ascii="Verdana" w:hAnsi="Verdana"/>
          <w:sz w:val="20"/>
          <w:szCs w:val="20"/>
        </w:rPr>
        <w:br/>
        <w:t xml:space="preserve">Служит в </w:t>
      </w:r>
      <w:proofErr w:type="spellStart"/>
      <w:r>
        <w:rPr>
          <w:rFonts w:ascii="Verdana" w:hAnsi="Verdana"/>
          <w:sz w:val="20"/>
          <w:szCs w:val="20"/>
        </w:rPr>
        <w:t>артиллерие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  <w:t>Пришло от милого письмо –</w:t>
      </w:r>
      <w:r>
        <w:rPr>
          <w:rFonts w:ascii="Verdana" w:hAnsi="Verdana"/>
          <w:sz w:val="20"/>
          <w:szCs w:val="20"/>
        </w:rPr>
        <w:br/>
        <w:t>Узнали все в деревне.</w:t>
      </w:r>
    </w:p>
    <w:p w:rsidR="000A742E" w:rsidRDefault="000A742E" w:rsidP="00FA2C1A">
      <w:pPr>
        <w:pStyle w:val="a6"/>
        <w:ind w:left="0"/>
        <w:rPr>
          <w:rFonts w:ascii="Verdana" w:hAnsi="Verdana"/>
          <w:sz w:val="20"/>
          <w:szCs w:val="20"/>
        </w:rPr>
      </w:pPr>
    </w:p>
    <w:p w:rsidR="000A742E" w:rsidRDefault="000A742E" w:rsidP="00FA2C1A">
      <w:pPr>
        <w:pStyle w:val="a6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По германской по границе</w:t>
      </w:r>
      <w:proofErr w:type="gramStart"/>
      <w:r>
        <w:rPr>
          <w:rFonts w:ascii="Verdana" w:hAnsi="Verdana"/>
          <w:sz w:val="20"/>
          <w:szCs w:val="20"/>
        </w:rPr>
        <w:br/>
        <w:t>П</w:t>
      </w:r>
      <w:proofErr w:type="gramEnd"/>
      <w:r>
        <w:rPr>
          <w:rFonts w:ascii="Verdana" w:hAnsi="Verdana"/>
          <w:sz w:val="20"/>
          <w:szCs w:val="20"/>
        </w:rPr>
        <w:t>о канавке кровь бежит:</w:t>
      </w:r>
      <w:r>
        <w:rPr>
          <w:rFonts w:ascii="Verdana" w:hAnsi="Verdana"/>
          <w:sz w:val="20"/>
          <w:szCs w:val="20"/>
        </w:rPr>
        <w:br/>
        <w:t xml:space="preserve">Ох, мой братка здесь </w:t>
      </w:r>
      <w:proofErr w:type="gramStart"/>
      <w:r>
        <w:rPr>
          <w:rFonts w:ascii="Verdana" w:hAnsi="Verdana"/>
          <w:sz w:val="20"/>
          <w:szCs w:val="20"/>
        </w:rPr>
        <w:t>убита</w:t>
      </w:r>
      <w:proofErr w:type="gramEnd"/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br/>
        <w:t>Другой раненый лежит.</w:t>
      </w:r>
    </w:p>
    <w:p w:rsidR="000A742E" w:rsidRDefault="000A742E" w:rsidP="00FA2C1A">
      <w:pPr>
        <w:pStyle w:val="a6"/>
        <w:ind w:left="0"/>
        <w:rPr>
          <w:rFonts w:ascii="Verdana" w:hAnsi="Verdana"/>
          <w:sz w:val="20"/>
          <w:szCs w:val="20"/>
        </w:rPr>
      </w:pPr>
    </w:p>
    <w:p w:rsidR="0067024E" w:rsidRDefault="000A742E" w:rsidP="00FA2C1A">
      <w:pPr>
        <w:pStyle w:val="a6"/>
        <w:ind w:left="0"/>
        <w:rPr>
          <w:sz w:val="28"/>
          <w:szCs w:val="28"/>
        </w:rPr>
      </w:pPr>
      <w:proofErr w:type="spellStart"/>
      <w:r>
        <w:rPr>
          <w:rFonts w:ascii="Verdana" w:hAnsi="Verdana"/>
          <w:sz w:val="20"/>
          <w:szCs w:val="20"/>
        </w:rPr>
        <w:t>Севодни</w:t>
      </w:r>
      <w:proofErr w:type="spellEnd"/>
      <w:r>
        <w:rPr>
          <w:rFonts w:ascii="Verdana" w:hAnsi="Verdana"/>
          <w:sz w:val="20"/>
          <w:szCs w:val="20"/>
        </w:rPr>
        <w:t xml:space="preserve"> раненько, раненько</w:t>
      </w:r>
      <w:proofErr w:type="gramStart"/>
      <w:r>
        <w:rPr>
          <w:rFonts w:ascii="Verdana" w:hAnsi="Verdana"/>
          <w:sz w:val="20"/>
          <w:szCs w:val="20"/>
        </w:rPr>
        <w:br/>
        <w:t>З</w:t>
      </w:r>
      <w:proofErr w:type="gramEnd"/>
      <w:r>
        <w:rPr>
          <w:rFonts w:ascii="Verdana" w:hAnsi="Verdana"/>
          <w:sz w:val="20"/>
          <w:szCs w:val="20"/>
        </w:rPr>
        <w:t>аморозило маленько.</w:t>
      </w:r>
      <w:r>
        <w:rPr>
          <w:rFonts w:ascii="Verdana" w:hAnsi="Verdana"/>
          <w:sz w:val="20"/>
          <w:szCs w:val="20"/>
        </w:rPr>
        <w:br/>
        <w:t>Снежок беленький напал, -</w:t>
      </w:r>
      <w:r>
        <w:rPr>
          <w:rFonts w:ascii="Verdana" w:hAnsi="Verdana"/>
          <w:sz w:val="20"/>
          <w:szCs w:val="20"/>
        </w:rPr>
        <w:br/>
        <w:t>Милый без вести пропал!</w:t>
      </w:r>
      <w:r>
        <w:rPr>
          <w:sz w:val="28"/>
          <w:szCs w:val="28"/>
        </w:rPr>
        <w:t xml:space="preserve"> </w:t>
      </w:r>
    </w:p>
    <w:p w:rsidR="00D72303" w:rsidRDefault="00D72303" w:rsidP="00FA2C1A">
      <w:pPr>
        <w:pStyle w:val="a6"/>
        <w:ind w:left="0"/>
        <w:rPr>
          <w:sz w:val="28"/>
          <w:szCs w:val="28"/>
        </w:rPr>
      </w:pPr>
    </w:p>
    <w:p w:rsidR="00D72303" w:rsidRDefault="00D72303" w:rsidP="00FA2C1A">
      <w:pPr>
        <w:pStyle w:val="a6"/>
        <w:ind w:left="0"/>
        <w:rPr>
          <w:sz w:val="28"/>
          <w:szCs w:val="28"/>
        </w:rPr>
      </w:pPr>
    </w:p>
    <w:p w:rsidR="00D72303" w:rsidRDefault="00D72303" w:rsidP="00FA2C1A">
      <w:pPr>
        <w:pStyle w:val="a6"/>
        <w:ind w:left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Домашнее задание</w:t>
      </w:r>
    </w:p>
    <w:p w:rsidR="00646313" w:rsidRDefault="00646313" w:rsidP="00FA2C1A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Сочинить частушку на антивоенную тему.</w:t>
      </w:r>
    </w:p>
    <w:p w:rsidR="00646313" w:rsidRDefault="00646313" w:rsidP="00FA2C1A">
      <w:pPr>
        <w:pStyle w:val="a6"/>
        <w:ind w:left="0"/>
        <w:rPr>
          <w:sz w:val="28"/>
          <w:szCs w:val="28"/>
        </w:rPr>
      </w:pPr>
    </w:p>
    <w:p w:rsidR="00646313" w:rsidRDefault="00646313" w:rsidP="00FA2C1A">
      <w:pPr>
        <w:pStyle w:val="a6"/>
        <w:ind w:left="0"/>
        <w:rPr>
          <w:b/>
          <w:i/>
          <w:sz w:val="28"/>
          <w:szCs w:val="28"/>
        </w:rPr>
      </w:pPr>
      <w:r w:rsidRPr="00646313">
        <w:rPr>
          <w:b/>
          <w:i/>
          <w:sz w:val="28"/>
          <w:szCs w:val="28"/>
        </w:rPr>
        <w:t>Источники информации</w:t>
      </w:r>
    </w:p>
    <w:p w:rsidR="00646313" w:rsidRDefault="00646313" w:rsidP="00FA2C1A">
      <w:pPr>
        <w:pStyle w:val="a6"/>
        <w:ind w:left="0"/>
        <w:rPr>
          <w:sz w:val="28"/>
          <w:szCs w:val="28"/>
        </w:rPr>
      </w:pPr>
      <w:hyperlink r:id="rId6" w:history="1">
        <w:r w:rsidRPr="00F23B34">
          <w:rPr>
            <w:rStyle w:val="a5"/>
            <w:sz w:val="28"/>
            <w:szCs w:val="28"/>
          </w:rPr>
          <w:t>http://www.proza.ru/2014/04/28/1838</w:t>
        </w:r>
      </w:hyperlink>
    </w:p>
    <w:p w:rsidR="00646313" w:rsidRDefault="00646313" w:rsidP="00FA2C1A">
      <w:pPr>
        <w:pStyle w:val="a6"/>
        <w:ind w:left="0"/>
        <w:rPr>
          <w:sz w:val="28"/>
          <w:szCs w:val="28"/>
        </w:rPr>
      </w:pPr>
      <w:hyperlink r:id="rId7" w:history="1">
        <w:r w:rsidRPr="00F23B34">
          <w:rPr>
            <w:rStyle w:val="a5"/>
            <w:sz w:val="28"/>
            <w:szCs w:val="28"/>
          </w:rPr>
          <w:t>http://a-pesni.org/popular20/tchast1914.htm</w:t>
        </w:r>
      </w:hyperlink>
    </w:p>
    <w:p w:rsidR="00646313" w:rsidRPr="00646313" w:rsidRDefault="00646313" w:rsidP="00FA2C1A">
      <w:pPr>
        <w:pStyle w:val="a6"/>
        <w:ind w:left="0"/>
        <w:rPr>
          <w:sz w:val="28"/>
          <w:szCs w:val="28"/>
        </w:rPr>
      </w:pPr>
    </w:p>
    <w:p w:rsidR="00DE4053" w:rsidRPr="00FA2C1A" w:rsidRDefault="00DE4053" w:rsidP="00FA2C1A">
      <w:pPr>
        <w:pStyle w:val="a6"/>
        <w:ind w:left="0"/>
        <w:rPr>
          <w:sz w:val="28"/>
          <w:szCs w:val="28"/>
        </w:rPr>
      </w:pPr>
    </w:p>
    <w:p w:rsidR="0083542B" w:rsidRPr="00FA2C1A" w:rsidRDefault="0083542B" w:rsidP="00AA3A2C">
      <w:pPr>
        <w:pStyle w:val="a6"/>
        <w:ind w:left="0"/>
        <w:rPr>
          <w:b/>
          <w:i/>
          <w:sz w:val="28"/>
          <w:szCs w:val="28"/>
        </w:rPr>
      </w:pPr>
    </w:p>
    <w:p w:rsidR="0083542B" w:rsidRPr="00FA2C1A" w:rsidRDefault="0083542B" w:rsidP="00AA3A2C">
      <w:pPr>
        <w:pStyle w:val="a6"/>
        <w:ind w:left="0"/>
        <w:rPr>
          <w:b/>
          <w:i/>
          <w:sz w:val="28"/>
          <w:szCs w:val="28"/>
        </w:rPr>
      </w:pPr>
    </w:p>
    <w:p w:rsidR="000F6ECC" w:rsidRPr="00FA2C1A" w:rsidRDefault="000F6ECC" w:rsidP="000F6ECC">
      <w:pPr>
        <w:pStyle w:val="a6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sz w:val="28"/>
          <w:szCs w:val="28"/>
        </w:rPr>
      </w:pPr>
    </w:p>
    <w:p w:rsidR="000F6ECC" w:rsidRPr="00FA2C1A" w:rsidRDefault="000F6ECC" w:rsidP="000F6ECC">
      <w:pPr>
        <w:pStyle w:val="a6"/>
        <w:ind w:left="0"/>
        <w:rPr>
          <w:i/>
          <w:sz w:val="28"/>
          <w:szCs w:val="28"/>
        </w:rPr>
      </w:pPr>
    </w:p>
    <w:p w:rsidR="008B7CA9" w:rsidRPr="00FA2C1A" w:rsidRDefault="008B7CA9" w:rsidP="00820BDB">
      <w:pPr>
        <w:rPr>
          <w:i/>
          <w:sz w:val="28"/>
          <w:szCs w:val="28"/>
        </w:rPr>
      </w:pPr>
    </w:p>
    <w:p w:rsidR="0054005C" w:rsidRPr="00FA2C1A" w:rsidRDefault="0054005C">
      <w:pPr>
        <w:rPr>
          <w:sz w:val="28"/>
          <w:szCs w:val="28"/>
        </w:rPr>
      </w:pPr>
    </w:p>
    <w:p w:rsidR="005F4818" w:rsidRPr="00FA2C1A" w:rsidRDefault="005F4818">
      <w:pPr>
        <w:rPr>
          <w:sz w:val="28"/>
          <w:szCs w:val="28"/>
        </w:rPr>
      </w:pPr>
    </w:p>
    <w:p w:rsidR="005F4818" w:rsidRPr="00FA2C1A" w:rsidRDefault="005F4818">
      <w:pPr>
        <w:rPr>
          <w:sz w:val="28"/>
          <w:szCs w:val="28"/>
        </w:rPr>
      </w:pPr>
    </w:p>
    <w:p w:rsidR="005A100B" w:rsidRPr="00FA2C1A" w:rsidRDefault="005A100B">
      <w:pPr>
        <w:rPr>
          <w:i/>
          <w:sz w:val="28"/>
          <w:szCs w:val="28"/>
        </w:rPr>
      </w:pPr>
    </w:p>
    <w:p w:rsidR="003853E0" w:rsidRPr="00FA2C1A" w:rsidRDefault="003853E0">
      <w:pPr>
        <w:rPr>
          <w:sz w:val="28"/>
          <w:szCs w:val="28"/>
        </w:rPr>
      </w:pPr>
    </w:p>
    <w:p w:rsidR="003853E0" w:rsidRPr="00FA2C1A" w:rsidRDefault="003853E0">
      <w:pPr>
        <w:rPr>
          <w:sz w:val="28"/>
          <w:szCs w:val="28"/>
        </w:rPr>
      </w:pPr>
    </w:p>
    <w:p w:rsidR="003853E0" w:rsidRPr="00FA2C1A" w:rsidRDefault="003853E0">
      <w:pPr>
        <w:rPr>
          <w:sz w:val="28"/>
          <w:szCs w:val="28"/>
        </w:rPr>
      </w:pPr>
    </w:p>
    <w:p w:rsidR="003853E0" w:rsidRPr="00FA2C1A" w:rsidRDefault="003853E0">
      <w:pPr>
        <w:rPr>
          <w:i/>
          <w:sz w:val="28"/>
          <w:szCs w:val="28"/>
        </w:rPr>
      </w:pPr>
    </w:p>
    <w:p w:rsidR="00FA2C1A" w:rsidRPr="00FA2C1A" w:rsidRDefault="00FA2C1A">
      <w:pPr>
        <w:rPr>
          <w:i/>
          <w:sz w:val="28"/>
          <w:szCs w:val="28"/>
        </w:rPr>
      </w:pPr>
    </w:p>
    <w:sectPr w:rsidR="00FA2C1A" w:rsidRPr="00FA2C1A" w:rsidSect="00DE4053">
      <w:pgSz w:w="11906" w:h="16838"/>
      <w:pgMar w:top="1134" w:right="850" w:bottom="1134" w:left="1701" w:header="708" w:footer="708" w:gutter="0"/>
      <w:pgBorders w:offsetFrom="page">
        <w:top w:val="single" w:sz="36" w:space="24" w:color="943634" w:themeColor="accent2" w:themeShade="BF"/>
        <w:left w:val="single" w:sz="36" w:space="24" w:color="943634" w:themeColor="accent2" w:themeShade="BF"/>
        <w:bottom w:val="single" w:sz="36" w:space="24" w:color="943634" w:themeColor="accent2" w:themeShade="BF"/>
        <w:right w:val="single" w:sz="36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E93"/>
    <w:multiLevelType w:val="hybridMultilevel"/>
    <w:tmpl w:val="AA5AE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0DEF"/>
    <w:multiLevelType w:val="multilevel"/>
    <w:tmpl w:val="65E0CA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F461C"/>
    <w:multiLevelType w:val="multilevel"/>
    <w:tmpl w:val="D88C22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807EB"/>
    <w:multiLevelType w:val="multilevel"/>
    <w:tmpl w:val="50F8A4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05315D"/>
    <w:rsid w:val="0005315D"/>
    <w:rsid w:val="000A742E"/>
    <w:rsid w:val="000F6ECC"/>
    <w:rsid w:val="0015302E"/>
    <w:rsid w:val="001A3B66"/>
    <w:rsid w:val="00250DD7"/>
    <w:rsid w:val="00340749"/>
    <w:rsid w:val="003853E0"/>
    <w:rsid w:val="00515EA7"/>
    <w:rsid w:val="0054005C"/>
    <w:rsid w:val="005A100B"/>
    <w:rsid w:val="005B2801"/>
    <w:rsid w:val="005F4818"/>
    <w:rsid w:val="00646313"/>
    <w:rsid w:val="0067024E"/>
    <w:rsid w:val="00684707"/>
    <w:rsid w:val="00820BDB"/>
    <w:rsid w:val="0083542B"/>
    <w:rsid w:val="008B7CA9"/>
    <w:rsid w:val="009E7A6B"/>
    <w:rsid w:val="00A3478E"/>
    <w:rsid w:val="00AA3A2C"/>
    <w:rsid w:val="00B564F0"/>
    <w:rsid w:val="00C579C2"/>
    <w:rsid w:val="00C76382"/>
    <w:rsid w:val="00C8483F"/>
    <w:rsid w:val="00D11766"/>
    <w:rsid w:val="00D60E40"/>
    <w:rsid w:val="00D72303"/>
    <w:rsid w:val="00D81248"/>
    <w:rsid w:val="00DD57F2"/>
    <w:rsid w:val="00DE4053"/>
    <w:rsid w:val="00E25991"/>
    <w:rsid w:val="00E26FE0"/>
    <w:rsid w:val="00F03599"/>
    <w:rsid w:val="00FA2C1A"/>
    <w:rsid w:val="00FC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83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83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4005C"/>
    <w:pPr>
      <w:ind w:left="720"/>
      <w:contextualSpacing/>
    </w:pPr>
  </w:style>
  <w:style w:type="table" w:styleId="a7">
    <w:name w:val="Table Grid"/>
    <w:basedOn w:val="a1"/>
    <w:uiPriority w:val="59"/>
    <w:rsid w:val="0083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Grid Accent 2"/>
    <w:basedOn w:val="a1"/>
    <w:uiPriority w:val="62"/>
    <w:rsid w:val="008354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-pesni.org/popular20/tchast1914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za.ru/2014/04/28/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7DF7-23F6-4FBE-BEE8-C6A5B896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2014-05-11T10:12:00Z</dcterms:created>
  <dcterms:modified xsi:type="dcterms:W3CDTF">2014-05-11T10:12:00Z</dcterms:modified>
</cp:coreProperties>
</file>