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D" w:rsidRPr="005731F4" w:rsidRDefault="00DF611D" w:rsidP="00B80E82">
      <w:pPr>
        <w:shd w:val="clear" w:color="auto" w:fill="FFFFFF"/>
        <w:spacing w:after="0" w:line="240" w:lineRule="auto"/>
        <w:ind w:right="-456"/>
        <w:rPr>
          <w:rFonts w:ascii="Times New Roman" w:hAnsi="Times New Roman"/>
          <w:lang w:val="en-US"/>
        </w:rPr>
      </w:pPr>
    </w:p>
    <w:p w:rsidR="00DF611D" w:rsidRPr="00FE2778" w:rsidRDefault="00DF611D" w:rsidP="00B80E82">
      <w:pPr>
        <w:shd w:val="clear" w:color="auto" w:fill="FFFFFF"/>
        <w:spacing w:after="0" w:line="240" w:lineRule="auto"/>
        <w:ind w:left="284" w:right="-456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FE2778">
        <w:rPr>
          <w:rFonts w:ascii="Times New Roman" w:eastAsia="Times New Roman" w:hAnsi="Times New Roman"/>
          <w:b/>
          <w:bCs/>
          <w:u w:val="single"/>
          <w:lang w:eastAsia="ru-RU"/>
        </w:rPr>
        <w:t>ПОЯСНИТЕЛЬНАЯ ЗАПИСКА</w:t>
      </w:r>
    </w:p>
    <w:p w:rsidR="00665B2B" w:rsidRPr="00665B2B" w:rsidRDefault="00665B2B" w:rsidP="00665B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 w:rsidRPr="00665B2B">
        <w:rPr>
          <w:rFonts w:ascii="Times New Roman" w:eastAsia="Times New Roman" w:hAnsi="Times New Roman"/>
          <w:color w:val="444444"/>
          <w:lang w:eastAsia="ru-RU"/>
        </w:rPr>
        <w:t>Данная рабочая программа разработана в логике изучения предмета «Искусство» в основной школе, в рамках интегрированного учебного предмета «Искусство» для 5-9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</w:t>
      </w:r>
      <w:r w:rsidRPr="00665B2B">
        <w:rPr>
          <w:rFonts w:ascii="Times New Roman" w:eastAsia="Times New Roman" w:hAnsi="Times New Roman"/>
          <w:color w:val="444444"/>
          <w:lang w:eastAsia="ru-RU"/>
        </w:rPr>
        <w:t>личных видах искусства в целом.</w:t>
      </w:r>
    </w:p>
    <w:p w:rsidR="00665B2B" w:rsidRPr="00665B2B" w:rsidRDefault="00665B2B" w:rsidP="00665B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 w:rsidRPr="00665B2B">
        <w:rPr>
          <w:rFonts w:ascii="Times New Roman" w:eastAsia="Times New Roman" w:hAnsi="Times New Roman"/>
          <w:color w:val="444444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665B2B" w:rsidRPr="00665B2B" w:rsidRDefault="00665B2B" w:rsidP="00665B2B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444444"/>
          <w:lang w:eastAsia="ru-RU"/>
        </w:rPr>
      </w:pPr>
      <w:r w:rsidRPr="00665B2B">
        <w:rPr>
          <w:rFonts w:ascii="Times New Roman" w:eastAsia="Times New Roman" w:hAnsi="Times New Roman"/>
          <w:color w:val="444444"/>
          <w:lang w:eastAsia="ru-RU"/>
        </w:rPr>
        <w:t>«Концепция развития образования в сфере культуры и искусства в Российской Федерации на 2008 – 2015 годы» (распоряжение Правительства РФ от 25.08.2008 г. № 1244-р);</w:t>
      </w:r>
    </w:p>
    <w:p w:rsidR="00665B2B" w:rsidRPr="00665B2B" w:rsidRDefault="00665B2B" w:rsidP="00665B2B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444444"/>
          <w:lang w:eastAsia="ru-RU"/>
        </w:rPr>
      </w:pPr>
      <w:r w:rsidRPr="00665B2B">
        <w:rPr>
          <w:rFonts w:ascii="Times New Roman" w:eastAsia="Times New Roman" w:hAnsi="Times New Roman"/>
          <w:color w:val="444444"/>
          <w:lang w:eastAsia="ru-RU"/>
        </w:rPr>
        <w:t>Концепция художественного образования (приказ Министерства культуры РФ от 28.12.2001. № 1403).</w:t>
      </w:r>
    </w:p>
    <w:p w:rsidR="00665B2B" w:rsidRPr="00665B2B" w:rsidRDefault="00665B2B" w:rsidP="00665B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 w:rsidRPr="00665B2B">
        <w:rPr>
          <w:rFonts w:ascii="Times New Roman" w:eastAsia="Times New Roman" w:hAnsi="Times New Roman"/>
          <w:color w:val="444444"/>
          <w:lang w:eastAsia="ru-RU"/>
        </w:rPr>
        <w:t>           Интегрированный учебный предмет «Искусство»  в школьной программе  разделён на два предмета: предмет «Музыка» и предмет «Изобразительное искусство».</w:t>
      </w:r>
    </w:p>
    <w:p w:rsidR="00DF611D" w:rsidRPr="00665B2B" w:rsidRDefault="00665B2B" w:rsidP="00665B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 w:rsidRPr="00665B2B">
        <w:rPr>
          <w:rFonts w:ascii="Times New Roman" w:eastAsia="Times New Roman" w:hAnsi="Times New Roman"/>
          <w:color w:val="444444"/>
          <w:lang w:eastAsia="ru-RU"/>
        </w:rPr>
        <w:t>Уроки проводятся в специально оборудованном кабинете, материально-техническое обеспечение которого соответствует стандарту.</w:t>
      </w:r>
      <w:bookmarkStart w:id="0" w:name="_GoBack"/>
      <w:bookmarkEnd w:id="0"/>
    </w:p>
    <w:p w:rsidR="00DF611D" w:rsidRPr="00FE2778" w:rsidRDefault="00DF611D" w:rsidP="00B80E82">
      <w:pPr>
        <w:numPr>
          <w:ilvl w:val="0"/>
          <w:numId w:val="1"/>
        </w:numPr>
        <w:spacing w:after="0" w:line="240" w:lineRule="auto"/>
        <w:ind w:left="284" w:right="-456"/>
        <w:jc w:val="center"/>
        <w:rPr>
          <w:rFonts w:ascii="Times New Roman" w:hAnsi="Times New Roman"/>
          <w:b/>
        </w:rPr>
      </w:pPr>
      <w:r w:rsidRPr="00FE2778">
        <w:rPr>
          <w:rFonts w:ascii="Times New Roman" w:eastAsia="Times New Roman" w:hAnsi="Times New Roman"/>
          <w:b/>
          <w:lang w:eastAsia="ru-RU"/>
        </w:rPr>
        <w:t xml:space="preserve">Рабочая программа «Изобразительное искусство» для 5 -9 классов </w:t>
      </w:r>
      <w:r w:rsidRPr="00FE2778">
        <w:rPr>
          <w:rFonts w:ascii="Times New Roman" w:hAnsi="Times New Roman"/>
          <w:b/>
        </w:rPr>
        <w:t>среднего (полного)  общего образования составлена на основании  следующих нормативно</w:t>
      </w:r>
      <w:r w:rsidR="001653E0" w:rsidRPr="00FE2778">
        <w:rPr>
          <w:rFonts w:ascii="Times New Roman" w:hAnsi="Times New Roman"/>
          <w:b/>
        </w:rPr>
        <w:t xml:space="preserve"> </w:t>
      </w:r>
      <w:r w:rsidRPr="00FE2778">
        <w:rPr>
          <w:rFonts w:ascii="Times New Roman" w:hAnsi="Times New Roman"/>
          <w:b/>
        </w:rPr>
        <w:t>- правовых документов:</w:t>
      </w:r>
    </w:p>
    <w:p w:rsidR="00DF611D" w:rsidRPr="00FE2778" w:rsidRDefault="00DF611D" w:rsidP="00B80E82">
      <w:pPr>
        <w:numPr>
          <w:ilvl w:val="0"/>
          <w:numId w:val="2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FE2778">
        <w:rPr>
          <w:rFonts w:ascii="Times New Roman" w:hAnsi="Times New Roman"/>
        </w:rPr>
        <w:t>Федеральный государственный образовательный стандарт основного общего образования ФГОС ООО</w:t>
      </w:r>
    </w:p>
    <w:p w:rsidR="00DF611D" w:rsidRPr="00FE2778" w:rsidRDefault="00DF611D" w:rsidP="00B80E82">
      <w:pPr>
        <w:numPr>
          <w:ilvl w:val="0"/>
          <w:numId w:val="3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FE2778">
        <w:rPr>
          <w:rFonts w:ascii="Times New Roman" w:hAnsi="Times New Roman"/>
        </w:rPr>
        <w:t>Образовательная программа</w:t>
      </w:r>
      <w:r w:rsidR="00532410" w:rsidRPr="00FE2778">
        <w:rPr>
          <w:rFonts w:ascii="Times New Roman" w:hAnsi="Times New Roman"/>
        </w:rPr>
        <w:t xml:space="preserve"> образовательного учреждения</w:t>
      </w:r>
      <w:r w:rsidR="003F7AC3" w:rsidRPr="00FE2778">
        <w:rPr>
          <w:rFonts w:ascii="Times New Roman" w:hAnsi="Times New Roman"/>
        </w:rPr>
        <w:t xml:space="preserve"> МБ</w:t>
      </w:r>
      <w:r w:rsidRPr="00FE2778">
        <w:rPr>
          <w:rFonts w:ascii="Times New Roman" w:hAnsi="Times New Roman"/>
        </w:rPr>
        <w:t>ОУ СОШ</w:t>
      </w:r>
      <w:r w:rsidR="003F7AC3" w:rsidRPr="00FE2778">
        <w:rPr>
          <w:rFonts w:ascii="Times New Roman" w:hAnsi="Times New Roman"/>
        </w:rPr>
        <w:t xml:space="preserve"> </w:t>
      </w:r>
      <w:r w:rsidRPr="00FE2778">
        <w:rPr>
          <w:rFonts w:ascii="Times New Roman" w:hAnsi="Times New Roman"/>
        </w:rPr>
        <w:t xml:space="preserve">№2 </w:t>
      </w:r>
    </w:p>
    <w:p w:rsidR="00DF611D" w:rsidRPr="00FE2778" w:rsidRDefault="00DF611D" w:rsidP="00B80E82">
      <w:pPr>
        <w:numPr>
          <w:ilvl w:val="0"/>
          <w:numId w:val="4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FE2778">
        <w:rPr>
          <w:rFonts w:ascii="Times New Roman" w:hAnsi="Times New Roman"/>
        </w:rPr>
        <w:t xml:space="preserve">Примерные программы по учебным предметам. Изобразительное искусство, 5-7 классы. Искусство, 8-9 классы: М.: Просвещение, 2010. -176 </w:t>
      </w:r>
      <w:proofErr w:type="gramStart"/>
      <w:r w:rsidRPr="00FE2778">
        <w:rPr>
          <w:rFonts w:ascii="Times New Roman" w:hAnsi="Times New Roman"/>
        </w:rPr>
        <w:t>с</w:t>
      </w:r>
      <w:proofErr w:type="gramEnd"/>
      <w:r w:rsidRPr="00FE2778">
        <w:rPr>
          <w:rFonts w:ascii="Times New Roman" w:hAnsi="Times New Roman"/>
        </w:rPr>
        <w:t>. – (Стандарты второго поколения).</w:t>
      </w:r>
    </w:p>
    <w:p w:rsidR="00DF611D" w:rsidRPr="00FE2778" w:rsidRDefault="00DF611D" w:rsidP="00B80E82">
      <w:pPr>
        <w:numPr>
          <w:ilvl w:val="0"/>
          <w:numId w:val="5"/>
        </w:numPr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FE2778">
        <w:rPr>
          <w:rFonts w:ascii="Times New Roman" w:hAnsi="Times New Roman"/>
        </w:rPr>
        <w:t>Программа общеобразовательных учреждений «Изобразительное искусство и     художественный тр</w:t>
      </w:r>
      <w:r w:rsidR="00E620A5" w:rsidRPr="00FE2778">
        <w:rPr>
          <w:rFonts w:ascii="Times New Roman" w:hAnsi="Times New Roman"/>
        </w:rPr>
        <w:t>уд 1 – 9 классы» под редакцией Т. Я</w:t>
      </w:r>
      <w:r w:rsidRPr="00FE2778">
        <w:rPr>
          <w:rFonts w:ascii="Times New Roman" w:hAnsi="Times New Roman"/>
        </w:rPr>
        <w:t>.</w:t>
      </w:r>
      <w:r w:rsidR="00E620A5" w:rsidRPr="00FE2778">
        <w:rPr>
          <w:rFonts w:ascii="Times New Roman" w:hAnsi="Times New Roman"/>
        </w:rPr>
        <w:t xml:space="preserve"> </w:t>
      </w:r>
      <w:proofErr w:type="spellStart"/>
      <w:r w:rsidR="00E620A5" w:rsidRPr="00FE2778">
        <w:rPr>
          <w:rFonts w:ascii="Times New Roman" w:hAnsi="Times New Roman"/>
        </w:rPr>
        <w:t>Шпикалова</w:t>
      </w:r>
      <w:proofErr w:type="spellEnd"/>
      <w:r w:rsidR="00E620A5" w:rsidRPr="00FE2778">
        <w:rPr>
          <w:rFonts w:ascii="Times New Roman" w:hAnsi="Times New Roman"/>
        </w:rPr>
        <w:t xml:space="preserve">. / сост. Т. Я. </w:t>
      </w:r>
      <w:proofErr w:type="spellStart"/>
      <w:r w:rsidR="00E620A5" w:rsidRPr="00FE2778">
        <w:rPr>
          <w:rFonts w:ascii="Times New Roman" w:hAnsi="Times New Roman"/>
        </w:rPr>
        <w:t>Шпикалова</w:t>
      </w:r>
      <w:proofErr w:type="spellEnd"/>
      <w:r w:rsidR="00E620A5" w:rsidRPr="00FE2778">
        <w:rPr>
          <w:rFonts w:ascii="Times New Roman" w:hAnsi="Times New Roman"/>
        </w:rPr>
        <w:t>. – М.: Просвещение, 2010</w:t>
      </w:r>
      <w:r w:rsidRPr="00FE2778">
        <w:rPr>
          <w:rFonts w:ascii="Times New Roman" w:hAnsi="Times New Roman"/>
        </w:rPr>
        <w:t>. – 140 с.</w:t>
      </w:r>
    </w:p>
    <w:p w:rsidR="00DF611D" w:rsidRPr="00FE2778" w:rsidRDefault="00DF611D" w:rsidP="00B80E8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right="-456"/>
        <w:jc w:val="both"/>
        <w:rPr>
          <w:rFonts w:ascii="Times New Roman" w:hAnsi="Times New Roman"/>
        </w:rPr>
      </w:pPr>
      <w:r w:rsidRPr="00FE2778">
        <w:rPr>
          <w:rFonts w:ascii="Times New Roman" w:hAnsi="Times New Roman"/>
        </w:rPr>
        <w:t>Изобразительное искусство</w:t>
      </w:r>
      <w:r w:rsidRPr="00FE2778">
        <w:rPr>
          <w:rFonts w:ascii="Times New Roman" w:hAnsi="Times New Roman"/>
          <w:b/>
          <w:bCs/>
        </w:rPr>
        <w:t xml:space="preserve">. </w:t>
      </w:r>
      <w:r w:rsidRPr="00FE2778">
        <w:rPr>
          <w:rFonts w:ascii="Times New Roman" w:hAnsi="Times New Roman"/>
          <w:bCs/>
        </w:rPr>
        <w:t>Рабочие программы.</w:t>
      </w:r>
      <w:r w:rsidRPr="00FE2778">
        <w:rPr>
          <w:rFonts w:ascii="Times New Roman" w:hAnsi="Times New Roman"/>
        </w:rPr>
        <w:t xml:space="preserve"> Предметная</w:t>
      </w:r>
      <w:r w:rsidR="00E620A5" w:rsidRPr="00FE2778">
        <w:rPr>
          <w:rFonts w:ascii="Times New Roman" w:hAnsi="Times New Roman"/>
        </w:rPr>
        <w:t xml:space="preserve"> линия учебников под редакцией Т. </w:t>
      </w:r>
      <w:proofErr w:type="spellStart"/>
      <w:r w:rsidR="00E620A5" w:rsidRPr="00FE2778">
        <w:rPr>
          <w:rFonts w:ascii="Times New Roman" w:hAnsi="Times New Roman"/>
        </w:rPr>
        <w:t>Я</w:t>
      </w:r>
      <w:r w:rsidRPr="00FE2778">
        <w:rPr>
          <w:rFonts w:ascii="Times New Roman" w:hAnsi="Times New Roman"/>
        </w:rPr>
        <w:t>.</w:t>
      </w:r>
      <w:r w:rsidR="00E620A5" w:rsidRPr="00FE2778">
        <w:rPr>
          <w:rFonts w:ascii="Times New Roman" w:hAnsi="Times New Roman"/>
        </w:rPr>
        <w:t>Шпикалова</w:t>
      </w:r>
      <w:proofErr w:type="spellEnd"/>
      <w:r w:rsidRPr="00FE2778">
        <w:rPr>
          <w:rFonts w:ascii="Times New Roman" w:hAnsi="Times New Roman"/>
        </w:rPr>
        <w:t>. 5—9 классы: пособие для учителе</w:t>
      </w:r>
      <w:r w:rsidR="00E620A5" w:rsidRPr="00FE2778">
        <w:rPr>
          <w:rFonts w:ascii="Times New Roman" w:hAnsi="Times New Roman"/>
        </w:rPr>
        <w:t xml:space="preserve">й </w:t>
      </w:r>
      <w:proofErr w:type="spellStart"/>
      <w:r w:rsidR="00E620A5" w:rsidRPr="00FE2778">
        <w:rPr>
          <w:rFonts w:ascii="Times New Roman" w:hAnsi="Times New Roman"/>
        </w:rPr>
        <w:t>общеобразоват</w:t>
      </w:r>
      <w:proofErr w:type="spellEnd"/>
      <w:r w:rsidR="00E620A5" w:rsidRPr="00FE2778">
        <w:rPr>
          <w:rFonts w:ascii="Times New Roman" w:hAnsi="Times New Roman"/>
        </w:rPr>
        <w:t xml:space="preserve">. учреждений / [Т. </w:t>
      </w:r>
      <w:proofErr w:type="spellStart"/>
      <w:r w:rsidR="00E620A5" w:rsidRPr="00FE2778">
        <w:rPr>
          <w:rFonts w:ascii="Times New Roman" w:hAnsi="Times New Roman"/>
        </w:rPr>
        <w:t>Я</w:t>
      </w:r>
      <w:r w:rsidRPr="00FE2778">
        <w:rPr>
          <w:rFonts w:ascii="Times New Roman" w:hAnsi="Times New Roman"/>
        </w:rPr>
        <w:t>.</w:t>
      </w:r>
      <w:r w:rsidR="00E620A5" w:rsidRPr="00FE2778">
        <w:rPr>
          <w:rFonts w:ascii="Times New Roman" w:hAnsi="Times New Roman"/>
        </w:rPr>
        <w:t>Шпикалова</w:t>
      </w:r>
      <w:proofErr w:type="spellEnd"/>
      <w:r w:rsidR="00E620A5" w:rsidRPr="00FE2778">
        <w:rPr>
          <w:rFonts w:ascii="Times New Roman" w:hAnsi="Times New Roman"/>
        </w:rPr>
        <w:t>]. — М.: Просвещение, 2010</w:t>
      </w:r>
      <w:r w:rsidRPr="00FE2778">
        <w:rPr>
          <w:rFonts w:ascii="Times New Roman" w:hAnsi="Times New Roman"/>
        </w:rPr>
        <w:t xml:space="preserve">. — 129 </w:t>
      </w:r>
      <w:proofErr w:type="gramStart"/>
      <w:r w:rsidRPr="00FE2778">
        <w:rPr>
          <w:rFonts w:ascii="Times New Roman" w:hAnsi="Times New Roman"/>
        </w:rPr>
        <w:t>с</w:t>
      </w:r>
      <w:proofErr w:type="gramEnd"/>
    </w:p>
    <w:p w:rsidR="00DF611D" w:rsidRPr="00FE2778" w:rsidRDefault="00DF611D" w:rsidP="00B80E82">
      <w:pPr>
        <w:pStyle w:val="dash0410005f0431005f0437005f0430005f0446005f0020005f0441005f043f005f0438005f0441005f043a005f0430"/>
        <w:ind w:left="284" w:right="-456" w:firstLine="0"/>
        <w:jc w:val="center"/>
        <w:rPr>
          <w:b/>
          <w:sz w:val="22"/>
          <w:szCs w:val="22"/>
        </w:rPr>
      </w:pPr>
      <w:r w:rsidRPr="00FE2778">
        <w:rPr>
          <w:b/>
          <w:sz w:val="22"/>
          <w:szCs w:val="22"/>
        </w:rPr>
        <w:t xml:space="preserve">Рабочая программа направлена </w:t>
      </w:r>
      <w:proofErr w:type="gramStart"/>
      <w:r w:rsidRPr="00FE2778">
        <w:rPr>
          <w:b/>
          <w:sz w:val="22"/>
          <w:szCs w:val="22"/>
        </w:rPr>
        <w:t>на</w:t>
      </w:r>
      <w:proofErr w:type="gramEnd"/>
      <w:r w:rsidRPr="00FE2778">
        <w:rPr>
          <w:b/>
          <w:sz w:val="22"/>
          <w:szCs w:val="22"/>
        </w:rPr>
        <w:t>:</w:t>
      </w:r>
    </w:p>
    <w:p w:rsidR="00DF611D" w:rsidRPr="00FE2778" w:rsidRDefault="00DF611D" w:rsidP="00B80E82">
      <w:pPr>
        <w:pStyle w:val="dash0410005f0431005f0437005f0430005f0446005f0020005f0441005f043f005f0438005f0441005f043a005f0430"/>
        <w:ind w:left="284" w:right="-456" w:firstLine="0"/>
        <w:rPr>
          <w:sz w:val="22"/>
          <w:szCs w:val="22"/>
        </w:rPr>
      </w:pPr>
      <w:r w:rsidRPr="00FE2778">
        <w:rPr>
          <w:sz w:val="22"/>
          <w:szCs w:val="22"/>
        </w:rPr>
        <w:t>1)</w:t>
      </w:r>
      <w:r w:rsidR="003F7AC3" w:rsidRPr="00FE2778">
        <w:rPr>
          <w:sz w:val="22"/>
          <w:szCs w:val="22"/>
        </w:rPr>
        <w:t xml:space="preserve"> </w:t>
      </w:r>
      <w:r w:rsidRPr="00FE2778">
        <w:rPr>
          <w:sz w:val="22"/>
          <w:szCs w:val="22"/>
        </w:rPr>
        <w:t xml:space="preserve">формирования УУД (Личностные, </w:t>
      </w:r>
      <w:proofErr w:type="spellStart"/>
      <w:r w:rsidRPr="00FE2778">
        <w:rPr>
          <w:rStyle w:val="dash041e005f0431005f044b005f0447005f043d005f044b005f0439005f005fchar1char1"/>
          <w:sz w:val="22"/>
          <w:szCs w:val="22"/>
        </w:rPr>
        <w:t>метапредметные</w:t>
      </w:r>
      <w:proofErr w:type="spellEnd"/>
      <w:r w:rsidRPr="00FE2778">
        <w:rPr>
          <w:rStyle w:val="dash041e005f0431005f044b005f0447005f043d005f044b005f0439005f005fchar1char1"/>
          <w:sz w:val="22"/>
          <w:szCs w:val="22"/>
        </w:rPr>
        <w:t>, предметные результаты) для основного общего образования, преемственность с  программой начального общего образования</w:t>
      </w:r>
    </w:p>
    <w:p w:rsidR="00DF611D" w:rsidRPr="00FE2778" w:rsidRDefault="00DF611D" w:rsidP="00B80E82">
      <w:pPr>
        <w:pStyle w:val="dash041e005f0431005f044b005f0447005f043d005f044b005f0439"/>
        <w:ind w:left="284" w:right="-456"/>
        <w:jc w:val="both"/>
        <w:rPr>
          <w:sz w:val="22"/>
          <w:szCs w:val="22"/>
        </w:rPr>
      </w:pPr>
      <w:r w:rsidRPr="00FE2778">
        <w:rPr>
          <w:rStyle w:val="dash041e005f0431005f044b005f0447005f043d005f044b005f0439005f005fchar1char1"/>
          <w:sz w:val="22"/>
          <w:szCs w:val="22"/>
        </w:rPr>
        <w:t>2)</w:t>
      </w:r>
      <w:r w:rsidR="003F7AC3" w:rsidRPr="00FE2778">
        <w:rPr>
          <w:rStyle w:val="dash041e005f0431005f044b005f0447005f043d005f044b005f0439005f005fchar1char1"/>
          <w:sz w:val="22"/>
          <w:szCs w:val="22"/>
        </w:rPr>
        <w:t xml:space="preserve"> </w:t>
      </w:r>
      <w:r w:rsidRPr="00FE2778">
        <w:rPr>
          <w:rStyle w:val="dash041e005f0431005f044b005f0447005f043d005f044b005f0439005f005fchar1char1"/>
          <w:sz w:val="22"/>
          <w:szCs w:val="22"/>
        </w:rPr>
        <w:t>реализацию системно-</w:t>
      </w:r>
      <w:proofErr w:type="spellStart"/>
      <w:r w:rsidRPr="00FE2778">
        <w:rPr>
          <w:rStyle w:val="dash041e005f0431005f044b005f0447005f043d005f044b005f0439005f005fchar1char1"/>
          <w:sz w:val="22"/>
          <w:szCs w:val="22"/>
        </w:rPr>
        <w:t>деятельностного</w:t>
      </w:r>
      <w:proofErr w:type="spellEnd"/>
      <w:r w:rsidRPr="00FE2778">
        <w:rPr>
          <w:rStyle w:val="dash041e005f0431005f044b005f0447005f043d005f044b005f0439005f005fchar1char1"/>
          <w:sz w:val="22"/>
          <w:szCs w:val="22"/>
        </w:rPr>
        <w:t xml:space="preserve"> подхода в организации </w:t>
      </w:r>
      <w:proofErr w:type="spellStart"/>
      <w:r w:rsidRPr="00FE2778">
        <w:rPr>
          <w:rStyle w:val="dash041e005f0431005f044b005f0447005f043d005f044b005f0439005f005fchar1char1"/>
          <w:sz w:val="22"/>
          <w:szCs w:val="22"/>
        </w:rPr>
        <w:t>образовательногопроцесса</w:t>
      </w:r>
      <w:proofErr w:type="spellEnd"/>
      <w:r w:rsidRPr="00FE2778">
        <w:rPr>
          <w:rStyle w:val="dash041e005f0431005f044b005f0447005f043d005f044b005f0439005f005fchar1char1"/>
          <w:sz w:val="22"/>
          <w:szCs w:val="22"/>
        </w:rPr>
        <w:t>, который обеспечивает:</w:t>
      </w:r>
    </w:p>
    <w:p w:rsidR="00DF611D" w:rsidRPr="00FE2778" w:rsidRDefault="003F7AC3" w:rsidP="00B80E82">
      <w:pPr>
        <w:pStyle w:val="dash041e005f0431005f044b005f0447005f043d005f044b005f0439"/>
        <w:tabs>
          <w:tab w:val="num" w:pos="1500"/>
        </w:tabs>
        <w:ind w:left="284" w:right="-456"/>
        <w:jc w:val="both"/>
        <w:rPr>
          <w:rStyle w:val="dash041e005f0431005f044b005f0447005f043d005f044b005f0439005f005fchar1char1"/>
          <w:sz w:val="22"/>
          <w:szCs w:val="22"/>
        </w:rPr>
      </w:pPr>
      <w:r w:rsidRPr="00FE2778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FE2778">
        <w:rPr>
          <w:rStyle w:val="dash041e005f0431005f044b005f0447005f043d005f044b005f0439005f005fchar1char1"/>
          <w:sz w:val="22"/>
          <w:szCs w:val="22"/>
        </w:rPr>
        <w:t xml:space="preserve">формирование готовности к саморазвитию и непрерывному образованию; </w:t>
      </w:r>
    </w:p>
    <w:p w:rsidR="00DF611D" w:rsidRPr="00FE2778" w:rsidRDefault="003F7AC3" w:rsidP="00B80E82">
      <w:pPr>
        <w:pStyle w:val="dash041e005f0431005f044b005f0447005f043d005f044b005f0439"/>
        <w:tabs>
          <w:tab w:val="num" w:pos="1500"/>
        </w:tabs>
        <w:ind w:left="284" w:right="-456"/>
        <w:jc w:val="both"/>
        <w:rPr>
          <w:sz w:val="22"/>
          <w:szCs w:val="22"/>
        </w:rPr>
      </w:pPr>
      <w:r w:rsidRPr="00FE2778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FE2778">
        <w:rPr>
          <w:rStyle w:val="dash041e005f0431005f044b005f0447005f043d005f044b005f0439005f005fchar1char1"/>
          <w:sz w:val="22"/>
          <w:szCs w:val="22"/>
        </w:rPr>
        <w:t xml:space="preserve">проектирование и конструирование социальной среды развития </w:t>
      </w:r>
      <w:proofErr w:type="gramStart"/>
      <w:r w:rsidR="00DF611D" w:rsidRPr="00FE2778">
        <w:rPr>
          <w:rStyle w:val="dash041e005f0431005f044b005f0447005f043d005f044b005f0439005f005fchar1char1"/>
          <w:sz w:val="22"/>
          <w:szCs w:val="22"/>
        </w:rPr>
        <w:t>обучающихся</w:t>
      </w:r>
      <w:proofErr w:type="gramEnd"/>
      <w:r w:rsidR="00DF611D" w:rsidRPr="00FE2778">
        <w:rPr>
          <w:rStyle w:val="dash041e005f0431005f044b005f0447005f043d005f044b005f0439005f005fchar1char1"/>
          <w:sz w:val="22"/>
          <w:szCs w:val="22"/>
        </w:rPr>
        <w:t xml:space="preserve"> в системе образования; </w:t>
      </w:r>
    </w:p>
    <w:p w:rsidR="00DF611D" w:rsidRPr="00FE2778" w:rsidRDefault="003F7AC3" w:rsidP="00B80E82">
      <w:pPr>
        <w:pStyle w:val="dash041e005f0431005f044b005f0447005f043d005f044b005f0439"/>
        <w:tabs>
          <w:tab w:val="num" w:pos="1500"/>
        </w:tabs>
        <w:ind w:left="284" w:right="-456"/>
        <w:jc w:val="both"/>
        <w:rPr>
          <w:sz w:val="22"/>
          <w:szCs w:val="22"/>
        </w:rPr>
      </w:pPr>
      <w:r w:rsidRPr="00FE2778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FE2778">
        <w:rPr>
          <w:rStyle w:val="dash041e005f0431005f044b005f0447005f043d005f044b005f0439005f005fchar1char1"/>
          <w:sz w:val="22"/>
          <w:szCs w:val="22"/>
        </w:rPr>
        <w:t xml:space="preserve">активную учебно-познавательную деятельность </w:t>
      </w:r>
      <w:proofErr w:type="gramStart"/>
      <w:r w:rsidR="00DF611D" w:rsidRPr="00FE2778">
        <w:rPr>
          <w:rStyle w:val="dash041e005f0431005f044b005f0447005f043d005f044b005f0439005f005fchar1char1"/>
          <w:sz w:val="22"/>
          <w:szCs w:val="22"/>
        </w:rPr>
        <w:t>обучающихся</w:t>
      </w:r>
      <w:proofErr w:type="gramEnd"/>
      <w:r w:rsidR="00DF611D" w:rsidRPr="00FE2778">
        <w:rPr>
          <w:rStyle w:val="dash041e005f0431005f044b005f0447005f043d005f044b005f0439005f005fchar1char1"/>
          <w:sz w:val="22"/>
          <w:szCs w:val="22"/>
        </w:rPr>
        <w:t xml:space="preserve">; </w:t>
      </w:r>
    </w:p>
    <w:p w:rsidR="0040273D" w:rsidRPr="00FE2778" w:rsidRDefault="003F7AC3" w:rsidP="00B80E82">
      <w:pPr>
        <w:tabs>
          <w:tab w:val="num" w:pos="1500"/>
        </w:tabs>
        <w:spacing w:after="0" w:line="240" w:lineRule="auto"/>
        <w:ind w:left="284" w:right="-456"/>
        <w:jc w:val="both"/>
        <w:rPr>
          <w:rFonts w:ascii="Times New Roman" w:hAnsi="Times New Roman"/>
          <w:b/>
        </w:rPr>
      </w:pPr>
      <w:r w:rsidRPr="00FE2778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FE2778">
        <w:rPr>
          <w:rStyle w:val="dash041e005f0431005f044b005f0447005f043d005f044b005f0439005f005fchar1char1"/>
          <w:sz w:val="22"/>
          <w:szCs w:val="22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DF611D" w:rsidRPr="00FE2778" w:rsidRDefault="00DF611D" w:rsidP="00B80E82">
      <w:pPr>
        <w:tabs>
          <w:tab w:val="num" w:pos="1500"/>
        </w:tabs>
        <w:spacing w:after="0" w:line="240" w:lineRule="auto"/>
        <w:ind w:left="284" w:right="-456"/>
        <w:jc w:val="both"/>
        <w:rPr>
          <w:rFonts w:ascii="Times New Roman" w:hAnsi="Times New Roman"/>
          <w:b/>
        </w:rPr>
      </w:pPr>
      <w:r w:rsidRPr="00FE2778">
        <w:rPr>
          <w:rFonts w:ascii="Times New Roman" w:hAnsi="Times New Roman"/>
          <w:b/>
        </w:rPr>
        <w:t>Цель курса</w:t>
      </w:r>
      <w:r w:rsidRPr="00FE2778">
        <w:rPr>
          <w:rFonts w:ascii="Times New Roman" w:hAnsi="Times New Roman"/>
        </w:rPr>
        <w:t xml:space="preserve"> </w:t>
      </w:r>
      <w:r w:rsidRPr="00FE2778">
        <w:rPr>
          <w:rFonts w:ascii="Times New Roman" w:eastAsia="Times New Roman" w:hAnsi="Times New Roman"/>
          <w:lang w:eastAsia="ru-RU"/>
        </w:rPr>
        <w:t xml:space="preserve">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</w:t>
      </w:r>
      <w:r w:rsidRPr="00FE2778">
        <w:rPr>
          <w:rFonts w:ascii="Times New Roman" w:hAnsi="Times New Roman"/>
        </w:rPr>
        <w:t xml:space="preserve">дающего возможность </w:t>
      </w:r>
      <w:r w:rsidRPr="00FE2778">
        <w:rPr>
          <w:rFonts w:ascii="Times New Roman" w:eastAsia="Times New Roman" w:hAnsi="Times New Roman"/>
          <w:lang w:eastAsia="ru-RU"/>
        </w:rPr>
        <w:t>самовыражения и ориентации в художественном и нра</w:t>
      </w:r>
      <w:r w:rsidR="003F7AC3" w:rsidRPr="00FE2778">
        <w:rPr>
          <w:rFonts w:ascii="Times New Roman" w:eastAsia="Times New Roman" w:hAnsi="Times New Roman"/>
          <w:lang w:eastAsia="ru-RU"/>
        </w:rPr>
        <w:t>вственном пространстве культуры.</w:t>
      </w:r>
    </w:p>
    <w:p w:rsidR="003F7AC3" w:rsidRPr="00FE2778" w:rsidRDefault="003F7AC3" w:rsidP="00B80E82">
      <w:pPr>
        <w:spacing w:after="0" w:line="240" w:lineRule="auto"/>
        <w:ind w:left="284" w:right="-456"/>
        <w:jc w:val="both"/>
        <w:rPr>
          <w:rFonts w:ascii="Times New Roman" w:hAnsi="Times New Roman"/>
          <w:b/>
        </w:rPr>
      </w:pPr>
      <w:r w:rsidRPr="00FE2778">
        <w:rPr>
          <w:rFonts w:ascii="Times New Roman" w:hAnsi="Times New Roman"/>
          <w:b/>
        </w:rPr>
        <w:t>Задачи: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формирование  опыта смыслового и эмоционально-ценностного восприятия визуального образа реальности и произведений искусства;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обеспечение условий понимания эмоционального и аксиологического смысла визуально-пространственной формы;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развитие творческого опыта, предопределяющего способности к самостоятельным действиям в ситуации неопределенности;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развитие способности ориентироваться в мире современной художественной культуры;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lastRenderedPageBreak/>
        <w:t>овладение средствами художественного изображения;</w:t>
      </w:r>
    </w:p>
    <w:p w:rsidR="003F7AC3" w:rsidRPr="00FE2778" w:rsidRDefault="003F7AC3" w:rsidP="00B80E82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lang w:eastAsia="ru-RU"/>
        </w:rPr>
      </w:pPr>
      <w:r w:rsidRPr="00FE2778">
        <w:rPr>
          <w:rFonts w:ascii="Times New Roman" w:eastAsia="Times New Roman" w:hAnsi="Times New Roman"/>
          <w:lang w:eastAsia="ru-RU"/>
        </w:rPr>
        <w:t>овладение основами практической творческой работы различными художественными материалами и инструментами.</w:t>
      </w:r>
    </w:p>
    <w:p w:rsidR="00DF611D" w:rsidRPr="005731F4" w:rsidRDefault="00DF611D" w:rsidP="00B80E82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hAnsi="Times New Roman"/>
          <w:b/>
        </w:rPr>
        <w:t>2.   Общая характеристика учебного предмета:</w:t>
      </w:r>
    </w:p>
    <w:p w:rsidR="00DF611D" w:rsidRPr="005731F4" w:rsidRDefault="00DF611D" w:rsidP="00B80E82">
      <w:pPr>
        <w:pStyle w:val="ab"/>
        <w:ind w:left="284" w:right="-456"/>
        <w:jc w:val="both"/>
        <w:rPr>
          <w:rFonts w:ascii="Times New Roman" w:hAnsi="Times New Roman"/>
        </w:rPr>
      </w:pPr>
      <w:r w:rsidRPr="005731F4">
        <w:rPr>
          <w:rFonts w:ascii="Times New Roman" w:hAnsi="Times New Roman"/>
          <w:b/>
          <w:bCs/>
        </w:rPr>
        <w:t>Актуальность программы </w:t>
      </w:r>
      <w:r w:rsidRPr="005731F4">
        <w:rPr>
          <w:rFonts w:ascii="Times New Roman" w:hAnsi="Times New Roman"/>
        </w:rPr>
        <w:t>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5731F4">
        <w:rPr>
          <w:rFonts w:ascii="Times New Roman" w:hAnsi="Times New Roman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5731F4">
        <w:rPr>
          <w:rFonts w:ascii="Times New Roman" w:hAnsi="Times New Roman"/>
        </w:rPr>
        <w:softHyphen/>
        <w:t>кусств — живописи, графики, скульптуры, дизайна, архитектуры, на</w:t>
      </w:r>
      <w:r w:rsidRPr="005731F4">
        <w:rPr>
          <w:rFonts w:ascii="Times New Roman" w:hAnsi="Times New Roman"/>
        </w:rPr>
        <w:softHyphen/>
        <w:t>родного и декоративно-прикладного искусства, изображения в зрелищ</w:t>
      </w:r>
      <w:r w:rsidRPr="005731F4">
        <w:rPr>
          <w:rFonts w:ascii="Times New Roman" w:hAnsi="Times New Roman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 w:rsidRPr="005731F4">
        <w:rPr>
          <w:rFonts w:ascii="Times New Roman" w:hAnsi="Times New Roman"/>
        </w:rPr>
        <w:softHyphen/>
        <w:t>фессиональной деятельности в условиях современности.</w:t>
      </w:r>
    </w:p>
    <w:p w:rsidR="00DF611D" w:rsidRPr="005731F4" w:rsidRDefault="00DF611D" w:rsidP="00B80E82">
      <w:pPr>
        <w:pStyle w:val="ab"/>
        <w:ind w:left="284" w:right="-456"/>
        <w:jc w:val="both"/>
        <w:rPr>
          <w:rFonts w:ascii="Times New Roman" w:hAnsi="Times New Roman"/>
        </w:rPr>
      </w:pPr>
      <w:r w:rsidRPr="005731F4">
        <w:rPr>
          <w:rFonts w:ascii="Times New Roman" w:hAnsi="Times New Roman"/>
        </w:rPr>
        <w:t>Освоение изобразительного искусства в основной школе — продол</w:t>
      </w:r>
      <w:r w:rsidRPr="005731F4">
        <w:rPr>
          <w:rFonts w:ascii="Times New Roman" w:hAnsi="Times New Roman"/>
        </w:rPr>
        <w:softHyphen/>
        <w:t>жение художественно-эстетического образования, воспитания учащих</w:t>
      </w:r>
      <w:r w:rsidRPr="005731F4">
        <w:rPr>
          <w:rFonts w:ascii="Times New Roman" w:hAnsi="Times New Roman"/>
        </w:rPr>
        <w:softHyphen/>
        <w:t>ся в начальной школе и опирается на полученный ими художествен</w:t>
      </w:r>
      <w:r w:rsidRPr="005731F4">
        <w:rPr>
          <w:rFonts w:ascii="Times New Roman" w:hAnsi="Times New Roman"/>
        </w:rPr>
        <w:softHyphen/>
        <w:t>ный опыт.</w:t>
      </w:r>
    </w:p>
    <w:p w:rsidR="00DF611D" w:rsidRPr="005731F4" w:rsidRDefault="00DF611D" w:rsidP="00B80E82">
      <w:pPr>
        <w:pStyle w:val="ab"/>
        <w:ind w:left="284" w:right="-456"/>
        <w:jc w:val="both"/>
        <w:rPr>
          <w:rFonts w:ascii="Times New Roman" w:hAnsi="Times New Roman"/>
        </w:rPr>
      </w:pPr>
      <w:r w:rsidRPr="005731F4">
        <w:rPr>
          <w:rFonts w:ascii="Times New Roman" w:hAnsi="Times New Roman"/>
        </w:rPr>
        <w:t>Программа «Изобразительное искусство» создана в со</w:t>
      </w:r>
      <w:r w:rsidRPr="005731F4">
        <w:rPr>
          <w:rFonts w:ascii="Times New Roman" w:hAnsi="Times New Roman"/>
        </w:rPr>
        <w:softHyphen/>
        <w:t>ответствии с требованиями Федерального государственного образова</w:t>
      </w:r>
      <w:r w:rsidRPr="005731F4">
        <w:rPr>
          <w:rFonts w:ascii="Times New Roman" w:hAnsi="Times New Roman"/>
        </w:rPr>
        <w:softHyphen/>
        <w:t xml:space="preserve">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F41">
        <w:rPr>
          <w:rFonts w:ascii="Times New Roman" w:hAnsi="Times New Roman"/>
          <w:bCs/>
        </w:rPr>
        <w:t>целост</w:t>
      </w:r>
      <w:r w:rsidRPr="00392F41">
        <w:rPr>
          <w:rFonts w:ascii="Times New Roman" w:hAnsi="Times New Roman"/>
          <w:bCs/>
        </w:rPr>
        <w:softHyphen/>
        <w:t>ность учебного процесса</w:t>
      </w:r>
      <w:r w:rsidRPr="005731F4">
        <w:rPr>
          <w:rFonts w:ascii="Times New Roman" w:hAnsi="Times New Roman"/>
          <w:b/>
          <w:bCs/>
        </w:rPr>
        <w:t xml:space="preserve"> </w:t>
      </w:r>
      <w:r w:rsidRPr="005731F4">
        <w:rPr>
          <w:rFonts w:ascii="Times New Roman" w:hAnsi="Times New Roman"/>
        </w:rPr>
        <w:t>и преемственность этапов обучения.</w:t>
      </w:r>
    </w:p>
    <w:p w:rsidR="00DF611D" w:rsidRPr="005731F4" w:rsidRDefault="00DF611D" w:rsidP="00B80E82">
      <w:pPr>
        <w:pStyle w:val="ab"/>
        <w:ind w:left="284" w:right="-456"/>
        <w:jc w:val="both"/>
        <w:rPr>
          <w:rFonts w:ascii="Times New Roman" w:hAnsi="Times New Roman"/>
        </w:rPr>
      </w:pPr>
      <w:r w:rsidRPr="005731F4">
        <w:rPr>
          <w:rFonts w:ascii="Times New Roman" w:hAnsi="Times New Roman"/>
        </w:rPr>
        <w:t>Программа объединяет практические художественно-творческие за</w:t>
      </w:r>
      <w:r w:rsidRPr="005731F4">
        <w:rPr>
          <w:rFonts w:ascii="Times New Roman" w:hAnsi="Times New Roman"/>
        </w:rPr>
        <w:softHyphen/>
        <w:t>дания, художественно-эстетическое восприятие произведений искус</w:t>
      </w:r>
      <w:r w:rsidRPr="005731F4">
        <w:rPr>
          <w:rFonts w:ascii="Times New Roman" w:hAnsi="Times New Roman"/>
        </w:rPr>
        <w:softHyphen/>
        <w:t>ства и окружающей действительности, в единую образовательную струк</w:t>
      </w:r>
      <w:r w:rsidRPr="005731F4">
        <w:rPr>
          <w:rFonts w:ascii="Times New Roman" w:hAnsi="Times New Roman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5731F4">
        <w:rPr>
          <w:rFonts w:ascii="Times New Roman" w:hAnsi="Times New Roman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5731F4">
        <w:rPr>
          <w:rFonts w:ascii="Times New Roman" w:hAnsi="Times New Roman"/>
          <w:bCs/>
          <w:iCs/>
        </w:rPr>
        <w:t>индивидуального практического творчества учащихся</w:t>
      </w:r>
      <w:r w:rsidRPr="005731F4">
        <w:rPr>
          <w:rFonts w:ascii="Times New Roman" w:hAnsi="Times New Roman"/>
        </w:rPr>
        <w:t xml:space="preserve"> и уроков </w:t>
      </w:r>
      <w:r w:rsidRPr="005731F4">
        <w:rPr>
          <w:rFonts w:ascii="Times New Roman" w:hAnsi="Times New Roman"/>
          <w:bCs/>
          <w:iCs/>
        </w:rPr>
        <w:t xml:space="preserve">коллективной творческой </w:t>
      </w:r>
      <w:proofErr w:type="spellStart"/>
      <w:r w:rsidRPr="005731F4">
        <w:rPr>
          <w:rFonts w:ascii="Times New Roman" w:hAnsi="Times New Roman"/>
          <w:bCs/>
          <w:iCs/>
        </w:rPr>
        <w:t>деятелъности</w:t>
      </w:r>
      <w:proofErr w:type="spellEnd"/>
      <w:r w:rsidRPr="005731F4">
        <w:rPr>
          <w:rFonts w:ascii="Times New Roman" w:hAnsi="Times New Roman"/>
          <w:bCs/>
          <w:iCs/>
        </w:rPr>
        <w:t>,</w:t>
      </w:r>
      <w:r w:rsidRPr="005731F4">
        <w:rPr>
          <w:rFonts w:ascii="Times New Roman" w:hAnsi="Times New Roman"/>
        </w:rPr>
        <w:t xml:space="preserve"> диалогичность и сотворчество учителя и ученика.</w:t>
      </w:r>
    </w:p>
    <w:p w:rsidR="00DF611D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Cs/>
          <w:lang w:eastAsia="ru-RU"/>
        </w:rPr>
        <w:t>В основе  - эмоционально-</w:t>
      </w:r>
      <w:proofErr w:type="spellStart"/>
      <w:r w:rsidRPr="005731F4">
        <w:rPr>
          <w:rFonts w:ascii="Times New Roman" w:eastAsia="Times New Roman" w:hAnsi="Times New Roman"/>
          <w:bCs/>
          <w:lang w:eastAsia="ru-RU"/>
        </w:rPr>
        <w:t>деятельностный</w:t>
      </w:r>
      <w:proofErr w:type="spellEnd"/>
      <w:r w:rsidRPr="005731F4">
        <w:rPr>
          <w:rFonts w:ascii="Times New Roman" w:eastAsia="Times New Roman" w:hAnsi="Times New Roman"/>
          <w:bCs/>
          <w:lang w:eastAsia="ru-RU"/>
        </w:rPr>
        <w:t xml:space="preserve"> подход: переживание художественного образа  в форме художественных действий. </w:t>
      </w:r>
      <w:r w:rsidRPr="005731F4">
        <w:rPr>
          <w:rFonts w:ascii="Times New Roman" w:eastAsia="Times New Roman" w:hAnsi="Times New Roman"/>
          <w:lang w:eastAsia="ru-RU"/>
        </w:rPr>
        <w:t>Это реализуется в форме личного творческого опыта. Потому деятельность учащихся строится  на основе собственного  наблюдения и переживания окружающей реальности.</w:t>
      </w:r>
    </w:p>
    <w:p w:rsidR="00DF611D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5731F4">
        <w:rPr>
          <w:rFonts w:ascii="Times New Roman" w:eastAsia="Times New Roman" w:hAnsi="Times New Roman"/>
          <w:bCs/>
          <w:lang w:eastAsia="ru-RU"/>
        </w:rPr>
        <w:t>Культуросозидающая</w:t>
      </w:r>
      <w:proofErr w:type="spellEnd"/>
      <w:r w:rsidRPr="005731F4">
        <w:rPr>
          <w:rFonts w:ascii="Times New Roman" w:eastAsia="Times New Roman" w:hAnsi="Times New Roman"/>
          <w:bCs/>
          <w:lang w:eastAsia="ru-RU"/>
        </w:rPr>
        <w:t xml:space="preserve"> роль программы состоит в познании художественной культуры своего народа, а также в воспитании гражданственности и патриотизма.</w:t>
      </w:r>
    </w:p>
    <w:p w:rsidR="00DF611D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  <w:bCs/>
          <w:lang w:eastAsia="ru-RU"/>
        </w:rPr>
      </w:pPr>
      <w:r w:rsidRPr="005731F4">
        <w:rPr>
          <w:rFonts w:ascii="Times New Roman" w:eastAsia="Times New Roman" w:hAnsi="Times New Roman"/>
          <w:bCs/>
          <w:lang w:eastAsia="ru-RU"/>
        </w:rPr>
        <w:t>Основной  принцип: от родного порога  в мир общечеловеч</w:t>
      </w:r>
      <w:r w:rsidR="003F7AC3" w:rsidRPr="005731F4">
        <w:rPr>
          <w:rFonts w:ascii="Times New Roman" w:eastAsia="Times New Roman" w:hAnsi="Times New Roman"/>
          <w:bCs/>
          <w:lang w:eastAsia="ru-RU"/>
        </w:rPr>
        <w:t>еской культуры.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20"/>
        <w:jc w:val="center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Программа ориентирована на становление личностных характеристик</w:t>
      </w:r>
      <w:r w:rsidRPr="005731F4">
        <w:rPr>
          <w:rStyle w:val="dash041e005f0431005f044b005f0447005f043d005f044b005f0439005f005fchar1char1"/>
          <w:b/>
          <w:bCs/>
          <w:i/>
          <w:iCs/>
          <w:sz w:val="22"/>
          <w:szCs w:val="22"/>
        </w:rPr>
        <w:t xml:space="preserve"> </w:t>
      </w:r>
      <w:r w:rsidR="00106C31">
        <w:rPr>
          <w:rStyle w:val="dash041e005f0431005f044b005f0447005f043d005f044b005f0439005f005fchar1char1"/>
          <w:sz w:val="22"/>
          <w:szCs w:val="22"/>
        </w:rPr>
        <w:t>уче</w:t>
      </w:r>
      <w:r w:rsidRPr="005731F4">
        <w:rPr>
          <w:rStyle w:val="dash041e005f0431005f044b005f0447005f043d005f044b005f0439005f005fchar1char1"/>
          <w:sz w:val="22"/>
          <w:szCs w:val="22"/>
        </w:rPr>
        <w:t xml:space="preserve">ника </w:t>
      </w:r>
    </w:p>
    <w:p w:rsidR="00DF611D" w:rsidRPr="005731F4" w:rsidRDefault="00106C31" w:rsidP="00B80E82">
      <w:pPr>
        <w:pStyle w:val="dash041e005f0431005f044b005f0447005f043d005f044b005f0439"/>
        <w:ind w:left="284" w:right="-456" w:firstLine="720"/>
        <w:jc w:val="center"/>
        <w:rPr>
          <w:sz w:val="22"/>
          <w:szCs w:val="22"/>
        </w:rPr>
      </w:pPr>
      <w:r>
        <w:rPr>
          <w:rStyle w:val="dash041e005f0431005f044b005f0447005f043d005f044b005f0439005f005fchar1char1"/>
          <w:sz w:val="22"/>
          <w:szCs w:val="22"/>
        </w:rPr>
        <w:t>(«портрет уче</w:t>
      </w:r>
      <w:r w:rsidR="00DF611D" w:rsidRPr="005731F4">
        <w:rPr>
          <w:rStyle w:val="dash041e005f0431005f044b005f0447005f043d005f044b005f0439005f005fchar1char1"/>
          <w:sz w:val="22"/>
          <w:szCs w:val="22"/>
        </w:rPr>
        <w:t>ника основной школы»):</w:t>
      </w:r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5731F4">
        <w:rPr>
          <w:rStyle w:val="dash041e005f0431005f044b005f0447005f043d005f044b005f0439005f005fchar1char1"/>
          <w:sz w:val="22"/>
          <w:szCs w:val="22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proofErr w:type="gramStart"/>
      <w:r w:rsidR="00DF611D" w:rsidRPr="005731F4">
        <w:rPr>
          <w:rStyle w:val="dash041e005f0431005f044b005f0447005f043d005f044b005f0439005f005fchar1char1"/>
          <w:sz w:val="22"/>
          <w:szCs w:val="22"/>
        </w:rPr>
        <w:t>осознающий</w:t>
      </w:r>
      <w:proofErr w:type="gramEnd"/>
      <w:r w:rsidR="00DF611D" w:rsidRPr="005731F4">
        <w:rPr>
          <w:rStyle w:val="dash041e005f0431005f044b005f0447005f043d005f044b005f0439005f005fchar1char1"/>
          <w:sz w:val="22"/>
          <w:szCs w:val="22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5731F4">
        <w:rPr>
          <w:rStyle w:val="dash041e005f0431005f044b005f0447005f043d005f044b005f0439005f005fchar1char1"/>
          <w:sz w:val="22"/>
          <w:szCs w:val="22"/>
        </w:rPr>
        <w:t>активно и заинтересованно познающий мир, осознающий ценность труда, науки и творчества;</w:t>
      </w:r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proofErr w:type="gramStart"/>
      <w:r w:rsidR="00DF611D" w:rsidRPr="005731F4">
        <w:rPr>
          <w:rStyle w:val="dash041e005f0431005f044b005f0447005f043d005f044b005f0439005f005fchar1char1"/>
          <w:sz w:val="22"/>
          <w:szCs w:val="22"/>
        </w:rPr>
        <w:t>умеющий</w:t>
      </w:r>
      <w:proofErr w:type="gramEnd"/>
      <w:r w:rsidR="00DF611D" w:rsidRPr="005731F4">
        <w:rPr>
          <w:rStyle w:val="dash041e005f0431005f044b005f0447005f043d005f044b005f0439005f005fchar1char1"/>
          <w:sz w:val="22"/>
          <w:szCs w:val="22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5731F4">
        <w:rPr>
          <w:rStyle w:val="dash041e005f0431005f044b005f0447005f043d005f044b005f0439005f005fchar1char1"/>
          <w:sz w:val="22"/>
          <w:szCs w:val="22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5731F4">
        <w:rPr>
          <w:rStyle w:val="dash041e005f0431005f044b005f0447005f043d005f044b005f0439005f005fchar1char1"/>
          <w:sz w:val="22"/>
          <w:szCs w:val="22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F611D" w:rsidRPr="005731F4" w:rsidRDefault="005731F4" w:rsidP="005731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/>
        </w:rPr>
      </w:pP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r w:rsidR="00DF611D" w:rsidRPr="005731F4">
        <w:rPr>
          <w:rStyle w:val="dash041e005f0431005f044b005f0447005f043d005f044b005f0439005f005fchar1char1"/>
          <w:sz w:val="22"/>
          <w:szCs w:val="22"/>
        </w:rPr>
        <w:t xml:space="preserve">осознанно выполняющий правила здорового и </w:t>
      </w:r>
      <w:r w:rsidR="00DF611D" w:rsidRPr="005731F4">
        <w:rPr>
          <w:rFonts w:ascii="Times New Roman" w:hAnsi="Times New Roman"/>
        </w:rPr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DF611D" w:rsidRPr="005731F4" w:rsidRDefault="005731F4" w:rsidP="005731F4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- </w:t>
      </w:r>
      <w:proofErr w:type="gramStart"/>
      <w:r w:rsidR="00DF611D" w:rsidRPr="005731F4">
        <w:rPr>
          <w:rStyle w:val="dash041e005f0431005f044b005f0447005f043d005f044b005f0439005f005fchar1char1"/>
          <w:sz w:val="22"/>
          <w:szCs w:val="22"/>
        </w:rPr>
        <w:t>ориентирующийся</w:t>
      </w:r>
      <w:proofErr w:type="gramEnd"/>
      <w:r w:rsidR="00DF611D" w:rsidRPr="005731F4">
        <w:rPr>
          <w:rStyle w:val="dash041e005f0431005f044b005f0447005f043d005f044b005f0439005f005fchar1char1"/>
          <w:sz w:val="22"/>
          <w:szCs w:val="22"/>
        </w:rPr>
        <w:t xml:space="preserve"> в мире профессий, понимающий значение профессиональной деятельности для человека</w:t>
      </w:r>
      <w:r w:rsidR="00DF611D" w:rsidRPr="005731F4">
        <w:rPr>
          <w:sz w:val="22"/>
          <w:szCs w:val="22"/>
        </w:rPr>
        <w:t xml:space="preserve"> в интересах устойчивого развития общества и природы.</w:t>
      </w:r>
    </w:p>
    <w:p w:rsidR="00DF611D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  <w:lang w:eastAsia="ru-RU"/>
        </w:rPr>
      </w:pPr>
    </w:p>
    <w:p w:rsidR="00DF611D" w:rsidRPr="005731F4" w:rsidRDefault="00DF611D" w:rsidP="00B80E82">
      <w:pPr>
        <w:tabs>
          <w:tab w:val="left" w:pos="885"/>
        </w:tabs>
        <w:spacing w:after="0" w:line="240" w:lineRule="auto"/>
        <w:ind w:left="284" w:right="-456" w:firstLine="454"/>
        <w:rPr>
          <w:rFonts w:ascii="Times New Roman" w:hAnsi="Times New Roman"/>
          <w:b/>
        </w:rPr>
      </w:pPr>
      <w:r w:rsidRPr="005731F4">
        <w:rPr>
          <w:rFonts w:ascii="Times New Roman" w:hAnsi="Times New Roman"/>
          <w:b/>
        </w:rPr>
        <w:t xml:space="preserve">                                                                3.    Место учебного предмета в учебном плане:</w:t>
      </w:r>
    </w:p>
    <w:p w:rsidR="003F7AC3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hAnsi="Times New Roman"/>
        </w:rPr>
        <w:lastRenderedPageBreak/>
        <w:t>Федеральный государственный образовательный стандарт основно</w:t>
      </w:r>
      <w:r w:rsidRPr="005731F4">
        <w:rPr>
          <w:rFonts w:ascii="Times New Roman" w:hAnsi="Times New Roman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5731F4">
        <w:rPr>
          <w:rFonts w:ascii="Times New Roman" w:hAnsi="Times New Roman"/>
        </w:rPr>
        <w:softHyphen/>
        <w:t>том не определяются.</w:t>
      </w:r>
      <w:r w:rsidRPr="005731F4">
        <w:rPr>
          <w:rFonts w:ascii="Times New Roman" w:eastAsia="Times New Roman" w:hAnsi="Times New Roman"/>
        </w:rPr>
        <w:t xml:space="preserve"> </w:t>
      </w:r>
      <w:r w:rsidRPr="005731F4">
        <w:rPr>
          <w:rFonts w:ascii="Times New Roman" w:eastAsia="Times New Roman" w:hAnsi="Times New Roman"/>
          <w:lang w:eastAsia="ru-RU"/>
        </w:rPr>
        <w:t>Настоящая программа предусматривает изучение курса "Изоб</w:t>
      </w:r>
      <w:r w:rsidR="003F7AC3" w:rsidRPr="005731F4">
        <w:rPr>
          <w:rFonts w:ascii="Times New Roman" w:eastAsia="Times New Roman" w:hAnsi="Times New Roman"/>
          <w:lang w:eastAsia="ru-RU"/>
        </w:rPr>
        <w:t>разительное искусство" в объеме:</w:t>
      </w:r>
    </w:p>
    <w:tbl>
      <w:tblPr>
        <w:tblStyle w:val="af"/>
        <w:tblW w:w="0" w:type="auto"/>
        <w:tblInd w:w="284" w:type="dxa"/>
        <w:tblLook w:val="04A0" w:firstRow="1" w:lastRow="0" w:firstColumn="1" w:lastColumn="0" w:noHBand="0" w:noVBand="1"/>
      </w:tblPr>
      <w:tblGrid>
        <w:gridCol w:w="5113"/>
        <w:gridCol w:w="5111"/>
        <w:gridCol w:w="5106"/>
      </w:tblGrid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В неделю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В год</w:t>
            </w:r>
          </w:p>
        </w:tc>
      </w:tr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5 класс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6 класс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7 класс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8 класс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9 класс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5731F4" w:rsidRPr="005731F4" w:rsidTr="003F7AC3">
        <w:tc>
          <w:tcPr>
            <w:tcW w:w="5204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За курс обучения 5-9 класс</w:t>
            </w: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05" w:type="dxa"/>
          </w:tcPr>
          <w:p w:rsidR="003F7AC3" w:rsidRPr="005731F4" w:rsidRDefault="003F7AC3" w:rsidP="00B80E82">
            <w:pPr>
              <w:ind w:right="-45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175</w:t>
            </w:r>
          </w:p>
        </w:tc>
      </w:tr>
    </w:tbl>
    <w:p w:rsidR="00DF611D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 </w:t>
      </w:r>
    </w:p>
    <w:p w:rsidR="00DF611D" w:rsidRPr="005731F4" w:rsidRDefault="00DF611D" w:rsidP="00B80E82">
      <w:pPr>
        <w:spacing w:after="0" w:line="240" w:lineRule="auto"/>
        <w:ind w:left="284" w:right="-456"/>
        <w:jc w:val="both"/>
        <w:rPr>
          <w:rFonts w:ascii="Times New Roman" w:eastAsia="Times New Roman" w:hAnsi="Times New Roman"/>
        </w:rPr>
      </w:pPr>
      <w:r w:rsidRPr="005731F4">
        <w:rPr>
          <w:rFonts w:ascii="Times New Roman" w:eastAsia="Times New Roman" w:hAnsi="Times New Roman"/>
        </w:rPr>
        <w:t>При увеличении количества часов на изучение предмета за счет ва</w:t>
      </w:r>
      <w:r w:rsidRPr="005731F4">
        <w:rPr>
          <w:rFonts w:ascii="Times New Roman" w:eastAsia="Times New Roman" w:hAnsi="Times New Roman"/>
        </w:rPr>
        <w:softHyphen/>
        <w:t>риативной части, определяемой участниками образовательного процес</w:t>
      </w:r>
      <w:r w:rsidRPr="005731F4">
        <w:rPr>
          <w:rFonts w:ascii="Times New Roman" w:eastAsia="Times New Roman" w:hAnsi="Times New Roman"/>
        </w:rPr>
        <w:softHyphen/>
        <w:t>са или за счет внеурочной деятельности, предлагается не увеличение количества тем, а при сохранении последовательной логики програм</w:t>
      </w:r>
      <w:r w:rsidRPr="005731F4">
        <w:rPr>
          <w:rFonts w:ascii="Times New Roman" w:eastAsia="Times New Roman" w:hAnsi="Times New Roman"/>
        </w:rPr>
        <w:softHyphen/>
        <w:t>мы расширение времени на практическую художественно-творческую деятельность учащихся. Это способствует качеству обучения и дости</w:t>
      </w:r>
      <w:r w:rsidRPr="005731F4">
        <w:rPr>
          <w:rFonts w:ascii="Times New Roman" w:eastAsia="Times New Roman" w:hAnsi="Times New Roman"/>
        </w:rPr>
        <w:softHyphen/>
        <w:t xml:space="preserve">жению более высокого уровня как предметных, так и личностных и </w:t>
      </w:r>
      <w:proofErr w:type="spellStart"/>
      <w:r w:rsidRPr="005731F4">
        <w:rPr>
          <w:rFonts w:ascii="Times New Roman" w:eastAsia="Times New Roman" w:hAnsi="Times New Roman"/>
        </w:rPr>
        <w:t>метапредметных</w:t>
      </w:r>
      <w:proofErr w:type="spellEnd"/>
      <w:r w:rsidRPr="005731F4">
        <w:rPr>
          <w:rFonts w:ascii="Times New Roman" w:eastAsia="Times New Roman" w:hAnsi="Times New Roman"/>
        </w:rPr>
        <w:t xml:space="preserve"> результатов обучения.</w:t>
      </w:r>
    </w:p>
    <w:p w:rsidR="0024688F" w:rsidRPr="005731F4" w:rsidRDefault="0024688F" w:rsidP="00B80E82">
      <w:pPr>
        <w:pStyle w:val="dash041e005f0431005f044b005f0447005f043d005f044b005f0439"/>
        <w:ind w:right="-456"/>
        <w:jc w:val="center"/>
        <w:rPr>
          <w:rStyle w:val="dash041e005f0431005f044b005f0447005f043d005f044b005f0439005f005fchar1char1"/>
          <w:b/>
          <w:bCs/>
          <w:sz w:val="22"/>
          <w:szCs w:val="22"/>
        </w:rPr>
      </w:pPr>
      <w:r w:rsidRPr="005731F4">
        <w:rPr>
          <w:rStyle w:val="dash041e005f0431005f044b005f0447005f043d005f044b005f0439005f005fchar1char1"/>
          <w:b/>
          <w:bCs/>
          <w:sz w:val="22"/>
          <w:szCs w:val="22"/>
        </w:rPr>
        <w:t>4</w:t>
      </w:r>
      <w:r w:rsidR="00DF611D" w:rsidRPr="005731F4">
        <w:rPr>
          <w:rStyle w:val="dash041e005f0431005f044b005f0447005f043d005f044b005f0439005f005fchar1char1"/>
          <w:b/>
          <w:bCs/>
          <w:sz w:val="22"/>
          <w:szCs w:val="22"/>
        </w:rPr>
        <w:t xml:space="preserve">.  </w:t>
      </w:r>
      <w:r w:rsidRPr="005731F4">
        <w:rPr>
          <w:rStyle w:val="dash041e005f0431005f044b005f0447005f043d005f044b005f0439005f005fchar1char1"/>
          <w:b/>
          <w:bCs/>
          <w:sz w:val="22"/>
          <w:szCs w:val="22"/>
        </w:rPr>
        <w:t>Результаты</w:t>
      </w:r>
      <w:r w:rsidR="00532410" w:rsidRPr="005731F4">
        <w:rPr>
          <w:rStyle w:val="dash041e005f0431005f044b005f0447005f043d005f044b005f0439005f005fchar1char1"/>
          <w:b/>
          <w:bCs/>
          <w:sz w:val="22"/>
          <w:szCs w:val="22"/>
        </w:rPr>
        <w:t>:</w:t>
      </w:r>
    </w:p>
    <w:p w:rsidR="00DF611D" w:rsidRPr="005731F4" w:rsidRDefault="00DF611D" w:rsidP="00B80E82">
      <w:pPr>
        <w:pStyle w:val="dash041e005f0431005f044b005f0447005f043d005f044b005f0439"/>
        <w:ind w:right="-456"/>
        <w:rPr>
          <w:sz w:val="22"/>
          <w:szCs w:val="22"/>
        </w:rPr>
      </w:pPr>
      <w:r w:rsidRPr="005731F4">
        <w:rPr>
          <w:rStyle w:val="dash041e005f0431005f044b005f0447005f043d005f044b005f0439005f005fchar1char1"/>
          <w:b/>
          <w:bCs/>
          <w:sz w:val="22"/>
          <w:szCs w:val="22"/>
        </w:rPr>
        <w:t xml:space="preserve"> </w:t>
      </w:r>
      <w:r w:rsidRPr="005731F4">
        <w:rPr>
          <w:rStyle w:val="dash041e005f0431005f044b005f0447005f043d005f044b005f0439005f005fchar1char1"/>
          <w:bCs/>
          <w:sz w:val="22"/>
          <w:szCs w:val="22"/>
        </w:rPr>
        <w:t xml:space="preserve">Личностные результаты освоения основной образовательной программы основного общего образования  </w:t>
      </w:r>
      <w:r w:rsidRPr="005731F4">
        <w:rPr>
          <w:rStyle w:val="dash041e005f0431005f044b005f0447005f043d005f044b005f0439005f005fchar1char1"/>
          <w:sz w:val="22"/>
          <w:szCs w:val="22"/>
        </w:rPr>
        <w:t>должны отражать: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697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697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2) формирование ответственного отношения к учению, готовности и </w:t>
      </w: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>способности</w:t>
      </w:r>
      <w:proofErr w:type="gramEnd"/>
      <w:r w:rsidRPr="005731F4">
        <w:rPr>
          <w:rStyle w:val="dash041e005f0431005f044b005f0447005f043d005f044b005f0439005f005fchar1char1"/>
          <w:sz w:val="22"/>
          <w:szCs w:val="2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9) формирование основ экологической культуры соответствующей современному уровню </w:t>
      </w:r>
      <w:r w:rsidRPr="005731F4">
        <w:rPr>
          <w:sz w:val="22"/>
          <w:szCs w:val="22"/>
        </w:rPr>
        <w:t>экологического мышления, развитие</w:t>
      </w:r>
      <w:r w:rsidRPr="005731F4">
        <w:rPr>
          <w:rStyle w:val="dash041e005f0431005f044b005f0447005f043d005f044b005f0439005f005fchar1char1"/>
          <w:sz w:val="22"/>
          <w:szCs w:val="22"/>
        </w:rPr>
        <w:t xml:space="preserve"> </w:t>
      </w:r>
      <w:r w:rsidRPr="005731F4">
        <w:rPr>
          <w:sz w:val="22"/>
          <w:szCs w:val="22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5731F4">
        <w:rPr>
          <w:rStyle w:val="dash041e005f0431005f044b005f0447005f043d005f044b005f0439005f005fchar1char1"/>
          <w:sz w:val="22"/>
          <w:szCs w:val="22"/>
        </w:rPr>
        <w:t>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688F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11) развитие эстетического сознания через освоение художественного наследия народов России и мира,  творческой деятел</w:t>
      </w:r>
      <w:r w:rsidR="0024688F" w:rsidRPr="005731F4">
        <w:rPr>
          <w:rStyle w:val="dash041e005f0431005f044b005f0447005f043d005f044b005f0439005f005fchar1char1"/>
          <w:sz w:val="22"/>
          <w:szCs w:val="22"/>
        </w:rPr>
        <w:t>ьности эстетического характера.</w:t>
      </w:r>
    </w:p>
    <w:p w:rsidR="00DF611D" w:rsidRPr="005731F4" w:rsidRDefault="00DF611D" w:rsidP="00B80E82">
      <w:pPr>
        <w:pStyle w:val="dash041e005f0431005f044b005f0447005f043d005f044b005f0439"/>
        <w:ind w:left="284" w:right="-456"/>
        <w:rPr>
          <w:sz w:val="22"/>
          <w:szCs w:val="22"/>
        </w:rPr>
      </w:pPr>
      <w:proofErr w:type="spellStart"/>
      <w:r w:rsidRPr="005731F4">
        <w:rPr>
          <w:rStyle w:val="dash041e005f0431005f044b005f0447005f043d005f044b005f0439005f005fchar1char1"/>
          <w:bCs/>
          <w:sz w:val="22"/>
          <w:szCs w:val="22"/>
        </w:rPr>
        <w:t>Метапредметные</w:t>
      </w:r>
      <w:proofErr w:type="spellEnd"/>
      <w:r w:rsidRPr="005731F4">
        <w:rPr>
          <w:rStyle w:val="dash041e005f0431005f044b005f0447005f043d005f044b005f0439005f005fchar1char1"/>
          <w:bCs/>
          <w:sz w:val="22"/>
          <w:szCs w:val="22"/>
        </w:rPr>
        <w:t xml:space="preserve"> результаты освоения основной образовательной программы основного общего образования </w:t>
      </w:r>
      <w:r w:rsidRPr="005731F4">
        <w:rPr>
          <w:rStyle w:val="dash041e005f0431005f044b005f0447005f043d005f044b005f0439005f005fchar1char1"/>
          <w:sz w:val="22"/>
          <w:szCs w:val="22"/>
        </w:rPr>
        <w:t>должны отражать: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4) умение оценивать правильность выполнения учебной задачи,  собственные возможности её решения;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>логическое рассуждение</w:t>
      </w:r>
      <w:proofErr w:type="gramEnd"/>
      <w:r w:rsidRPr="005731F4">
        <w:rPr>
          <w:rStyle w:val="dash041e005f0431005f044b005f0447005f043d005f044b005f0439005f005fchar1char1"/>
          <w:sz w:val="22"/>
          <w:szCs w:val="22"/>
        </w:rPr>
        <w:t>, умозаключение (индуктивное, дедуктивное  и по аналогии) и делать выводы;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8) смысловое чтение;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9) у</w:t>
      </w:r>
      <w:r w:rsidRPr="005731F4">
        <w:rPr>
          <w:rStyle w:val="dash0421005f0442005f0440005f043e005f0433005f0438005f0439005f005fchar1char1"/>
          <w:rFonts w:eastAsia="Calibri"/>
          <w:b w:val="0"/>
          <w:bCs w:val="0"/>
          <w:sz w:val="22"/>
          <w:szCs w:val="22"/>
        </w:rPr>
        <w:t xml:space="preserve">мение </w:t>
      </w:r>
      <w:r w:rsidRPr="005731F4">
        <w:rPr>
          <w:rStyle w:val="dash041e005f0431005f044b005f0447005f043d005f044b005f0439005f005fchar1char1"/>
          <w:sz w:val="22"/>
          <w:szCs w:val="22"/>
        </w:rPr>
        <w:t>организовывать  учебное сотрудничество и совместную деятельность с учителем и сверстниками;   работать</w:t>
      </w:r>
      <w:r w:rsidRPr="005731F4">
        <w:rPr>
          <w:rStyle w:val="dash0421005f0442005f0440005f043e005f0433005f0438005f0439005f005fchar1char1"/>
          <w:rFonts w:eastAsia="Calibri"/>
          <w:b w:val="0"/>
          <w:bCs w:val="0"/>
          <w:sz w:val="22"/>
          <w:szCs w:val="22"/>
        </w:rPr>
        <w:t xml:space="preserve"> индивидуально и в группе:</w:t>
      </w:r>
      <w:r w:rsidRPr="005731F4">
        <w:rPr>
          <w:rStyle w:val="dash0421005f0442005f0440005f043e005f0433005f0438005f0439005f005fchar1char1"/>
          <w:rFonts w:eastAsia="Calibri"/>
          <w:sz w:val="22"/>
          <w:szCs w:val="22"/>
        </w:rPr>
        <w:t xml:space="preserve"> </w:t>
      </w:r>
      <w:r w:rsidRPr="005731F4">
        <w:rPr>
          <w:rStyle w:val="dash041e005f0431005f044b005f0447005f043d005f044b005f0439005f005fchar1char1"/>
          <w:sz w:val="22"/>
          <w:szCs w:val="22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731F4">
        <w:rPr>
          <w:rStyle w:val="dash041e005f0431005f044b005f0447005f043d005f044b005f0439005f005fchar1char1"/>
          <w:sz w:val="22"/>
          <w:szCs w:val="22"/>
        </w:rPr>
        <w:t>Т–</w:t>
      </w:r>
      <w:proofErr w:type="gramEnd"/>
      <w:r w:rsidRPr="005731F4">
        <w:rPr>
          <w:rStyle w:val="dash041e005f0431005f044b005f0447005f043d005f044b005f0439005f005fchar1char1"/>
          <w:sz w:val="22"/>
          <w:szCs w:val="22"/>
        </w:rPr>
        <w:t xml:space="preserve"> компетенции);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05f0431005f044b005f0447005f043d005f044b005f0439005f005fchar1char1"/>
          <w:sz w:val="22"/>
          <w:szCs w:val="22"/>
        </w:rPr>
        <w:t>12)</w:t>
      </w:r>
      <w:r w:rsidRPr="005731F4">
        <w:rPr>
          <w:sz w:val="22"/>
          <w:szCs w:val="22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5731F4">
        <w:rPr>
          <w:rStyle w:val="dash041e005f0431005f044b005f0447005f043d005f044b005f0439005f005fchar1char1"/>
          <w:sz w:val="22"/>
          <w:szCs w:val="22"/>
        </w:rPr>
        <w:t>.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431044b0447043d044b0439char1"/>
          <w:bCs/>
          <w:sz w:val="22"/>
          <w:szCs w:val="22"/>
        </w:rPr>
        <w:t>Предметные результаты освоения основной образовательной программы основного общего образования</w:t>
      </w:r>
      <w:r w:rsidRPr="005731F4">
        <w:rPr>
          <w:rStyle w:val="dash041e0431044b0447043d044b0439char1"/>
          <w:b/>
          <w:bCs/>
          <w:sz w:val="22"/>
          <w:szCs w:val="22"/>
        </w:rPr>
        <w:t xml:space="preserve"> </w:t>
      </w:r>
      <w:r w:rsidRPr="005731F4">
        <w:rPr>
          <w:rStyle w:val="dash041e0431044b0447043d044b0439char1"/>
          <w:sz w:val="22"/>
          <w:szCs w:val="22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DF611D" w:rsidRPr="005731F4" w:rsidRDefault="00DF611D" w:rsidP="00B80E82">
      <w:pPr>
        <w:pStyle w:val="dash041d043e0432044b0439"/>
        <w:spacing w:line="240" w:lineRule="auto"/>
        <w:ind w:left="284" w:right="-456" w:firstLine="697"/>
        <w:rPr>
          <w:sz w:val="22"/>
          <w:szCs w:val="22"/>
        </w:rPr>
      </w:pPr>
      <w:r w:rsidRPr="005731F4">
        <w:rPr>
          <w:sz w:val="22"/>
          <w:szCs w:val="22"/>
        </w:rPr>
        <w:t xml:space="preserve">Изучение предметной области «Искусство» должно обеспечить:  </w:t>
      </w:r>
    </w:p>
    <w:p w:rsidR="00DF611D" w:rsidRPr="005731F4" w:rsidRDefault="00DF611D" w:rsidP="00B80E82">
      <w:pPr>
        <w:pStyle w:val="dash041e0431044b0447043d044b0439"/>
        <w:ind w:left="284" w:right="-456" w:firstLine="697"/>
        <w:jc w:val="both"/>
        <w:rPr>
          <w:sz w:val="22"/>
          <w:szCs w:val="22"/>
        </w:rPr>
      </w:pPr>
      <w:r w:rsidRPr="005731F4">
        <w:rPr>
          <w:rStyle w:val="dash041e0431044b0447043d044b0439char1"/>
          <w:sz w:val="22"/>
          <w:szCs w:val="22"/>
        </w:rPr>
        <w:t>осознание значения искусства и творчества в личной и культурной самоидентификации личности;</w:t>
      </w:r>
    </w:p>
    <w:p w:rsidR="00DF611D" w:rsidRPr="005731F4" w:rsidRDefault="00DF611D" w:rsidP="00B80E82">
      <w:pPr>
        <w:pStyle w:val="dash041e0431044b0447043d044b0439"/>
        <w:ind w:left="284" w:right="-456" w:firstLine="697"/>
        <w:jc w:val="both"/>
        <w:rPr>
          <w:sz w:val="22"/>
          <w:szCs w:val="22"/>
        </w:rPr>
      </w:pPr>
      <w:r w:rsidRPr="005731F4">
        <w:rPr>
          <w:rStyle w:val="dash041e0431044b0447043d044b0439char1"/>
          <w:sz w:val="22"/>
          <w:szCs w:val="22"/>
        </w:rPr>
        <w:t xml:space="preserve">развитие эстетического вкуса, художественного мышления обучающихся, </w:t>
      </w:r>
      <w:r w:rsidRPr="005731F4">
        <w:rPr>
          <w:sz w:val="22"/>
          <w:szCs w:val="22"/>
        </w:rPr>
        <w:t xml:space="preserve">способности воспринимать эстетику природных объектов, сопереживать им, </w:t>
      </w:r>
      <w:proofErr w:type="gramStart"/>
      <w:r w:rsidRPr="005731F4">
        <w:rPr>
          <w:sz w:val="22"/>
          <w:szCs w:val="22"/>
        </w:rPr>
        <w:t>чувственно-эмоционально</w:t>
      </w:r>
      <w:proofErr w:type="gramEnd"/>
      <w:r w:rsidRPr="005731F4">
        <w:rPr>
          <w:sz w:val="22"/>
          <w:szCs w:val="22"/>
        </w:rPr>
        <w:t xml:space="preserve"> оценивать гармоничность взаимоотношений человека с природой и выражать свое отношение художественными средствами</w:t>
      </w:r>
      <w:r w:rsidRPr="005731F4">
        <w:rPr>
          <w:rStyle w:val="dash041e0431044b0447043d044b0439char1"/>
          <w:sz w:val="22"/>
          <w:szCs w:val="22"/>
        </w:rPr>
        <w:t>;</w:t>
      </w:r>
    </w:p>
    <w:p w:rsidR="00DF611D" w:rsidRPr="005731F4" w:rsidRDefault="00DF611D" w:rsidP="00B80E82">
      <w:pPr>
        <w:pStyle w:val="dash041e0431044b0447043d044b0439"/>
        <w:ind w:left="284" w:right="-456" w:firstLine="697"/>
        <w:jc w:val="both"/>
        <w:rPr>
          <w:sz w:val="22"/>
          <w:szCs w:val="22"/>
        </w:rPr>
      </w:pPr>
      <w:r w:rsidRPr="005731F4">
        <w:rPr>
          <w:rStyle w:val="dash041e0431044b0447043d044b0439char1"/>
          <w:sz w:val="22"/>
          <w:szCs w:val="22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DF611D" w:rsidRPr="005731F4" w:rsidRDefault="00DF611D" w:rsidP="00B80E82">
      <w:pPr>
        <w:pStyle w:val="dash041e0431044b0447043d044b0439"/>
        <w:ind w:left="284" w:right="-456" w:firstLine="697"/>
        <w:jc w:val="both"/>
        <w:rPr>
          <w:sz w:val="22"/>
          <w:szCs w:val="22"/>
        </w:rPr>
      </w:pPr>
      <w:r w:rsidRPr="005731F4">
        <w:rPr>
          <w:rStyle w:val="dash041e0431044b0447043d044b0439char1"/>
          <w:sz w:val="22"/>
          <w:szCs w:val="22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DF611D" w:rsidRPr="005731F4" w:rsidRDefault="00DF611D" w:rsidP="00B80E82">
      <w:pPr>
        <w:pStyle w:val="dash041e0431044b0447043d044b0439"/>
        <w:ind w:left="284" w:right="-456" w:firstLine="697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431044b0447043d044b0439char1"/>
          <w:sz w:val="22"/>
          <w:szCs w:val="22"/>
        </w:rPr>
        <w:t>Предметные результаты изучения предметной области «Искусство» должны отражать: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431044b0447043d044b0439char1"/>
          <w:b/>
          <w:bCs/>
          <w:sz w:val="22"/>
          <w:szCs w:val="22"/>
        </w:rPr>
        <w:t>Предметные результаты в 5кл:</w:t>
      </w:r>
      <w:r w:rsidRPr="005731F4">
        <w:rPr>
          <w:rStyle w:val="dash0410043104370430044600200441043f04380441043a0430char1"/>
          <w:sz w:val="22"/>
          <w:szCs w:val="22"/>
        </w:rPr>
        <w:t xml:space="preserve">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</w:t>
      </w:r>
    </w:p>
    <w:p w:rsidR="00DF611D" w:rsidRPr="005731F4" w:rsidRDefault="00DF611D" w:rsidP="00B80E82">
      <w:pPr>
        <w:pStyle w:val="dash0410043104370430044600200441043f04380441043a0430"/>
        <w:ind w:left="284" w:right="-456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0043104370430044600200441043f04380441043a0430char1"/>
          <w:sz w:val="22"/>
          <w:szCs w:val="22"/>
        </w:rPr>
        <w:t>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431044b0447043d044b0439char1"/>
          <w:b/>
          <w:bCs/>
          <w:sz w:val="22"/>
          <w:szCs w:val="22"/>
        </w:rPr>
        <w:t>Предметные результаты в 6кл:</w:t>
      </w:r>
      <w:r w:rsidRPr="005731F4">
        <w:rPr>
          <w:rStyle w:val="dash0410043104370430044600200441043f04380441043a0430char1"/>
          <w:sz w:val="22"/>
          <w:szCs w:val="22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</w:r>
    </w:p>
    <w:p w:rsidR="00DF611D" w:rsidRPr="005731F4" w:rsidRDefault="00DF611D" w:rsidP="00B80E82">
      <w:pPr>
        <w:pStyle w:val="dash0410043104370430044600200441043f04380441043a0430"/>
        <w:ind w:left="284" w:right="-456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0043104370430044600200441043f04380441043a0430char1"/>
          <w:sz w:val="22"/>
          <w:szCs w:val="22"/>
        </w:rPr>
        <w:lastRenderedPageBreak/>
        <w:t>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611D" w:rsidRPr="005731F4" w:rsidRDefault="00DF611D" w:rsidP="00B80E82">
      <w:pPr>
        <w:pStyle w:val="dash0410043104370430044600200441043f04380441043a0430"/>
        <w:ind w:left="284" w:right="-456"/>
        <w:rPr>
          <w:sz w:val="22"/>
          <w:szCs w:val="22"/>
        </w:rPr>
      </w:pPr>
      <w:r w:rsidRPr="005731F4">
        <w:rPr>
          <w:rStyle w:val="dash041e0431044b0447043d044b0439char1"/>
          <w:b/>
          <w:bCs/>
          <w:sz w:val="22"/>
          <w:szCs w:val="22"/>
        </w:rPr>
        <w:t>Предметные результаты в 7кл:</w:t>
      </w:r>
      <w:r w:rsidRPr="005731F4">
        <w:rPr>
          <w:rStyle w:val="dash041e0431044b0447043d044b0439char1"/>
          <w:b/>
          <w:bCs/>
          <w:sz w:val="22"/>
          <w:szCs w:val="22"/>
        </w:rPr>
        <w:tab/>
      </w:r>
      <w:r w:rsidRPr="005731F4">
        <w:rPr>
          <w:rStyle w:val="dash0410043104370430044600200441043f04380441043a0430char1"/>
          <w:sz w:val="22"/>
          <w:szCs w:val="22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F611D" w:rsidRPr="005731F4" w:rsidRDefault="00DF611D" w:rsidP="00B80E82">
      <w:pPr>
        <w:pStyle w:val="dash0410043104370430044600200441043f04380441043a0430"/>
        <w:ind w:left="284" w:right="-456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0043104370430044600200441043f04380441043a0430char1"/>
          <w:sz w:val="22"/>
          <w:szCs w:val="22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DF611D" w:rsidRPr="005731F4" w:rsidRDefault="00DF611D" w:rsidP="00B80E82">
      <w:pPr>
        <w:pStyle w:val="dash0410043104370430044600200441043f04380441043a0430"/>
        <w:ind w:left="284" w:right="-456"/>
        <w:rPr>
          <w:sz w:val="22"/>
          <w:szCs w:val="22"/>
        </w:rPr>
      </w:pPr>
      <w:r w:rsidRPr="005731F4">
        <w:rPr>
          <w:rStyle w:val="dash041e0431044b0447043d044b0439char1"/>
          <w:b/>
          <w:bCs/>
          <w:sz w:val="22"/>
          <w:szCs w:val="22"/>
        </w:rPr>
        <w:t>Предметные результаты в 8кл:</w:t>
      </w:r>
      <w:r w:rsidRPr="005731F4">
        <w:rPr>
          <w:rStyle w:val="dash0410043104370430044600200441043f04380441043a0430char1"/>
          <w:sz w:val="22"/>
          <w:szCs w:val="22"/>
        </w:rPr>
        <w:t xml:space="preserve"> 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0043104370430044600200441043f04380441043a0430char1"/>
          <w:sz w:val="22"/>
          <w:szCs w:val="22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в архитектуре и дизайне</w:t>
      </w:r>
    </w:p>
    <w:p w:rsidR="00DF611D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e005f0431005f044b005f0447005f043d005f044b005f0439005f005fchar1char1"/>
          <w:sz w:val="22"/>
          <w:szCs w:val="22"/>
        </w:rPr>
      </w:pPr>
      <w:r w:rsidRPr="005731F4">
        <w:rPr>
          <w:rStyle w:val="dash041e0431044b0447043d044b0439char1"/>
          <w:b/>
          <w:bCs/>
          <w:sz w:val="22"/>
          <w:szCs w:val="22"/>
        </w:rPr>
        <w:t>Предметные результаты в 9кл:</w:t>
      </w:r>
      <w:r w:rsidRPr="005731F4">
        <w:rPr>
          <w:rStyle w:val="dash0410043104370430044600200441043f04380441043a0430char1"/>
          <w:sz w:val="22"/>
          <w:szCs w:val="22"/>
        </w:rPr>
        <w:t xml:space="preserve">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653E0" w:rsidRPr="005731F4" w:rsidRDefault="00DF611D" w:rsidP="00B80E82">
      <w:pPr>
        <w:pStyle w:val="dash041e005f0431005f044b005f0447005f043d005f044b005f0439"/>
        <w:ind w:left="284" w:right="-456" w:firstLine="700"/>
        <w:jc w:val="both"/>
        <w:rPr>
          <w:rStyle w:val="dash0410043104370430044600200441043f04380441043a0430char1"/>
          <w:sz w:val="22"/>
          <w:szCs w:val="22"/>
        </w:rPr>
      </w:pPr>
      <w:r w:rsidRPr="005731F4">
        <w:rPr>
          <w:rStyle w:val="dash0410043104370430044600200441043f04380441043a0430char1"/>
          <w:sz w:val="22"/>
          <w:szCs w:val="22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</w:t>
      </w:r>
      <w:r w:rsidR="001653E0" w:rsidRPr="005731F4">
        <w:rPr>
          <w:rStyle w:val="dash0410043104370430044600200441043f04380441043a0430char1"/>
          <w:sz w:val="22"/>
          <w:szCs w:val="22"/>
        </w:rPr>
        <w:t>ика, мультипликация и анимация)</w:t>
      </w:r>
    </w:p>
    <w:p w:rsidR="001653E0" w:rsidRPr="005731F4" w:rsidRDefault="001653E0" w:rsidP="00B80E82">
      <w:pPr>
        <w:pStyle w:val="dash041e005f0431005f044b005f0447005f043d005f044b005f0439"/>
        <w:ind w:right="-456"/>
        <w:jc w:val="both"/>
        <w:rPr>
          <w:sz w:val="22"/>
          <w:szCs w:val="22"/>
        </w:rPr>
      </w:pPr>
      <w:r w:rsidRPr="005731F4">
        <w:rPr>
          <w:b/>
          <w:sz w:val="22"/>
          <w:szCs w:val="22"/>
        </w:rPr>
        <w:t xml:space="preserve">  Планируемые результаты: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По окончании основной школы учащиеся научаться: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5 класс: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истоки и специфику образного языка декоративно-прикладного искусства;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несколько народных художественных промыслов России;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731F4">
        <w:rPr>
          <w:rFonts w:ascii="Times New Roman" w:eastAsia="Times New Roman" w:hAnsi="Times New Roman"/>
          <w:lang w:eastAsia="ru-RU"/>
        </w:rPr>
        <w:t>• 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  <w:proofErr w:type="gramEnd"/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владеть навыком работы в конкретном материале (батик, витраж и т. п.).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6 класс: 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lastRenderedPageBreak/>
        <w:t>• знать о месте и значении изобразительных иску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сств в ж</w:t>
      </w:r>
      <w:proofErr w:type="gramEnd"/>
      <w:r w:rsidRPr="005731F4">
        <w:rPr>
          <w:rFonts w:ascii="Times New Roman" w:eastAsia="Times New Roman" w:hAnsi="Times New Roman"/>
          <w:lang w:eastAsia="ru-RU"/>
        </w:rPr>
        <w:t>изни человека и общества;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понимать особенности творчества и значение в отечественной культуре великих русских художников-пейзажистов, мастеров портрета и натюрморта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;'</w:t>
      </w:r>
      <w:proofErr w:type="gramEnd"/>
      <w:r w:rsidRPr="005731F4">
        <w:rPr>
          <w:rFonts w:ascii="Times New Roman" w:eastAsia="Times New Roman" w:hAnsi="Times New Roman"/>
          <w:lang w:eastAsia="ru-RU"/>
        </w:rPr>
        <w:t>'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разные художественные материалы, художественные техники и их значение в создании художественного образа;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создавать творческие композиционные работы в разных материалах с натуры, по памяти и по воображению;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7 класс: 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• знать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а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следовательно, и способов его изображения;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понимать процесс работы художника над картиной, смысл каждого этапа этой работы, роль эскизов и этюдов;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 роли изобразительного искусства в понимании вечных тем жизни, в создании культурного контекста;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•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культуростроительную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 роль русской тематической картины XIX—XX столетий;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получить первичные навыки передачи пропорций и движений фигуры человека с натуры и по представлению;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lastRenderedPageBreak/>
        <w:t>• научиться владеть материалами живописи, графики и лепки на доступном возрасту уровне;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• получить навыки соотнесения собственных переживаний с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контекс¬тами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 художественной культуры; получить творческий опыт в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по¬строении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 тематических композиций, предполагающий сбор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художе¬ственно-познавательного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 материала, формирование авторской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пози¬ции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 по выбранной теме и поиски способа ее выражения.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8 класс: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уметь анализировать произведения архитектуры и дизайна; знать место конструктивных иску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сств в р</w:t>
      </w:r>
      <w:proofErr w:type="gramEnd"/>
      <w:r w:rsidRPr="005731F4">
        <w:rPr>
          <w:rFonts w:ascii="Times New Roman" w:eastAsia="Times New Roman" w:hAnsi="Times New Roman"/>
          <w:lang w:eastAsia="ru-RU"/>
        </w:rPr>
        <w:t>яду пластических искусств, их общие начала и специфику;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• понимать особенности образного языка конструктивных видов искусства, единство функционального и художественно-образных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на¬чал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 и их социальную роль;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знать основные этапы развития и истории архитектуры и дизайна, тенденции современного конструктивного искусства;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конструировать объемно-пространственные композиции, моделировать архитектурно-дизайнерские объекты (в графике и объеме);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моделировать в своем творчестве основные этапы художественно-производственного процесса в конструктивных искусствах;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работать с натуры, по памяти и воображению над зарисовкой и проектированием конкретных зданий и вещной среды;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использовать разнообразные художественные материалы.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9 класс: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освоить азбуку фотографирования;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• анализировать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фотопроизведение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исходя из принципов художественности; применять критерии художественности, композиционной грамотности в своей съемочной практике;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усвоить принципы построения изображения и пространственно-временного развития и построения видеоряда (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раскадровки</w:t>
      </w:r>
      <w:proofErr w:type="spellEnd"/>
      <w:r w:rsidRPr="005731F4">
        <w:rPr>
          <w:rFonts w:ascii="Times New Roman" w:eastAsia="Times New Roman" w:hAnsi="Times New Roman"/>
          <w:lang w:eastAsia="ru-RU"/>
        </w:rPr>
        <w:t>);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усвоить принципы киномонтажа в создании художественного образа;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о-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видеоработами</w:t>
      </w:r>
      <w:proofErr w:type="spellEnd"/>
      <w:r w:rsidRPr="005731F4">
        <w:rPr>
          <w:rFonts w:ascii="Times New Roman" w:eastAsia="Times New Roman" w:hAnsi="Times New Roman"/>
          <w:lang w:eastAsia="ru-RU"/>
        </w:rPr>
        <w:t>;</w:t>
      </w:r>
    </w:p>
    <w:p w:rsidR="001653E0" w:rsidRPr="005731F4" w:rsidRDefault="001653E0" w:rsidP="00B80E82">
      <w:pPr>
        <w:spacing w:after="0" w:line="240" w:lineRule="auto"/>
        <w:ind w:right="-314"/>
        <w:jc w:val="both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• быть готовыми к аргументированному подходу при анализе современных явлений в искусствах кино, телевидения, видео.</w:t>
      </w:r>
    </w:p>
    <w:p w:rsidR="00DF611D" w:rsidRPr="005731F4" w:rsidRDefault="00DF611D" w:rsidP="00B80E82">
      <w:pPr>
        <w:pStyle w:val="ab"/>
        <w:jc w:val="both"/>
        <w:rPr>
          <w:rFonts w:ascii="Times New Roman" w:hAnsi="Times New Roman"/>
          <w:b/>
          <w:bCs/>
        </w:rPr>
      </w:pPr>
    </w:p>
    <w:p w:rsidR="00DF611D" w:rsidRPr="005731F4" w:rsidRDefault="00DF611D" w:rsidP="00B80E82">
      <w:pPr>
        <w:spacing w:after="0" w:line="240" w:lineRule="auto"/>
        <w:rPr>
          <w:rFonts w:ascii="Times New Roman" w:hAnsi="Times New Roman"/>
          <w:b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</w:t>
      </w:r>
      <w:r w:rsidR="00853889" w:rsidRPr="005731F4">
        <w:rPr>
          <w:rFonts w:ascii="Times New Roman" w:eastAsia="Times New Roman" w:hAnsi="Times New Roman"/>
          <w:b/>
          <w:bCs/>
          <w:lang w:eastAsia="ru-RU"/>
        </w:rPr>
        <w:t xml:space="preserve">                               5</w:t>
      </w:r>
      <w:r w:rsidRPr="005731F4">
        <w:rPr>
          <w:rFonts w:ascii="Times New Roman" w:eastAsia="Times New Roman" w:hAnsi="Times New Roman"/>
          <w:b/>
          <w:bCs/>
          <w:lang w:eastAsia="ru-RU"/>
        </w:rPr>
        <w:t xml:space="preserve">.  </w:t>
      </w:r>
      <w:r w:rsidRPr="005731F4">
        <w:rPr>
          <w:rFonts w:ascii="Times New Roman" w:hAnsi="Times New Roman"/>
          <w:b/>
        </w:rPr>
        <w:t xml:space="preserve">Содержание </w:t>
      </w:r>
      <w:r w:rsidR="00853889" w:rsidRPr="005731F4">
        <w:rPr>
          <w:rFonts w:ascii="Times New Roman" w:hAnsi="Times New Roman"/>
          <w:b/>
        </w:rPr>
        <w:t>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544"/>
        <w:gridCol w:w="8015"/>
      </w:tblGrid>
      <w:tr w:rsidR="005731F4" w:rsidRPr="005731F4" w:rsidTr="00DF61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  <w:b/>
              </w:rPr>
              <w:t>Краткое содержание</w:t>
            </w:r>
          </w:p>
        </w:tc>
      </w:tr>
      <w:tr w:rsidR="005731F4" w:rsidRPr="005731F4" w:rsidTr="00DF611D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 xml:space="preserve">                   5кл </w:t>
            </w:r>
          </w:p>
          <w:p w:rsidR="00DF611D" w:rsidRPr="005731F4" w:rsidRDefault="00DF611D" w:rsidP="00B80E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Декоративно-прикладное искусство</w:t>
            </w:r>
          </w:p>
          <w:p w:rsidR="00DF611D" w:rsidRPr="005731F4" w:rsidRDefault="00DF611D" w:rsidP="00B80E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в жизни человека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>Образ родной земли в изобразительном искусстве»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Реальность и фантазия в творчестве художника.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Изображение предметного мира – натюрморт.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Многообразие форм окружающего мира.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Изображение предмета на плоскости 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Освещение. Свет и тень.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Натюрмо</w:t>
            </w:r>
            <w:proofErr w:type="gramStart"/>
            <w:r w:rsidRPr="005731F4">
              <w:rPr>
                <w:rFonts w:ascii="Times New Roman" w:hAnsi="Times New Roman"/>
              </w:rPr>
              <w:t>рт в гр</w:t>
            </w:r>
            <w:proofErr w:type="gramEnd"/>
            <w:r w:rsidRPr="005731F4">
              <w:rPr>
                <w:rFonts w:ascii="Times New Roman" w:hAnsi="Times New Roman"/>
              </w:rPr>
              <w:t>афике.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Цвет в натюрморте.</w:t>
            </w:r>
          </w:p>
          <w:p w:rsidR="00DF611D" w:rsidRPr="005731F4" w:rsidRDefault="001653E0" w:rsidP="000525B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Выразительные возможности натюрморта 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 xml:space="preserve">Живая старина. Природные и </w:t>
            </w:r>
            <w:r w:rsidR="00853889" w:rsidRPr="005731F4">
              <w:rPr>
                <w:rFonts w:ascii="Times New Roman" w:hAnsi="Times New Roman"/>
              </w:rPr>
              <w:lastRenderedPageBreak/>
              <w:t>трудовые циклы в народной культуре и современной жизни и их образы в искусстве</w:t>
            </w:r>
            <w:r w:rsidRPr="005731F4">
              <w:rPr>
                <w:rFonts w:ascii="Times New Roman" w:hAnsi="Times New Roman"/>
              </w:rPr>
              <w:t xml:space="preserve">» 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20" w:rsidRPr="005731F4" w:rsidRDefault="00171020" w:rsidP="00B80E8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lastRenderedPageBreak/>
              <w:t>Зачем людям украшения</w:t>
            </w:r>
          </w:p>
          <w:p w:rsidR="00171020" w:rsidRPr="005731F4" w:rsidRDefault="0017102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lastRenderedPageBreak/>
              <w:t>Декор и положение человека в обществе.</w:t>
            </w:r>
          </w:p>
          <w:p w:rsidR="00171020" w:rsidRPr="005731F4" w:rsidRDefault="0017102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Одежда говорит о человеке.</w:t>
            </w:r>
          </w:p>
          <w:p w:rsidR="00171020" w:rsidRPr="005731F4" w:rsidRDefault="0017102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 чем рассказывают гербы и эмблемы.</w:t>
            </w:r>
          </w:p>
          <w:p w:rsidR="00DF611D" w:rsidRPr="005731F4" w:rsidRDefault="00171020" w:rsidP="000525BC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Роль декоративного искусства в жизни человека и общества.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>Мудрость народной жизни в искусстве</w:t>
            </w:r>
            <w:r w:rsidRPr="005731F4">
              <w:rPr>
                <w:rFonts w:ascii="Times New Roman" w:hAnsi="Times New Roman"/>
              </w:rPr>
              <w:t>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Древние образы в народном искусстве.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Декор русской избы.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Внутренний мир русской избы.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Конструкция, декор предметов народного быта и труда.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Образы и мотивы в орнаментах русской народной вышивки.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Народный праздничный костюм. </w:t>
            </w:r>
          </w:p>
          <w:p w:rsidR="001653E0" w:rsidRPr="005731F4" w:rsidRDefault="001653E0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Русский костюм и современная мода</w:t>
            </w:r>
          </w:p>
          <w:p w:rsidR="00DF611D" w:rsidRPr="005731F4" w:rsidRDefault="001653E0" w:rsidP="00B80E8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Народные праздничные обряды.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>Образ единения человека с природой в искусстве»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Современное выставочное искусство.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Ты сам – мастер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Декоративное </w:t>
            </w:r>
            <w:r w:rsidRPr="005731F4">
              <w:rPr>
                <w:rFonts w:ascii="Times New Roman" w:hAnsi="Times New Roman"/>
                <w:spacing w:val="-2"/>
              </w:rPr>
              <w:t>панно</w:t>
            </w:r>
            <w:r w:rsidRPr="005731F4">
              <w:rPr>
                <w:rFonts w:ascii="Times New Roman" w:hAnsi="Times New Roman"/>
              </w:rPr>
              <w:t xml:space="preserve">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Ты - дизайнер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Декоративно-прикладное искусство в жизни человека</w:t>
            </w:r>
          </w:p>
        </w:tc>
      </w:tr>
      <w:tr w:rsidR="005731F4" w:rsidRPr="005731F4" w:rsidTr="00DF611D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6  класс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Изобразительное искусство в жизни человека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>Образ цветущей природы – вечная тема в искусстве</w:t>
            </w:r>
            <w:r w:rsidRPr="005731F4">
              <w:rPr>
                <w:rFonts w:ascii="Times New Roman" w:hAnsi="Times New Roman"/>
              </w:rPr>
              <w:t>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Изобразительное искусство в семье пластических искусств.</w:t>
            </w:r>
            <w:r w:rsidRPr="005731F4">
              <w:rPr>
                <w:rFonts w:ascii="Times New Roman" w:hAnsi="Times New Roman"/>
                <w:b/>
              </w:rPr>
              <w:t xml:space="preserve"> </w:t>
            </w:r>
            <w:r w:rsidRPr="005731F4">
              <w:rPr>
                <w:rFonts w:ascii="Times New Roman" w:hAnsi="Times New Roman"/>
              </w:rPr>
              <w:t>Художественные материалы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Рисунок – основа изобразительного творчества.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Линия и ее выразительные возможности.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Пятно как средство выражения.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Цвет. Основы </w:t>
            </w:r>
            <w:proofErr w:type="spellStart"/>
            <w:r w:rsidRPr="005731F4">
              <w:rPr>
                <w:rFonts w:ascii="Times New Roman" w:hAnsi="Times New Roman"/>
              </w:rPr>
              <w:t>цветоведения</w:t>
            </w:r>
            <w:proofErr w:type="spellEnd"/>
            <w:r w:rsidRPr="005731F4">
              <w:rPr>
                <w:rFonts w:ascii="Times New Roman" w:hAnsi="Times New Roman"/>
              </w:rPr>
              <w:t>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Цвет в произведениях живописи.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Объемные изображения в скульптуре.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Основы языка изображения.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>Из прошлого в настоящее. Художественный диалог культур</w:t>
            </w:r>
            <w:r w:rsidRPr="005731F4">
              <w:rPr>
                <w:rFonts w:ascii="Times New Roman" w:hAnsi="Times New Roman"/>
              </w:rPr>
              <w:t xml:space="preserve">» 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Реальность и фантазия в творчестве художника.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Изображение предметного мира – натюрморт.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Многообразие форм окружающего мира.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Изображение предмета на плоскости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Освещение. Свет и тень.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Натюрмо</w:t>
            </w:r>
            <w:proofErr w:type="gramStart"/>
            <w:r w:rsidRPr="005731F4">
              <w:rPr>
                <w:rFonts w:ascii="Times New Roman" w:hAnsi="Times New Roman"/>
              </w:rPr>
              <w:t>рт в гр</w:t>
            </w:r>
            <w:proofErr w:type="gramEnd"/>
            <w:r w:rsidRPr="005731F4">
              <w:rPr>
                <w:rFonts w:ascii="Times New Roman" w:hAnsi="Times New Roman"/>
              </w:rPr>
              <w:t>афике.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Цвет в натюрморте.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Выразительные возможности натюрморта 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853889" w:rsidRPr="005731F4">
              <w:rPr>
                <w:rFonts w:ascii="Times New Roman" w:hAnsi="Times New Roman"/>
              </w:rPr>
              <w:t>Исторические реалии в искусстве разных народов</w:t>
            </w:r>
            <w:r w:rsidRPr="005731F4">
              <w:rPr>
                <w:rFonts w:ascii="Times New Roman" w:hAnsi="Times New Roman"/>
              </w:rPr>
              <w:t xml:space="preserve">» 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Образ человека – главная тема искусства.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Конструкция головы человека и ее пропорции.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Изображение головы человека в пространстве.</w:t>
            </w:r>
          </w:p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Портрет человека в графике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Портрет в скульптуре.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Сатирические образы человека.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Образные возможности освещения в портрете.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lastRenderedPageBreak/>
              <w:t>Роль цвета в портрете.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Великие портретисты прошлого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Портрет в изобразительном искусстве XX века</w:t>
            </w:r>
          </w:p>
        </w:tc>
      </w:tr>
      <w:tr w:rsidR="005731F4" w:rsidRPr="005731F4" w:rsidTr="00DF61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853889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«Образ времени года в искусстве. Весна – утро года»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Жанры в изобразительном искусстве.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Изображение пространства.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Правила линейной и воздушной перспективы.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Пейзаж – большой мир.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Пейзаж – настроение.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 Пейзаж в русской живописи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Пейзаж в графике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Язык изобразительного искусства и смысл</w:t>
            </w:r>
          </w:p>
        </w:tc>
      </w:tr>
      <w:tr w:rsidR="005731F4" w:rsidRPr="005731F4" w:rsidTr="00DF611D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7  класс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Изобразительное искусство в жизни человека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 xml:space="preserve"> </w:t>
            </w:r>
            <w:r w:rsidR="00530EFC" w:rsidRPr="005731F4">
              <w:rPr>
                <w:rFonts w:ascii="Times New Roman" w:hAnsi="Times New Roman"/>
              </w:rPr>
              <w:t>«Человек и его окружение в изобразительном искусстве»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Изображение фигуры человека в истории искусства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Пропорции и строение фигуры человека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Набросок фигуры человека с натуры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Понимание красоты человека в европейском и русском искусстве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530EFC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«Мир русской дворянской усадьбы как достояние художественной культуры и образ жизни человека в искусстве» </w:t>
            </w:r>
            <w:r w:rsidR="00DF611D" w:rsidRPr="005731F4">
              <w:rPr>
                <w:rFonts w:ascii="Times New Roman" w:hAnsi="Times New Roman"/>
              </w:rPr>
              <w:t xml:space="preserve"> 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Поэзия повседневности жизни в искусстве разных народов.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Тематическая картина. Бытовой и исторический жанры.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Сюжет и содержание в картине.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Жизнь каждого дня – большая тема в искусстве.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Жизнь в моем селе в прошлых веках 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 xml:space="preserve">Праздник и карнавал в изобразительном искусстве 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530EFC" w:rsidRPr="005731F4">
              <w:rPr>
                <w:rFonts w:ascii="Times New Roman" w:hAnsi="Times New Roman"/>
              </w:rPr>
              <w:t>Народный мастер – носитель национальной культуры»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Исторические  и мифологические темы в искусстве разных эпох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Тематическая картина в русском искусстве </w:t>
            </w:r>
            <w:r w:rsidRPr="005731F4">
              <w:rPr>
                <w:rFonts w:ascii="Times New Roman" w:hAnsi="Times New Roman"/>
                <w:lang w:val="en-US"/>
              </w:rPr>
              <w:t>XIX</w:t>
            </w:r>
            <w:r w:rsidRPr="005731F4">
              <w:rPr>
                <w:rFonts w:ascii="Times New Roman" w:hAnsi="Times New Roman"/>
              </w:rPr>
              <w:t xml:space="preserve"> в.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Процесс работы над тематической картиной.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Библейские темы в изобразительном искусстве.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Монументальная скульптура и образ истории народа.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Место и роль картины в искусстве ХХ </w:t>
            </w:r>
            <w:proofErr w:type="gramStart"/>
            <w:r w:rsidRPr="005731F4">
              <w:rPr>
                <w:rFonts w:ascii="Times New Roman" w:hAnsi="Times New Roman"/>
              </w:rPr>
              <w:t>в</w:t>
            </w:r>
            <w:proofErr w:type="gramEnd"/>
            <w:r w:rsidRPr="005731F4">
              <w:rPr>
                <w:rFonts w:ascii="Times New Roman" w:hAnsi="Times New Roman"/>
              </w:rPr>
              <w:t>.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530EFC" w:rsidRPr="005731F4">
              <w:rPr>
                <w:rFonts w:ascii="Times New Roman" w:hAnsi="Times New Roman"/>
              </w:rPr>
              <w:t>Человек в различных сферах деятельности в жизни и искусстве. Техника и искусство»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Искусство иллюстрации. Слово и изображение.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Зрительские умения и их значение для современного человека.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История искусства и история человечества. 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Стиль и направление в изобразительном искусстве.</w:t>
            </w:r>
          </w:p>
          <w:p w:rsidR="00DF611D" w:rsidRPr="005731F4" w:rsidRDefault="00DF611D" w:rsidP="00B80E82">
            <w:pPr>
              <w:pStyle w:val="10"/>
              <w:snapToGrid w:val="0"/>
              <w:ind w:left="142"/>
              <w:rPr>
                <w:rFonts w:cs="Times New Roman"/>
                <w:sz w:val="22"/>
                <w:szCs w:val="22"/>
              </w:rPr>
            </w:pPr>
            <w:r w:rsidRPr="005731F4">
              <w:rPr>
                <w:rFonts w:cs="Times New Roman"/>
                <w:sz w:val="22"/>
                <w:szCs w:val="22"/>
              </w:rPr>
              <w:t xml:space="preserve">Крупнейшие музеи изобразительного искусства </w:t>
            </w:r>
          </w:p>
          <w:p w:rsidR="00DF611D" w:rsidRPr="005731F4" w:rsidRDefault="00DF611D" w:rsidP="00B80E82">
            <w:pPr>
              <w:pStyle w:val="10"/>
              <w:snapToGrid w:val="0"/>
              <w:ind w:left="142"/>
              <w:rPr>
                <w:rFonts w:cs="Times New Roman"/>
                <w:sz w:val="22"/>
                <w:szCs w:val="22"/>
              </w:rPr>
            </w:pPr>
            <w:r w:rsidRPr="005731F4">
              <w:rPr>
                <w:rFonts w:cs="Times New Roman"/>
                <w:sz w:val="22"/>
                <w:szCs w:val="22"/>
              </w:rPr>
              <w:t>Художественно - творческие проекты</w:t>
            </w:r>
          </w:p>
        </w:tc>
      </w:tr>
      <w:tr w:rsidR="005731F4" w:rsidRPr="005731F4" w:rsidTr="00DF611D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8  класс</w:t>
            </w:r>
          </w:p>
          <w:p w:rsidR="00DF611D" w:rsidRPr="005731F4" w:rsidRDefault="00DF611D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Дизайн и архитектура в жизни человека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530EFC" w:rsidRPr="005731F4">
              <w:rPr>
                <w:rFonts w:ascii="Times New Roman" w:hAnsi="Times New Roman"/>
                <w:bCs/>
              </w:rPr>
              <w:t>Дизайн  и архитектура – конструктивные искусства в ряду пространственных искусств»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Основы композиции в конструктивных искусствах.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Прямые линии и организация пространства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Цвет – элемент композиционного творчества.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Искусство шрифта.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основы макетирования в графическом дизайне.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Текст и изображение как элементы композиции.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Многообразие форм полиграфического дизайна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</w:t>
            </w:r>
            <w:r w:rsidR="00530EFC" w:rsidRPr="005731F4">
              <w:rPr>
                <w:rFonts w:ascii="Times New Roman" w:hAnsi="Times New Roman"/>
              </w:rPr>
              <w:t xml:space="preserve">Художественный язык </w:t>
            </w:r>
            <w:r w:rsidR="00530EFC" w:rsidRPr="005731F4">
              <w:rPr>
                <w:rFonts w:ascii="Times New Roman" w:hAnsi="Times New Roman"/>
              </w:rPr>
              <w:lastRenderedPageBreak/>
              <w:t>конструктивных искусств. В мире вещей и зданий»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lastRenderedPageBreak/>
              <w:t xml:space="preserve">Объект и пространство.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lastRenderedPageBreak/>
              <w:t xml:space="preserve">Архитектура - композиционная организация пространства.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Конструкция: часть и целое.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Важнейшие архитектурные элементы здания.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Вещь: красота и целесообразность. 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«Город и человек. Социальное значение дизайна и архитектуры как среды жизни человека»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Город сквозь времена и страны.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Город сегодня и завтра. </w:t>
            </w:r>
          </w:p>
          <w:p w:rsidR="00DF611D" w:rsidRPr="000525BC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31F4">
              <w:rPr>
                <w:rFonts w:ascii="Times New Roman" w:hAnsi="Times New Roman"/>
                <w:bCs/>
              </w:rPr>
              <w:t xml:space="preserve">Дизайн – средство создания интерьера </w:t>
            </w:r>
          </w:p>
        </w:tc>
      </w:tr>
      <w:tr w:rsidR="005731F4" w:rsidRPr="005731F4" w:rsidTr="00DF61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1D" w:rsidRPr="005731F4" w:rsidRDefault="00DF611D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1D" w:rsidRPr="005731F4" w:rsidRDefault="00DF611D" w:rsidP="00B80E82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«Человек в зеркале дизайна и архитектуры» </w:t>
            </w:r>
          </w:p>
          <w:p w:rsidR="00DF611D" w:rsidRPr="005731F4" w:rsidRDefault="00DF611D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Дизайн и архитектура моего сада.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31F4">
              <w:rPr>
                <w:rFonts w:ascii="Times New Roman" w:hAnsi="Times New Roman"/>
              </w:rPr>
              <w:t>Конструктивные принципы дизайна одежды</w:t>
            </w:r>
            <w:r w:rsidRPr="005731F4">
              <w:rPr>
                <w:rFonts w:ascii="Times New Roman" w:hAnsi="Times New Roman"/>
                <w:bCs/>
              </w:rPr>
              <w:t xml:space="preserve"> </w:t>
            </w:r>
          </w:p>
          <w:p w:rsidR="00DF611D" w:rsidRPr="005731F4" w:rsidRDefault="00DF611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  <w:bCs/>
              </w:rPr>
              <w:t xml:space="preserve">Сфера </w:t>
            </w:r>
            <w:proofErr w:type="gramStart"/>
            <w:r w:rsidRPr="005731F4">
              <w:rPr>
                <w:rFonts w:ascii="Times New Roman" w:hAnsi="Times New Roman"/>
                <w:bCs/>
              </w:rPr>
              <w:t>имидж-дизайна</w:t>
            </w:r>
            <w:proofErr w:type="gramEnd"/>
          </w:p>
        </w:tc>
      </w:tr>
      <w:tr w:rsidR="005731F4" w:rsidRPr="005731F4" w:rsidTr="00532410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0EFC" w:rsidRPr="005731F4" w:rsidRDefault="00530EFC" w:rsidP="00B80E8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1F4">
              <w:rPr>
                <w:rFonts w:ascii="Times New Roman" w:hAnsi="Times New Roman"/>
                <w:b/>
              </w:rPr>
              <w:t>9  класс</w:t>
            </w:r>
          </w:p>
          <w:p w:rsidR="00530EFC" w:rsidRPr="005731F4" w:rsidRDefault="00530EFC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731F4">
              <w:rPr>
                <w:rFonts w:ascii="Times New Roman" w:hAnsi="Times New Roman"/>
                <w:b/>
              </w:rPr>
              <w:t>Изобразительное искусство в театре, кино, на телевидении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FC" w:rsidRPr="005731F4" w:rsidRDefault="00530EFC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</w:rPr>
              <w:t>«В мире декоративно-прикладного искусства и дизайна»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FC" w:rsidRPr="005731F4" w:rsidRDefault="00530EFC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Синтетические искусства и изображение. </w:t>
            </w:r>
          </w:p>
          <w:p w:rsidR="00530EFC" w:rsidRPr="005731F4" w:rsidRDefault="00530EFC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Роль и место изображения в синтетических искусствах</w:t>
            </w:r>
          </w:p>
          <w:p w:rsidR="00530EFC" w:rsidRPr="005731F4" w:rsidRDefault="00530EFC" w:rsidP="00B80E8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Сценография - вид художественного творчества</w:t>
            </w:r>
          </w:p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Средства  актерского перевоплощения: костюм, грим, маска</w:t>
            </w:r>
          </w:p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Театр кукол</w:t>
            </w:r>
          </w:p>
        </w:tc>
      </w:tr>
      <w:tr w:rsidR="005731F4" w:rsidRPr="005731F4" w:rsidTr="0053241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lang w:val="x-none"/>
              </w:rPr>
            </w:pPr>
            <w:r w:rsidRPr="005731F4">
              <w:rPr>
                <w:rFonts w:ascii="Times New Roman" w:hAnsi="Times New Roman"/>
              </w:rPr>
              <w:t>«Изобразительное искусство в жизни людей»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FC" w:rsidRPr="005731F4" w:rsidRDefault="00530EFC" w:rsidP="00B80E8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Фотография-расширение изобразительных возможностей</w:t>
            </w:r>
          </w:p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 xml:space="preserve">Грамота </w:t>
            </w:r>
            <w:proofErr w:type="spellStart"/>
            <w:r w:rsidRPr="005731F4">
              <w:rPr>
                <w:rFonts w:ascii="Times New Roman" w:hAnsi="Times New Roman"/>
              </w:rPr>
              <w:t>фотокомпозиции</w:t>
            </w:r>
            <w:proofErr w:type="spellEnd"/>
            <w:r w:rsidRPr="005731F4">
              <w:rPr>
                <w:rFonts w:ascii="Times New Roman" w:hAnsi="Times New Roman"/>
              </w:rPr>
              <w:t xml:space="preserve"> и съемки</w:t>
            </w:r>
          </w:p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Фотография-искусство светописи</w:t>
            </w:r>
          </w:p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Натюрморт и </w:t>
            </w:r>
            <w:proofErr w:type="gramStart"/>
            <w:r w:rsidRPr="005731F4">
              <w:rPr>
                <w:rFonts w:ascii="Times New Roman" w:hAnsi="Times New Roman"/>
              </w:rPr>
              <w:t>пейзаж-жанровые</w:t>
            </w:r>
            <w:proofErr w:type="gramEnd"/>
            <w:r w:rsidRPr="005731F4">
              <w:rPr>
                <w:rFonts w:ascii="Times New Roman" w:hAnsi="Times New Roman"/>
              </w:rPr>
              <w:t xml:space="preserve"> темы фотографии</w:t>
            </w:r>
          </w:p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Человек на фотографии</w:t>
            </w:r>
          </w:p>
          <w:p w:rsidR="00530EFC" w:rsidRPr="000525BC" w:rsidRDefault="00530EFC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Событие в кадре. Искусство фоторепортажа</w:t>
            </w:r>
          </w:p>
        </w:tc>
      </w:tr>
      <w:tr w:rsidR="005731F4" w:rsidRPr="005731F4" w:rsidTr="0053241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FC" w:rsidRPr="005731F4" w:rsidRDefault="00530EFC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x-none"/>
              </w:rPr>
            </w:pPr>
            <w:r w:rsidRPr="005731F4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5731F4">
              <w:rPr>
                <w:rFonts w:ascii="Times New Roman" w:hAnsi="Times New Roman"/>
              </w:rPr>
              <w:t>«Изобразительный язык и эмоционально-ценностное содержание синтетических искусств»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3D" w:rsidRPr="005731F4" w:rsidRDefault="0040273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Синтетические искусства и изображение. </w:t>
            </w:r>
          </w:p>
          <w:p w:rsidR="0040273D" w:rsidRPr="005731F4" w:rsidRDefault="0040273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Роль и место изображения в синтетических искусствах</w:t>
            </w:r>
          </w:p>
          <w:p w:rsidR="0040273D" w:rsidRPr="005731F4" w:rsidRDefault="0040273D" w:rsidP="00B80E8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Сценография - вид художественного творчества</w:t>
            </w:r>
          </w:p>
          <w:p w:rsidR="0040273D" w:rsidRPr="005731F4" w:rsidRDefault="0040273D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Средства  актерского перевоплощения: костюм, грим, маска</w:t>
            </w:r>
          </w:p>
          <w:p w:rsidR="00530EFC" w:rsidRPr="005731F4" w:rsidRDefault="0040273D" w:rsidP="00B80E8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Театр кукол</w:t>
            </w:r>
          </w:p>
        </w:tc>
      </w:tr>
      <w:tr w:rsidR="00530EFC" w:rsidRPr="005731F4" w:rsidTr="0053241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FC" w:rsidRPr="005731F4" w:rsidRDefault="00530EFC" w:rsidP="00B80E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FC" w:rsidRPr="005731F4" w:rsidRDefault="00530EFC" w:rsidP="00B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x-none"/>
              </w:rPr>
            </w:pPr>
            <w:r w:rsidRPr="005731F4">
              <w:rPr>
                <w:rFonts w:ascii="Times New Roman" w:hAnsi="Times New Roman"/>
              </w:rPr>
              <w:t>«Эволюция изобразительных искусств и выразительных средств»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3D" w:rsidRPr="005731F4" w:rsidRDefault="0040273D" w:rsidP="00B80E8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731F4">
              <w:rPr>
                <w:rFonts w:ascii="Times New Roman" w:hAnsi="Times New Roman"/>
              </w:rPr>
              <w:t>Синтетическая природа фильма и монтаж</w:t>
            </w:r>
          </w:p>
          <w:p w:rsidR="0040273D" w:rsidRPr="005731F4" w:rsidRDefault="0040273D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Художник и художественное творчество в кино.</w:t>
            </w:r>
          </w:p>
          <w:p w:rsidR="0040273D" w:rsidRPr="005731F4" w:rsidRDefault="0040273D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 От большого экрана к домашнему  видео </w:t>
            </w:r>
          </w:p>
          <w:p w:rsidR="0040273D" w:rsidRPr="005731F4" w:rsidRDefault="0040273D" w:rsidP="00B80E82">
            <w:pPr>
              <w:spacing w:after="0" w:line="240" w:lineRule="auto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 xml:space="preserve">Азбука киноязыка </w:t>
            </w:r>
          </w:p>
          <w:p w:rsidR="00530EFC" w:rsidRPr="005731F4" w:rsidRDefault="0040273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Бесконечный мир кинематографа.</w:t>
            </w:r>
          </w:p>
          <w:p w:rsidR="0040273D" w:rsidRPr="005731F4" w:rsidRDefault="0040273D" w:rsidP="00B8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1F4">
              <w:rPr>
                <w:rFonts w:ascii="Times New Roman" w:hAnsi="Times New Roman"/>
              </w:rPr>
              <w:t>Фотография и компьютер.</w:t>
            </w:r>
          </w:p>
        </w:tc>
      </w:tr>
    </w:tbl>
    <w:p w:rsidR="00DF611D" w:rsidRPr="005731F4" w:rsidRDefault="00DF611D" w:rsidP="00B8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 xml:space="preserve">                          </w:t>
      </w:r>
      <w:r w:rsidR="00D621A1">
        <w:rPr>
          <w:rFonts w:ascii="Times New Roman" w:eastAsia="Times New Roman" w:hAnsi="Times New Roman"/>
          <w:b/>
          <w:bCs/>
          <w:lang w:eastAsia="ru-RU"/>
        </w:rPr>
        <w:t xml:space="preserve">                         </w:t>
      </w:r>
    </w:p>
    <w:p w:rsidR="0040273D" w:rsidRPr="005731F4" w:rsidRDefault="0040273D" w:rsidP="00D621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6. Формы и методы организации учебного процесса</w:t>
      </w:r>
      <w:r w:rsidR="00532410" w:rsidRPr="005731F4">
        <w:rPr>
          <w:rFonts w:ascii="Times New Roman" w:eastAsia="Times New Roman" w:hAnsi="Times New Roman"/>
          <w:b/>
          <w:bCs/>
          <w:lang w:eastAsia="ru-RU"/>
        </w:rPr>
        <w:t>:</w:t>
      </w:r>
    </w:p>
    <w:p w:rsidR="00B80E82" w:rsidRPr="005731F4" w:rsidRDefault="00B80E82" w:rsidP="00B80E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B80E82" w:rsidRPr="005731F4" w:rsidRDefault="00B80E82" w:rsidP="00B80E82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B80E82" w:rsidRPr="005731F4" w:rsidRDefault="00B80E82" w:rsidP="00B80E82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lastRenderedPageBreak/>
        <w:t>Рубежный контроль выполняет этапное подведение итогов за четверть после прохождения тем четвертей в форме  выставки или теста.</w:t>
      </w:r>
    </w:p>
    <w:p w:rsidR="00B80E82" w:rsidRPr="005731F4" w:rsidRDefault="00B80E82" w:rsidP="00B80E82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Заключительный контроль. Методы диагностики -  конкурс рисунков, итоговая выставка рисунков, проект, викторина, тест.</w:t>
      </w:r>
    </w:p>
    <w:p w:rsidR="00B80E82" w:rsidRPr="005731F4" w:rsidRDefault="00B80E82" w:rsidP="00B80E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 Критерии оценки устной формы ответов учащихся</w:t>
      </w:r>
    </w:p>
    <w:p w:rsidR="00B80E82" w:rsidRPr="005731F4" w:rsidRDefault="00B80E82" w:rsidP="00B80E82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Активность участия.</w:t>
      </w:r>
    </w:p>
    <w:p w:rsidR="00B80E82" w:rsidRPr="005731F4" w:rsidRDefault="00B80E82" w:rsidP="00B80E82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Искренность ответов, их развернутость, образность, аргументированность.</w:t>
      </w:r>
    </w:p>
    <w:p w:rsidR="00B80E82" w:rsidRPr="005731F4" w:rsidRDefault="00B80E82" w:rsidP="00B80E82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Самостоятельность.</w:t>
      </w:r>
    </w:p>
    <w:p w:rsidR="00B80E82" w:rsidRPr="005731F4" w:rsidRDefault="00B80E82" w:rsidP="00B80E82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Оригинальность суждений.</w:t>
      </w:r>
    </w:p>
    <w:p w:rsidR="00B80E82" w:rsidRPr="005731F4" w:rsidRDefault="00B80E82" w:rsidP="00B80E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Критерии  оценки творческой работы</w:t>
      </w:r>
    </w:p>
    <w:p w:rsidR="00B80E82" w:rsidRPr="005731F4" w:rsidRDefault="00B80E82" w:rsidP="00B80E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 Общая оценка работы  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складывается из совокупности следующих компонентов:.</w:t>
      </w:r>
    </w:p>
    <w:p w:rsidR="00B80E82" w:rsidRPr="005731F4" w:rsidRDefault="00B80E82" w:rsidP="00B80E82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80E82" w:rsidRPr="005731F4" w:rsidRDefault="00B80E82" w:rsidP="00B80E82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80E82" w:rsidRPr="005731F4" w:rsidRDefault="00B80E82" w:rsidP="00B80E82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Общее впечатление от работы. Творческий подход учащегося.  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B80E82" w:rsidRPr="005731F4" w:rsidRDefault="00B80E82" w:rsidP="00B80E8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Формы контроля уровня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обученности</w:t>
      </w:r>
      <w:proofErr w:type="spellEnd"/>
    </w:p>
    <w:p w:rsidR="00B80E82" w:rsidRPr="005731F4" w:rsidRDefault="00B80E82" w:rsidP="00B80E82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Викторины</w:t>
      </w:r>
    </w:p>
    <w:p w:rsidR="00B80E82" w:rsidRPr="005731F4" w:rsidRDefault="00B80E82" w:rsidP="00B80E82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Кроссворды</w:t>
      </w:r>
    </w:p>
    <w:p w:rsidR="00B80E82" w:rsidRPr="005731F4" w:rsidRDefault="00B80E82" w:rsidP="00B80E82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Отчетные выставки творческих  (индивидуальных и коллективных) работ</w:t>
      </w:r>
    </w:p>
    <w:p w:rsidR="00B80E82" w:rsidRPr="000525BC" w:rsidRDefault="00B80E82" w:rsidP="00B80E8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Материально-техническое обеспечение образовательного процесса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65"/>
        <w:gridCol w:w="14549"/>
      </w:tblGrid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bookmarkStart w:id="1" w:name="680356d6c2840d10efb39b088100e971d9120610"/>
            <w:bookmarkStart w:id="2" w:name="1"/>
            <w:bookmarkEnd w:id="1"/>
            <w:bookmarkEnd w:id="2"/>
            <w:r w:rsidRPr="005731F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5731F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5731F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 xml:space="preserve">Учебник по изобразительному искусству 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Учебно-наглядные пособия в виде таблиц и плакатов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Энциклопедии по искусству, справочные пособия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Альбомы по искусству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Книги о художниках и художественных музеях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Портреты русских и зарубежных художников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Дидактический раздаточный материал: карточки по художественной грамоте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Мультимедийный  компьютер и проектор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Презентации по народным промыслам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Презентации по памятникам архитектуры России и мира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Презентации по стилям и направлениям в искусстве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Презентации по декоративно-прикладному искусству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Краски акварельные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Краски гуашевые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Бумага А3, А</w:t>
            </w:r>
            <w:proofErr w:type="gramStart"/>
            <w:r w:rsidRPr="005731F4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Бумага цветная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фломастеры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Восковые мелки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 xml:space="preserve">Кисти 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Емкости для воды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Клей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 xml:space="preserve">Ножницы 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Муляжи фруктов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Муляжи овощей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Пластилин</w:t>
            </w:r>
          </w:p>
        </w:tc>
      </w:tr>
      <w:tr w:rsidR="005731F4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Коллекция глиняной посуды</w:t>
            </w:r>
          </w:p>
        </w:tc>
      </w:tr>
      <w:tr w:rsidR="00B80E82" w:rsidRPr="005731F4" w:rsidTr="00E620A5"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80E82" w:rsidRPr="005731F4" w:rsidRDefault="00B80E82" w:rsidP="00B80E82">
            <w:pPr>
              <w:rPr>
                <w:rFonts w:ascii="Times New Roman" w:eastAsia="Times New Roman" w:hAnsi="Times New Roman"/>
                <w:lang w:eastAsia="ru-RU"/>
              </w:rPr>
            </w:pPr>
            <w:r w:rsidRPr="005731F4">
              <w:rPr>
                <w:rFonts w:ascii="Times New Roman" w:eastAsia="Times New Roman" w:hAnsi="Times New Roman"/>
                <w:lang w:eastAsia="ru-RU"/>
              </w:rPr>
              <w:t xml:space="preserve">Коллекция предметов народных промыслов (Гжель, Хохлома, </w:t>
            </w:r>
            <w:proofErr w:type="spellStart"/>
            <w:r w:rsidRPr="005731F4">
              <w:rPr>
                <w:rFonts w:ascii="Times New Roman" w:eastAsia="Times New Roman" w:hAnsi="Times New Roman"/>
                <w:lang w:eastAsia="ru-RU"/>
              </w:rPr>
              <w:t>Жостово</w:t>
            </w:r>
            <w:proofErr w:type="spellEnd"/>
            <w:r w:rsidRPr="005731F4">
              <w:rPr>
                <w:rFonts w:ascii="Times New Roman" w:eastAsia="Times New Roman" w:hAnsi="Times New Roman"/>
                <w:lang w:eastAsia="ru-RU"/>
              </w:rPr>
              <w:t>, Городец, Дымковские игрушки и т.д.)</w:t>
            </w:r>
          </w:p>
        </w:tc>
      </w:tr>
    </w:tbl>
    <w:p w:rsidR="00DF611D" w:rsidRPr="005731F4" w:rsidRDefault="00DF611D" w:rsidP="00B80E82">
      <w:pPr>
        <w:tabs>
          <w:tab w:val="left" w:pos="4095"/>
        </w:tabs>
        <w:spacing w:after="0" w:line="240" w:lineRule="auto"/>
        <w:ind w:right="-314"/>
        <w:rPr>
          <w:rFonts w:ascii="Times New Roman" w:hAnsi="Times New Roman"/>
          <w:b/>
        </w:rPr>
      </w:pPr>
    </w:p>
    <w:p w:rsidR="00DF611D" w:rsidRPr="005731F4" w:rsidRDefault="00B80E82" w:rsidP="00B80E82">
      <w:pPr>
        <w:spacing w:after="0" w:line="240" w:lineRule="auto"/>
        <w:ind w:right="-314" w:firstLine="720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>Учебно-методическая литература:</w:t>
      </w:r>
      <w:r w:rsidR="00DF611D" w:rsidRPr="005731F4">
        <w:rPr>
          <w:rFonts w:ascii="Times New Roman" w:hAnsi="Times New Roman"/>
        </w:rPr>
        <w:t xml:space="preserve">      </w:t>
      </w:r>
      <w:r w:rsidRPr="005731F4">
        <w:rPr>
          <w:rFonts w:ascii="Times New Roman" w:hAnsi="Times New Roman"/>
        </w:rPr>
        <w:t xml:space="preserve">                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1. Алехин. А.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Д.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Когда начинается художник. – М.: Просвещение, 1994.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2.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Аранова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, С. В. Обучение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ИЗО</w:t>
      </w:r>
      <w:proofErr w:type="gramEnd"/>
      <w:r w:rsidRPr="005731F4">
        <w:rPr>
          <w:rFonts w:ascii="Times New Roman" w:eastAsia="Times New Roman" w:hAnsi="Times New Roman"/>
          <w:lang w:eastAsia="ru-RU"/>
        </w:rPr>
        <w:t>. – СПб</w:t>
      </w:r>
      <w:proofErr w:type="gramStart"/>
      <w:r w:rsidRPr="005731F4">
        <w:rPr>
          <w:rFonts w:ascii="Times New Roman" w:eastAsia="Times New Roman" w:hAnsi="Times New Roman"/>
          <w:lang w:eastAsia="ru-RU"/>
        </w:rPr>
        <w:t xml:space="preserve">.: </w:t>
      </w:r>
      <w:proofErr w:type="spellStart"/>
      <w:proofErr w:type="gramEnd"/>
      <w:r w:rsidRPr="005731F4">
        <w:rPr>
          <w:rFonts w:ascii="Times New Roman" w:eastAsia="Times New Roman" w:hAnsi="Times New Roman"/>
          <w:lang w:eastAsia="ru-RU"/>
        </w:rPr>
        <w:t>Каро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2004.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3.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Вагьянц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, А. М. Вариации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прекрасного</w:t>
      </w:r>
      <w:proofErr w:type="gramEnd"/>
      <w:r w:rsidRPr="005731F4">
        <w:rPr>
          <w:rFonts w:ascii="Times New Roman" w:eastAsia="Times New Roman" w:hAnsi="Times New Roman"/>
          <w:lang w:eastAsia="ru-RU"/>
        </w:rPr>
        <w:t>. Западноевропейское средневековье. – М.: ТОО «Издательский и книготорговый центр АЗ», 1997.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4.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Вагьянц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А. М. Звучащее безмолвие, или Основы искусствознания. – М.: ООО «Фирма МХК», 2000;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5.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Губницкий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, С. С. Декоративно-оформительские работы. – М.: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Профиздат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1961.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6. Дмитриева, М. А. Михаил Врубель. – М.: Детская литература, 1988.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7.О.В.Павлова.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,И</w:t>
      </w:r>
      <w:proofErr w:type="gramEnd"/>
      <w:r w:rsidRPr="005731F4">
        <w:rPr>
          <w:rFonts w:ascii="Times New Roman" w:eastAsia="Times New Roman" w:hAnsi="Times New Roman"/>
          <w:lang w:eastAsia="ru-RU"/>
        </w:rPr>
        <w:t>зобразительное искусство: 5-7классы. Терминологические диктанты, кроссворды, тесты…– Волгоград: Учитель, 2009г.;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8.О.В.Свиридова,  Изобразительное искусство: 5-8 классы. Проверочные и контрольные тест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ы–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Волгоград: Учитель, 2009г.;</w:t>
      </w:r>
      <w:proofErr w:type="gramStart"/>
      <w:r w:rsidRPr="005731F4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Алехин, А. Д. Изобразительное искусство. – М.: Просвещение, 1984.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9.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Кирцер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Ю. М. Рисунок, живопись. – М.: Высшая школа, 1992.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10. Кузин, В. С.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ИЗО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и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методика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его преподавания в школе. – М.: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Агар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1988.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11.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Неменский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Б. М. Искусство вокруг нас. – М.: Просвещение, 2003.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12.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Неменский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, Б. М.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ИЗО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и художественный труд: 1–4 классы. – М.: Просвещение, 2003.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13.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Неменский</w:t>
      </w:r>
      <w:proofErr w:type="spellEnd"/>
      <w:r w:rsidRPr="005731F4">
        <w:rPr>
          <w:rFonts w:ascii="Times New Roman" w:eastAsia="Times New Roman" w:hAnsi="Times New Roman"/>
          <w:lang w:eastAsia="ru-RU"/>
        </w:rPr>
        <w:t xml:space="preserve">, Б. М.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ИЗО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и художественный труд: 1–8 классы. – М.: Просвещение, 2003.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14. Половников, А. О. Русь деревянная. – М.: Просвещение,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 xml:space="preserve">15. Ростовцев, Н. Н. Методика преподавания </w:t>
      </w:r>
      <w:proofErr w:type="gramStart"/>
      <w:r w:rsidRPr="005731F4">
        <w:rPr>
          <w:rFonts w:ascii="Times New Roman" w:eastAsia="Times New Roman" w:hAnsi="Times New Roman"/>
          <w:lang w:eastAsia="ru-RU"/>
        </w:rPr>
        <w:t>ИЗО</w:t>
      </w:r>
      <w:proofErr w:type="gramEnd"/>
      <w:r w:rsidRPr="005731F4">
        <w:rPr>
          <w:rFonts w:ascii="Times New Roman" w:eastAsia="Times New Roman" w:hAnsi="Times New Roman"/>
          <w:lang w:eastAsia="ru-RU"/>
        </w:rPr>
        <w:t xml:space="preserve"> в школе. М.: </w:t>
      </w:r>
      <w:proofErr w:type="spellStart"/>
      <w:r w:rsidRPr="005731F4">
        <w:rPr>
          <w:rFonts w:ascii="Times New Roman" w:eastAsia="Times New Roman" w:hAnsi="Times New Roman"/>
          <w:lang w:eastAsia="ru-RU"/>
        </w:rPr>
        <w:t>Агар</w:t>
      </w:r>
      <w:proofErr w:type="spellEnd"/>
      <w:r w:rsidRPr="005731F4">
        <w:rPr>
          <w:rFonts w:ascii="Times New Roman" w:eastAsia="Times New Roman" w:hAnsi="Times New Roman"/>
          <w:lang w:eastAsia="ru-RU"/>
        </w:rPr>
        <w:t>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16. Ростовцев, Н. Н. Академический рисунок. – М.: Просвещение, 1995.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17. Семенова, М. Древняя Русь в лицах. – М.: Просвещение,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18. Сокольникова, Н. М. Краткий словарь художественных терминов. – Обнинск: Титул,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19. Сокольникова, Н. М. Основы рисунка. Ч. 1. – Обнинск: Титул,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20. Сокольникова, Н. М. Основы композиции. Ч. 2. – Обнинск: Титул,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21. Сокольникова, Н. М. Основы живописи. Ч. 3. – Обнинск: Титул, 1998.</w:t>
      </w:r>
    </w:p>
    <w:p w:rsidR="00DF611D" w:rsidRPr="005731F4" w:rsidRDefault="00DF611D" w:rsidP="00B80E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31F4">
        <w:rPr>
          <w:rFonts w:ascii="Times New Roman" w:eastAsia="Times New Roman" w:hAnsi="Times New Roman"/>
          <w:lang w:eastAsia="ru-RU"/>
        </w:rPr>
        <w:t>22.Рабочая тетрадь «Твоя мастерская» – М.: Просвещение, 2008</w:t>
      </w:r>
      <w:r w:rsidRPr="005731F4">
        <w:rPr>
          <w:rFonts w:ascii="Times New Roman" w:eastAsia="Times New Roman" w:hAnsi="Times New Roman"/>
          <w:b/>
          <w:bCs/>
          <w:lang w:eastAsia="ru-RU"/>
        </w:rPr>
        <w:t> </w:t>
      </w:r>
    </w:p>
    <w:p w:rsidR="0084627B" w:rsidRDefault="0084627B"/>
    <w:sectPr w:rsidR="0084627B" w:rsidSect="00DF61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25"/>
    <w:multiLevelType w:val="hybridMultilevel"/>
    <w:tmpl w:val="416A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A5E"/>
    <w:multiLevelType w:val="hybridMultilevel"/>
    <w:tmpl w:val="D422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4310"/>
    <w:multiLevelType w:val="multilevel"/>
    <w:tmpl w:val="2D14D41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81404"/>
    <w:multiLevelType w:val="multilevel"/>
    <w:tmpl w:val="0FB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E415B"/>
    <w:multiLevelType w:val="multilevel"/>
    <w:tmpl w:val="07C4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91319"/>
    <w:multiLevelType w:val="hybridMultilevel"/>
    <w:tmpl w:val="8EC2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F4CEF"/>
    <w:multiLevelType w:val="hybridMultilevel"/>
    <w:tmpl w:val="506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62937"/>
    <w:multiLevelType w:val="multilevel"/>
    <w:tmpl w:val="CB7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97884"/>
    <w:multiLevelType w:val="multilevel"/>
    <w:tmpl w:val="79342C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BE202B"/>
    <w:multiLevelType w:val="hybridMultilevel"/>
    <w:tmpl w:val="D338B9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43E7426C"/>
    <w:multiLevelType w:val="multilevel"/>
    <w:tmpl w:val="ED1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75E56"/>
    <w:multiLevelType w:val="multilevel"/>
    <w:tmpl w:val="819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DC06E2"/>
    <w:multiLevelType w:val="multilevel"/>
    <w:tmpl w:val="73A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D62FA"/>
    <w:multiLevelType w:val="hybridMultilevel"/>
    <w:tmpl w:val="AEA464D8"/>
    <w:lvl w:ilvl="0" w:tplc="498E540C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8E6168"/>
    <w:multiLevelType w:val="multilevel"/>
    <w:tmpl w:val="5A2C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1D"/>
    <w:rsid w:val="000525BC"/>
    <w:rsid w:val="00106C31"/>
    <w:rsid w:val="001653E0"/>
    <w:rsid w:val="00171020"/>
    <w:rsid w:val="001F1656"/>
    <w:rsid w:val="0024688F"/>
    <w:rsid w:val="00392F41"/>
    <w:rsid w:val="003F7AC3"/>
    <w:rsid w:val="0040273D"/>
    <w:rsid w:val="00530EFC"/>
    <w:rsid w:val="00532410"/>
    <w:rsid w:val="005731F4"/>
    <w:rsid w:val="00665B2B"/>
    <w:rsid w:val="006801E8"/>
    <w:rsid w:val="00692CAD"/>
    <w:rsid w:val="0084627B"/>
    <w:rsid w:val="00853889"/>
    <w:rsid w:val="009B339A"/>
    <w:rsid w:val="00B80E82"/>
    <w:rsid w:val="00CC7138"/>
    <w:rsid w:val="00D621A1"/>
    <w:rsid w:val="00DF611D"/>
    <w:rsid w:val="00E426DA"/>
    <w:rsid w:val="00E620A5"/>
    <w:rsid w:val="00F00457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1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DF611D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F61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F611D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DF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F611D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F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locked/>
    <w:rsid w:val="00DF611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unhideWhenUsed/>
    <w:rsid w:val="00DF611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1">
    <w:name w:val="Основной текст Знак1"/>
    <w:basedOn w:val="a0"/>
    <w:semiHidden/>
    <w:rsid w:val="00DF611D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F611D"/>
    <w:rPr>
      <w:rFonts w:ascii="Calibri" w:eastAsia="Calibri" w:hAnsi="Calibri" w:cs="Times New Roman"/>
    </w:rPr>
  </w:style>
  <w:style w:type="paragraph" w:styleId="20">
    <w:name w:val="Body Text 2"/>
    <w:basedOn w:val="a"/>
    <w:link w:val="2"/>
    <w:uiPriority w:val="99"/>
    <w:semiHidden/>
    <w:unhideWhenUsed/>
    <w:rsid w:val="00DF611D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F611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30">
    <w:name w:val="Body Text Indent 3"/>
    <w:basedOn w:val="a"/>
    <w:link w:val="3"/>
    <w:uiPriority w:val="99"/>
    <w:semiHidden/>
    <w:unhideWhenUsed/>
    <w:rsid w:val="00DF61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a"/>
    <w:uiPriority w:val="99"/>
    <w:semiHidden/>
    <w:rsid w:val="00DF611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uiPriority w:val="99"/>
    <w:semiHidden/>
    <w:unhideWhenUsed/>
    <w:rsid w:val="00DF61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DF6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F611D"/>
    <w:pPr>
      <w:ind w:left="720"/>
      <w:contextualSpacing/>
    </w:pPr>
  </w:style>
  <w:style w:type="character" w:customStyle="1" w:styleId="Abstract">
    <w:name w:val="Abstract Знак"/>
    <w:link w:val="Abstract0"/>
    <w:locked/>
    <w:rsid w:val="00DF611D"/>
    <w:rPr>
      <w:rFonts w:ascii="Times New Roman" w:eastAsia="@Arial Unicode MS" w:hAnsi="Times New Roman" w:cs="Times New Roman"/>
      <w:sz w:val="28"/>
      <w:szCs w:val="28"/>
      <w:lang w:val="x-none"/>
    </w:rPr>
  </w:style>
  <w:style w:type="paragraph" w:customStyle="1" w:styleId="Abstract0">
    <w:name w:val="Abstract"/>
    <w:basedOn w:val="a"/>
    <w:link w:val="Abstract"/>
    <w:rsid w:val="00DF611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val="x-none"/>
    </w:rPr>
  </w:style>
  <w:style w:type="character" w:customStyle="1" w:styleId="ad">
    <w:name w:val="А_основной Знак"/>
    <w:link w:val="ae"/>
    <w:locked/>
    <w:rsid w:val="00DF611D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ae">
    <w:name w:val="А_основной"/>
    <w:basedOn w:val="a"/>
    <w:link w:val="ad"/>
    <w:qFormat/>
    <w:rsid w:val="00DF611D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  <w:lang w:val="x-none" w:eastAsia="x-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DF611D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F6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F611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DF6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DF611D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DF611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DF611D"/>
    <w:rPr>
      <w:rFonts w:ascii="Candara" w:hAnsi="Candara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611D"/>
    <w:pPr>
      <w:shd w:val="clear" w:color="auto" w:fill="FFFFFF"/>
      <w:spacing w:after="0" w:line="211" w:lineRule="exact"/>
      <w:jc w:val="center"/>
    </w:pPr>
    <w:rPr>
      <w:rFonts w:ascii="Candara" w:eastAsiaTheme="minorHAnsi" w:hAnsi="Candara" w:cstheme="minorBidi"/>
      <w:b/>
      <w:bCs/>
    </w:rPr>
  </w:style>
  <w:style w:type="character" w:customStyle="1" w:styleId="31">
    <w:name w:val="Основной текст (3)_"/>
    <w:basedOn w:val="a0"/>
    <w:link w:val="32"/>
    <w:locked/>
    <w:rsid w:val="00DF611D"/>
    <w:rPr>
      <w:rFonts w:ascii="Lucida Sans Unicode" w:hAnsi="Lucida Sans Unicode" w:cs="Lucida Sans Unicode"/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611D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DF611D"/>
    <w:rPr>
      <w:spacing w:val="10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611D"/>
    <w:pPr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Default">
    <w:name w:val="Default"/>
    <w:rsid w:val="00DF6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DF61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F611D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DF611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LucidaSansUnicode">
    <w:name w:val="Основной текст + Lucida Sans Unicode"/>
    <w:aliases w:val="10 pt,Интервал 0 pt"/>
    <w:basedOn w:val="a7"/>
    <w:rsid w:val="00DF611D"/>
    <w:rPr>
      <w:rFonts w:ascii="Lucida Sans Unicode" w:eastAsia="Times New Roman" w:hAnsi="Lucida Sans Unicode" w:cs="Lucida Sans Unicode"/>
      <w:spacing w:val="-10"/>
      <w:sz w:val="20"/>
      <w:szCs w:val="20"/>
      <w:lang w:val="x-none" w:eastAsia="ru-RU" w:bidi="ar-SA"/>
    </w:rPr>
  </w:style>
  <w:style w:type="character" w:customStyle="1" w:styleId="2LucidaSansUnicode">
    <w:name w:val="Основной текст (2) + Lucida Sans Unicode"/>
    <w:aliases w:val="10 pt17"/>
    <w:basedOn w:val="21"/>
    <w:rsid w:val="00DF611D"/>
    <w:rPr>
      <w:rFonts w:ascii="Lucida Sans Unicode" w:hAnsi="Lucida Sans Unicode" w:cs="Lucida Sans Unicode"/>
      <w:b/>
      <w:bCs/>
      <w:sz w:val="20"/>
      <w:szCs w:val="20"/>
      <w:shd w:val="clear" w:color="auto" w:fill="FFFFFF"/>
    </w:rPr>
  </w:style>
  <w:style w:type="character" w:customStyle="1" w:styleId="39pt">
    <w:name w:val="Основной текст (3) + 9 pt"/>
    <w:basedOn w:val="31"/>
    <w:rsid w:val="00DF611D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character" w:customStyle="1" w:styleId="LucidaSansUnicode12">
    <w:name w:val="Основной текст + Lucida Sans Unicode12"/>
    <w:aliases w:val="1112,5 pt16,Интервал 0 pt14"/>
    <w:basedOn w:val="a7"/>
    <w:rsid w:val="00DF611D"/>
    <w:rPr>
      <w:rFonts w:ascii="Lucida Sans Unicode" w:eastAsia="Times New Roman" w:hAnsi="Lucida Sans Unicode" w:cs="Lucida Sans Unicode"/>
      <w:noProof/>
      <w:spacing w:val="-10"/>
      <w:sz w:val="23"/>
      <w:szCs w:val="23"/>
      <w:lang w:val="x-none" w:eastAsia="ru-RU" w:bidi="ar-SA"/>
    </w:rPr>
  </w:style>
  <w:style w:type="character" w:customStyle="1" w:styleId="LucidaSansUnicode10">
    <w:name w:val="Основной текст + Lucida Sans Unicode10"/>
    <w:aliases w:val="119,5 pt13,Интервал 0 pt11"/>
    <w:basedOn w:val="a7"/>
    <w:rsid w:val="00DF611D"/>
    <w:rPr>
      <w:rFonts w:ascii="Lucida Sans Unicode" w:eastAsia="Times New Roman" w:hAnsi="Lucida Sans Unicode" w:cs="Lucida Sans Unicode"/>
      <w:noProof/>
      <w:spacing w:val="-10"/>
      <w:sz w:val="23"/>
      <w:szCs w:val="23"/>
      <w:lang w:val="x-none" w:eastAsia="ru-RU" w:bidi="ar-SA"/>
    </w:rPr>
  </w:style>
  <w:style w:type="character" w:customStyle="1" w:styleId="7LucidaSansUnicode9">
    <w:name w:val="Основной текст (7) + Lucida Sans Unicode9"/>
    <w:aliases w:val="118,5 pt12,Интервал 0 pt10"/>
    <w:basedOn w:val="7"/>
    <w:rsid w:val="00DF611D"/>
    <w:rPr>
      <w:rFonts w:ascii="Lucida Sans Unicode" w:hAnsi="Lucida Sans Unicode" w:cs="Lucida Sans Unicode" w:hint="default"/>
      <w:spacing w:val="-10"/>
      <w:sz w:val="23"/>
      <w:szCs w:val="23"/>
      <w:shd w:val="clear" w:color="auto" w:fill="FFFFFF"/>
    </w:rPr>
  </w:style>
  <w:style w:type="character" w:customStyle="1" w:styleId="LucidaSansUnicode9">
    <w:name w:val="Основной текст + Lucida Sans Unicode9"/>
    <w:aliases w:val="10 pt16"/>
    <w:basedOn w:val="a7"/>
    <w:rsid w:val="00DF611D"/>
    <w:rPr>
      <w:rFonts w:ascii="Lucida Sans Unicode" w:eastAsia="Times New Roman" w:hAnsi="Lucida Sans Unicode" w:cs="Lucida Sans Unicode"/>
      <w:spacing w:val="0"/>
      <w:sz w:val="20"/>
      <w:szCs w:val="20"/>
      <w:lang w:val="x-none" w:eastAsia="ru-RU" w:bidi="ar-SA"/>
    </w:rPr>
  </w:style>
  <w:style w:type="character" w:customStyle="1" w:styleId="7LucidaSansUnicode8">
    <w:name w:val="Основной текст (7) + Lucida Sans Unicode8"/>
    <w:aliases w:val="117,5 pt11,Интервал 0 pt9"/>
    <w:basedOn w:val="7"/>
    <w:rsid w:val="00DF611D"/>
    <w:rPr>
      <w:rFonts w:ascii="Lucida Sans Unicode" w:hAnsi="Lucida Sans Unicode" w:cs="Lucida Sans Unicode" w:hint="default"/>
      <w:noProof/>
      <w:spacing w:val="-10"/>
      <w:sz w:val="23"/>
      <w:szCs w:val="23"/>
      <w:shd w:val="clear" w:color="auto" w:fill="FFFFFF"/>
    </w:rPr>
  </w:style>
  <w:style w:type="character" w:customStyle="1" w:styleId="LucidaSansUnicode8">
    <w:name w:val="Основной текст + Lucida Sans Unicode8"/>
    <w:aliases w:val="10 pt15,Полужирный"/>
    <w:basedOn w:val="a7"/>
    <w:rsid w:val="00DF611D"/>
    <w:rPr>
      <w:rFonts w:ascii="Lucida Sans Unicode" w:eastAsia="Times New Roman" w:hAnsi="Lucida Sans Unicode" w:cs="Lucida Sans Unicode"/>
      <w:b/>
      <w:bCs/>
      <w:spacing w:val="0"/>
      <w:sz w:val="20"/>
      <w:szCs w:val="20"/>
      <w:lang w:val="x-none" w:eastAsia="ru-RU" w:bidi="ar-SA"/>
    </w:rPr>
  </w:style>
  <w:style w:type="table" w:styleId="af">
    <w:name w:val="Table Grid"/>
    <w:basedOn w:val="a1"/>
    <w:uiPriority w:val="59"/>
    <w:rsid w:val="003F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1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DF611D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F61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F611D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DF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F611D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F6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locked/>
    <w:rsid w:val="00DF611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unhideWhenUsed/>
    <w:rsid w:val="00DF611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1">
    <w:name w:val="Основной текст Знак1"/>
    <w:basedOn w:val="a0"/>
    <w:semiHidden/>
    <w:rsid w:val="00DF611D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F611D"/>
    <w:rPr>
      <w:rFonts w:ascii="Calibri" w:eastAsia="Calibri" w:hAnsi="Calibri" w:cs="Times New Roman"/>
    </w:rPr>
  </w:style>
  <w:style w:type="paragraph" w:styleId="20">
    <w:name w:val="Body Text 2"/>
    <w:basedOn w:val="a"/>
    <w:link w:val="2"/>
    <w:uiPriority w:val="99"/>
    <w:semiHidden/>
    <w:unhideWhenUsed/>
    <w:rsid w:val="00DF611D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F611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30">
    <w:name w:val="Body Text Indent 3"/>
    <w:basedOn w:val="a"/>
    <w:link w:val="3"/>
    <w:uiPriority w:val="99"/>
    <w:semiHidden/>
    <w:unhideWhenUsed/>
    <w:rsid w:val="00DF61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a"/>
    <w:uiPriority w:val="99"/>
    <w:semiHidden/>
    <w:rsid w:val="00DF611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uiPriority w:val="99"/>
    <w:semiHidden/>
    <w:unhideWhenUsed/>
    <w:rsid w:val="00DF61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DF6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F611D"/>
    <w:pPr>
      <w:ind w:left="720"/>
      <w:contextualSpacing/>
    </w:pPr>
  </w:style>
  <w:style w:type="character" w:customStyle="1" w:styleId="Abstract">
    <w:name w:val="Abstract Знак"/>
    <w:link w:val="Abstract0"/>
    <w:locked/>
    <w:rsid w:val="00DF611D"/>
    <w:rPr>
      <w:rFonts w:ascii="Times New Roman" w:eastAsia="@Arial Unicode MS" w:hAnsi="Times New Roman" w:cs="Times New Roman"/>
      <w:sz w:val="28"/>
      <w:szCs w:val="28"/>
      <w:lang w:val="x-none"/>
    </w:rPr>
  </w:style>
  <w:style w:type="paragraph" w:customStyle="1" w:styleId="Abstract0">
    <w:name w:val="Abstract"/>
    <w:basedOn w:val="a"/>
    <w:link w:val="Abstract"/>
    <w:rsid w:val="00DF611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val="x-none"/>
    </w:rPr>
  </w:style>
  <w:style w:type="character" w:customStyle="1" w:styleId="ad">
    <w:name w:val="А_основной Знак"/>
    <w:link w:val="ae"/>
    <w:locked/>
    <w:rsid w:val="00DF611D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ae">
    <w:name w:val="А_основной"/>
    <w:basedOn w:val="a"/>
    <w:link w:val="ad"/>
    <w:qFormat/>
    <w:rsid w:val="00DF611D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  <w:lang w:val="x-none" w:eastAsia="x-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DF611D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F6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F611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DF6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DF611D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DF611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DF611D"/>
    <w:rPr>
      <w:rFonts w:ascii="Candara" w:hAnsi="Candara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611D"/>
    <w:pPr>
      <w:shd w:val="clear" w:color="auto" w:fill="FFFFFF"/>
      <w:spacing w:after="0" w:line="211" w:lineRule="exact"/>
      <w:jc w:val="center"/>
    </w:pPr>
    <w:rPr>
      <w:rFonts w:ascii="Candara" w:eastAsiaTheme="minorHAnsi" w:hAnsi="Candara" w:cstheme="minorBidi"/>
      <w:b/>
      <w:bCs/>
    </w:rPr>
  </w:style>
  <w:style w:type="character" w:customStyle="1" w:styleId="31">
    <w:name w:val="Основной текст (3)_"/>
    <w:basedOn w:val="a0"/>
    <w:link w:val="32"/>
    <w:locked/>
    <w:rsid w:val="00DF611D"/>
    <w:rPr>
      <w:rFonts w:ascii="Lucida Sans Unicode" w:hAnsi="Lucida Sans Unicode" w:cs="Lucida Sans Unicode"/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611D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DF611D"/>
    <w:rPr>
      <w:spacing w:val="10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611D"/>
    <w:pPr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Default">
    <w:name w:val="Default"/>
    <w:rsid w:val="00DF6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DF61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F611D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F61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DF611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LucidaSansUnicode">
    <w:name w:val="Основной текст + Lucida Sans Unicode"/>
    <w:aliases w:val="10 pt,Интервал 0 pt"/>
    <w:basedOn w:val="a7"/>
    <w:rsid w:val="00DF611D"/>
    <w:rPr>
      <w:rFonts w:ascii="Lucida Sans Unicode" w:eastAsia="Times New Roman" w:hAnsi="Lucida Sans Unicode" w:cs="Lucida Sans Unicode"/>
      <w:spacing w:val="-10"/>
      <w:sz w:val="20"/>
      <w:szCs w:val="20"/>
      <w:lang w:val="x-none" w:eastAsia="ru-RU" w:bidi="ar-SA"/>
    </w:rPr>
  </w:style>
  <w:style w:type="character" w:customStyle="1" w:styleId="2LucidaSansUnicode">
    <w:name w:val="Основной текст (2) + Lucida Sans Unicode"/>
    <w:aliases w:val="10 pt17"/>
    <w:basedOn w:val="21"/>
    <w:rsid w:val="00DF611D"/>
    <w:rPr>
      <w:rFonts w:ascii="Lucida Sans Unicode" w:hAnsi="Lucida Sans Unicode" w:cs="Lucida Sans Unicode"/>
      <w:b/>
      <w:bCs/>
      <w:sz w:val="20"/>
      <w:szCs w:val="20"/>
      <w:shd w:val="clear" w:color="auto" w:fill="FFFFFF"/>
    </w:rPr>
  </w:style>
  <w:style w:type="character" w:customStyle="1" w:styleId="39pt">
    <w:name w:val="Основной текст (3) + 9 pt"/>
    <w:basedOn w:val="31"/>
    <w:rsid w:val="00DF611D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character" w:customStyle="1" w:styleId="LucidaSansUnicode12">
    <w:name w:val="Основной текст + Lucida Sans Unicode12"/>
    <w:aliases w:val="1112,5 pt16,Интервал 0 pt14"/>
    <w:basedOn w:val="a7"/>
    <w:rsid w:val="00DF611D"/>
    <w:rPr>
      <w:rFonts w:ascii="Lucida Sans Unicode" w:eastAsia="Times New Roman" w:hAnsi="Lucida Sans Unicode" w:cs="Lucida Sans Unicode"/>
      <w:noProof/>
      <w:spacing w:val="-10"/>
      <w:sz w:val="23"/>
      <w:szCs w:val="23"/>
      <w:lang w:val="x-none" w:eastAsia="ru-RU" w:bidi="ar-SA"/>
    </w:rPr>
  </w:style>
  <w:style w:type="character" w:customStyle="1" w:styleId="LucidaSansUnicode10">
    <w:name w:val="Основной текст + Lucida Sans Unicode10"/>
    <w:aliases w:val="119,5 pt13,Интервал 0 pt11"/>
    <w:basedOn w:val="a7"/>
    <w:rsid w:val="00DF611D"/>
    <w:rPr>
      <w:rFonts w:ascii="Lucida Sans Unicode" w:eastAsia="Times New Roman" w:hAnsi="Lucida Sans Unicode" w:cs="Lucida Sans Unicode"/>
      <w:noProof/>
      <w:spacing w:val="-10"/>
      <w:sz w:val="23"/>
      <w:szCs w:val="23"/>
      <w:lang w:val="x-none" w:eastAsia="ru-RU" w:bidi="ar-SA"/>
    </w:rPr>
  </w:style>
  <w:style w:type="character" w:customStyle="1" w:styleId="7LucidaSansUnicode9">
    <w:name w:val="Основной текст (7) + Lucida Sans Unicode9"/>
    <w:aliases w:val="118,5 pt12,Интервал 0 pt10"/>
    <w:basedOn w:val="7"/>
    <w:rsid w:val="00DF611D"/>
    <w:rPr>
      <w:rFonts w:ascii="Lucida Sans Unicode" w:hAnsi="Lucida Sans Unicode" w:cs="Lucida Sans Unicode" w:hint="default"/>
      <w:spacing w:val="-10"/>
      <w:sz w:val="23"/>
      <w:szCs w:val="23"/>
      <w:shd w:val="clear" w:color="auto" w:fill="FFFFFF"/>
    </w:rPr>
  </w:style>
  <w:style w:type="character" w:customStyle="1" w:styleId="LucidaSansUnicode9">
    <w:name w:val="Основной текст + Lucida Sans Unicode9"/>
    <w:aliases w:val="10 pt16"/>
    <w:basedOn w:val="a7"/>
    <w:rsid w:val="00DF611D"/>
    <w:rPr>
      <w:rFonts w:ascii="Lucida Sans Unicode" w:eastAsia="Times New Roman" w:hAnsi="Lucida Sans Unicode" w:cs="Lucida Sans Unicode"/>
      <w:spacing w:val="0"/>
      <w:sz w:val="20"/>
      <w:szCs w:val="20"/>
      <w:lang w:val="x-none" w:eastAsia="ru-RU" w:bidi="ar-SA"/>
    </w:rPr>
  </w:style>
  <w:style w:type="character" w:customStyle="1" w:styleId="7LucidaSansUnicode8">
    <w:name w:val="Основной текст (7) + Lucida Sans Unicode8"/>
    <w:aliases w:val="117,5 pt11,Интервал 0 pt9"/>
    <w:basedOn w:val="7"/>
    <w:rsid w:val="00DF611D"/>
    <w:rPr>
      <w:rFonts w:ascii="Lucida Sans Unicode" w:hAnsi="Lucida Sans Unicode" w:cs="Lucida Sans Unicode" w:hint="default"/>
      <w:noProof/>
      <w:spacing w:val="-10"/>
      <w:sz w:val="23"/>
      <w:szCs w:val="23"/>
      <w:shd w:val="clear" w:color="auto" w:fill="FFFFFF"/>
    </w:rPr>
  </w:style>
  <w:style w:type="character" w:customStyle="1" w:styleId="LucidaSansUnicode8">
    <w:name w:val="Основной текст + Lucida Sans Unicode8"/>
    <w:aliases w:val="10 pt15,Полужирный"/>
    <w:basedOn w:val="a7"/>
    <w:rsid w:val="00DF611D"/>
    <w:rPr>
      <w:rFonts w:ascii="Lucida Sans Unicode" w:eastAsia="Times New Roman" w:hAnsi="Lucida Sans Unicode" w:cs="Lucida Sans Unicode"/>
      <w:b/>
      <w:bCs/>
      <w:spacing w:val="0"/>
      <w:sz w:val="20"/>
      <w:szCs w:val="20"/>
      <w:lang w:val="x-none" w:eastAsia="ru-RU" w:bidi="ar-SA"/>
    </w:rPr>
  </w:style>
  <w:style w:type="table" w:styleId="af">
    <w:name w:val="Table Grid"/>
    <w:basedOn w:val="a1"/>
    <w:uiPriority w:val="59"/>
    <w:rsid w:val="003F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2014-10-16T17:34:00Z</dcterms:created>
  <dcterms:modified xsi:type="dcterms:W3CDTF">2014-10-21T07:57:00Z</dcterms:modified>
</cp:coreProperties>
</file>