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B" w:rsidRDefault="00DC579D" w:rsidP="00DC5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79D">
        <w:rPr>
          <w:rFonts w:ascii="Times New Roman" w:hAnsi="Times New Roman" w:cs="Times New Roman"/>
          <w:sz w:val="24"/>
          <w:szCs w:val="24"/>
        </w:rPr>
        <w:t>«Господин из Сан-Франциско» И.А. Бунин</w:t>
      </w:r>
    </w:p>
    <w:p w:rsidR="00DC579D" w:rsidRDefault="007127AA" w:rsidP="00DC5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«Господин из Сан-Франциско»  Ивана Алексеевича Бунина самый известный из произведений писателя. Рассказ поражает красотой описаний, мы ощущаем запах сигар в салоне парохода и – в противоположность ему – резкий запах масла и железа в машинном отделении, видим ясное небо в Капри и дождь в Неаполе. Мотивная структура рассказа. В чем она? Эпиграф рассказа из Апокалипсиса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этого эпиграфа начинается мотив рассказа – мотив гибели, смерти. Он возникает потом в названии гигантского корабля – «Атлантида», погибший мифологический материк, - подтверждая, таким образом, близкую гибель парохода. Основное событие рассказа – смерть господина из Сан-Франциско, быстрая и внезапная, в один час. С самого начала его окружают детали, которые предвещают или напоминают смерть. Сначала он собирается ехать в Рим, чтобы слушать там католическую молитву покаяния (она читается перед смертью), затем пароход «Атлантида», который является в рассказе двойственным символом: с одной стороны, символ новой цивилизации, где власть определяется богатством и гордыней, то есть тем, от чего погиб Вавилон. </w:t>
      </w:r>
      <w:r w:rsidR="00634437">
        <w:rPr>
          <w:rFonts w:ascii="Times New Roman" w:hAnsi="Times New Roman" w:cs="Times New Roman"/>
          <w:sz w:val="24"/>
          <w:szCs w:val="24"/>
        </w:rPr>
        <w:t>Поэтому корабль должен утонуть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С другой стороны, - «Атлантида» - олицетворение рая и ада (рай «осовремененный» - волны пряного дыма, сияние света), то машинное отделение преисподняя (исполинские топки, груды угля, с грохотом  ввергаемого «ввергнуть в геенну огненную»)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Очень интересен герой рассказа «наследный принц», у него мертвая внешность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Принц – мумия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Корабль везет мумию принца из Азии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В 1912 году погиб пароход «Титаник», на котором везли кроме тысячи пассажиров и мумию фараона. Пароход погиб именно из-за того, что погрузили эту мумию неаккуратно, не соблюдая обрядов. Хронология в рассказе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Господин с семьей едет в Европу под Рождество, в начале декабря. Пару недель семья проводит в Неаполе, затем переезжает на Капри, где и умирает отец семейства. Его смерть приходится на двадцатые числа месяца, за два-три дня до Рождества Христова. Это неслучайная деталь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В рассказе две хронологические линии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Первая «механическая» - по ней живет семья господина из Сан-Франциско, пассажиры корабля, гости отеля. Все они живут по строгому расписанию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Бунин постоянно подчеркивает это</w:t>
      </w:r>
      <w:proofErr w:type="gramStart"/>
      <w:r w:rsidR="00634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437">
        <w:rPr>
          <w:rFonts w:ascii="Times New Roman" w:hAnsi="Times New Roman" w:cs="Times New Roman"/>
          <w:sz w:val="24"/>
          <w:szCs w:val="24"/>
        </w:rPr>
        <w:t xml:space="preserve"> </w:t>
      </w:r>
      <w:r w:rsidR="00AA0E87">
        <w:rPr>
          <w:rFonts w:ascii="Times New Roman" w:hAnsi="Times New Roman" w:cs="Times New Roman"/>
          <w:sz w:val="24"/>
          <w:szCs w:val="24"/>
        </w:rPr>
        <w:t>В эпизоде, где описывается жизнь пассажиров на пароходе, каждая фраза начинается с определения времени</w:t>
      </w:r>
      <w:proofErr w:type="gramStart"/>
      <w:r w:rsidR="00AA0E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Вторая линия «случайная», время в ней делится на времена года, христианские праздники, на время суток. Здесь нет строгого распорядка дня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Все герои этой линии имеют имена: рыбак Лоренцо, коридорный </w:t>
      </w:r>
      <w:proofErr w:type="spellStart"/>
      <w:r w:rsidR="00662A31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="00662A31">
        <w:rPr>
          <w:rFonts w:ascii="Times New Roman" w:hAnsi="Times New Roman" w:cs="Times New Roman"/>
          <w:sz w:val="24"/>
          <w:szCs w:val="24"/>
        </w:rPr>
        <w:t>. А герои «механической» линии не имеют имен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Эта деталь дает возможность увидеть новое в композиции рассказа: смерть господина из Сан-Франциско, о котором вначале речь шла, как о главном герое, теперь рассматривается как обычный случай. Невозможно увидеть, где поменялись местами главные и второстепенные герои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Хронологический мотив соотнесение смерти и рождения: умирает господин из Сан-Франциско – рождается Христос. Это соотношение старого и нового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В повествовании постоянно подчеркивается, что господин из Сан-Франциско принадлежит к новой цивилизации, созданной «гордыней Нового Человека со старым сердцем». Новая цивилизация живет строго по расписанию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В середине рассказа меняются местами главные и второстепенные персонажи. Основной декорацией становится жизнь Капри, стихия настоящего существования, вторгающаяся в разрывы линейного сюжета. Эта жизнь подчинена другому времени и пространству</w:t>
      </w:r>
      <w:proofErr w:type="gramStart"/>
      <w:r w:rsidR="00662A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A31">
        <w:rPr>
          <w:rFonts w:ascii="Times New Roman" w:hAnsi="Times New Roman" w:cs="Times New Roman"/>
          <w:sz w:val="24"/>
          <w:szCs w:val="24"/>
        </w:rPr>
        <w:t xml:space="preserve"> В ней нет места графикам и маршрут</w:t>
      </w:r>
      <w:r w:rsidR="00BA7D05">
        <w:rPr>
          <w:rFonts w:ascii="Times New Roman" w:hAnsi="Times New Roman" w:cs="Times New Roman"/>
          <w:sz w:val="24"/>
          <w:szCs w:val="24"/>
        </w:rPr>
        <w:t xml:space="preserve">ам, числовым последовательностям и рационализму, а потому нет предсказуемости и «понятности» для детей Новой Цивилизации. Авторский взгляд </w:t>
      </w:r>
      <w:r w:rsidR="00BA7D05">
        <w:rPr>
          <w:rFonts w:ascii="Times New Roman" w:hAnsi="Times New Roman" w:cs="Times New Roman"/>
          <w:sz w:val="24"/>
          <w:szCs w:val="24"/>
        </w:rPr>
        <w:lastRenderedPageBreak/>
        <w:t>отсчитывает время по-своему: не часами и минутами, а историческими эпохами, тысячелетиями</w:t>
      </w:r>
      <w:r w:rsidR="00176E34">
        <w:rPr>
          <w:rFonts w:ascii="Times New Roman" w:hAnsi="Times New Roman" w:cs="Times New Roman"/>
          <w:sz w:val="24"/>
          <w:szCs w:val="24"/>
        </w:rPr>
        <w:t>, то есть предельно открывает перед нами время и пространство</w:t>
      </w:r>
      <w:proofErr w:type="gramStart"/>
      <w:r w:rsidR="00176E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E34">
        <w:rPr>
          <w:rFonts w:ascii="Times New Roman" w:hAnsi="Times New Roman" w:cs="Times New Roman"/>
          <w:sz w:val="24"/>
          <w:szCs w:val="24"/>
        </w:rPr>
        <w:t xml:space="preserve"> Многогранно описана церковь в Неаполе</w:t>
      </w:r>
      <w:proofErr w:type="gramStart"/>
      <w:r w:rsidR="00176E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E34">
        <w:rPr>
          <w:rFonts w:ascii="Times New Roman" w:hAnsi="Times New Roman" w:cs="Times New Roman"/>
          <w:sz w:val="24"/>
          <w:szCs w:val="24"/>
        </w:rPr>
        <w:t xml:space="preserve"> Одно и то же описание содержит две разных точки зрения</w:t>
      </w:r>
      <w:proofErr w:type="gramStart"/>
      <w:r w:rsidR="00176E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E34">
        <w:rPr>
          <w:rFonts w:ascii="Times New Roman" w:hAnsi="Times New Roman" w:cs="Times New Roman"/>
          <w:sz w:val="24"/>
          <w:szCs w:val="24"/>
        </w:rPr>
        <w:t xml:space="preserve"> Первая половина фразы от лица господина из Сан-Франциско «осмотр холодных церквей, повсюду одно и то же», дальше голос автора: «величавый вход, закрытый кожаной завесой – внутри пустота, молчание». В целом  «огромная пустота», то есть бездна – то, что после смерти обретет господин из Сан-Франциско.</w:t>
      </w:r>
    </w:p>
    <w:p w:rsidR="00176E34" w:rsidRPr="00DC579D" w:rsidRDefault="00176E34" w:rsidP="00DC5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рассказе два основных хронологических мотива: это соотношение рождения и смерти, причем рождения Спасителя старого мира и смерти одного из представителей искусственного нового мира и существование двух временных линий – механической и подлинной. Топография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мотив связан с хронологией рассказ, с Рождеством, которое является связующим звеном между старым и новым. На Капри приезжает семья господина из Сан-Франциско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интересна судьба названия этого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назван по имени Франциска Ассизского (настоящее имя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Бернардоне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родившегося и умершего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городе, который находится рядом</w:t>
      </w:r>
      <w:r w:rsidR="00CD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Капри. </w:t>
      </w:r>
      <w:r w:rsidR="001A1763">
        <w:rPr>
          <w:rFonts w:ascii="Times New Roman" w:hAnsi="Times New Roman" w:cs="Times New Roman"/>
          <w:sz w:val="24"/>
          <w:szCs w:val="24"/>
        </w:rPr>
        <w:t xml:space="preserve">Франциск проповедовал евангельскую бедность и даже создал общество миноритов (меньших братьев). Город в Америке, один из самых богатых городов, назван именем Франциска как бы по иронии судьбы. </w:t>
      </w:r>
      <w:r w:rsidR="00C56F67">
        <w:rPr>
          <w:rFonts w:ascii="Times New Roman" w:hAnsi="Times New Roman" w:cs="Times New Roman"/>
          <w:sz w:val="24"/>
          <w:szCs w:val="24"/>
        </w:rPr>
        <w:t>И сам господин  - богач, представитель нового мира – прибывает из города, названного в честь проповедника бедности, на родину этого проповедника. Господин из Сан-Франциско оказывается на Капри</w:t>
      </w:r>
      <w:proofErr w:type="gramStart"/>
      <w:r w:rsidR="00C56F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6F67">
        <w:rPr>
          <w:rFonts w:ascii="Times New Roman" w:hAnsi="Times New Roman" w:cs="Times New Roman"/>
          <w:sz w:val="24"/>
          <w:szCs w:val="24"/>
        </w:rPr>
        <w:t xml:space="preserve"> Мимоходом Бунин рассказывает легенду о Тиберии, римском цезаре: </w:t>
      </w:r>
      <w:r w:rsidR="008A33B0">
        <w:rPr>
          <w:rFonts w:ascii="Times New Roman" w:hAnsi="Times New Roman" w:cs="Times New Roman"/>
          <w:sz w:val="24"/>
          <w:szCs w:val="24"/>
        </w:rPr>
        <w:t>Жил на этом острове полоумный человек, вечно пьяный, совершенно запутавшийся в своих грязных поступках старик, который почему-то забрал власть над миллионами людей». Оба старика (Тиберий и господин из Сан-Франциско), оба отданы пороку блуда, а вот внутри оба абсолютно пусты, мертвы</w:t>
      </w:r>
      <w:proofErr w:type="gramStart"/>
      <w:r w:rsidR="008A3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3B0">
        <w:rPr>
          <w:rFonts w:ascii="Times New Roman" w:hAnsi="Times New Roman" w:cs="Times New Roman"/>
          <w:sz w:val="24"/>
          <w:szCs w:val="24"/>
        </w:rPr>
        <w:t xml:space="preserve"> Пустота господина из Сан-Франциско: «О чем думал в тот вечер? Он очень хотел есть»</w:t>
      </w:r>
      <w:proofErr w:type="gramStart"/>
      <w:r w:rsidR="008A3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3B0">
        <w:rPr>
          <w:rFonts w:ascii="Times New Roman" w:hAnsi="Times New Roman" w:cs="Times New Roman"/>
          <w:sz w:val="24"/>
          <w:szCs w:val="24"/>
        </w:rPr>
        <w:t xml:space="preserve"> Только во сне он прикасается к подлинной жизни (сон о хозяине отеля</w:t>
      </w:r>
      <w:r w:rsidR="00437D8F">
        <w:rPr>
          <w:rFonts w:ascii="Times New Roman" w:hAnsi="Times New Roman" w:cs="Times New Roman"/>
          <w:sz w:val="24"/>
          <w:szCs w:val="24"/>
        </w:rPr>
        <w:t xml:space="preserve"> и одна из легенд о Тиберии): «За несколько дней до своей смерти он (Тиберий) во сне видел статую Аполлона </w:t>
      </w:r>
      <w:proofErr w:type="spellStart"/>
      <w:r w:rsidR="00437D8F">
        <w:rPr>
          <w:rFonts w:ascii="Times New Roman" w:hAnsi="Times New Roman" w:cs="Times New Roman"/>
          <w:sz w:val="24"/>
          <w:szCs w:val="24"/>
        </w:rPr>
        <w:t>Теменитского</w:t>
      </w:r>
      <w:proofErr w:type="spellEnd"/>
      <w:r w:rsidR="00437D8F">
        <w:rPr>
          <w:rFonts w:ascii="Times New Roman" w:hAnsi="Times New Roman" w:cs="Times New Roman"/>
          <w:sz w:val="24"/>
          <w:szCs w:val="24"/>
        </w:rPr>
        <w:t>, огромную и дивной работы». Но странный сон им сразу же забывается</w:t>
      </w:r>
      <w:proofErr w:type="gramStart"/>
      <w:r w:rsidR="00437D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D8F">
        <w:rPr>
          <w:rFonts w:ascii="Times New Roman" w:hAnsi="Times New Roman" w:cs="Times New Roman"/>
          <w:sz w:val="24"/>
          <w:szCs w:val="24"/>
        </w:rPr>
        <w:t xml:space="preserve"> «В его душе давным-давно нет даже горчичного семени, каких либо так называемых мистических чувств». Ироническое «так </w:t>
      </w:r>
      <w:proofErr w:type="gramStart"/>
      <w:r w:rsidR="00437D8F">
        <w:rPr>
          <w:rFonts w:ascii="Times New Roman" w:hAnsi="Times New Roman" w:cs="Times New Roman"/>
          <w:sz w:val="24"/>
          <w:szCs w:val="24"/>
        </w:rPr>
        <w:t>называемых</w:t>
      </w:r>
      <w:proofErr w:type="gramEnd"/>
      <w:r w:rsidR="00437D8F">
        <w:rPr>
          <w:rFonts w:ascii="Times New Roman" w:hAnsi="Times New Roman" w:cs="Times New Roman"/>
          <w:sz w:val="24"/>
          <w:szCs w:val="24"/>
        </w:rPr>
        <w:t xml:space="preserve">» характеризует тот новый мир технической цивилизации, к которому принадлежит господин из Сан-Франциско, мир, совершенно глухой к тайне жизни, но уверенный в своем абсолютном знании жизни, без религии, где место Бога занял идол, капитан корабля, уверенный в своей власти над океаном, а место храма – ресторан. Мир такого устремлен в будущее, которое является абстрактным. Господин из Сан-Франциско прожил всю свою жизнь </w:t>
      </w:r>
      <w:r w:rsidR="00D16B25">
        <w:rPr>
          <w:rFonts w:ascii="Times New Roman" w:hAnsi="Times New Roman" w:cs="Times New Roman"/>
          <w:sz w:val="24"/>
          <w:szCs w:val="24"/>
        </w:rPr>
        <w:t>в напряженном и бессмысленном труде, откладывая на будущее «настоящую жизнь» и все удовольствия. И именно в тот момент, когда он решает, наконец, насладиться жизнью, его настигает смерть. Причем смерть торжествует уже в жизни, ибо сама жизнь богатых пассажиров роскошного океанского парохода ужасна, как смерть, она противоестественна и бессмысленна. Рассказ заканчивается  страшными материальными деталями земной жизни трупа и фигурой</w:t>
      </w:r>
      <w:r w:rsidR="002C2E65">
        <w:rPr>
          <w:rFonts w:ascii="Times New Roman" w:hAnsi="Times New Roman" w:cs="Times New Roman"/>
          <w:sz w:val="24"/>
          <w:szCs w:val="24"/>
        </w:rPr>
        <w:t xml:space="preserve"> Дьявола, «громадного, как утес», следящего со скал Гибралтара за проходящим мимо пароходом (настоящий и мистический материк Атлантида находился и опустился у Гибралтара). И все же умер господин из Сан-Франциско, уехали его жена и дочь, увозя страшный ящик из-под содовой воды, и на острове снова стало ярко и солнечно. Люди снова стали счастливыми – </w:t>
      </w:r>
      <w:proofErr w:type="spellStart"/>
      <w:r w:rsidR="002C2E65">
        <w:rPr>
          <w:rFonts w:ascii="Times New Roman" w:hAnsi="Times New Roman" w:cs="Times New Roman"/>
          <w:sz w:val="24"/>
          <w:szCs w:val="24"/>
        </w:rPr>
        <w:t>абруццские</w:t>
      </w:r>
      <w:proofErr w:type="spellEnd"/>
      <w:r w:rsidR="002C2E65">
        <w:rPr>
          <w:rFonts w:ascii="Times New Roman" w:hAnsi="Times New Roman" w:cs="Times New Roman"/>
          <w:sz w:val="24"/>
          <w:szCs w:val="24"/>
        </w:rPr>
        <w:t xml:space="preserve"> пастухи, поющие хвалебные </w:t>
      </w:r>
      <w:r w:rsidR="002C2E65">
        <w:rPr>
          <w:rFonts w:ascii="Times New Roman" w:hAnsi="Times New Roman" w:cs="Times New Roman"/>
          <w:sz w:val="24"/>
          <w:szCs w:val="24"/>
        </w:rPr>
        <w:lastRenderedPageBreak/>
        <w:t xml:space="preserve">песни Богородице и новорожденному Христу, рыбак Лоренцо, коридорный </w:t>
      </w:r>
      <w:proofErr w:type="spellStart"/>
      <w:r w:rsidR="002C2E65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="002C2E65">
        <w:rPr>
          <w:rFonts w:ascii="Times New Roman" w:hAnsi="Times New Roman" w:cs="Times New Roman"/>
          <w:sz w:val="24"/>
          <w:szCs w:val="24"/>
        </w:rPr>
        <w:t xml:space="preserve"> – все те, кто живет истинным мироощущением, не пытаясь создать новую цивилизацию и не противореча законам, положенным природой. Смерть тут, таким образом, неожиданно оказывается «сообщницей» прекрасного и соперницей безжалостного времени-разрушителя.</w:t>
      </w:r>
      <w:bookmarkStart w:id="0" w:name="_GoBack"/>
      <w:bookmarkEnd w:id="0"/>
    </w:p>
    <w:sectPr w:rsidR="00176E34" w:rsidRPr="00D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9D"/>
    <w:rsid w:val="00176E34"/>
    <w:rsid w:val="001A1763"/>
    <w:rsid w:val="00282B99"/>
    <w:rsid w:val="002C2E65"/>
    <w:rsid w:val="00391D3E"/>
    <w:rsid w:val="00437D8F"/>
    <w:rsid w:val="00634437"/>
    <w:rsid w:val="00662A31"/>
    <w:rsid w:val="007127AA"/>
    <w:rsid w:val="00765CDB"/>
    <w:rsid w:val="008A33B0"/>
    <w:rsid w:val="00AA0E87"/>
    <w:rsid w:val="00BA7D05"/>
    <w:rsid w:val="00C56F67"/>
    <w:rsid w:val="00CD5DCF"/>
    <w:rsid w:val="00D16B25"/>
    <w:rsid w:val="00D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2014-05-09T19:33:00Z</dcterms:created>
  <dcterms:modified xsi:type="dcterms:W3CDTF">2014-05-09T19:33:00Z</dcterms:modified>
</cp:coreProperties>
</file>