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D9" w:rsidRDefault="00D753D9" w:rsidP="00D753D9">
      <w:pPr>
        <w:spacing w:after="0"/>
        <w:jc w:val="center"/>
        <w:rPr>
          <w:rFonts w:ascii="Times New Roman" w:hAnsi="Times New Roman" w:cs="Times New Roman"/>
          <w:b/>
          <w:sz w:val="28"/>
          <w:szCs w:val="28"/>
        </w:rPr>
      </w:pPr>
      <w:r>
        <w:rPr>
          <w:rFonts w:ascii="Times New Roman" w:hAnsi="Times New Roman" w:cs="Times New Roman"/>
          <w:b/>
          <w:sz w:val="28"/>
          <w:szCs w:val="28"/>
        </w:rPr>
        <w:t>Министерство социального развития и семейной политики</w:t>
      </w:r>
    </w:p>
    <w:p w:rsidR="00D753D9" w:rsidRDefault="00D753D9" w:rsidP="00D753D9">
      <w:pPr>
        <w:spacing w:after="0"/>
        <w:jc w:val="center"/>
        <w:rPr>
          <w:rFonts w:ascii="Times New Roman" w:hAnsi="Times New Roman" w:cs="Times New Roman"/>
          <w:b/>
          <w:sz w:val="28"/>
          <w:szCs w:val="28"/>
        </w:rPr>
      </w:pPr>
      <w:r>
        <w:rPr>
          <w:rFonts w:ascii="Times New Roman" w:hAnsi="Times New Roman" w:cs="Times New Roman"/>
          <w:b/>
          <w:sz w:val="28"/>
          <w:szCs w:val="28"/>
        </w:rPr>
        <w:t>Краснодарского края</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Государственное казенное общеобразовательное учреждение Краснодарского края «Новолеушковская школа-интернат с профессиональным обучением»</w:t>
      </w:r>
    </w:p>
    <w:p w:rsidR="00D753D9" w:rsidRDefault="00D753D9" w:rsidP="00D753D9">
      <w:pPr>
        <w:spacing w:after="0"/>
        <w:jc w:val="center"/>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sz w:val="28"/>
          <w:szCs w:val="28"/>
        </w:rPr>
      </w:pPr>
      <w:r>
        <w:rPr>
          <w:rFonts w:ascii="Times New Roman" w:hAnsi="Times New Roman" w:cs="Times New Roman"/>
          <w:sz w:val="28"/>
          <w:szCs w:val="28"/>
        </w:rPr>
        <w:t xml:space="preserve">                                                                      УТВЕРЖДЕНО</w:t>
      </w:r>
    </w:p>
    <w:p w:rsidR="00D753D9" w:rsidRDefault="00D753D9" w:rsidP="00D753D9">
      <w:pPr>
        <w:spacing w:after="0"/>
        <w:jc w:val="center"/>
        <w:rPr>
          <w:rFonts w:ascii="Times New Roman" w:hAnsi="Times New Roman" w:cs="Times New Roman"/>
          <w:sz w:val="28"/>
          <w:szCs w:val="28"/>
        </w:rPr>
      </w:pPr>
      <w:r>
        <w:rPr>
          <w:rFonts w:ascii="Times New Roman" w:hAnsi="Times New Roman" w:cs="Times New Roman"/>
          <w:sz w:val="28"/>
          <w:szCs w:val="28"/>
        </w:rPr>
        <w:t xml:space="preserve">                                                   решением педагогического совета</w:t>
      </w:r>
    </w:p>
    <w:p w:rsidR="00D753D9" w:rsidRDefault="00D753D9" w:rsidP="00D753D9">
      <w:pPr>
        <w:spacing w:after="0"/>
        <w:jc w:val="center"/>
        <w:rPr>
          <w:rFonts w:ascii="Times New Roman" w:hAnsi="Times New Roman" w:cs="Times New Roman"/>
          <w:sz w:val="28"/>
          <w:szCs w:val="28"/>
        </w:rPr>
      </w:pPr>
      <w:r>
        <w:rPr>
          <w:rFonts w:ascii="Times New Roman" w:hAnsi="Times New Roman" w:cs="Times New Roman"/>
          <w:sz w:val="28"/>
          <w:szCs w:val="28"/>
        </w:rPr>
        <w:t xml:space="preserve">                                                          от «__»_____2014 года протокол № 1 </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 xml:space="preserve">                                                                Председатель __________ ФИО</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b/>
          <w:sz w:val="36"/>
          <w:szCs w:val="36"/>
        </w:rPr>
      </w:pPr>
      <w:r>
        <w:rPr>
          <w:rFonts w:ascii="Times New Roman" w:hAnsi="Times New Roman" w:cs="Times New Roman"/>
          <w:b/>
          <w:sz w:val="36"/>
          <w:szCs w:val="36"/>
        </w:rPr>
        <w:t>РАБОЧАЯ ПРОГРАММА</w:t>
      </w:r>
    </w:p>
    <w:p w:rsidR="00D753D9" w:rsidRDefault="00D753D9" w:rsidP="00D753D9">
      <w:pPr>
        <w:spacing w:after="0"/>
        <w:rPr>
          <w:rFonts w:ascii="Times New Roman" w:hAnsi="Times New Roman" w:cs="Times New Roman"/>
          <w:b/>
          <w:sz w:val="36"/>
          <w:szCs w:val="36"/>
        </w:rPr>
      </w:pPr>
    </w:p>
    <w:p w:rsidR="00D753D9" w:rsidRDefault="00D753D9" w:rsidP="00D753D9">
      <w:pPr>
        <w:spacing w:after="0"/>
        <w:rPr>
          <w:rFonts w:ascii="Times New Roman" w:hAnsi="Times New Roman" w:cs="Times New Roman"/>
          <w:b/>
          <w:sz w:val="36"/>
          <w:szCs w:val="36"/>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По  чтению и развитию речи</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Уровень образования:  основное общее образование, 7 класс</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Количество часов:  102</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Учитель: Старкова Наталья Алексеевна</w:t>
      </w:r>
    </w:p>
    <w:p w:rsidR="00D753D9" w:rsidRDefault="00D753D9" w:rsidP="00D753D9">
      <w:pPr>
        <w:spacing w:after="0"/>
        <w:rPr>
          <w:rFonts w:ascii="Times New Roman" w:hAnsi="Times New Roman" w:cs="Times New Roman"/>
          <w:sz w:val="28"/>
          <w:szCs w:val="28"/>
        </w:rPr>
      </w:pPr>
    </w:p>
    <w:p w:rsidR="00D753D9" w:rsidRDefault="00D753D9" w:rsidP="00D753D9">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на основе Программы специальной (коррекционной) образовательной школы </w:t>
      </w:r>
      <w:r>
        <w:rPr>
          <w:rFonts w:ascii="Times New Roman" w:hAnsi="Times New Roman" w:cs="Times New Roman"/>
          <w:sz w:val="28"/>
          <w:szCs w:val="28"/>
          <w:lang w:val="en-US"/>
        </w:rPr>
        <w:t>VIII</w:t>
      </w:r>
      <w:r>
        <w:rPr>
          <w:rFonts w:ascii="Times New Roman" w:hAnsi="Times New Roman" w:cs="Times New Roman"/>
          <w:sz w:val="28"/>
          <w:szCs w:val="28"/>
        </w:rPr>
        <w:t xml:space="preserve"> вида: 5 – 9 классы, под ред. В.В. Воронковой. – Москва: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ВЛАДОС, 2001</w:t>
      </w: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Pr="00D753D9" w:rsidRDefault="00D753D9" w:rsidP="00D753D9">
      <w:pPr>
        <w:spacing w:after="0" w:line="240" w:lineRule="auto"/>
        <w:jc w:val="center"/>
        <w:rPr>
          <w:rFonts w:ascii="Times New Roman" w:eastAsia="Times New Roman" w:hAnsi="Times New Roman" w:cs="Times New Roman"/>
          <w:b/>
          <w:sz w:val="24"/>
          <w:szCs w:val="24"/>
          <w:lang w:eastAsia="ru-RU"/>
        </w:rPr>
      </w:pPr>
    </w:p>
    <w:p w:rsidR="00D753D9" w:rsidRPr="00D753D9" w:rsidRDefault="00D753D9" w:rsidP="00D753D9">
      <w:pPr>
        <w:spacing w:after="0" w:line="36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Пояснительная записка.</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Рабочая программа составлена на основе Программы специальной (коррекционной) образовательной школы VIII вида под ред. В.В. Воронковой.- Москва: </w:t>
      </w:r>
      <w:proofErr w:type="spellStart"/>
      <w:r w:rsidRPr="00D753D9">
        <w:rPr>
          <w:rFonts w:ascii="Times New Roman" w:eastAsia="Times New Roman" w:hAnsi="Times New Roman" w:cs="Times New Roman"/>
          <w:sz w:val="28"/>
          <w:szCs w:val="28"/>
          <w:lang w:eastAsia="ru-RU"/>
        </w:rPr>
        <w:t>Гуманит</w:t>
      </w:r>
      <w:proofErr w:type="spellEnd"/>
      <w:r w:rsidRPr="00D753D9">
        <w:rPr>
          <w:rFonts w:ascii="Times New Roman" w:eastAsia="Times New Roman" w:hAnsi="Times New Roman" w:cs="Times New Roman"/>
          <w:sz w:val="28"/>
          <w:szCs w:val="28"/>
          <w:lang w:eastAsia="ru-RU"/>
        </w:rPr>
        <w:t xml:space="preserve">. Изд. Центр ВЛАДОС,  </w:t>
      </w:r>
      <w:smartTag w:uri="urn:schemas-microsoft-com:office:smarttags" w:element="metricconverter">
        <w:smartTagPr>
          <w:attr w:name="ProductID" w:val="2001 г"/>
        </w:smartTagPr>
        <w:r w:rsidRPr="00D753D9">
          <w:rPr>
            <w:rFonts w:ascii="Times New Roman" w:eastAsia="Times New Roman" w:hAnsi="Times New Roman" w:cs="Times New Roman"/>
            <w:sz w:val="28"/>
            <w:szCs w:val="28"/>
            <w:lang w:eastAsia="ru-RU"/>
          </w:rPr>
          <w:t>2001 г</w:t>
        </w:r>
      </w:smartTag>
      <w:r w:rsidRPr="00D753D9">
        <w:rPr>
          <w:rFonts w:ascii="Times New Roman" w:eastAsia="Times New Roman" w:hAnsi="Times New Roman" w:cs="Times New Roman"/>
          <w:sz w:val="28"/>
          <w:szCs w:val="28"/>
          <w:lang w:eastAsia="ru-RU"/>
        </w:rPr>
        <w:t>.</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Курс рассчитан на 102 часа в год (3 часа в неделю).</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трудовое,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учебным предметом. Обучение умственно отсталых учащихся носит воспитывающий характер. Аномальное состояние ребенка затрудняет решение задач воспитания, но не снимает их</w:t>
      </w:r>
      <w:proofErr w:type="gramStart"/>
      <w:r w:rsidRPr="00D753D9">
        <w:rPr>
          <w:rFonts w:ascii="Times New Roman" w:eastAsia="Times New Roman" w:hAnsi="Times New Roman" w:cs="Times New Roman"/>
          <w:sz w:val="28"/>
          <w:szCs w:val="28"/>
          <w:lang w:eastAsia="ru-RU"/>
        </w:rPr>
        <w:t xml:space="preserve">.. </w:t>
      </w:r>
      <w:proofErr w:type="gramEnd"/>
      <w:r w:rsidRPr="00D753D9">
        <w:rPr>
          <w:rFonts w:ascii="Times New Roman" w:eastAsia="Times New Roman" w:hAnsi="Times New Roman" w:cs="Times New Roman"/>
          <w:sz w:val="28"/>
          <w:szCs w:val="28"/>
          <w:lang w:eastAsia="ru-RU"/>
        </w:rPr>
        <w:t>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В  7 классе осуществляются задачи, решаемые в предыдущих  классах, но на более сложном речевом и понятийном материале. </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Учащиеся должны:</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научиться правильно и последовательно излагать свои мысли в устной и письменной форме;                                                                                           -</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 быть социально адаптированными в плане общего развития и </w:t>
      </w:r>
      <w:proofErr w:type="spellStart"/>
      <w:r w:rsidRPr="00D753D9">
        <w:rPr>
          <w:rFonts w:ascii="Times New Roman" w:eastAsia="Times New Roman" w:hAnsi="Times New Roman" w:cs="Times New Roman"/>
          <w:sz w:val="28"/>
          <w:szCs w:val="28"/>
          <w:lang w:eastAsia="ru-RU"/>
        </w:rPr>
        <w:t>сформированности</w:t>
      </w:r>
      <w:proofErr w:type="spellEnd"/>
      <w:r w:rsidRPr="00D753D9">
        <w:rPr>
          <w:rFonts w:ascii="Times New Roman" w:eastAsia="Times New Roman" w:hAnsi="Times New Roman" w:cs="Times New Roman"/>
          <w:sz w:val="28"/>
          <w:szCs w:val="28"/>
          <w:lang w:eastAsia="ru-RU"/>
        </w:rPr>
        <w:t xml:space="preserve"> нравственных качеств.</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На уроках чтения в 7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7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w:t>
      </w:r>
      <w:proofErr w:type="spellStart"/>
      <w:r w:rsidRPr="00D753D9">
        <w:rPr>
          <w:rFonts w:ascii="Times New Roman" w:eastAsia="Times New Roman" w:hAnsi="Times New Roman" w:cs="Times New Roman"/>
          <w:sz w:val="28"/>
          <w:szCs w:val="28"/>
          <w:lang w:eastAsia="ru-RU"/>
        </w:rPr>
        <w:t>разножанровые</w:t>
      </w:r>
      <w:proofErr w:type="spellEnd"/>
      <w:r w:rsidRPr="00D753D9">
        <w:rPr>
          <w:rFonts w:ascii="Times New Roman" w:eastAsia="Times New Roman" w:hAnsi="Times New Roman" w:cs="Times New Roman"/>
          <w:sz w:val="28"/>
          <w:szCs w:val="28"/>
          <w:lang w:eastAsia="ru-RU"/>
        </w:rPr>
        <w:t xml:space="preserve"> и при работе с ними требуется большая методическая вариативность.</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D753D9" w:rsidRPr="00D753D9" w:rsidRDefault="00D753D9" w:rsidP="00D753D9">
      <w:pPr>
        <w:spacing w:after="0" w:line="360" w:lineRule="auto"/>
        <w:ind w:firstLine="525"/>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На уроках чтения уделяется большое внимание развитию речи учащихся и их мышлению. </w:t>
      </w:r>
      <w:proofErr w:type="gramStart"/>
      <w:r w:rsidRPr="00D753D9">
        <w:rPr>
          <w:rFonts w:ascii="Times New Roman" w:eastAsia="Times New Roman" w:hAnsi="Times New Roman" w:cs="Times New Roman"/>
          <w:sz w:val="28"/>
          <w:szCs w:val="28"/>
          <w:lang w:eastAsia="ru-RU"/>
        </w:rPr>
        <w:t xml:space="preserve">Школьники учатся отвечать па поставленные вопросы; полно, правильно и последовательно передавать содержание прочитанного; кратко пересказывать основные события, изложенные к произведении; называть главных и второстепенных героев, давать им характеристику, </w:t>
      </w:r>
      <w:r w:rsidRPr="00D753D9">
        <w:rPr>
          <w:rFonts w:ascii="Times New Roman" w:eastAsia="Times New Roman" w:hAnsi="Times New Roman" w:cs="Times New Roman"/>
          <w:sz w:val="28"/>
          <w:szCs w:val="28"/>
          <w:lang w:eastAsia="ru-RU"/>
        </w:rPr>
        <w:lastRenderedPageBreak/>
        <w:t>адекватно оценивать их действия и поступки; устанавливать несложные причинно-следственные связи и отношения; делать выводы, обобщения, в том числе и эмоционального плана.</w:t>
      </w:r>
      <w:proofErr w:type="gramEnd"/>
      <w:r w:rsidRPr="00D753D9">
        <w:rPr>
          <w:rFonts w:ascii="Times New Roman" w:eastAsia="Times New Roman" w:hAnsi="Times New Roman" w:cs="Times New Roman"/>
          <w:sz w:val="28"/>
          <w:szCs w:val="28"/>
          <w:lang w:eastAsia="ru-RU"/>
        </w:rPr>
        <w:t xml:space="preserve"> 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 </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Учащиеся должны уметь:</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читать осознанно, правильно, бегло, выразительно вслух; читать «про себя»;</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выделять главную мысль произведения:</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характеризовать главных действующих лиц:</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 пересказывать содержание </w:t>
      </w:r>
      <w:proofErr w:type="gramStart"/>
      <w:r w:rsidRPr="00D753D9">
        <w:rPr>
          <w:rFonts w:ascii="Times New Roman" w:eastAsia="Times New Roman" w:hAnsi="Times New Roman" w:cs="Times New Roman"/>
          <w:sz w:val="28"/>
          <w:szCs w:val="28"/>
          <w:lang w:eastAsia="ru-RU"/>
        </w:rPr>
        <w:t>прочитанного</w:t>
      </w:r>
      <w:proofErr w:type="gramEnd"/>
      <w:r w:rsidRPr="00D753D9">
        <w:rPr>
          <w:rFonts w:ascii="Times New Roman" w:eastAsia="Times New Roman" w:hAnsi="Times New Roman" w:cs="Times New Roman"/>
          <w:sz w:val="28"/>
          <w:szCs w:val="28"/>
          <w:lang w:eastAsia="ru-RU"/>
        </w:rPr>
        <w:t xml:space="preserve">. </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Учащиеся должны знать:</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наизусть 10 стихотворений.</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p>
    <w:p w:rsidR="00D753D9" w:rsidRPr="00D753D9" w:rsidRDefault="00D753D9" w:rsidP="00D76A15">
      <w:pPr>
        <w:spacing w:after="0" w:line="360" w:lineRule="auto"/>
        <w:ind w:firstLine="525"/>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Примерная тематика</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Произведения устного народного творчества: сказки,  загадки, былины. Литературные сказки.</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Произведения современных писателей русской и зарубежной литературы.</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На примере чтения художественной литературы воспитание морально-этических и нравственных качеств личности подростка.</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 xml:space="preserve">Произведения </w:t>
      </w:r>
      <w:proofErr w:type="spellStart"/>
      <w:r w:rsidRPr="00D753D9">
        <w:rPr>
          <w:rFonts w:ascii="Times New Roman" w:eastAsia="Times New Roman" w:hAnsi="Times New Roman" w:cs="Times New Roman"/>
          <w:sz w:val="28"/>
          <w:szCs w:val="28"/>
          <w:lang w:eastAsia="ru-RU"/>
        </w:rPr>
        <w:t>А.С.Пушкина</w:t>
      </w:r>
      <w:proofErr w:type="spellEnd"/>
      <w:r w:rsidRPr="00D753D9">
        <w:rPr>
          <w:rFonts w:ascii="Times New Roman" w:eastAsia="Times New Roman" w:hAnsi="Times New Roman" w:cs="Times New Roman"/>
          <w:sz w:val="28"/>
          <w:szCs w:val="28"/>
          <w:lang w:eastAsia="ru-RU"/>
        </w:rPr>
        <w:t xml:space="preserve">, И.А. Крылова, М.Ю. Лермонтова, Н.А. Некрасова, </w:t>
      </w:r>
      <w:proofErr w:type="spellStart"/>
      <w:r w:rsidRPr="00D753D9">
        <w:rPr>
          <w:rFonts w:ascii="Times New Roman" w:eastAsia="Times New Roman" w:hAnsi="Times New Roman" w:cs="Times New Roman"/>
          <w:sz w:val="28"/>
          <w:szCs w:val="28"/>
          <w:lang w:eastAsia="ru-RU"/>
        </w:rPr>
        <w:t>И.С.Тургенева</w:t>
      </w:r>
      <w:proofErr w:type="spellEnd"/>
      <w:r w:rsidRPr="00D753D9">
        <w:rPr>
          <w:rFonts w:ascii="Times New Roman" w:eastAsia="Times New Roman" w:hAnsi="Times New Roman" w:cs="Times New Roman"/>
          <w:sz w:val="28"/>
          <w:szCs w:val="28"/>
          <w:lang w:eastAsia="ru-RU"/>
        </w:rPr>
        <w:t>, А.Н. Толстого, В. Г. Короленко, А.П. Чехова.</w:t>
      </w:r>
    </w:p>
    <w:p w:rsidR="00D753D9" w:rsidRPr="00D753D9" w:rsidRDefault="00D753D9" w:rsidP="00D753D9">
      <w:pPr>
        <w:spacing w:after="0" w:line="360" w:lineRule="auto"/>
        <w:ind w:firstLine="525"/>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Произведения А.М. Горького, В.В. Маяковского, Н. А. Островского, </w:t>
      </w:r>
      <w:proofErr w:type="spellStart"/>
      <w:r w:rsidRPr="00D753D9">
        <w:rPr>
          <w:rFonts w:ascii="Times New Roman" w:eastAsia="Times New Roman" w:hAnsi="Times New Roman" w:cs="Times New Roman"/>
          <w:sz w:val="28"/>
          <w:szCs w:val="28"/>
          <w:lang w:eastAsia="ru-RU"/>
        </w:rPr>
        <w:t>М.А.Шолохова</w:t>
      </w:r>
      <w:proofErr w:type="spellEnd"/>
      <w:r w:rsidRPr="00D753D9">
        <w:rPr>
          <w:rFonts w:ascii="Times New Roman" w:eastAsia="Times New Roman" w:hAnsi="Times New Roman" w:cs="Times New Roman"/>
          <w:sz w:val="28"/>
          <w:szCs w:val="28"/>
          <w:lang w:eastAsia="ru-RU"/>
        </w:rPr>
        <w:t xml:space="preserve">, А.Т. Твардовского, </w:t>
      </w:r>
      <w:proofErr w:type="spellStart"/>
      <w:r w:rsidRPr="00D753D9">
        <w:rPr>
          <w:rFonts w:ascii="Times New Roman" w:eastAsia="Times New Roman" w:hAnsi="Times New Roman" w:cs="Times New Roman"/>
          <w:sz w:val="28"/>
          <w:szCs w:val="28"/>
          <w:lang w:eastAsia="ru-RU"/>
        </w:rPr>
        <w:t>А.А.Фадеева</w:t>
      </w:r>
      <w:proofErr w:type="spellEnd"/>
      <w:r w:rsidRPr="00D753D9">
        <w:rPr>
          <w:rFonts w:ascii="Times New Roman" w:eastAsia="Times New Roman" w:hAnsi="Times New Roman" w:cs="Times New Roman"/>
          <w:sz w:val="28"/>
          <w:szCs w:val="28"/>
          <w:lang w:eastAsia="ru-RU"/>
        </w:rPr>
        <w:t xml:space="preserve">, С.Я. Маршака, С. В. </w:t>
      </w:r>
      <w:r w:rsidRPr="00D753D9">
        <w:rPr>
          <w:rFonts w:ascii="Times New Roman" w:eastAsia="Times New Roman" w:hAnsi="Times New Roman" w:cs="Times New Roman"/>
          <w:sz w:val="28"/>
          <w:szCs w:val="28"/>
          <w:lang w:eastAsia="ru-RU"/>
        </w:rPr>
        <w:lastRenderedPageBreak/>
        <w:t xml:space="preserve">Михалкова, Н.П. </w:t>
      </w:r>
      <w:proofErr w:type="spellStart"/>
      <w:r w:rsidRPr="00D753D9">
        <w:rPr>
          <w:rFonts w:ascii="Times New Roman" w:eastAsia="Times New Roman" w:hAnsi="Times New Roman" w:cs="Times New Roman"/>
          <w:sz w:val="28"/>
          <w:szCs w:val="28"/>
          <w:lang w:eastAsia="ru-RU"/>
        </w:rPr>
        <w:t>Кончаловской</w:t>
      </w:r>
      <w:proofErr w:type="spellEnd"/>
      <w:r w:rsidRPr="00D753D9">
        <w:rPr>
          <w:rFonts w:ascii="Times New Roman" w:eastAsia="Times New Roman" w:hAnsi="Times New Roman" w:cs="Times New Roman"/>
          <w:sz w:val="28"/>
          <w:szCs w:val="28"/>
          <w:lang w:eastAsia="ru-RU"/>
        </w:rPr>
        <w:t xml:space="preserve">, К.Г. Паустовского, </w:t>
      </w:r>
      <w:proofErr w:type="spellStart"/>
      <w:r w:rsidRPr="00D753D9">
        <w:rPr>
          <w:rFonts w:ascii="Times New Roman" w:eastAsia="Times New Roman" w:hAnsi="Times New Roman" w:cs="Times New Roman"/>
          <w:sz w:val="28"/>
          <w:szCs w:val="28"/>
          <w:lang w:eastAsia="ru-RU"/>
        </w:rPr>
        <w:t>К.М.Симонова</w:t>
      </w:r>
      <w:proofErr w:type="spellEnd"/>
      <w:r w:rsidRPr="00D753D9">
        <w:rPr>
          <w:rFonts w:ascii="Times New Roman" w:eastAsia="Times New Roman" w:hAnsi="Times New Roman" w:cs="Times New Roman"/>
          <w:sz w:val="28"/>
          <w:szCs w:val="28"/>
          <w:lang w:eastAsia="ru-RU"/>
        </w:rPr>
        <w:t xml:space="preserve">, Р.И. Рождественского, </w:t>
      </w:r>
      <w:proofErr w:type="spellStart"/>
      <w:r w:rsidRPr="00D753D9">
        <w:rPr>
          <w:rFonts w:ascii="Times New Roman" w:eastAsia="Times New Roman" w:hAnsi="Times New Roman" w:cs="Times New Roman"/>
          <w:sz w:val="28"/>
          <w:szCs w:val="28"/>
          <w:lang w:eastAsia="ru-RU"/>
        </w:rPr>
        <w:t>А.Г.Алексина</w:t>
      </w:r>
      <w:proofErr w:type="spellEnd"/>
      <w:r w:rsidRPr="00D753D9">
        <w:rPr>
          <w:rFonts w:ascii="Times New Roman" w:eastAsia="Times New Roman" w:hAnsi="Times New Roman" w:cs="Times New Roman"/>
          <w:sz w:val="28"/>
          <w:szCs w:val="28"/>
          <w:lang w:eastAsia="ru-RU"/>
        </w:rPr>
        <w:t xml:space="preserve">, Е.И. Носова, Ч.И. Айтматова, </w:t>
      </w:r>
      <w:proofErr w:type="spellStart"/>
      <w:r w:rsidRPr="00D753D9">
        <w:rPr>
          <w:rFonts w:ascii="Times New Roman" w:eastAsia="Times New Roman" w:hAnsi="Times New Roman" w:cs="Times New Roman"/>
          <w:sz w:val="28"/>
          <w:szCs w:val="28"/>
          <w:lang w:eastAsia="ru-RU"/>
        </w:rPr>
        <w:t>Р.П.Погодина</w:t>
      </w:r>
      <w:proofErr w:type="spellEnd"/>
      <w:r w:rsidRPr="00D753D9">
        <w:rPr>
          <w:rFonts w:ascii="Times New Roman" w:eastAsia="Times New Roman" w:hAnsi="Times New Roman" w:cs="Times New Roman"/>
          <w:sz w:val="28"/>
          <w:szCs w:val="28"/>
          <w:lang w:eastAsia="ru-RU"/>
        </w:rPr>
        <w:t>.</w:t>
      </w:r>
    </w:p>
    <w:p w:rsidR="00D753D9" w:rsidRPr="00D753D9" w:rsidRDefault="00D753D9" w:rsidP="00D76A15">
      <w:pPr>
        <w:spacing w:after="0" w:line="360" w:lineRule="auto"/>
        <w:ind w:firstLine="525"/>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Навыки чтения</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Совершенствование техники чтения, соблюдение логических пауз, не совпадающих со знаками препинания.</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героев с помощью учителя</w:t>
      </w:r>
      <w:r w:rsidRPr="00D753D9">
        <w:rPr>
          <w:rFonts w:ascii="Times New Roman" w:eastAsia="Times New Roman" w:hAnsi="Times New Roman" w:cs="Times New Roman"/>
          <w:b/>
          <w:sz w:val="28"/>
          <w:szCs w:val="28"/>
          <w:lang w:eastAsia="ru-RU"/>
        </w:rPr>
        <w:t>.</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Деление прочитанного на части, составление плана. Пересказ по плану.</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Выделение в тексте метких выражений, художественных определений и сравнений.</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 xml:space="preserve">Подробный и краткий пересказ </w:t>
      </w:r>
      <w:proofErr w:type="gramStart"/>
      <w:r w:rsidRPr="00D753D9">
        <w:rPr>
          <w:rFonts w:ascii="Times New Roman" w:eastAsia="Times New Roman" w:hAnsi="Times New Roman" w:cs="Times New Roman"/>
          <w:sz w:val="28"/>
          <w:szCs w:val="28"/>
          <w:lang w:eastAsia="ru-RU"/>
        </w:rPr>
        <w:t>прочитанного</w:t>
      </w:r>
      <w:proofErr w:type="gramEnd"/>
      <w:r w:rsidRPr="00D753D9">
        <w:rPr>
          <w:rFonts w:ascii="Times New Roman" w:eastAsia="Times New Roman" w:hAnsi="Times New Roman" w:cs="Times New Roman"/>
          <w:sz w:val="28"/>
          <w:szCs w:val="28"/>
          <w:lang w:eastAsia="ru-RU"/>
        </w:rPr>
        <w:t>. Пересказ с изменением лица рассказчика.</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Заучивание наизусть стихотворений.</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p>
    <w:p w:rsidR="00D753D9" w:rsidRPr="00D753D9" w:rsidRDefault="00D753D9" w:rsidP="00D76A15">
      <w:pPr>
        <w:spacing w:after="0" w:line="360" w:lineRule="auto"/>
        <w:ind w:firstLine="525"/>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Внеклассное чтение</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Знание основных сведений из жизни писателей. Чтение книг  из школьной и сельской библиотек. Самостоятельное чтение статей в газетах и детских журналах.</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Обсуждение прочитанных книг, статей. Составление отзывов.</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Умение передавать главную мысль произведения, оценивать поступки действующих лиц.</w:t>
      </w:r>
    </w:p>
    <w:p w:rsidR="00D753D9" w:rsidRPr="00D753D9" w:rsidRDefault="00D753D9" w:rsidP="00D753D9">
      <w:pPr>
        <w:spacing w:after="0" w:line="360" w:lineRule="auto"/>
        <w:ind w:firstLine="525"/>
        <w:jc w:val="both"/>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sz w:val="28"/>
          <w:szCs w:val="28"/>
          <w:lang w:eastAsia="ru-RU"/>
        </w:rPr>
        <w:t>Ведение дневника или стенда внеклассного чтения.</w:t>
      </w:r>
    </w:p>
    <w:p w:rsidR="00D753D9" w:rsidRPr="00D753D9" w:rsidRDefault="00D753D9" w:rsidP="00D753D9">
      <w:pPr>
        <w:spacing w:after="0" w:line="360" w:lineRule="auto"/>
        <w:jc w:val="both"/>
        <w:rPr>
          <w:rFonts w:ascii="Times New Roman" w:eastAsia="Times New Roman" w:hAnsi="Times New Roman" w:cs="Times New Roman"/>
          <w:sz w:val="28"/>
          <w:szCs w:val="28"/>
          <w:lang w:eastAsia="ru-RU"/>
        </w:rPr>
      </w:pPr>
    </w:p>
    <w:p w:rsidR="00D753D9" w:rsidRPr="00D753D9" w:rsidRDefault="00D753D9" w:rsidP="00D76A15">
      <w:pPr>
        <w:spacing w:after="0" w:line="36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Рекомендуемая литература (на выбор)</w:t>
      </w:r>
      <w:bookmarkStart w:id="0" w:name="_GoBack"/>
      <w:bookmarkEnd w:id="0"/>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В.П. Астафьев «Осенние грусти и радости», «</w:t>
      </w:r>
      <w:proofErr w:type="spellStart"/>
      <w:r w:rsidRPr="00D753D9">
        <w:rPr>
          <w:rFonts w:ascii="Times New Roman" w:eastAsia="Times New Roman" w:hAnsi="Times New Roman" w:cs="Times New Roman"/>
          <w:sz w:val="28"/>
          <w:szCs w:val="28"/>
          <w:lang w:eastAsia="ru-RU"/>
        </w:rPr>
        <w:t>Стрижонок</w:t>
      </w:r>
      <w:proofErr w:type="spellEnd"/>
      <w:r w:rsidRPr="00D753D9">
        <w:rPr>
          <w:rFonts w:ascii="Times New Roman" w:eastAsia="Times New Roman" w:hAnsi="Times New Roman" w:cs="Times New Roman"/>
          <w:sz w:val="28"/>
          <w:szCs w:val="28"/>
          <w:lang w:eastAsia="ru-RU"/>
        </w:rPr>
        <w:t xml:space="preserve"> Скрип», «Гуси в полынье», «</w:t>
      </w:r>
      <w:proofErr w:type="spellStart"/>
      <w:r w:rsidRPr="00D753D9">
        <w:rPr>
          <w:rFonts w:ascii="Times New Roman" w:eastAsia="Times New Roman" w:hAnsi="Times New Roman" w:cs="Times New Roman"/>
          <w:sz w:val="28"/>
          <w:szCs w:val="28"/>
          <w:lang w:eastAsia="ru-RU"/>
        </w:rPr>
        <w:t>Капалуха</w:t>
      </w:r>
      <w:proofErr w:type="spellEnd"/>
      <w:r w:rsidRPr="00D753D9">
        <w:rPr>
          <w:rFonts w:ascii="Times New Roman" w:eastAsia="Times New Roman" w:hAnsi="Times New Roman" w:cs="Times New Roman"/>
          <w:sz w:val="28"/>
          <w:szCs w:val="28"/>
          <w:lang w:eastAsia="ru-RU"/>
        </w:rPr>
        <w:t>».</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Р. Беляев «Чудесное око».</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Бианки «Бешеный бельчонок», «Приказ на снегу», «Лупленый Бо</w:t>
      </w:r>
      <w:r w:rsidRPr="00D753D9">
        <w:rPr>
          <w:rFonts w:ascii="Times New Roman" w:eastAsia="Times New Roman" w:hAnsi="Times New Roman" w:cs="Times New Roman"/>
          <w:sz w:val="28"/>
          <w:szCs w:val="28"/>
          <w:lang w:eastAsia="ru-RU"/>
        </w:rPr>
        <w:softHyphen/>
        <w:t>чок», «</w:t>
      </w:r>
      <w:proofErr w:type="spellStart"/>
      <w:r w:rsidRPr="00D753D9">
        <w:rPr>
          <w:rFonts w:ascii="Times New Roman" w:eastAsia="Times New Roman" w:hAnsi="Times New Roman" w:cs="Times New Roman"/>
          <w:sz w:val="28"/>
          <w:szCs w:val="28"/>
          <w:lang w:eastAsia="ru-RU"/>
        </w:rPr>
        <w:t>Мышарик</w:t>
      </w:r>
      <w:proofErr w:type="spellEnd"/>
      <w:r w:rsidRPr="00D753D9">
        <w:rPr>
          <w:rFonts w:ascii="Times New Roman" w:eastAsia="Times New Roman" w:hAnsi="Times New Roman" w:cs="Times New Roman"/>
          <w:sz w:val="28"/>
          <w:szCs w:val="28"/>
          <w:lang w:eastAsia="ru-RU"/>
        </w:rPr>
        <w:t>», «Вести из леса».</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Жюль Берн «Дети капитана Гранта».</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П. Гайдар «Судьба барабанщика».</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М. Горький «Детство».</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proofErr w:type="spellStart"/>
      <w:r w:rsidRPr="00D753D9">
        <w:rPr>
          <w:rFonts w:ascii="Times New Roman" w:eastAsia="Times New Roman" w:hAnsi="Times New Roman" w:cs="Times New Roman"/>
          <w:sz w:val="28"/>
          <w:szCs w:val="28"/>
          <w:lang w:eastAsia="ru-RU"/>
        </w:rPr>
        <w:t>Т.Д.Дефо</w:t>
      </w:r>
      <w:proofErr w:type="spellEnd"/>
      <w:r w:rsidRPr="00D753D9">
        <w:rPr>
          <w:rFonts w:ascii="Times New Roman" w:eastAsia="Times New Roman" w:hAnsi="Times New Roman" w:cs="Times New Roman"/>
          <w:sz w:val="28"/>
          <w:szCs w:val="28"/>
          <w:lang w:eastAsia="ru-RU"/>
        </w:rPr>
        <w:t xml:space="preserve"> «Робинзон Крузо».</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 Кассиль «Ночная ромашка», «Огнеопасный груз», «Солнце светит».</w:t>
      </w:r>
    </w:p>
    <w:p w:rsidR="00D753D9" w:rsidRPr="00D753D9" w:rsidRDefault="00D753D9" w:rsidP="00D753D9">
      <w:pPr>
        <w:numPr>
          <w:ilvl w:val="0"/>
          <w:numId w:val="1"/>
        </w:numPr>
        <w:tabs>
          <w:tab w:val="num" w:pos="900"/>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 П. Катаев «Хуторок в степи».</w:t>
      </w:r>
    </w:p>
    <w:p w:rsidR="00D753D9" w:rsidRPr="00D753D9" w:rsidRDefault="00D753D9" w:rsidP="00D753D9">
      <w:pPr>
        <w:numPr>
          <w:ilvl w:val="0"/>
          <w:numId w:val="1"/>
        </w:numPr>
        <w:tabs>
          <w:tab w:val="num" w:pos="675"/>
          <w:tab w:val="left" w:pos="975"/>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 Г. Короленко «Купленные мальчики», «Чудная», «Последний луч», «Дети подземелья».</w:t>
      </w:r>
    </w:p>
    <w:p w:rsidR="00D753D9" w:rsidRPr="00D753D9" w:rsidRDefault="00D753D9" w:rsidP="00D753D9">
      <w:pPr>
        <w:numPr>
          <w:ilvl w:val="0"/>
          <w:numId w:val="1"/>
        </w:numPr>
        <w:tabs>
          <w:tab w:val="num" w:pos="675"/>
          <w:tab w:val="left" w:pos="975"/>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 Я. Логин «Старик Хоттабыч».</w:t>
      </w:r>
    </w:p>
    <w:p w:rsidR="00D753D9" w:rsidRPr="00D753D9" w:rsidRDefault="00D753D9" w:rsidP="00D753D9">
      <w:pPr>
        <w:numPr>
          <w:ilvl w:val="0"/>
          <w:numId w:val="1"/>
        </w:numPr>
        <w:tabs>
          <w:tab w:val="num" w:pos="675"/>
          <w:tab w:val="left" w:pos="975"/>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 Г. Паустовский «Ручьи, где плещется форель», «Старый повар», «Степ</w:t>
      </w:r>
      <w:r w:rsidRPr="00D753D9">
        <w:rPr>
          <w:rFonts w:ascii="Times New Roman" w:eastAsia="Times New Roman" w:hAnsi="Times New Roman" w:cs="Times New Roman"/>
          <w:sz w:val="28"/>
          <w:szCs w:val="28"/>
          <w:lang w:eastAsia="ru-RU"/>
        </w:rPr>
        <w:softHyphen/>
        <w:t>ная гроза», «Жильцы старого дома».</w:t>
      </w:r>
    </w:p>
    <w:p w:rsidR="00D753D9" w:rsidRPr="00D753D9" w:rsidRDefault="00D753D9" w:rsidP="00D753D9">
      <w:pPr>
        <w:numPr>
          <w:ilvl w:val="0"/>
          <w:numId w:val="1"/>
        </w:numPr>
        <w:tabs>
          <w:tab w:val="num" w:pos="675"/>
          <w:tab w:val="left" w:pos="975"/>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Дж. Свифт «Путешествие Гулливера».</w:t>
      </w:r>
    </w:p>
    <w:p w:rsidR="00D753D9" w:rsidRPr="00D753D9" w:rsidRDefault="00D753D9" w:rsidP="00D753D9">
      <w:pPr>
        <w:numPr>
          <w:ilvl w:val="0"/>
          <w:numId w:val="1"/>
        </w:numPr>
        <w:tabs>
          <w:tab w:val="num" w:pos="675"/>
          <w:tab w:val="left" w:pos="975"/>
        </w:tabs>
        <w:spacing w:after="0" w:line="360" w:lineRule="auto"/>
        <w:ind w:firstLine="600"/>
        <w:jc w:val="both"/>
        <w:rPr>
          <w:rFonts w:ascii="Times New Roman" w:eastAsia="Times New Roman" w:hAnsi="Times New Roman" w:cs="Times New Roman"/>
          <w:sz w:val="28"/>
          <w:szCs w:val="28"/>
          <w:lang w:eastAsia="ru-RU"/>
        </w:rPr>
      </w:pPr>
      <w:proofErr w:type="gramStart"/>
      <w:r w:rsidRPr="00D753D9">
        <w:rPr>
          <w:rFonts w:ascii="Times New Roman" w:eastAsia="Times New Roman" w:hAnsi="Times New Roman" w:cs="Times New Roman"/>
          <w:sz w:val="28"/>
          <w:szCs w:val="28"/>
          <w:lang w:eastAsia="ru-RU"/>
        </w:rPr>
        <w:t>А. А. Сурков Стихотворения из цикла «Победители» («В громе яростных битв», «Под вечер в гестапо ее привели», «Утро в окопе», «Песня о сле</w:t>
      </w:r>
      <w:r w:rsidRPr="00D753D9">
        <w:rPr>
          <w:rFonts w:ascii="Times New Roman" w:eastAsia="Times New Roman" w:hAnsi="Times New Roman" w:cs="Times New Roman"/>
          <w:sz w:val="28"/>
          <w:szCs w:val="28"/>
          <w:lang w:eastAsia="ru-RU"/>
        </w:rPr>
        <w:softHyphen/>
        <w:t>пом баянисте».</w:t>
      </w:r>
      <w:proofErr w:type="gramEnd"/>
      <w:r w:rsidRPr="00D753D9">
        <w:rPr>
          <w:rFonts w:ascii="Times New Roman" w:eastAsia="Times New Roman" w:hAnsi="Times New Roman" w:cs="Times New Roman"/>
          <w:sz w:val="28"/>
          <w:szCs w:val="28"/>
          <w:lang w:eastAsia="ru-RU"/>
        </w:rPr>
        <w:t xml:space="preserve"> </w:t>
      </w:r>
      <w:proofErr w:type="gramStart"/>
      <w:r w:rsidRPr="00D753D9">
        <w:rPr>
          <w:rFonts w:ascii="Times New Roman" w:eastAsia="Times New Roman" w:hAnsi="Times New Roman" w:cs="Times New Roman"/>
          <w:sz w:val="28"/>
          <w:szCs w:val="28"/>
          <w:lang w:eastAsia="ru-RU"/>
        </w:rPr>
        <w:t>«Защитник Сталинграда»).</w:t>
      </w:r>
      <w:proofErr w:type="gramEnd"/>
    </w:p>
    <w:p w:rsidR="00D753D9" w:rsidRPr="00D753D9" w:rsidRDefault="00D753D9" w:rsidP="00D753D9">
      <w:pPr>
        <w:numPr>
          <w:ilvl w:val="0"/>
          <w:numId w:val="1"/>
        </w:numPr>
        <w:tabs>
          <w:tab w:val="num" w:pos="675"/>
          <w:tab w:val="left" w:pos="975"/>
        </w:tabs>
        <w:spacing w:after="0" w:line="360" w:lineRule="auto"/>
        <w:ind w:firstLine="600"/>
        <w:jc w:val="both"/>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П. Чехов «Спать хочется», «Каштанка».</w:t>
      </w:r>
    </w:p>
    <w:p w:rsidR="00D753D9" w:rsidRPr="00D753D9" w:rsidRDefault="00D753D9" w:rsidP="00D753D9">
      <w:pPr>
        <w:tabs>
          <w:tab w:val="left" w:pos="975"/>
        </w:tabs>
        <w:spacing w:after="0" w:line="360" w:lineRule="auto"/>
        <w:ind w:left="600"/>
        <w:jc w:val="both"/>
        <w:rPr>
          <w:rFonts w:ascii="Times New Roman" w:eastAsia="Times New Roman" w:hAnsi="Times New Roman" w:cs="Times New Roman"/>
          <w:sz w:val="28"/>
          <w:szCs w:val="28"/>
          <w:lang w:eastAsia="ru-RU"/>
        </w:rPr>
      </w:pPr>
    </w:p>
    <w:p w:rsidR="00D753D9" w:rsidRPr="00D753D9" w:rsidRDefault="00D753D9" w:rsidP="00D753D9">
      <w:pPr>
        <w:tabs>
          <w:tab w:val="left" w:pos="975"/>
        </w:tabs>
        <w:spacing w:after="0" w:line="360" w:lineRule="auto"/>
        <w:ind w:left="600"/>
        <w:jc w:val="both"/>
        <w:rPr>
          <w:rFonts w:ascii="Times New Roman" w:eastAsia="Times New Roman" w:hAnsi="Times New Roman" w:cs="Times New Roman"/>
          <w:sz w:val="28"/>
          <w:szCs w:val="28"/>
          <w:lang w:eastAsia="ru-RU"/>
        </w:rPr>
      </w:pP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Структура разделов</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2435"/>
        <w:gridCol w:w="2391"/>
      </w:tblGrid>
      <w:tr w:rsidR="00D753D9" w:rsidRPr="00D753D9" w:rsidTr="0049684B">
        <w:tc>
          <w:tcPr>
            <w:tcW w:w="4983"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Разделы</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количество часов</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теория</w:t>
            </w:r>
          </w:p>
        </w:tc>
      </w:tr>
      <w:tr w:rsidR="00D753D9" w:rsidRPr="00D753D9" w:rsidTr="0049684B">
        <w:tc>
          <w:tcPr>
            <w:tcW w:w="10008" w:type="dxa"/>
            <w:gridSpan w:val="3"/>
            <w:shd w:val="clear" w:color="auto" w:fill="auto"/>
          </w:tcPr>
          <w:p w:rsidR="00D753D9" w:rsidRPr="00D753D9" w:rsidRDefault="00D753D9" w:rsidP="00D753D9">
            <w:pPr>
              <w:spacing w:after="0" w:line="36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Устное народное творчество</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Устное народное творчество</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11</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11</w:t>
            </w:r>
          </w:p>
        </w:tc>
      </w:tr>
      <w:tr w:rsidR="00D753D9" w:rsidRPr="00D753D9" w:rsidTr="0049684B">
        <w:tc>
          <w:tcPr>
            <w:tcW w:w="10008" w:type="dxa"/>
            <w:gridSpan w:val="3"/>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b/>
                <w:sz w:val="28"/>
                <w:szCs w:val="28"/>
                <w:lang w:eastAsia="ru-RU"/>
              </w:rPr>
              <w:t xml:space="preserve">Из произведений русской литературы </w:t>
            </w:r>
            <w:r w:rsidRPr="00D753D9">
              <w:rPr>
                <w:rFonts w:ascii="Times New Roman" w:eastAsia="Times New Roman" w:hAnsi="Times New Roman" w:cs="Times New Roman"/>
                <w:b/>
                <w:sz w:val="28"/>
                <w:szCs w:val="28"/>
                <w:lang w:val="en-US" w:eastAsia="ru-RU"/>
              </w:rPr>
              <w:t>XIX</w:t>
            </w:r>
            <w:r w:rsidRPr="00D753D9">
              <w:rPr>
                <w:rFonts w:ascii="Times New Roman" w:eastAsia="Times New Roman" w:hAnsi="Times New Roman" w:cs="Times New Roman"/>
                <w:b/>
                <w:sz w:val="28"/>
                <w:szCs w:val="28"/>
                <w:lang w:eastAsia="ru-RU"/>
              </w:rPr>
              <w:t xml:space="preserve"> века</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А.С. Пушкин</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М.Ю. Лермонтов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И.А. Крылов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Н.А. Некрасов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8</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8</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А.П. Чехов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В.Г. Короленко</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r>
      <w:tr w:rsidR="00D753D9" w:rsidRPr="00D753D9" w:rsidTr="0049684B">
        <w:tc>
          <w:tcPr>
            <w:tcW w:w="10008" w:type="dxa"/>
            <w:gridSpan w:val="3"/>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b/>
                <w:sz w:val="28"/>
                <w:szCs w:val="28"/>
                <w:lang w:eastAsia="ru-RU"/>
              </w:rPr>
              <w:t xml:space="preserve">Из произведений русской литературы </w:t>
            </w:r>
            <w:r w:rsidRPr="00D753D9">
              <w:rPr>
                <w:rFonts w:ascii="Times New Roman" w:eastAsia="Times New Roman" w:hAnsi="Times New Roman" w:cs="Times New Roman"/>
                <w:b/>
                <w:sz w:val="28"/>
                <w:szCs w:val="28"/>
                <w:lang w:val="en-US" w:eastAsia="ru-RU"/>
              </w:rPr>
              <w:t>XX</w:t>
            </w:r>
            <w:r w:rsidRPr="00D753D9">
              <w:rPr>
                <w:rFonts w:ascii="Times New Roman" w:eastAsia="Times New Roman" w:hAnsi="Times New Roman" w:cs="Times New Roman"/>
                <w:b/>
                <w:sz w:val="28"/>
                <w:szCs w:val="28"/>
                <w:lang w:eastAsia="ru-RU"/>
              </w:rPr>
              <w:t xml:space="preserve"> века</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А.М. Горький</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М.В. Исаковский</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К.Г. Паустовский</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М.М. Зощенко</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К.М. Симонов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В.П. Катаев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Н.И. </w:t>
            </w:r>
            <w:proofErr w:type="spellStart"/>
            <w:r w:rsidRPr="00D753D9">
              <w:rPr>
                <w:rFonts w:ascii="Times New Roman" w:eastAsia="Times New Roman" w:hAnsi="Times New Roman" w:cs="Times New Roman"/>
                <w:sz w:val="28"/>
                <w:szCs w:val="28"/>
                <w:lang w:eastAsia="ru-RU"/>
              </w:rPr>
              <w:t>Рыленков</w:t>
            </w:r>
            <w:proofErr w:type="spellEnd"/>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Ю.И. Коваль</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Ю.Я. Яковлев</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Р.П. Погодин</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А.Г. Алексин</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r>
      <w:tr w:rsidR="00D753D9" w:rsidRPr="00D753D9" w:rsidTr="0049684B">
        <w:tc>
          <w:tcPr>
            <w:tcW w:w="4983" w:type="dxa"/>
            <w:shd w:val="clear" w:color="auto" w:fill="auto"/>
          </w:tcPr>
          <w:p w:rsidR="00D753D9" w:rsidRPr="00D753D9" w:rsidRDefault="00D753D9" w:rsidP="00D753D9">
            <w:pPr>
              <w:spacing w:after="0" w:line="36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К.Я. Ваншенкин</w:t>
            </w:r>
          </w:p>
        </w:tc>
        <w:tc>
          <w:tcPr>
            <w:tcW w:w="2512"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513"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r>
      <w:tr w:rsidR="00D753D9" w:rsidRPr="00D753D9" w:rsidTr="0049684B">
        <w:tc>
          <w:tcPr>
            <w:tcW w:w="498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Задание на лето. Список рекомендуемой литературы</w:t>
            </w:r>
          </w:p>
        </w:tc>
        <w:tc>
          <w:tcPr>
            <w:tcW w:w="2512"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51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r>
      <w:tr w:rsidR="00D753D9" w:rsidRPr="00D753D9" w:rsidTr="0049684B">
        <w:tc>
          <w:tcPr>
            <w:tcW w:w="498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Итого:</w:t>
            </w:r>
          </w:p>
        </w:tc>
        <w:tc>
          <w:tcPr>
            <w:tcW w:w="2512"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102</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51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102</w:t>
            </w:r>
          </w:p>
        </w:tc>
      </w:tr>
    </w:tbl>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Таблица тематического распределения количества часов на основное общее образование, 7 класс, 2014 – 2015 учебный год</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556"/>
        <w:gridCol w:w="2535"/>
        <w:gridCol w:w="2388"/>
      </w:tblGrid>
      <w:tr w:rsidR="00D753D9" w:rsidRPr="00D753D9" w:rsidTr="0049684B">
        <w:tc>
          <w:tcPr>
            <w:tcW w:w="1242" w:type="dxa"/>
            <w:vMerge w:val="restart"/>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w:t>
            </w:r>
          </w:p>
        </w:tc>
        <w:tc>
          <w:tcPr>
            <w:tcW w:w="3968" w:type="dxa"/>
            <w:vMerge w:val="restart"/>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Разделы</w:t>
            </w:r>
          </w:p>
        </w:tc>
        <w:tc>
          <w:tcPr>
            <w:tcW w:w="5210" w:type="dxa"/>
            <w:gridSpan w:val="2"/>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Количество часов</w:t>
            </w:r>
          </w:p>
        </w:tc>
      </w:tr>
      <w:tr w:rsidR="00D753D9" w:rsidRPr="00D753D9" w:rsidTr="0049684B">
        <w:tc>
          <w:tcPr>
            <w:tcW w:w="1242" w:type="dxa"/>
            <w:vMerge/>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c>
          <w:tcPr>
            <w:tcW w:w="3968" w:type="dxa"/>
            <w:vMerge/>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Программа специальной (коррекционной) школы </w:t>
            </w:r>
            <w:r w:rsidRPr="00D753D9">
              <w:rPr>
                <w:rFonts w:ascii="Times New Roman" w:eastAsia="Times New Roman" w:hAnsi="Times New Roman" w:cs="Times New Roman"/>
                <w:sz w:val="28"/>
                <w:szCs w:val="28"/>
                <w:lang w:val="en-US" w:eastAsia="ru-RU"/>
              </w:rPr>
              <w:t>VIII</w:t>
            </w:r>
            <w:r w:rsidRPr="00D753D9">
              <w:rPr>
                <w:rFonts w:ascii="Times New Roman" w:eastAsia="Times New Roman" w:hAnsi="Times New Roman" w:cs="Times New Roman"/>
                <w:sz w:val="28"/>
                <w:szCs w:val="28"/>
                <w:lang w:eastAsia="ru-RU"/>
              </w:rPr>
              <w:t xml:space="preserve"> вида под ред. В.В. Воронковой</w:t>
            </w: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Рабочая программа</w:t>
            </w:r>
          </w:p>
        </w:tc>
      </w:tr>
      <w:tr w:rsidR="00D753D9" w:rsidRPr="00D753D9" w:rsidTr="0049684B">
        <w:tc>
          <w:tcPr>
            <w:tcW w:w="1242"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3968"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Устное народное </w:t>
            </w:r>
            <w:r w:rsidRPr="00D753D9">
              <w:rPr>
                <w:rFonts w:ascii="Times New Roman" w:eastAsia="Times New Roman" w:hAnsi="Times New Roman" w:cs="Times New Roman"/>
                <w:sz w:val="28"/>
                <w:szCs w:val="28"/>
                <w:lang w:eastAsia="ru-RU"/>
              </w:rPr>
              <w:lastRenderedPageBreak/>
              <w:t>творчество</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11</w:t>
            </w: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11</w:t>
            </w:r>
          </w:p>
        </w:tc>
      </w:tr>
      <w:tr w:rsidR="00D753D9" w:rsidRPr="00D753D9" w:rsidTr="0049684B">
        <w:tc>
          <w:tcPr>
            <w:tcW w:w="1242"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2</w:t>
            </w:r>
          </w:p>
        </w:tc>
        <w:tc>
          <w:tcPr>
            <w:tcW w:w="3968"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Из произведений русской литературы </w:t>
            </w:r>
            <w:r w:rsidRPr="00D753D9">
              <w:rPr>
                <w:rFonts w:ascii="Times New Roman" w:eastAsia="Times New Roman" w:hAnsi="Times New Roman" w:cs="Times New Roman"/>
                <w:sz w:val="28"/>
                <w:szCs w:val="28"/>
                <w:lang w:val="en-US" w:eastAsia="ru-RU"/>
              </w:rPr>
              <w:t>XIX</w:t>
            </w:r>
            <w:r w:rsidRPr="00D753D9">
              <w:rPr>
                <w:rFonts w:ascii="Times New Roman" w:eastAsia="Times New Roman" w:hAnsi="Times New Roman" w:cs="Times New Roman"/>
                <w:sz w:val="28"/>
                <w:szCs w:val="28"/>
                <w:lang w:eastAsia="ru-RU"/>
              </w:rPr>
              <w:t xml:space="preserve"> века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39</w:t>
            </w: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39</w:t>
            </w:r>
          </w:p>
        </w:tc>
      </w:tr>
      <w:tr w:rsidR="00D753D9" w:rsidRPr="00D753D9" w:rsidTr="0049684B">
        <w:tc>
          <w:tcPr>
            <w:tcW w:w="1242"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3968"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Из произведений русской литературы </w:t>
            </w:r>
            <w:r w:rsidRPr="00D753D9">
              <w:rPr>
                <w:rFonts w:ascii="Times New Roman" w:eastAsia="Times New Roman" w:hAnsi="Times New Roman" w:cs="Times New Roman"/>
                <w:sz w:val="28"/>
                <w:szCs w:val="28"/>
                <w:lang w:val="en-US" w:eastAsia="ru-RU"/>
              </w:rPr>
              <w:t>XX</w:t>
            </w:r>
            <w:r w:rsidRPr="00D753D9">
              <w:rPr>
                <w:rFonts w:ascii="Times New Roman" w:eastAsia="Times New Roman" w:hAnsi="Times New Roman" w:cs="Times New Roman"/>
                <w:sz w:val="28"/>
                <w:szCs w:val="28"/>
                <w:lang w:eastAsia="ru-RU"/>
              </w:rPr>
              <w:t xml:space="preserve"> века</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52</w:t>
            </w: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52</w:t>
            </w:r>
          </w:p>
        </w:tc>
      </w:tr>
      <w:tr w:rsidR="00D753D9" w:rsidRPr="00D753D9" w:rsidTr="0049684B">
        <w:tc>
          <w:tcPr>
            <w:tcW w:w="1242"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3968"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Итого: </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102</w:t>
            </w:r>
          </w:p>
        </w:tc>
        <w:tc>
          <w:tcPr>
            <w:tcW w:w="2605" w:type="dxa"/>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102</w:t>
            </w:r>
          </w:p>
        </w:tc>
      </w:tr>
    </w:tbl>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rPr>
          <w:rFonts w:ascii="Times New Roman" w:eastAsia="Times New Roman" w:hAnsi="Times New Roman" w:cs="Times New Roman"/>
          <w:b/>
          <w:sz w:val="28"/>
          <w:szCs w:val="28"/>
          <w:lang w:eastAsia="ru-RU"/>
        </w:rPr>
      </w:pP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Список учебно-методической литературы</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p w:rsidR="00D753D9" w:rsidRPr="00D753D9" w:rsidRDefault="00D753D9" w:rsidP="00D753D9">
      <w:pPr>
        <w:numPr>
          <w:ilvl w:val="0"/>
          <w:numId w:val="2"/>
        </w:num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Чтение. Учебник для 7 класса специальных (коррекционных) образовательных учреждений </w:t>
      </w:r>
      <w:r w:rsidRPr="00D753D9">
        <w:rPr>
          <w:rFonts w:ascii="Times New Roman" w:eastAsia="Times New Roman" w:hAnsi="Times New Roman" w:cs="Times New Roman"/>
          <w:sz w:val="28"/>
          <w:szCs w:val="28"/>
          <w:lang w:val="en-US" w:eastAsia="ru-RU"/>
        </w:rPr>
        <w:t>VIII</w:t>
      </w:r>
      <w:r w:rsidRPr="00D753D9">
        <w:rPr>
          <w:rFonts w:ascii="Times New Roman" w:eastAsia="Times New Roman" w:hAnsi="Times New Roman" w:cs="Times New Roman"/>
          <w:sz w:val="28"/>
          <w:szCs w:val="28"/>
          <w:lang w:eastAsia="ru-RU"/>
        </w:rPr>
        <w:t xml:space="preserve"> вида. Автор – составитель А.К. Аксенова.- М.: «Просвещение», 2007</w:t>
      </w:r>
    </w:p>
    <w:p w:rsidR="00D753D9" w:rsidRPr="00D753D9" w:rsidRDefault="00D753D9" w:rsidP="00D753D9">
      <w:pPr>
        <w:numPr>
          <w:ilvl w:val="0"/>
          <w:numId w:val="2"/>
        </w:num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p w:rsidR="00D753D9" w:rsidRPr="00D753D9" w:rsidRDefault="00D753D9" w:rsidP="00D753D9">
      <w:pPr>
        <w:numPr>
          <w:ilvl w:val="0"/>
          <w:numId w:val="2"/>
        </w:num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Ушакова О.Д. Великие писатели. Справочник школьника.- Санкт-Петербург, 2008</w:t>
      </w: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 xml:space="preserve">СОГЛАСОВАНО                                                       </w:t>
      </w:r>
      <w:proofErr w:type="spellStart"/>
      <w:proofErr w:type="gramStart"/>
      <w:r>
        <w:rPr>
          <w:rFonts w:ascii="Times New Roman" w:hAnsi="Times New Roman" w:cs="Times New Roman"/>
          <w:sz w:val="28"/>
          <w:szCs w:val="28"/>
        </w:rPr>
        <w:t>СОГЛАСОВАНО</w:t>
      </w:r>
      <w:proofErr w:type="spellEnd"/>
      <w:proofErr w:type="gramEnd"/>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Протокол № __заседания                                 Заместитель директора по УВР</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методического объединения                             _____________  ФИО</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учителей письма, чтения                                   «____» _______2014 года</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и развития речи ГКОУ КК</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«Новолеушковская школа-интернат</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с профессиональным обучением»</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 xml:space="preserve">от «____»________2014 года </w:t>
      </w:r>
    </w:p>
    <w:p w:rsidR="00D753D9" w:rsidRPr="00D753D9" w:rsidRDefault="00D753D9" w:rsidP="00D753D9">
      <w:pPr>
        <w:spacing w:after="0"/>
        <w:rPr>
          <w:rFonts w:ascii="Times New Roman" w:hAnsi="Times New Roman" w:cs="Times New Roman"/>
          <w:sz w:val="36"/>
          <w:szCs w:val="28"/>
        </w:rPr>
      </w:pPr>
      <w:r>
        <w:rPr>
          <w:rFonts w:ascii="Times New Roman" w:hAnsi="Times New Roman" w:cs="Times New Roman"/>
          <w:sz w:val="28"/>
          <w:szCs w:val="28"/>
        </w:rPr>
        <w:t>____________ ФИО</w:t>
      </w: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Министерство социального развития и семейной политики</w:t>
      </w:r>
    </w:p>
    <w:p w:rsidR="00D753D9" w:rsidRDefault="00D753D9" w:rsidP="00D753D9">
      <w:pPr>
        <w:spacing w:after="0"/>
        <w:jc w:val="center"/>
        <w:rPr>
          <w:rFonts w:ascii="Times New Roman" w:hAnsi="Times New Roman" w:cs="Times New Roman"/>
          <w:b/>
          <w:sz w:val="28"/>
          <w:szCs w:val="28"/>
        </w:rPr>
      </w:pPr>
      <w:r>
        <w:rPr>
          <w:rFonts w:ascii="Times New Roman" w:hAnsi="Times New Roman" w:cs="Times New Roman"/>
          <w:b/>
          <w:sz w:val="28"/>
          <w:szCs w:val="28"/>
        </w:rPr>
        <w:t>Краснодарского края</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 xml:space="preserve">           СОГЛАСОВАНО</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 xml:space="preserve"> ____________  ФИО</w:t>
      </w: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 xml:space="preserve"> «___»_____________2014 года</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Государственное казенное общеобразовательное учреждение Краснодарского края «Новолеушковская школа-интернат с профессиональным обучением»</w:t>
      </w:r>
    </w:p>
    <w:p w:rsidR="00D753D9" w:rsidRDefault="00D753D9" w:rsidP="00D753D9">
      <w:pPr>
        <w:spacing w:after="0"/>
        <w:jc w:val="center"/>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b/>
          <w:sz w:val="36"/>
          <w:szCs w:val="36"/>
        </w:rPr>
      </w:pPr>
      <w:r>
        <w:rPr>
          <w:rFonts w:ascii="Times New Roman" w:hAnsi="Times New Roman" w:cs="Times New Roman"/>
          <w:b/>
          <w:sz w:val="36"/>
          <w:szCs w:val="36"/>
        </w:rPr>
        <w:t xml:space="preserve">                       КАЛЕНДАРНО-ТЕМАТИЧЕСКОЕ                          </w:t>
      </w:r>
    </w:p>
    <w:p w:rsidR="00D753D9" w:rsidRDefault="00D753D9" w:rsidP="00D753D9">
      <w:pPr>
        <w:spacing w:after="0"/>
        <w:rPr>
          <w:rFonts w:ascii="Times New Roman" w:hAnsi="Times New Roman" w:cs="Times New Roman"/>
          <w:b/>
          <w:sz w:val="36"/>
          <w:szCs w:val="36"/>
        </w:rPr>
      </w:pPr>
      <w:r>
        <w:rPr>
          <w:rFonts w:ascii="Times New Roman" w:hAnsi="Times New Roman" w:cs="Times New Roman"/>
          <w:b/>
          <w:sz w:val="36"/>
          <w:szCs w:val="36"/>
        </w:rPr>
        <w:t xml:space="preserve">                                ПЛАНИРОВАНИЕ</w:t>
      </w:r>
    </w:p>
    <w:p w:rsidR="00D753D9" w:rsidRDefault="00D753D9" w:rsidP="00D753D9">
      <w:pPr>
        <w:spacing w:after="0"/>
        <w:rPr>
          <w:rFonts w:ascii="Times New Roman" w:hAnsi="Times New Roman" w:cs="Times New Roman"/>
          <w:b/>
          <w:sz w:val="36"/>
          <w:szCs w:val="36"/>
        </w:rPr>
      </w:pPr>
    </w:p>
    <w:p w:rsidR="00D753D9" w:rsidRDefault="00D753D9" w:rsidP="00D753D9">
      <w:pPr>
        <w:spacing w:after="0"/>
        <w:rPr>
          <w:rFonts w:ascii="Times New Roman" w:hAnsi="Times New Roman" w:cs="Times New Roman"/>
          <w:b/>
          <w:sz w:val="36"/>
          <w:szCs w:val="36"/>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по  чтению и развитию речи</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Класс:  7а, 7б</w:t>
      </w:r>
    </w:p>
    <w:p w:rsidR="00D753D9" w:rsidRDefault="00D753D9" w:rsidP="00D753D9">
      <w:pPr>
        <w:spacing w:after="0"/>
        <w:rPr>
          <w:rFonts w:ascii="Times New Roman" w:hAnsi="Times New Roman" w:cs="Times New Roman"/>
          <w:sz w:val="28"/>
          <w:szCs w:val="28"/>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Учитель:  Старкова Наталья Алексеевна</w:t>
      </w:r>
    </w:p>
    <w:p w:rsidR="00D753D9" w:rsidRDefault="00D753D9" w:rsidP="00D753D9">
      <w:pPr>
        <w:spacing w:after="0"/>
        <w:rPr>
          <w:rFonts w:ascii="Times New Roman" w:hAnsi="Times New Roman" w:cs="Times New Roman"/>
          <w:sz w:val="20"/>
          <w:szCs w:val="20"/>
        </w:rPr>
      </w:pPr>
    </w:p>
    <w:p w:rsidR="00D753D9" w:rsidRDefault="00D753D9" w:rsidP="00D753D9">
      <w:pPr>
        <w:spacing w:after="0"/>
        <w:rPr>
          <w:rFonts w:ascii="Times New Roman" w:hAnsi="Times New Roman" w:cs="Times New Roman"/>
          <w:sz w:val="28"/>
          <w:szCs w:val="28"/>
        </w:rPr>
      </w:pPr>
      <w:r>
        <w:rPr>
          <w:rFonts w:ascii="Times New Roman" w:hAnsi="Times New Roman" w:cs="Times New Roman"/>
          <w:sz w:val="28"/>
          <w:szCs w:val="28"/>
        </w:rPr>
        <w:t>Количество часов: всего -102 часа; в неделю - 3 часа</w:t>
      </w:r>
    </w:p>
    <w:p w:rsidR="00D753D9" w:rsidRDefault="00D753D9" w:rsidP="00D753D9">
      <w:pPr>
        <w:spacing w:after="0"/>
        <w:rPr>
          <w:rFonts w:ascii="Times New Roman" w:hAnsi="Times New Roman" w:cs="Times New Roman"/>
          <w:sz w:val="28"/>
          <w:szCs w:val="28"/>
        </w:rPr>
      </w:pPr>
    </w:p>
    <w:p w:rsidR="00D753D9" w:rsidRDefault="00D753D9" w:rsidP="00D753D9">
      <w:pPr>
        <w:spacing w:after="0"/>
        <w:jc w:val="both"/>
        <w:rPr>
          <w:rFonts w:ascii="Times New Roman" w:hAnsi="Times New Roman" w:cs="Times New Roman"/>
          <w:sz w:val="28"/>
          <w:szCs w:val="28"/>
        </w:rPr>
      </w:pPr>
      <w:r>
        <w:rPr>
          <w:rFonts w:ascii="Times New Roman" w:hAnsi="Times New Roman" w:cs="Times New Roman"/>
          <w:sz w:val="28"/>
          <w:szCs w:val="28"/>
        </w:rPr>
        <w:t>Планирование  составлено на основе рабочей программы Старковой Н.А., утвержденной решением педагогического совета протокол №1 от 29 августа 2014 года</w:t>
      </w:r>
    </w:p>
    <w:p w:rsidR="007F563D" w:rsidRDefault="007F563D"/>
    <w:p w:rsidR="00D753D9" w:rsidRDefault="00D753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343"/>
        <w:gridCol w:w="600"/>
        <w:gridCol w:w="524"/>
        <w:gridCol w:w="749"/>
        <w:gridCol w:w="749"/>
        <w:gridCol w:w="2153"/>
        <w:gridCol w:w="1916"/>
      </w:tblGrid>
      <w:tr w:rsidR="00D753D9" w:rsidRPr="00D753D9" w:rsidTr="0049684B">
        <w:trPr>
          <w:cantSplit/>
          <w:trHeight w:val="1134"/>
        </w:trPr>
        <w:tc>
          <w:tcPr>
            <w:tcW w:w="566" w:type="dxa"/>
            <w:vMerge w:val="restart"/>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w:t>
            </w:r>
          </w:p>
        </w:tc>
        <w:tc>
          <w:tcPr>
            <w:tcW w:w="2471" w:type="dxa"/>
            <w:vMerge w:val="restart"/>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Изучаемый материал</w:t>
            </w:r>
          </w:p>
        </w:tc>
        <w:tc>
          <w:tcPr>
            <w:tcW w:w="730" w:type="dxa"/>
            <w:vMerge w:val="restart"/>
            <w:shd w:val="clear" w:color="auto" w:fill="auto"/>
            <w:textDirection w:val="btLr"/>
          </w:tcPr>
          <w:p w:rsidR="00D753D9" w:rsidRPr="00D753D9" w:rsidRDefault="00D753D9" w:rsidP="00D753D9">
            <w:pPr>
              <w:spacing w:after="0" w:line="240" w:lineRule="auto"/>
              <w:ind w:right="113"/>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Кол-во часов</w:t>
            </w:r>
          </w:p>
        </w:tc>
        <w:tc>
          <w:tcPr>
            <w:tcW w:w="585" w:type="dxa"/>
            <w:vMerge w:val="restart"/>
            <w:shd w:val="clear" w:color="auto" w:fill="auto"/>
            <w:textDirection w:val="btLr"/>
            <w:vAlign w:val="center"/>
          </w:tcPr>
          <w:p w:rsidR="00D753D9" w:rsidRPr="00D753D9" w:rsidRDefault="00D753D9" w:rsidP="00D753D9">
            <w:pPr>
              <w:spacing w:after="0" w:line="240" w:lineRule="auto"/>
              <w:ind w:right="113"/>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Классы</w:t>
            </w:r>
          </w:p>
        </w:tc>
        <w:tc>
          <w:tcPr>
            <w:tcW w:w="1598" w:type="dxa"/>
            <w:gridSpan w:val="2"/>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Дата проведения</w:t>
            </w:r>
          </w:p>
        </w:tc>
        <w:tc>
          <w:tcPr>
            <w:tcW w:w="2333" w:type="dxa"/>
            <w:vMerge w:val="restart"/>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Оборудование</w:t>
            </w:r>
          </w:p>
        </w:tc>
        <w:tc>
          <w:tcPr>
            <w:tcW w:w="2137" w:type="dxa"/>
            <w:vMerge w:val="restart"/>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Словарь</w:t>
            </w:r>
          </w:p>
        </w:tc>
      </w:tr>
      <w:tr w:rsidR="00D753D9" w:rsidRPr="00D753D9" w:rsidTr="0049684B">
        <w:trPr>
          <w:trHeight w:val="1723"/>
        </w:trPr>
        <w:tc>
          <w:tcPr>
            <w:tcW w:w="566" w:type="dxa"/>
            <w:vMerge/>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471" w:type="dxa"/>
            <w:vMerge/>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30" w:type="dxa"/>
            <w:vMerge/>
            <w:shd w:val="clear" w:color="auto" w:fill="auto"/>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585" w:type="dxa"/>
            <w:vMerge/>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extDirection w:val="btLr"/>
          </w:tcPr>
          <w:p w:rsidR="00D753D9" w:rsidRPr="00D753D9" w:rsidRDefault="00D753D9" w:rsidP="00D753D9">
            <w:pPr>
              <w:spacing w:after="0" w:line="240" w:lineRule="auto"/>
              <w:ind w:right="113"/>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плановая</w:t>
            </w:r>
          </w:p>
        </w:tc>
        <w:tc>
          <w:tcPr>
            <w:tcW w:w="799" w:type="dxa"/>
            <w:shd w:val="clear" w:color="auto" w:fill="auto"/>
            <w:textDirection w:val="btLr"/>
          </w:tcPr>
          <w:p w:rsidR="00D753D9" w:rsidRPr="00D753D9" w:rsidRDefault="00D753D9" w:rsidP="00D753D9">
            <w:pPr>
              <w:spacing w:after="0" w:line="240" w:lineRule="auto"/>
              <w:ind w:right="113"/>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фактическая</w:t>
            </w:r>
          </w:p>
        </w:tc>
        <w:tc>
          <w:tcPr>
            <w:tcW w:w="2333" w:type="dxa"/>
            <w:vMerge/>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vMerge/>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p>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r w:rsidRPr="00D753D9">
              <w:rPr>
                <w:rFonts w:ascii="Times New Roman" w:eastAsia="Times New Roman" w:hAnsi="Times New Roman" w:cs="Times New Roman"/>
                <w:b/>
                <w:sz w:val="28"/>
                <w:szCs w:val="28"/>
                <w:u w:val="single"/>
                <w:lang w:eastAsia="ru-RU"/>
              </w:rPr>
              <w:t>Устное народное творчество</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numPr>
                <w:ilvl w:val="0"/>
                <w:numId w:val="3"/>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Устное народное творчество.</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плакат</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Жанр</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творчество</w:t>
            </w:r>
          </w:p>
        </w:tc>
      </w:tr>
      <w:tr w:rsidR="00D753D9" w:rsidRPr="00D753D9" w:rsidTr="0049684B">
        <w:tc>
          <w:tcPr>
            <w:tcW w:w="566" w:type="dxa"/>
            <w:shd w:val="clear" w:color="auto" w:fill="auto"/>
          </w:tcPr>
          <w:p w:rsidR="00D753D9" w:rsidRPr="00D753D9" w:rsidRDefault="00D753D9" w:rsidP="00D753D9">
            <w:pPr>
              <w:numPr>
                <w:ilvl w:val="0"/>
                <w:numId w:val="3"/>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Волшебные сказки. Русская народная сказка «Сивка-бурка»,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Книга «Русские народные сказки»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благословение</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Русская народная сказка  «Сивка-бурка»,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Книга «Русские народные сказки»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Сказки о животных. Русская народная сказка «Журавль и цапля».</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Книга «Русские народные сказки»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дюжина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Бытовые  сказки. Русская народная сказка «Умный мужик».</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Выставка книг</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6.</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Былина «Три поездки Ильи Муромца».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былина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богатырь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Былина «Три поездки Ильи Муромца». Характеристика героев былины.</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казначейство</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казначей</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8.</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Народные песни: «Ах, </w:t>
            </w:r>
            <w:proofErr w:type="gramStart"/>
            <w:r w:rsidRPr="00D753D9">
              <w:rPr>
                <w:rFonts w:ascii="Times New Roman" w:eastAsia="Times New Roman" w:hAnsi="Times New Roman" w:cs="Times New Roman"/>
                <w:sz w:val="28"/>
                <w:szCs w:val="28"/>
                <w:lang w:eastAsia="ru-RU"/>
              </w:rPr>
              <w:t>кабы</w:t>
            </w:r>
            <w:proofErr w:type="gramEnd"/>
            <w:r w:rsidRPr="00D753D9">
              <w:rPr>
                <w:rFonts w:ascii="Times New Roman" w:eastAsia="Times New Roman" w:hAnsi="Times New Roman" w:cs="Times New Roman"/>
                <w:sz w:val="28"/>
                <w:szCs w:val="28"/>
                <w:lang w:eastAsia="ru-RU"/>
              </w:rPr>
              <w:t xml:space="preserve"> на цветы не морозы…», «По улице мостовой».</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мелодия, запись</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кручина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приказ</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9.</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Пословицы.</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Пословицы и поговорки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грамота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Загадки. </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Загадки </w:t>
            </w:r>
          </w:p>
        </w:tc>
        <w:tc>
          <w:tcPr>
            <w:tcW w:w="2137"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 xml:space="preserve">Внеклассное чтение. </w:t>
            </w:r>
            <w:r w:rsidRPr="00D753D9">
              <w:rPr>
                <w:rFonts w:ascii="Times New Roman" w:eastAsia="Times New Roman" w:hAnsi="Times New Roman" w:cs="Times New Roman"/>
                <w:sz w:val="28"/>
                <w:szCs w:val="28"/>
                <w:lang w:eastAsia="ru-RU"/>
              </w:rPr>
              <w:t>Русские народные сказки.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tc>
        <w:tc>
          <w:tcPr>
            <w:tcW w:w="2137"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p>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r w:rsidRPr="00D753D9">
              <w:rPr>
                <w:rFonts w:ascii="Times New Roman" w:eastAsia="Times New Roman" w:hAnsi="Times New Roman" w:cs="Times New Roman"/>
                <w:b/>
                <w:sz w:val="28"/>
                <w:szCs w:val="28"/>
                <w:u w:val="single"/>
                <w:lang w:eastAsia="ru-RU"/>
              </w:rPr>
              <w:t xml:space="preserve">Из произведений русской литературы </w:t>
            </w:r>
            <w:r w:rsidRPr="00D753D9">
              <w:rPr>
                <w:rFonts w:ascii="Times New Roman" w:eastAsia="Times New Roman" w:hAnsi="Times New Roman" w:cs="Times New Roman"/>
                <w:b/>
                <w:sz w:val="28"/>
                <w:szCs w:val="28"/>
                <w:u w:val="single"/>
                <w:lang w:val="en-US" w:eastAsia="ru-RU"/>
              </w:rPr>
              <w:t>XIX</w:t>
            </w:r>
            <w:r w:rsidRPr="00D753D9">
              <w:rPr>
                <w:rFonts w:ascii="Times New Roman" w:eastAsia="Times New Roman" w:hAnsi="Times New Roman" w:cs="Times New Roman"/>
                <w:b/>
                <w:sz w:val="28"/>
                <w:szCs w:val="28"/>
                <w:u w:val="single"/>
                <w:lang w:eastAsia="ru-RU"/>
              </w:rPr>
              <w:t xml:space="preserve"> века</w:t>
            </w:r>
          </w:p>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А.С. Пушкин</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numPr>
                <w:ilvl w:val="0"/>
                <w:numId w:val="4"/>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А.С. Пушкин.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А.С. Пушкина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биография</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лицей</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гувернер</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А.С. Пушкин «Сказка о царе </w:t>
            </w:r>
            <w:proofErr w:type="spellStart"/>
            <w:r w:rsidRPr="00D753D9">
              <w:rPr>
                <w:rFonts w:ascii="Times New Roman" w:eastAsia="Times New Roman" w:hAnsi="Times New Roman" w:cs="Times New Roman"/>
                <w:sz w:val="28"/>
                <w:szCs w:val="28"/>
                <w:lang w:eastAsia="ru-RU"/>
              </w:rPr>
              <w:t>Салтане</w:t>
            </w:r>
            <w:proofErr w:type="spellEnd"/>
            <w:r w:rsidRPr="00D753D9">
              <w:rPr>
                <w:rFonts w:ascii="Times New Roman" w:eastAsia="Times New Roman" w:hAnsi="Times New Roman" w:cs="Times New Roman"/>
                <w:sz w:val="28"/>
                <w:szCs w:val="28"/>
                <w:lang w:eastAsia="ru-RU"/>
              </w:rPr>
              <w:t>»,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иллюстрации </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рать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сень наук</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светлица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А.С. Пушкин «Сказка о царе </w:t>
            </w:r>
            <w:proofErr w:type="spellStart"/>
            <w:r w:rsidRPr="00D753D9">
              <w:rPr>
                <w:rFonts w:ascii="Times New Roman" w:eastAsia="Times New Roman" w:hAnsi="Times New Roman" w:cs="Times New Roman"/>
                <w:sz w:val="28"/>
                <w:szCs w:val="28"/>
                <w:lang w:eastAsia="ru-RU"/>
              </w:rPr>
              <w:t>Салтане</w:t>
            </w:r>
            <w:proofErr w:type="spellEnd"/>
            <w:r w:rsidRPr="00D753D9">
              <w:rPr>
                <w:rFonts w:ascii="Times New Roman" w:eastAsia="Times New Roman" w:hAnsi="Times New Roman" w:cs="Times New Roman"/>
                <w:sz w:val="28"/>
                <w:szCs w:val="28"/>
                <w:lang w:eastAsia="ru-RU"/>
              </w:rPr>
              <w:t>»,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деспот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грамота </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чудесить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А.С. Пушкин «Сказка о царе </w:t>
            </w:r>
            <w:proofErr w:type="spellStart"/>
            <w:r w:rsidRPr="00D753D9">
              <w:rPr>
                <w:rFonts w:ascii="Times New Roman" w:eastAsia="Times New Roman" w:hAnsi="Times New Roman" w:cs="Times New Roman"/>
                <w:sz w:val="28"/>
                <w:szCs w:val="28"/>
                <w:lang w:eastAsia="ru-RU"/>
              </w:rPr>
              <w:t>Салтане</w:t>
            </w:r>
            <w:proofErr w:type="spellEnd"/>
            <w:r w:rsidRPr="00D753D9">
              <w:rPr>
                <w:rFonts w:ascii="Times New Roman" w:eastAsia="Times New Roman" w:hAnsi="Times New Roman" w:cs="Times New Roman"/>
                <w:sz w:val="28"/>
                <w:szCs w:val="28"/>
                <w:lang w:eastAsia="ru-RU"/>
              </w:rPr>
              <w:t>», 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roofErr w:type="spellStart"/>
            <w:r w:rsidRPr="00D753D9">
              <w:rPr>
                <w:rFonts w:ascii="Times New Roman" w:eastAsia="Times New Roman" w:hAnsi="Times New Roman" w:cs="Times New Roman"/>
                <w:sz w:val="28"/>
                <w:szCs w:val="28"/>
                <w:lang w:eastAsia="ru-RU"/>
              </w:rPr>
              <w:t>Окиян</w:t>
            </w:r>
            <w:proofErr w:type="spellEnd"/>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не привольный</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бает</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А.С. Пушкин «Сказка о царе </w:t>
            </w:r>
            <w:proofErr w:type="spellStart"/>
            <w:r w:rsidRPr="00D753D9">
              <w:rPr>
                <w:rFonts w:ascii="Times New Roman" w:eastAsia="Times New Roman" w:hAnsi="Times New Roman" w:cs="Times New Roman"/>
                <w:sz w:val="28"/>
                <w:szCs w:val="28"/>
                <w:lang w:eastAsia="ru-RU"/>
              </w:rPr>
              <w:t>Салтане</w:t>
            </w:r>
            <w:proofErr w:type="spellEnd"/>
            <w:r w:rsidRPr="00D753D9">
              <w:rPr>
                <w:rFonts w:ascii="Times New Roman" w:eastAsia="Times New Roman" w:hAnsi="Times New Roman" w:cs="Times New Roman"/>
                <w:sz w:val="28"/>
                <w:szCs w:val="28"/>
                <w:lang w:eastAsia="ru-RU"/>
              </w:rPr>
              <w:t>», 4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идти четами</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булат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заглавие</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6. </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Характеристика героев «Сказки о царе </w:t>
            </w:r>
            <w:proofErr w:type="spellStart"/>
            <w:r w:rsidRPr="00D753D9">
              <w:rPr>
                <w:rFonts w:ascii="Times New Roman" w:eastAsia="Times New Roman" w:hAnsi="Times New Roman" w:cs="Times New Roman"/>
                <w:sz w:val="28"/>
                <w:szCs w:val="28"/>
                <w:lang w:eastAsia="ru-RU"/>
              </w:rPr>
              <w:t>Салтане</w:t>
            </w:r>
            <w:proofErr w:type="spellEnd"/>
            <w:r w:rsidRPr="00D753D9">
              <w:rPr>
                <w:rFonts w:ascii="Times New Roman" w:eastAsia="Times New Roman" w:hAnsi="Times New Roman" w:cs="Times New Roman"/>
                <w:sz w:val="28"/>
                <w:szCs w:val="28"/>
                <w:lang w:eastAsia="ru-RU"/>
              </w:rPr>
              <w:t>…»</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характеристика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А.С. Пушкин «Зимний вечер»</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картины природы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веретено</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лачужка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8.</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А.С. Пушкин «У Лукоморья»</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Лукоморье</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поэма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9.</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Обобщающий урок по творчеству  А.С. </w:t>
            </w:r>
            <w:r w:rsidRPr="00D753D9">
              <w:rPr>
                <w:rFonts w:ascii="Times New Roman" w:eastAsia="Times New Roman" w:hAnsi="Times New Roman" w:cs="Times New Roman"/>
                <w:sz w:val="28"/>
                <w:szCs w:val="28"/>
                <w:lang w:eastAsia="ru-RU"/>
              </w:rPr>
              <w:lastRenderedPageBreak/>
              <w:t>Пушкина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Выставка книг А.С. Пушкина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викторина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10.</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 xml:space="preserve">Внеклассное чтение </w:t>
            </w:r>
            <w:r w:rsidRPr="00D753D9">
              <w:rPr>
                <w:rFonts w:ascii="Times New Roman" w:eastAsia="Times New Roman" w:hAnsi="Times New Roman" w:cs="Times New Roman"/>
                <w:sz w:val="28"/>
                <w:szCs w:val="28"/>
                <w:lang w:eastAsia="ru-RU"/>
              </w:rPr>
              <w:t>по произведениям</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П.П. Бажова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П.П. Бажова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М.Ю. Лермонтов</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М.Ю. Лермонтов.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М.Ю.Лермонтова</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М.Ю. Лермонтов «Бородино»,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презентация иллюстрации книг</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редут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картечь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бивак</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М.Ю. Лермонтов «Бородино»,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 книг</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кивер</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хват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булат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уланы</w:t>
            </w: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И.А. Крылов</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И.А. Крылов.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И.А.Крылова</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басня</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баснописец</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И.А. Крылов «Кукушка и Петух»</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 басен</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божусь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молвить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И.А. Крылов «Волк и Журавль»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 басен</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пасть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коварный</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И.А. Крылов «Слон и Моська»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 басен</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диковинка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срамиться</w:t>
            </w:r>
          </w:p>
        </w:tc>
      </w:tr>
      <w:tr w:rsidR="00D753D9" w:rsidRPr="00D753D9" w:rsidTr="0049684B">
        <w:trPr>
          <w:trHeight w:val="898"/>
        </w:trPr>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 xml:space="preserve">Внеклассное чтение. </w:t>
            </w:r>
            <w:r w:rsidRPr="00D753D9">
              <w:rPr>
                <w:rFonts w:ascii="Times New Roman" w:eastAsia="Times New Roman" w:hAnsi="Times New Roman" w:cs="Times New Roman"/>
                <w:sz w:val="28"/>
                <w:szCs w:val="28"/>
                <w:lang w:eastAsia="ru-RU"/>
              </w:rPr>
              <w:t>В мире басен Крылова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мораль</w:t>
            </w:r>
          </w:p>
        </w:tc>
      </w:tr>
      <w:tr w:rsidR="00D753D9" w:rsidRPr="00D753D9" w:rsidTr="0049684B">
        <w:trPr>
          <w:trHeight w:val="898"/>
        </w:trPr>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Н.А. Некрасов</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Н.А. Некрасов.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Н.А.Некрасова</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Н.А. Некрасов «Несжатая полоса»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соха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столбовой тракт </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Н.А. Некрасов «Генерал Топтыгин»</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столбовая дорога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лоханка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смотритель</w:t>
            </w: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Л.Н. Толстой</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Л.Н.Толстого</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«Кавказский пленник»,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Сюжетные картины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Татары</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аул</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«Кавказский пленник»,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Сюжетные картины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сакля</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лоханка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«Кавказский пленник», 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Сюжетные картины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бешмет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мечеть </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«Кавказский пленник», 4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Сюжетные картины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чалма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6.</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«Кавказский пленник», 5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Сюжетные картины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верста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roofErr w:type="spellStart"/>
            <w:r w:rsidRPr="00D753D9">
              <w:rPr>
                <w:rFonts w:ascii="Times New Roman" w:eastAsia="Times New Roman" w:hAnsi="Times New Roman" w:cs="Times New Roman"/>
                <w:sz w:val="28"/>
                <w:szCs w:val="28"/>
                <w:lang w:eastAsia="ru-RU"/>
              </w:rPr>
              <w:t>рассолодел</w:t>
            </w:r>
            <w:proofErr w:type="spellEnd"/>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аршин</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Л.Н. Толстой «Кавказский пленник», 6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Сюжетные картины</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забранилась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услать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8.</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Характеристика Жилина и </w:t>
            </w:r>
            <w:proofErr w:type="spellStart"/>
            <w:r w:rsidRPr="00D753D9">
              <w:rPr>
                <w:rFonts w:ascii="Times New Roman" w:eastAsia="Times New Roman" w:hAnsi="Times New Roman" w:cs="Times New Roman"/>
                <w:sz w:val="28"/>
                <w:szCs w:val="28"/>
                <w:lang w:eastAsia="ru-RU"/>
              </w:rPr>
              <w:t>Костылина</w:t>
            </w:r>
            <w:proofErr w:type="spellEnd"/>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А.П. Чехов</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А.П. Чехов.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Чехова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сатира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юмор</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критика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смех</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насмешка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А.П. Чехов </w:t>
            </w:r>
            <w:r w:rsidRPr="00D753D9">
              <w:rPr>
                <w:rFonts w:ascii="Times New Roman" w:eastAsia="Times New Roman" w:hAnsi="Times New Roman" w:cs="Times New Roman"/>
                <w:sz w:val="28"/>
                <w:szCs w:val="28"/>
                <w:lang w:eastAsia="ru-RU"/>
              </w:rPr>
              <w:lastRenderedPageBreak/>
              <w:t xml:space="preserve">«Хамелеон»,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городовой</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надзиратель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мировой</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А.П. Чехов «Хамелеон»,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аудиозапись произведения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В.Г. Короленко</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В.Г. Короленко.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Короленко</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В.Г. Короленко «Дети подземелья»,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часовня</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В.Г. Короленко «Дети подземелья»,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престол</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В.Г. Короленко «Дети подземелья»,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мурава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В.Г. Короленко «Дети подземелья»,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страдание</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6.</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В.Г. Короленко «Дети подземелья»,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жатва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томительно</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чудо</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Внеклассное чтение</w:t>
            </w:r>
            <w:r w:rsidRPr="00D753D9">
              <w:rPr>
                <w:rFonts w:ascii="Times New Roman" w:eastAsia="Times New Roman" w:hAnsi="Times New Roman" w:cs="Times New Roman"/>
                <w:sz w:val="28"/>
                <w:szCs w:val="28"/>
                <w:lang w:eastAsia="ru-RU"/>
              </w:rPr>
              <w:t xml:space="preserve"> В.Г. Короленко «Последний луч»</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p>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r w:rsidRPr="00D753D9">
              <w:rPr>
                <w:rFonts w:ascii="Times New Roman" w:eastAsia="Times New Roman" w:hAnsi="Times New Roman" w:cs="Times New Roman"/>
                <w:b/>
                <w:sz w:val="28"/>
                <w:szCs w:val="28"/>
                <w:u w:val="single"/>
                <w:lang w:eastAsia="ru-RU"/>
              </w:rPr>
              <w:t xml:space="preserve">Из произведений русской литературы </w:t>
            </w:r>
            <w:r w:rsidRPr="00D753D9">
              <w:rPr>
                <w:rFonts w:ascii="Times New Roman" w:eastAsia="Times New Roman" w:hAnsi="Times New Roman" w:cs="Times New Roman"/>
                <w:b/>
                <w:sz w:val="28"/>
                <w:szCs w:val="28"/>
                <w:u w:val="single"/>
                <w:lang w:val="en-US" w:eastAsia="ru-RU"/>
              </w:rPr>
              <w:t>XX</w:t>
            </w:r>
            <w:r w:rsidRPr="00D753D9">
              <w:rPr>
                <w:rFonts w:ascii="Times New Roman" w:eastAsia="Times New Roman" w:hAnsi="Times New Roman" w:cs="Times New Roman"/>
                <w:b/>
                <w:sz w:val="28"/>
                <w:szCs w:val="28"/>
                <w:u w:val="single"/>
                <w:lang w:eastAsia="ru-RU"/>
              </w:rPr>
              <w:t xml:space="preserve"> века</w:t>
            </w:r>
          </w:p>
          <w:p w:rsidR="00D753D9" w:rsidRPr="00D753D9" w:rsidRDefault="00D753D9" w:rsidP="00D753D9">
            <w:pPr>
              <w:spacing w:after="0" w:line="240" w:lineRule="auto"/>
              <w:jc w:val="center"/>
              <w:rPr>
                <w:rFonts w:ascii="Times New Roman" w:eastAsia="Times New Roman" w:hAnsi="Times New Roman" w:cs="Times New Roman"/>
                <w:b/>
                <w:sz w:val="28"/>
                <w:szCs w:val="28"/>
                <w:u w:val="single"/>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А.М. Горький</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numPr>
                <w:ilvl w:val="0"/>
                <w:numId w:val="5"/>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А.М. Горький. 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Горького</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псевдоним</w:t>
            </w:r>
          </w:p>
        </w:tc>
      </w:tr>
      <w:tr w:rsidR="00D753D9" w:rsidRPr="00D753D9" w:rsidTr="0049684B">
        <w:tc>
          <w:tcPr>
            <w:tcW w:w="566" w:type="dxa"/>
            <w:shd w:val="clear" w:color="auto" w:fill="auto"/>
          </w:tcPr>
          <w:p w:rsidR="00D753D9" w:rsidRPr="00D753D9" w:rsidRDefault="00D753D9" w:rsidP="00D753D9">
            <w:pPr>
              <w:numPr>
                <w:ilvl w:val="0"/>
                <w:numId w:val="5"/>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 Горький «Детство», 1 </w:t>
            </w:r>
            <w:r w:rsidRPr="00D753D9">
              <w:rPr>
                <w:rFonts w:ascii="Times New Roman" w:eastAsia="Times New Roman" w:hAnsi="Times New Roman" w:cs="Times New Roman"/>
                <w:sz w:val="28"/>
                <w:szCs w:val="28"/>
                <w:lang w:eastAsia="ru-RU"/>
              </w:rPr>
              <w:lastRenderedPageBreak/>
              <w:t>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Иллюстрации </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лохань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Горький «Детство»,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желвак</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нажить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Горький «Детство», 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семишник </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 Горький «Детство», 4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плисовые штаны</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вдругорядь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6.</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Составление характеристики Алеши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А.М. Горький «В людях»,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тальма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стеклярус</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карниз </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фасад</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8.</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А.М. Горький «В людях»,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9.</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А.М. Горький «В людях», 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10.</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Внеклассное чтение.</w:t>
            </w:r>
            <w:r w:rsidRPr="00D753D9">
              <w:rPr>
                <w:rFonts w:ascii="Times New Roman" w:eastAsia="Times New Roman" w:hAnsi="Times New Roman" w:cs="Times New Roman"/>
                <w:sz w:val="28"/>
                <w:szCs w:val="28"/>
                <w:lang w:eastAsia="ru-RU"/>
              </w:rPr>
              <w:t xml:space="preserve"> Чтение ранних рассказов Горького</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М.В. Исаковский</w:t>
            </w:r>
          </w:p>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roofErr w:type="spellStart"/>
            <w:r w:rsidRPr="00D753D9">
              <w:rPr>
                <w:rFonts w:ascii="Times New Roman" w:eastAsia="Times New Roman" w:hAnsi="Times New Roman" w:cs="Times New Roman"/>
                <w:sz w:val="28"/>
                <w:szCs w:val="28"/>
                <w:lang w:eastAsia="ru-RU"/>
              </w:rPr>
              <w:t>М.В.Исаковский</w:t>
            </w:r>
            <w:proofErr w:type="spellEnd"/>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p w:rsidR="00D753D9" w:rsidRPr="00D753D9" w:rsidRDefault="00D753D9" w:rsidP="00D753D9">
            <w:pPr>
              <w:spacing w:after="0" w:line="240" w:lineRule="auto"/>
              <w:rPr>
                <w:rFonts w:ascii="Times New Roman" w:eastAsia="Times New Roman" w:hAnsi="Times New Roman" w:cs="Times New Roman"/>
                <w:sz w:val="28"/>
                <w:szCs w:val="28"/>
                <w:u w:val="single"/>
                <w:lang w:eastAsia="ru-RU"/>
              </w:rPr>
            </w:pPr>
            <w:r w:rsidRPr="00D753D9">
              <w:rPr>
                <w:rFonts w:ascii="Times New Roman" w:eastAsia="Times New Roman" w:hAnsi="Times New Roman" w:cs="Times New Roman"/>
                <w:sz w:val="28"/>
                <w:szCs w:val="28"/>
                <w:lang w:eastAsia="ru-RU"/>
              </w:rPr>
              <w:t>Стихотворение «Ветер»</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roofErr w:type="spellStart"/>
            <w:r w:rsidRPr="00D753D9">
              <w:rPr>
                <w:rFonts w:ascii="Times New Roman" w:eastAsia="Times New Roman" w:hAnsi="Times New Roman" w:cs="Times New Roman"/>
                <w:sz w:val="28"/>
                <w:szCs w:val="28"/>
                <w:lang w:eastAsia="ru-RU"/>
              </w:rPr>
              <w:t>М.Исаковского</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 В. Исаковский «Весна»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roofErr w:type="spellStart"/>
            <w:r w:rsidRPr="00D753D9">
              <w:rPr>
                <w:rFonts w:ascii="Times New Roman" w:eastAsia="Times New Roman" w:hAnsi="Times New Roman" w:cs="Times New Roman"/>
                <w:sz w:val="28"/>
                <w:szCs w:val="28"/>
                <w:lang w:eastAsia="ru-RU"/>
              </w:rPr>
              <w:t>М.Исаковского</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numPr>
                <w:ilvl w:val="0"/>
                <w:numId w:val="5"/>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М.В. Исаковский «Детство»,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numPr>
                <w:ilvl w:val="0"/>
                <w:numId w:val="5"/>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М.В. Исаковский «Детство»,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numPr>
                <w:ilvl w:val="0"/>
                <w:numId w:val="5"/>
              </w:num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Внеклассное чтение</w:t>
            </w:r>
            <w:r w:rsidRPr="00D753D9">
              <w:rPr>
                <w:rFonts w:ascii="Times New Roman" w:eastAsia="Times New Roman" w:hAnsi="Times New Roman" w:cs="Times New Roman"/>
                <w:sz w:val="28"/>
                <w:szCs w:val="28"/>
                <w:lang w:eastAsia="ru-RU"/>
              </w:rPr>
              <w:t xml:space="preserve"> Стихи поэтов </w:t>
            </w:r>
            <w:r w:rsidRPr="00D753D9">
              <w:rPr>
                <w:rFonts w:ascii="Times New Roman" w:eastAsia="Times New Roman" w:hAnsi="Times New Roman" w:cs="Times New Roman"/>
                <w:sz w:val="28"/>
                <w:szCs w:val="28"/>
                <w:lang w:val="en-US" w:eastAsia="ru-RU"/>
              </w:rPr>
              <w:t>XX</w:t>
            </w:r>
            <w:r w:rsidRPr="00D753D9">
              <w:rPr>
                <w:rFonts w:ascii="Times New Roman" w:eastAsia="Times New Roman" w:hAnsi="Times New Roman" w:cs="Times New Roman"/>
                <w:sz w:val="28"/>
                <w:szCs w:val="28"/>
                <w:lang w:eastAsia="ru-RU"/>
              </w:rPr>
              <w:t xml:space="preserve"> века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Сборники стихов</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К. Г. Паустовский</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К.Г. Паустовский</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 «Последний черт»,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Паустовского</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рядно</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К.Г. Паустовский «Последний черт»,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Паустовского</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армяк</w:t>
            </w: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М.М. Зощенко</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М.М. Зощенко</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М.М. Зощенко</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комичность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М.М. Зощенко</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«Великие путешественники»,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ситуация</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рассказ</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М.М. Зощенко</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«Великие путешественники»,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К.М. Симонов</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К.М. Симонов</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К.М.Симонова</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roofErr w:type="gramStart"/>
            <w:r w:rsidRPr="00D753D9">
              <w:rPr>
                <w:rFonts w:ascii="Times New Roman" w:eastAsia="Times New Roman" w:hAnsi="Times New Roman" w:cs="Times New Roman"/>
                <w:sz w:val="28"/>
                <w:szCs w:val="28"/>
                <w:lang w:eastAsia="ru-RU"/>
              </w:rPr>
              <w:t>малец</w:t>
            </w:r>
            <w:proofErr w:type="gramEnd"/>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батарея</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залпы</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К.М. Симонов</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«Сын артиллериста»,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рысь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карьер</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К.М. Симонов «Сын артиллериста»,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косая сажень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К.М. Симонов «Сын артиллериста»,</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lastRenderedPageBreak/>
              <w:t>В.П. Катаев</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В.П. Катаев</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«Флаг»</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В.П. Катаева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кирха</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форт</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капитуляция</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кубрик</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Внеклассное чтение</w:t>
            </w:r>
            <w:r w:rsidRPr="00D753D9">
              <w:rPr>
                <w:rFonts w:ascii="Times New Roman" w:eastAsia="Times New Roman" w:hAnsi="Times New Roman" w:cs="Times New Roman"/>
                <w:sz w:val="28"/>
                <w:szCs w:val="28"/>
                <w:lang w:eastAsia="ru-RU"/>
              </w:rPr>
              <w:t xml:space="preserve"> </w:t>
            </w:r>
            <w:proofErr w:type="spellStart"/>
            <w:r w:rsidRPr="00D753D9">
              <w:rPr>
                <w:rFonts w:ascii="Times New Roman" w:eastAsia="Times New Roman" w:hAnsi="Times New Roman" w:cs="Times New Roman"/>
                <w:sz w:val="28"/>
                <w:szCs w:val="28"/>
                <w:lang w:eastAsia="ru-RU"/>
              </w:rPr>
              <w:t>А.Сурков</w:t>
            </w:r>
            <w:proofErr w:type="spellEnd"/>
            <w:r w:rsidRPr="00D753D9">
              <w:rPr>
                <w:rFonts w:ascii="Times New Roman" w:eastAsia="Times New Roman" w:hAnsi="Times New Roman" w:cs="Times New Roman"/>
                <w:sz w:val="28"/>
                <w:szCs w:val="28"/>
                <w:lang w:eastAsia="ru-RU"/>
              </w:rPr>
              <w:t xml:space="preserve"> стихи из цикла «Победители»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Суркова, сборник стихов Суркова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 xml:space="preserve">Н.И. </w:t>
            </w:r>
            <w:proofErr w:type="spellStart"/>
            <w:r w:rsidRPr="00D753D9">
              <w:rPr>
                <w:rFonts w:ascii="Times New Roman" w:eastAsia="Times New Roman" w:hAnsi="Times New Roman" w:cs="Times New Roman"/>
                <w:b/>
                <w:sz w:val="28"/>
                <w:szCs w:val="28"/>
                <w:lang w:eastAsia="ru-RU"/>
              </w:rPr>
              <w:t>Рыленков</w:t>
            </w:r>
            <w:proofErr w:type="spellEnd"/>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Н.И. </w:t>
            </w:r>
            <w:proofErr w:type="spellStart"/>
            <w:r w:rsidRPr="00D753D9">
              <w:rPr>
                <w:rFonts w:ascii="Times New Roman" w:eastAsia="Times New Roman" w:hAnsi="Times New Roman" w:cs="Times New Roman"/>
                <w:sz w:val="28"/>
                <w:szCs w:val="28"/>
                <w:lang w:eastAsia="ru-RU"/>
              </w:rPr>
              <w:t>Рыленков</w:t>
            </w:r>
            <w:proofErr w:type="spellEnd"/>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 «Деревья»</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Н.И.Рыленкова</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межа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Н.И. </w:t>
            </w:r>
            <w:proofErr w:type="spellStart"/>
            <w:r w:rsidRPr="00D753D9">
              <w:rPr>
                <w:rFonts w:ascii="Times New Roman" w:eastAsia="Times New Roman" w:hAnsi="Times New Roman" w:cs="Times New Roman"/>
                <w:sz w:val="28"/>
                <w:szCs w:val="28"/>
                <w:lang w:eastAsia="ru-RU"/>
              </w:rPr>
              <w:t>Рыленков</w:t>
            </w:r>
            <w:proofErr w:type="spellEnd"/>
            <w:r w:rsidRPr="00D753D9">
              <w:rPr>
                <w:rFonts w:ascii="Times New Roman" w:eastAsia="Times New Roman" w:hAnsi="Times New Roman" w:cs="Times New Roman"/>
                <w:sz w:val="28"/>
                <w:szCs w:val="28"/>
                <w:lang w:eastAsia="ru-RU"/>
              </w:rPr>
              <w:t xml:space="preserve"> «Весна без вещуньи кукушки»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Сборник стихов</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сиротство</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Н.И. </w:t>
            </w:r>
            <w:proofErr w:type="spellStart"/>
            <w:r w:rsidRPr="00D753D9">
              <w:rPr>
                <w:rFonts w:ascii="Times New Roman" w:eastAsia="Times New Roman" w:hAnsi="Times New Roman" w:cs="Times New Roman"/>
                <w:sz w:val="28"/>
                <w:szCs w:val="28"/>
                <w:lang w:eastAsia="ru-RU"/>
              </w:rPr>
              <w:t>Рыленков</w:t>
            </w:r>
            <w:proofErr w:type="spellEnd"/>
            <w:r w:rsidRPr="00D753D9">
              <w:rPr>
                <w:rFonts w:ascii="Times New Roman" w:eastAsia="Times New Roman" w:hAnsi="Times New Roman" w:cs="Times New Roman"/>
                <w:sz w:val="28"/>
                <w:szCs w:val="28"/>
                <w:lang w:eastAsia="ru-RU"/>
              </w:rPr>
              <w:t xml:space="preserve"> «Все в тающей дымке»</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сборник стихов</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Ю.И. Коваль</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Ю.И. Коваль</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Ю.И. Коваля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мрачность</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Ю.И. Коваль</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 «Капитан Клюквин»,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Ю.И. Коваль</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 «Капитан Клюквин»,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Ю.И. Коваль «Картофельная собака»,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зазнайство</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Ю.И. Коваль «Картофельная собака»,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критичность</w:t>
            </w: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Ю.Я. Яковлев</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Ю.Я. Яковлев</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Страницы биографии «Багульник»,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roofErr w:type="spellStart"/>
            <w:r w:rsidRPr="00D753D9">
              <w:rPr>
                <w:rFonts w:ascii="Times New Roman" w:eastAsia="Times New Roman" w:hAnsi="Times New Roman" w:cs="Times New Roman"/>
                <w:sz w:val="28"/>
                <w:szCs w:val="28"/>
                <w:lang w:eastAsia="ru-RU"/>
              </w:rPr>
              <w:t>Ю.Я.Яковлева</w:t>
            </w:r>
            <w:proofErr w:type="spellEnd"/>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дюны</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Ю.Я. Яковлев «Багульник»,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сопереживание</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Ю.Я. Яковлев «Багульник»,</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интерес</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любопытство</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Составление характеристики Кости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характеристика</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Обобщающий урок по рассказам писателей Ю.И. Коваля, Ю.Я. Яковлева о дружбе человека и животного</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vAlign w:val="center"/>
          </w:tcPr>
          <w:p w:rsidR="00D753D9" w:rsidRPr="00D753D9" w:rsidRDefault="00D753D9" w:rsidP="00D753D9">
            <w:pPr>
              <w:spacing w:after="0" w:line="48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48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48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выставка книг</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животное</w:t>
            </w: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Р.П. Погодин</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Р.П. Погодин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Портрет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Р.П. Погодина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Р.П. Погодин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«Время говорит – пора»,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опекунство</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Р.П. Погодин «Время говорит – пора»,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Р.П. Погодин «Время говорит – пора», 3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Внеклассное чтение</w:t>
            </w:r>
            <w:r w:rsidRPr="00D753D9">
              <w:rPr>
                <w:rFonts w:ascii="Times New Roman" w:eastAsia="Times New Roman" w:hAnsi="Times New Roman" w:cs="Times New Roman"/>
                <w:sz w:val="28"/>
                <w:szCs w:val="28"/>
                <w:lang w:eastAsia="ru-RU"/>
              </w:rPr>
              <w:t xml:space="preserve">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А.П. Гайдар «Судьба барабанщика»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А.Г. Алексин</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lastRenderedPageBreak/>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А.Г. Алексин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А.Г. Алексина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А.Г. Алексин </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«29 февраля», 1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А.Г. Алексин «29 февраля», 2 часть</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иллюстрации</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10420" w:type="dxa"/>
            <w:gridSpan w:val="8"/>
            <w:shd w:val="clear" w:color="auto" w:fill="auto"/>
          </w:tcPr>
          <w:p w:rsidR="00D753D9" w:rsidRPr="00D753D9" w:rsidRDefault="00D753D9" w:rsidP="00D753D9">
            <w:pPr>
              <w:spacing w:after="0" w:line="240" w:lineRule="auto"/>
              <w:jc w:val="center"/>
              <w:rPr>
                <w:rFonts w:ascii="Times New Roman" w:eastAsia="Times New Roman" w:hAnsi="Times New Roman" w:cs="Times New Roman"/>
                <w:b/>
                <w:sz w:val="28"/>
                <w:szCs w:val="28"/>
                <w:lang w:eastAsia="ru-RU"/>
              </w:rPr>
            </w:pPr>
            <w:r w:rsidRPr="00D753D9">
              <w:rPr>
                <w:rFonts w:ascii="Times New Roman" w:eastAsia="Times New Roman" w:hAnsi="Times New Roman" w:cs="Times New Roman"/>
                <w:b/>
                <w:sz w:val="28"/>
                <w:szCs w:val="28"/>
                <w:lang w:eastAsia="ru-RU"/>
              </w:rPr>
              <w:t>К.Я. Ваншенкин</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К.Я. Ваншенкин</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Страницы биографии</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Портрет К.Я. Ваншенкина</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поэзия</w:t>
            </w: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2.</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К.Я. Ваншенкин «Мальчишка»</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3.</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К.Я. Ваншенкин</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«Снежки»</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4.</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u w:val="single"/>
                <w:lang w:eastAsia="ru-RU"/>
              </w:rPr>
              <w:t>Внеклассное чтение</w:t>
            </w:r>
            <w:r w:rsidRPr="00D753D9">
              <w:rPr>
                <w:rFonts w:ascii="Times New Roman" w:eastAsia="Times New Roman" w:hAnsi="Times New Roman" w:cs="Times New Roman"/>
                <w:sz w:val="28"/>
                <w:szCs w:val="28"/>
                <w:lang w:eastAsia="ru-RU"/>
              </w:rPr>
              <w:t xml:space="preserve"> </w:t>
            </w:r>
            <w:proofErr w:type="spellStart"/>
            <w:r w:rsidRPr="00D753D9">
              <w:rPr>
                <w:rFonts w:ascii="Times New Roman" w:eastAsia="Times New Roman" w:hAnsi="Times New Roman" w:cs="Times New Roman"/>
                <w:sz w:val="28"/>
                <w:szCs w:val="28"/>
                <w:lang w:eastAsia="ru-RU"/>
              </w:rPr>
              <w:t>К.Паустовский</w:t>
            </w:r>
            <w:proofErr w:type="spellEnd"/>
            <w:r w:rsidRPr="00D753D9">
              <w:rPr>
                <w:rFonts w:ascii="Times New Roman" w:eastAsia="Times New Roman" w:hAnsi="Times New Roman" w:cs="Times New Roman"/>
                <w:sz w:val="28"/>
                <w:szCs w:val="28"/>
                <w:lang w:eastAsia="ru-RU"/>
              </w:rPr>
              <w:t>. «Жильцы старого дома»</w:t>
            </w:r>
          </w:p>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Проверка техники чтения.</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книги для внеклассного чтения</w:t>
            </w: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5.</w:t>
            </w: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Задание на лето. Список рекомендуемой литературы.</w:t>
            </w:r>
          </w:p>
        </w:tc>
        <w:tc>
          <w:tcPr>
            <w:tcW w:w="730"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1</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7а</w:t>
            </w:r>
          </w:p>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7б</w:t>
            </w:r>
          </w:p>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r w:rsidR="00D753D9" w:rsidRPr="00D753D9" w:rsidTr="0049684B">
        <w:tc>
          <w:tcPr>
            <w:tcW w:w="566"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471"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Всего:</w:t>
            </w:r>
          </w:p>
        </w:tc>
        <w:tc>
          <w:tcPr>
            <w:tcW w:w="730" w:type="dxa"/>
            <w:shd w:val="clear" w:color="auto" w:fill="auto"/>
            <w:vAlign w:val="center"/>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r w:rsidRPr="00D753D9">
              <w:rPr>
                <w:rFonts w:ascii="Times New Roman" w:eastAsia="Times New Roman" w:hAnsi="Times New Roman" w:cs="Times New Roman"/>
                <w:sz w:val="28"/>
                <w:szCs w:val="28"/>
                <w:lang w:eastAsia="ru-RU"/>
              </w:rPr>
              <w:t xml:space="preserve">102 </w:t>
            </w:r>
          </w:p>
        </w:tc>
        <w:tc>
          <w:tcPr>
            <w:tcW w:w="585" w:type="dxa"/>
            <w:shd w:val="clear" w:color="auto" w:fill="auto"/>
          </w:tcPr>
          <w:p w:rsidR="00D753D9" w:rsidRPr="00D753D9" w:rsidRDefault="00D753D9" w:rsidP="00D753D9">
            <w:pPr>
              <w:spacing w:after="0" w:line="360" w:lineRule="auto"/>
              <w:jc w:val="center"/>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799"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333" w:type="dxa"/>
            <w:shd w:val="clear" w:color="auto" w:fill="auto"/>
          </w:tcPr>
          <w:p w:rsidR="00D753D9" w:rsidRPr="00D753D9" w:rsidRDefault="00D753D9" w:rsidP="00D753D9">
            <w:pPr>
              <w:spacing w:after="0" w:line="240" w:lineRule="auto"/>
              <w:rPr>
                <w:rFonts w:ascii="Times New Roman" w:eastAsia="Times New Roman" w:hAnsi="Times New Roman" w:cs="Times New Roman"/>
                <w:sz w:val="28"/>
                <w:szCs w:val="28"/>
                <w:lang w:eastAsia="ru-RU"/>
              </w:rPr>
            </w:pPr>
          </w:p>
        </w:tc>
        <w:tc>
          <w:tcPr>
            <w:tcW w:w="2137" w:type="dxa"/>
            <w:shd w:val="clear" w:color="auto" w:fill="auto"/>
            <w:vAlign w:val="center"/>
          </w:tcPr>
          <w:p w:rsidR="00D753D9" w:rsidRPr="00D753D9" w:rsidRDefault="00D753D9" w:rsidP="00D753D9">
            <w:pPr>
              <w:spacing w:after="0" w:line="240" w:lineRule="auto"/>
              <w:jc w:val="center"/>
              <w:rPr>
                <w:rFonts w:ascii="Times New Roman" w:eastAsia="Times New Roman" w:hAnsi="Times New Roman" w:cs="Times New Roman"/>
                <w:sz w:val="28"/>
                <w:szCs w:val="28"/>
                <w:lang w:eastAsia="ru-RU"/>
              </w:rPr>
            </w:pPr>
          </w:p>
        </w:tc>
      </w:tr>
    </w:tbl>
    <w:p w:rsidR="00D753D9" w:rsidRDefault="00D753D9"/>
    <w:sectPr w:rsidR="00D75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105D"/>
    <w:multiLevelType w:val="hybridMultilevel"/>
    <w:tmpl w:val="09A07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1915D6"/>
    <w:multiLevelType w:val="hybridMultilevel"/>
    <w:tmpl w:val="B65A23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42424B"/>
    <w:multiLevelType w:val="hybridMultilevel"/>
    <w:tmpl w:val="EF809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5BE343A"/>
    <w:multiLevelType w:val="hybridMultilevel"/>
    <w:tmpl w:val="DFF8E7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A141310"/>
    <w:multiLevelType w:val="hybridMultilevel"/>
    <w:tmpl w:val="FEE664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D9"/>
    <w:rsid w:val="007F563D"/>
    <w:rsid w:val="00D753D9"/>
    <w:rsid w:val="00D76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2870</Words>
  <Characters>16363</Characters>
  <Application>Microsoft Office Word</Application>
  <DocSecurity>0</DocSecurity>
  <Lines>136</Lines>
  <Paragraphs>38</Paragraphs>
  <ScaleCrop>false</ScaleCrop>
  <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2015-01-09T12:52:00Z</dcterms:created>
  <dcterms:modified xsi:type="dcterms:W3CDTF">2015-01-09T12:59:00Z</dcterms:modified>
</cp:coreProperties>
</file>