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32" w:rsidRPr="002B1BE0" w:rsidRDefault="00352E5F">
      <w:pPr>
        <w:rPr>
          <w:b/>
          <w:sz w:val="40"/>
        </w:rPr>
      </w:pPr>
      <w:r w:rsidRPr="002B1BE0">
        <w:rPr>
          <w:b/>
          <w:sz w:val="40"/>
        </w:rPr>
        <w:t>Анализ воспитатель</w:t>
      </w:r>
      <w:r w:rsidR="00153820">
        <w:rPr>
          <w:b/>
          <w:sz w:val="40"/>
        </w:rPr>
        <w:t xml:space="preserve">ной работы в классе за 2012-2013 </w:t>
      </w:r>
      <w:proofErr w:type="spellStart"/>
      <w:r w:rsidR="00153820">
        <w:rPr>
          <w:b/>
          <w:sz w:val="40"/>
        </w:rPr>
        <w:t>уч</w:t>
      </w:r>
      <w:proofErr w:type="gramStart"/>
      <w:r w:rsidR="00153820">
        <w:rPr>
          <w:b/>
          <w:sz w:val="40"/>
        </w:rPr>
        <w:t>.г</w:t>
      </w:r>
      <w:proofErr w:type="gramEnd"/>
      <w:r w:rsidR="00153820">
        <w:rPr>
          <w:b/>
          <w:sz w:val="40"/>
        </w:rPr>
        <w:t>од</w:t>
      </w:r>
      <w:proofErr w:type="spellEnd"/>
      <w:r w:rsidR="00153820">
        <w:rPr>
          <w:b/>
          <w:sz w:val="40"/>
        </w:rPr>
        <w:t xml:space="preserve"> (6 класс) и планы на 2013-2014уч.год (7</w:t>
      </w:r>
      <w:r w:rsidRPr="002B1BE0">
        <w:rPr>
          <w:b/>
          <w:sz w:val="40"/>
        </w:rPr>
        <w:t xml:space="preserve"> класс)</w:t>
      </w:r>
      <w:r w:rsidR="002B1BE0" w:rsidRPr="002B1BE0">
        <w:rPr>
          <w:b/>
          <w:sz w:val="40"/>
        </w:rPr>
        <w:t>.</w:t>
      </w:r>
    </w:p>
    <w:p w:rsidR="002B1BE0" w:rsidRPr="002B1BE0" w:rsidRDefault="002B1BE0">
      <w:pPr>
        <w:rPr>
          <w:sz w:val="32"/>
        </w:rPr>
      </w:pPr>
      <w:r>
        <w:rPr>
          <w:sz w:val="32"/>
        </w:rPr>
        <w:t xml:space="preserve">              </w:t>
      </w:r>
      <w:r w:rsidR="00153820">
        <w:rPr>
          <w:sz w:val="32"/>
        </w:rPr>
        <w:t>В 6</w:t>
      </w:r>
      <w:proofErr w:type="gramStart"/>
      <w:r w:rsidR="00153820">
        <w:rPr>
          <w:sz w:val="32"/>
        </w:rPr>
        <w:t xml:space="preserve"> А</w:t>
      </w:r>
      <w:proofErr w:type="gramEnd"/>
      <w:r w:rsidR="00153820">
        <w:rPr>
          <w:sz w:val="32"/>
        </w:rPr>
        <w:t xml:space="preserve"> классе 23 человека: 13</w:t>
      </w:r>
      <w:r w:rsidRPr="002B1BE0">
        <w:rPr>
          <w:sz w:val="32"/>
        </w:rPr>
        <w:t xml:space="preserve"> девочек, 10 мальчиков.</w:t>
      </w:r>
    </w:p>
    <w:p w:rsidR="00352E5F" w:rsidRPr="002B1BE0" w:rsidRDefault="00352E5F">
      <w:pPr>
        <w:rPr>
          <w:sz w:val="32"/>
        </w:rPr>
      </w:pPr>
    </w:p>
    <w:p w:rsidR="00153820" w:rsidRDefault="00352E5F" w:rsidP="00153820">
      <w:pPr>
        <w:pStyle w:val="a3"/>
        <w:ind w:left="1440"/>
        <w:rPr>
          <w:sz w:val="32"/>
        </w:rPr>
      </w:pPr>
      <w:r w:rsidRPr="002B1BE0">
        <w:rPr>
          <w:b/>
          <w:sz w:val="32"/>
        </w:rPr>
        <w:t xml:space="preserve">Главными задачами </w:t>
      </w:r>
      <w:r w:rsidR="00153820">
        <w:rPr>
          <w:sz w:val="32"/>
        </w:rPr>
        <w:t xml:space="preserve">на 2012-2013 </w:t>
      </w:r>
      <w:proofErr w:type="spellStart"/>
      <w:r w:rsidR="00153820">
        <w:rPr>
          <w:sz w:val="32"/>
        </w:rPr>
        <w:t>уч</w:t>
      </w:r>
      <w:proofErr w:type="gramStart"/>
      <w:r w:rsidR="00153820">
        <w:rPr>
          <w:sz w:val="32"/>
        </w:rPr>
        <w:t>.г</w:t>
      </w:r>
      <w:proofErr w:type="gramEnd"/>
      <w:r w:rsidR="00153820">
        <w:rPr>
          <w:sz w:val="32"/>
        </w:rPr>
        <w:t>од</w:t>
      </w:r>
      <w:proofErr w:type="spellEnd"/>
      <w:r w:rsidR="00153820">
        <w:rPr>
          <w:sz w:val="32"/>
        </w:rPr>
        <w:t xml:space="preserve"> были:     </w:t>
      </w:r>
    </w:p>
    <w:p w:rsidR="00153820" w:rsidRDefault="00153820" w:rsidP="00153820">
      <w:pPr>
        <w:pStyle w:val="a3"/>
        <w:ind w:left="1440"/>
        <w:rPr>
          <w:sz w:val="32"/>
        </w:rPr>
      </w:pPr>
    </w:p>
    <w:p w:rsidR="00153820" w:rsidRPr="002B1BE0" w:rsidRDefault="00153820" w:rsidP="00153820">
      <w:pPr>
        <w:pStyle w:val="a3"/>
        <w:numPr>
          <w:ilvl w:val="0"/>
          <w:numId w:val="2"/>
        </w:numPr>
        <w:rPr>
          <w:sz w:val="32"/>
        </w:rPr>
      </w:pPr>
      <w:r w:rsidRPr="002B1BE0">
        <w:rPr>
          <w:sz w:val="32"/>
        </w:rPr>
        <w:t>Формирование системы ценностных ориентаций учащихся как основы их воспитанности;</w:t>
      </w:r>
    </w:p>
    <w:p w:rsidR="00153820" w:rsidRPr="002B1BE0" w:rsidRDefault="00153820" w:rsidP="00153820">
      <w:pPr>
        <w:pStyle w:val="a3"/>
        <w:numPr>
          <w:ilvl w:val="0"/>
          <w:numId w:val="2"/>
        </w:numPr>
        <w:rPr>
          <w:sz w:val="32"/>
        </w:rPr>
      </w:pPr>
      <w:r w:rsidRPr="002B1BE0">
        <w:rPr>
          <w:sz w:val="32"/>
        </w:rPr>
        <w:t>Создание благоприятных условий для развития личности учащихся, свободного и полного раскрытия их способностей;</w:t>
      </w:r>
    </w:p>
    <w:p w:rsidR="00153820" w:rsidRPr="002B1BE0" w:rsidRDefault="00153820" w:rsidP="00153820">
      <w:pPr>
        <w:pStyle w:val="a3"/>
        <w:numPr>
          <w:ilvl w:val="0"/>
          <w:numId w:val="2"/>
        </w:numPr>
        <w:rPr>
          <w:sz w:val="32"/>
        </w:rPr>
      </w:pPr>
      <w:r w:rsidRPr="002B1BE0">
        <w:rPr>
          <w:sz w:val="32"/>
        </w:rPr>
        <w:t>Формирование классного коллектива как воспитательной системы;</w:t>
      </w:r>
    </w:p>
    <w:p w:rsidR="00153820" w:rsidRPr="002B1BE0" w:rsidRDefault="00153820" w:rsidP="00153820">
      <w:pPr>
        <w:pStyle w:val="a3"/>
        <w:numPr>
          <w:ilvl w:val="0"/>
          <w:numId w:val="2"/>
        </w:numPr>
        <w:rPr>
          <w:sz w:val="32"/>
        </w:rPr>
      </w:pPr>
      <w:r w:rsidRPr="002B1BE0">
        <w:rPr>
          <w:sz w:val="32"/>
        </w:rPr>
        <w:t>Организация разнообразных видов К</w:t>
      </w:r>
      <w:r>
        <w:rPr>
          <w:sz w:val="32"/>
        </w:rPr>
        <w:t>ТД, вовлекающих</w:t>
      </w:r>
      <w:r w:rsidRPr="002B1BE0">
        <w:rPr>
          <w:sz w:val="32"/>
        </w:rPr>
        <w:t xml:space="preserve"> учащихся в общественно-ценностные социализирующие отношения, способствующие их сплочению и положительному взаимовлиянию;</w:t>
      </w:r>
    </w:p>
    <w:p w:rsidR="00352E5F" w:rsidRPr="002B1BE0" w:rsidRDefault="00153820" w:rsidP="00153820">
      <w:pPr>
        <w:pStyle w:val="a3"/>
        <w:numPr>
          <w:ilvl w:val="0"/>
          <w:numId w:val="2"/>
        </w:numPr>
        <w:rPr>
          <w:sz w:val="32"/>
        </w:rPr>
      </w:pPr>
      <w:r w:rsidRPr="002B1BE0">
        <w:rPr>
          <w:sz w:val="32"/>
        </w:rPr>
        <w:t>Диагностика, регулирование и коррекция личностного развития учащихся</w:t>
      </w:r>
      <w:r>
        <w:rPr>
          <w:sz w:val="32"/>
        </w:rPr>
        <w:t xml:space="preserve">.   </w:t>
      </w:r>
      <w:r w:rsidR="00352E5F" w:rsidRPr="002B1BE0">
        <w:rPr>
          <w:sz w:val="32"/>
        </w:rPr>
        <w:t>Можно сказать, что данные задачи были выполнены в полной мере.</w:t>
      </w:r>
      <w:r>
        <w:rPr>
          <w:sz w:val="32"/>
        </w:rPr>
        <w:t xml:space="preserve"> Учащиеся 6А активно участвовали в общешкольной жизни</w:t>
      </w:r>
      <w:r w:rsidR="00352E5F" w:rsidRPr="002B1BE0">
        <w:rPr>
          <w:sz w:val="32"/>
        </w:rPr>
        <w:t xml:space="preserve"> и показали хорошие учебные рез</w:t>
      </w:r>
      <w:r>
        <w:rPr>
          <w:sz w:val="32"/>
        </w:rPr>
        <w:t xml:space="preserve">ультаты в конце учебного года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2 отличника (</w:t>
      </w:r>
      <w:proofErr w:type="spellStart"/>
      <w:r>
        <w:rPr>
          <w:sz w:val="32"/>
        </w:rPr>
        <w:t>Френцель</w:t>
      </w:r>
      <w:proofErr w:type="spellEnd"/>
      <w:r>
        <w:rPr>
          <w:sz w:val="32"/>
        </w:rPr>
        <w:t xml:space="preserve"> В., </w:t>
      </w:r>
      <w:proofErr w:type="spellStart"/>
      <w:r>
        <w:rPr>
          <w:sz w:val="32"/>
        </w:rPr>
        <w:t>Забогонская</w:t>
      </w:r>
      <w:proofErr w:type="spellEnd"/>
      <w:r>
        <w:rPr>
          <w:sz w:val="32"/>
        </w:rPr>
        <w:t xml:space="preserve"> В.), 15 ударников; </w:t>
      </w:r>
      <w:r w:rsidR="00352E5F" w:rsidRPr="002B1BE0">
        <w:rPr>
          <w:sz w:val="32"/>
        </w:rPr>
        <w:t xml:space="preserve"> % успеваемости </w:t>
      </w:r>
      <w:r>
        <w:rPr>
          <w:sz w:val="32"/>
        </w:rPr>
        <w:t>– 100, % качества - 74</w:t>
      </w:r>
      <w:r w:rsidR="00352E5F" w:rsidRPr="002B1BE0">
        <w:rPr>
          <w:sz w:val="32"/>
        </w:rPr>
        <w:t>).</w:t>
      </w:r>
    </w:p>
    <w:p w:rsidR="00352E5F" w:rsidRPr="002B1BE0" w:rsidRDefault="00352E5F" w:rsidP="00352E5F">
      <w:pPr>
        <w:pStyle w:val="a3"/>
        <w:numPr>
          <w:ilvl w:val="0"/>
          <w:numId w:val="1"/>
        </w:numPr>
        <w:rPr>
          <w:sz w:val="32"/>
        </w:rPr>
      </w:pPr>
      <w:r w:rsidRPr="002B1BE0">
        <w:rPr>
          <w:b/>
          <w:sz w:val="32"/>
        </w:rPr>
        <w:t>Уровень сплоченности коллектива</w:t>
      </w:r>
      <w:r w:rsidRPr="002B1BE0">
        <w:rPr>
          <w:sz w:val="32"/>
        </w:rPr>
        <w:t xml:space="preserve">. Каждый ученик класса активно включен в воспитательный процесс. Хорошо работает актив класса. Дети выбрали старосту класса, назначены 2 заместителя, а также различные группы творческого характера (оформители, сценическое мастерство, спортивная команда, горячее питание, </w:t>
      </w:r>
      <w:proofErr w:type="gramStart"/>
      <w:r w:rsidRPr="002B1BE0">
        <w:rPr>
          <w:sz w:val="32"/>
        </w:rPr>
        <w:t>ответственный</w:t>
      </w:r>
      <w:proofErr w:type="gramEnd"/>
      <w:r w:rsidRPr="002B1BE0">
        <w:rPr>
          <w:sz w:val="32"/>
        </w:rPr>
        <w:t xml:space="preserve"> по дежурству).</w:t>
      </w:r>
    </w:p>
    <w:p w:rsidR="00352E5F" w:rsidRPr="002B1BE0" w:rsidRDefault="00352E5F" w:rsidP="00352E5F">
      <w:pPr>
        <w:pStyle w:val="a3"/>
        <w:numPr>
          <w:ilvl w:val="0"/>
          <w:numId w:val="1"/>
        </w:numPr>
        <w:rPr>
          <w:sz w:val="32"/>
        </w:rPr>
      </w:pPr>
      <w:r w:rsidRPr="002B1BE0">
        <w:rPr>
          <w:b/>
          <w:sz w:val="32"/>
        </w:rPr>
        <w:lastRenderedPageBreak/>
        <w:t>Анализ работы самоуправления класса</w:t>
      </w:r>
      <w:r w:rsidRPr="002B1BE0">
        <w:rPr>
          <w:sz w:val="32"/>
        </w:rPr>
        <w:t xml:space="preserve">. Дети по заданию учителя собираются, учитель раздает </w:t>
      </w:r>
      <w:r w:rsidR="00153820">
        <w:rPr>
          <w:sz w:val="32"/>
        </w:rPr>
        <w:t>поручения для выполнения, часто</w:t>
      </w:r>
      <w:r w:rsidRPr="002B1BE0">
        <w:rPr>
          <w:sz w:val="32"/>
        </w:rPr>
        <w:t xml:space="preserve"> дети сами вырабатывают план действий. В силу возрастных особенностей класс пока редко сам может создать совет любого</w:t>
      </w:r>
      <w:r w:rsidR="0080482F" w:rsidRPr="002B1BE0">
        <w:rPr>
          <w:sz w:val="32"/>
        </w:rPr>
        <w:t xml:space="preserve"> дела, организовать и проконтролировать его выполнение.</w:t>
      </w:r>
    </w:p>
    <w:p w:rsidR="0080482F" w:rsidRPr="002B1BE0" w:rsidRDefault="0080482F" w:rsidP="00352E5F">
      <w:pPr>
        <w:pStyle w:val="a3"/>
        <w:numPr>
          <w:ilvl w:val="0"/>
          <w:numId w:val="1"/>
        </w:numPr>
        <w:rPr>
          <w:sz w:val="32"/>
        </w:rPr>
      </w:pPr>
      <w:r w:rsidRPr="002B1BE0">
        <w:rPr>
          <w:b/>
          <w:sz w:val="32"/>
        </w:rPr>
        <w:t>Участие класса в общешкольных делах</w:t>
      </w:r>
      <w:r w:rsidRPr="002B1BE0">
        <w:rPr>
          <w:sz w:val="32"/>
        </w:rPr>
        <w:t>.  Классный коллектив с огромным желанием принимал участие во всех школьных делах, стремился занять лидирующие позиции. Особое внимание привлекло КТД «Служу Отечеству!» и КТД «Экология Земли – экология души».</w:t>
      </w:r>
    </w:p>
    <w:p w:rsidR="0080482F" w:rsidRPr="002B1BE0" w:rsidRDefault="0080482F" w:rsidP="00352E5F">
      <w:pPr>
        <w:pStyle w:val="a3"/>
        <w:numPr>
          <w:ilvl w:val="0"/>
          <w:numId w:val="1"/>
        </w:numPr>
        <w:rPr>
          <w:b/>
          <w:sz w:val="32"/>
        </w:rPr>
      </w:pPr>
      <w:r w:rsidRPr="002B1BE0">
        <w:rPr>
          <w:b/>
          <w:sz w:val="32"/>
        </w:rPr>
        <w:t xml:space="preserve">Работа с «трудными» детьми. </w:t>
      </w:r>
    </w:p>
    <w:p w:rsidR="002B1BE0" w:rsidRPr="002B1BE0" w:rsidRDefault="002B1BE0" w:rsidP="00352E5F">
      <w:pPr>
        <w:pStyle w:val="a3"/>
        <w:numPr>
          <w:ilvl w:val="0"/>
          <w:numId w:val="1"/>
        </w:numPr>
        <w:rPr>
          <w:sz w:val="32"/>
        </w:rPr>
      </w:pPr>
      <w:r w:rsidRPr="002B1BE0">
        <w:rPr>
          <w:b/>
          <w:sz w:val="32"/>
        </w:rPr>
        <w:t>Работа с родителями</w:t>
      </w:r>
      <w:r w:rsidRPr="002B1BE0">
        <w:rPr>
          <w:sz w:val="32"/>
        </w:rPr>
        <w:t>. Посещаемость родительских собраний очень высокая. Каждый раз приходят более 20 человек. Родители, которые не могут посетить собрание вовремя, приходят к классному руководителю в другое время. Больше всего родителей волновали вопросы программы обучения «Школа 2100».</w:t>
      </w:r>
    </w:p>
    <w:p w:rsidR="002B1BE0" w:rsidRDefault="005B5FCD" w:rsidP="00352E5F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Цели и задачи на 2013-2014</w:t>
      </w:r>
      <w:r w:rsidR="002B1BE0" w:rsidRPr="002B1BE0">
        <w:rPr>
          <w:b/>
          <w:sz w:val="32"/>
        </w:rPr>
        <w:t xml:space="preserve"> учебный год. </w:t>
      </w:r>
    </w:p>
    <w:p w:rsidR="005B5FCD" w:rsidRDefault="005B5FCD" w:rsidP="005B5FCD">
      <w:pPr>
        <w:pStyle w:val="a3"/>
        <w:rPr>
          <w:b/>
          <w:sz w:val="32"/>
        </w:rPr>
      </w:pPr>
      <w:r w:rsidRPr="005B5FCD">
        <w:rPr>
          <w:b/>
          <w:sz w:val="28"/>
        </w:rPr>
        <w:t xml:space="preserve">Цель </w:t>
      </w:r>
      <w:r w:rsidRPr="005B5FCD">
        <w:rPr>
          <w:b/>
          <w:i/>
          <w:sz w:val="28"/>
        </w:rPr>
        <w:t>– формирование классного самоуправления.</w:t>
      </w:r>
    </w:p>
    <w:p w:rsidR="005B5FCD" w:rsidRPr="005B5FCD" w:rsidRDefault="005B5FCD" w:rsidP="005B5FCD">
      <w:pPr>
        <w:pStyle w:val="a3"/>
        <w:rPr>
          <w:b/>
          <w:sz w:val="28"/>
        </w:rPr>
      </w:pPr>
      <w:r w:rsidRPr="005B5FCD">
        <w:rPr>
          <w:b/>
          <w:sz w:val="28"/>
        </w:rPr>
        <w:t>Задачи:</w:t>
      </w:r>
    </w:p>
    <w:p w:rsidR="002B1BE0" w:rsidRDefault="00153820" w:rsidP="002B1BE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Формирование организаторских навыков, чувства ответственности за порученное дело, умения работать в коллективе;</w:t>
      </w:r>
    </w:p>
    <w:p w:rsidR="00153820" w:rsidRDefault="00153820" w:rsidP="002B1BE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Формирование чувства психологической защищенности</w:t>
      </w:r>
      <w:r w:rsidR="005B5FCD">
        <w:rPr>
          <w:sz w:val="32"/>
        </w:rPr>
        <w:t>, творческих начал;</w:t>
      </w:r>
    </w:p>
    <w:p w:rsidR="005B5FCD" w:rsidRDefault="005B5FCD" w:rsidP="002B1BE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Обеспечение открытости, желания активно участвовать в жизни общества.</w:t>
      </w:r>
    </w:p>
    <w:p w:rsidR="005B5FCD" w:rsidRDefault="005B5FCD" w:rsidP="005B5FCD">
      <w:pPr>
        <w:pStyle w:val="a3"/>
        <w:ind w:left="1440"/>
        <w:rPr>
          <w:sz w:val="32"/>
        </w:rPr>
      </w:pPr>
    </w:p>
    <w:p w:rsidR="005B5FCD" w:rsidRPr="002B1BE0" w:rsidRDefault="005B5FCD" w:rsidP="005B5FCD">
      <w:pPr>
        <w:pStyle w:val="a3"/>
        <w:ind w:left="1440"/>
        <w:rPr>
          <w:sz w:val="32"/>
        </w:rPr>
      </w:pPr>
      <w:r>
        <w:rPr>
          <w:sz w:val="32"/>
        </w:rPr>
        <w:t xml:space="preserve">Классное самоуправление является первым уровнем ученического школьного самоуправления. На этом уровне закладываются основы системы деятельности </w:t>
      </w:r>
      <w:r>
        <w:rPr>
          <w:sz w:val="32"/>
        </w:rPr>
        <w:lastRenderedPageBreak/>
        <w:t>учащихся, обеспечивающей их активное участие в принятии решений по наиболее важным вопросам учебно-воспитательного процесса, контроля над ним и исполнения принятых решений.</w:t>
      </w:r>
    </w:p>
    <w:sectPr w:rsidR="005B5FCD" w:rsidRPr="002B1BE0" w:rsidSect="004D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4B3"/>
    <w:multiLevelType w:val="hybridMultilevel"/>
    <w:tmpl w:val="4BCC2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95AB7"/>
    <w:multiLevelType w:val="hybridMultilevel"/>
    <w:tmpl w:val="85B2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306B"/>
    <w:rsid w:val="00153820"/>
    <w:rsid w:val="002B1BE0"/>
    <w:rsid w:val="00352E5F"/>
    <w:rsid w:val="004D5832"/>
    <w:rsid w:val="005B5FCD"/>
    <w:rsid w:val="0080482F"/>
    <w:rsid w:val="00AA210B"/>
    <w:rsid w:val="00C2306B"/>
    <w:rsid w:val="00F6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6</cp:revision>
  <cp:lastPrinted>2013-05-28T18:29:00Z</cp:lastPrinted>
  <dcterms:created xsi:type="dcterms:W3CDTF">2012-09-09T11:44:00Z</dcterms:created>
  <dcterms:modified xsi:type="dcterms:W3CDTF">2013-05-28T18:30:00Z</dcterms:modified>
</cp:coreProperties>
</file>