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8B" w:rsidRDefault="00ED7B8B" w:rsidP="00ED7B8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Технологическая карта урока</w:t>
      </w:r>
    </w:p>
    <w:p w:rsidR="00ED7B8B" w:rsidRPr="007868D6" w:rsidRDefault="00ED7B8B" w:rsidP="00ED7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D6">
        <w:rPr>
          <w:rFonts w:ascii="Times New Roman" w:hAnsi="Times New Roman" w:cs="Times New Roman"/>
          <w:sz w:val="24"/>
          <w:szCs w:val="24"/>
        </w:rPr>
        <w:t xml:space="preserve">ФИО </w:t>
      </w:r>
      <w:r w:rsidRPr="004A7966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4A7966">
        <w:rPr>
          <w:rFonts w:ascii="Times New Roman" w:hAnsi="Times New Roman" w:cs="Times New Roman"/>
          <w:sz w:val="24"/>
          <w:szCs w:val="24"/>
          <w:u w:val="single"/>
        </w:rPr>
        <w:t>Петришена</w:t>
      </w:r>
      <w:proofErr w:type="spellEnd"/>
      <w:r w:rsidRPr="004A7966">
        <w:rPr>
          <w:rFonts w:ascii="Times New Roman" w:hAnsi="Times New Roman" w:cs="Times New Roman"/>
          <w:sz w:val="24"/>
          <w:szCs w:val="24"/>
          <w:u w:val="single"/>
        </w:rPr>
        <w:t xml:space="preserve"> Светлана Николаевна </w:t>
      </w:r>
      <w:r w:rsidRPr="004A7966">
        <w:rPr>
          <w:rFonts w:ascii="Times New Roman" w:hAnsi="Times New Roman" w:cs="Times New Roman"/>
          <w:sz w:val="24"/>
          <w:szCs w:val="24"/>
        </w:rPr>
        <w:t>_____</w:t>
      </w:r>
    </w:p>
    <w:p w:rsidR="00ED7B8B" w:rsidRDefault="00ED7B8B" w:rsidP="00ED7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D6">
        <w:rPr>
          <w:rFonts w:ascii="Times New Roman" w:hAnsi="Times New Roman" w:cs="Times New Roman"/>
          <w:sz w:val="24"/>
          <w:szCs w:val="24"/>
        </w:rPr>
        <w:t>Класс</w:t>
      </w:r>
      <w:r w:rsidRPr="004A7966">
        <w:rPr>
          <w:rFonts w:ascii="Times New Roman" w:hAnsi="Times New Roman" w:cs="Times New Roman"/>
          <w:sz w:val="24"/>
          <w:szCs w:val="24"/>
        </w:rPr>
        <w:t>: ___</w:t>
      </w:r>
      <w:r w:rsidRPr="004A7966">
        <w:rPr>
          <w:rFonts w:ascii="Times New Roman" w:hAnsi="Times New Roman" w:cs="Times New Roman"/>
          <w:sz w:val="24"/>
          <w:szCs w:val="24"/>
          <w:u w:val="single"/>
        </w:rPr>
        <w:t>3-б</w:t>
      </w:r>
      <w:r w:rsidRPr="004A7966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786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8B" w:rsidRPr="004A7966" w:rsidRDefault="00ED7B8B" w:rsidP="00ED7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4A796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«Графика и письмо</w:t>
      </w:r>
      <w:r w:rsidRPr="004A796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A7966">
        <w:rPr>
          <w:rFonts w:ascii="Times New Roman" w:hAnsi="Times New Roman" w:cs="Times New Roman"/>
          <w:sz w:val="24"/>
          <w:szCs w:val="24"/>
        </w:rPr>
        <w:t>______</w:t>
      </w:r>
    </w:p>
    <w:p w:rsidR="00ED7B8B" w:rsidRPr="004A7966" w:rsidRDefault="00ED7B8B" w:rsidP="00ED7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D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4A796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«Рисование светофора</w:t>
      </w:r>
      <w:r w:rsidRPr="004A796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A7966">
        <w:rPr>
          <w:b/>
          <w:u w:val="single"/>
        </w:rPr>
        <w:t xml:space="preserve"> </w:t>
      </w:r>
    </w:p>
    <w:p w:rsidR="00ED7B8B" w:rsidRPr="004A7966" w:rsidRDefault="00ED7B8B" w:rsidP="00ED7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 изучаемой темы</w:t>
      </w:r>
      <w:r w:rsidRPr="007868D6">
        <w:rPr>
          <w:rFonts w:ascii="Times New Roman" w:hAnsi="Times New Roman" w:cs="Times New Roman"/>
          <w:sz w:val="24"/>
          <w:szCs w:val="24"/>
        </w:rPr>
        <w:t xml:space="preserve">: </w:t>
      </w:r>
      <w:r w:rsidRPr="004A7966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ED7B8B" w:rsidRPr="00111047" w:rsidRDefault="00ED7B8B" w:rsidP="00ED7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7868D6">
        <w:rPr>
          <w:rFonts w:ascii="Times New Roman" w:hAnsi="Times New Roman" w:cs="Times New Roman"/>
          <w:sz w:val="24"/>
          <w:szCs w:val="24"/>
        </w:rPr>
        <w:t xml:space="preserve"> урока: </w:t>
      </w:r>
      <w:r>
        <w:rPr>
          <w:rFonts w:ascii="Times New Roman" w:hAnsi="Times New Roman" w:cs="Times New Roman"/>
          <w:sz w:val="24"/>
          <w:szCs w:val="24"/>
        </w:rPr>
        <w:t>Учить рисовать предметы округлой формы – светофор.</w:t>
      </w:r>
    </w:p>
    <w:p w:rsidR="00ED7B8B" w:rsidRPr="00F579C6" w:rsidRDefault="00ED7B8B" w:rsidP="00ED7B8B">
      <w:pPr>
        <w:pStyle w:val="a3"/>
        <w:numPr>
          <w:ilvl w:val="0"/>
          <w:numId w:val="1"/>
        </w:numPr>
      </w:pPr>
      <w:r w:rsidRPr="004A7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966">
        <w:rPr>
          <w:rFonts w:ascii="Times New Roman" w:hAnsi="Times New Roman" w:cs="Times New Roman"/>
          <w:sz w:val="24"/>
          <w:szCs w:val="24"/>
        </w:rPr>
        <w:t>Задачи:</w:t>
      </w:r>
    </w:p>
    <w:p w:rsidR="00ED7B8B" w:rsidRPr="00F579C6" w:rsidRDefault="00ED7B8B" w:rsidP="00ED7B8B">
      <w:pPr>
        <w:pStyle w:val="a3"/>
        <w:spacing w:line="360" w:lineRule="auto"/>
        <w:ind w:left="360"/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579C6">
        <w:rPr>
          <w:rFonts w:ascii="Times New Roman" w:hAnsi="Times New Roman" w:cs="Times New Roman"/>
          <w:sz w:val="24"/>
          <w:szCs w:val="24"/>
          <w:u w:val="single"/>
        </w:rPr>
        <w:t>бразовательные</w:t>
      </w:r>
      <w:r w:rsidRPr="00111047">
        <w:rPr>
          <w:rFonts w:ascii="Times New Roman" w:hAnsi="Times New Roman" w:cs="Times New Roman"/>
          <w:sz w:val="24"/>
          <w:szCs w:val="24"/>
        </w:rPr>
        <w:t>:</w:t>
      </w:r>
    </w:p>
    <w:p w:rsidR="00ED7B8B" w:rsidRDefault="00ED7B8B" w:rsidP="00ED7B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03">
        <w:rPr>
          <w:rFonts w:ascii="Times New Roman" w:hAnsi="Times New Roman" w:cs="Times New Roman"/>
          <w:sz w:val="24"/>
          <w:szCs w:val="24"/>
        </w:rPr>
        <w:t xml:space="preserve">Закрепить </w:t>
      </w:r>
      <w:r>
        <w:rPr>
          <w:rFonts w:ascii="Times New Roman" w:hAnsi="Times New Roman" w:cs="Times New Roman"/>
          <w:sz w:val="24"/>
          <w:szCs w:val="24"/>
        </w:rPr>
        <w:t>знание красного, желтого, зеленого цветов.</w:t>
      </w:r>
    </w:p>
    <w:p w:rsidR="00ED7B8B" w:rsidRPr="00917703" w:rsidRDefault="00ED7B8B" w:rsidP="00ED7B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03">
        <w:rPr>
          <w:rFonts w:ascii="Times New Roman" w:hAnsi="Times New Roman" w:cs="Times New Roman"/>
          <w:sz w:val="24"/>
          <w:szCs w:val="24"/>
        </w:rPr>
        <w:t>Закрепить</w:t>
      </w:r>
      <w:r>
        <w:rPr>
          <w:rFonts w:ascii="Times New Roman" w:hAnsi="Times New Roman" w:cs="Times New Roman"/>
          <w:sz w:val="24"/>
          <w:szCs w:val="24"/>
        </w:rPr>
        <w:t xml:space="preserve"> знания по правилам дорожного движения.</w:t>
      </w:r>
    </w:p>
    <w:p w:rsidR="00ED7B8B" w:rsidRDefault="00ED7B8B" w:rsidP="00ED7B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047">
        <w:rPr>
          <w:rFonts w:ascii="Times New Roman" w:hAnsi="Times New Roman" w:cs="Times New Roman"/>
          <w:sz w:val="24"/>
          <w:szCs w:val="24"/>
        </w:rPr>
        <w:t>Продолжить работу по закреплению понимания знакомых понятий и слов.</w:t>
      </w:r>
    </w:p>
    <w:p w:rsidR="00ED7B8B" w:rsidRPr="00111047" w:rsidRDefault="00ED7B8B" w:rsidP="00ED7B8B">
      <w:pPr>
        <w:spacing w:line="360" w:lineRule="auto"/>
        <w:jc w:val="both"/>
        <w:rPr>
          <w:u w:val="single"/>
        </w:rPr>
      </w:pPr>
      <w:r w:rsidRPr="00F579C6">
        <w:t xml:space="preserve">     </w:t>
      </w:r>
      <w:r w:rsidRPr="00111047">
        <w:rPr>
          <w:u w:val="single"/>
        </w:rPr>
        <w:t>Коррекционно-развивающие:</w:t>
      </w:r>
    </w:p>
    <w:p w:rsidR="00ED7B8B" w:rsidRDefault="00ED7B8B" w:rsidP="00ED7B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03">
        <w:rPr>
          <w:rFonts w:ascii="Times New Roman" w:hAnsi="Times New Roman" w:cs="Times New Roman"/>
          <w:sz w:val="24"/>
          <w:szCs w:val="24"/>
        </w:rPr>
        <w:t xml:space="preserve">Развивать зрительное восприятие, </w:t>
      </w:r>
      <w:r>
        <w:rPr>
          <w:rFonts w:ascii="Times New Roman" w:hAnsi="Times New Roman" w:cs="Times New Roman"/>
          <w:sz w:val="24"/>
          <w:szCs w:val="24"/>
        </w:rPr>
        <w:t>память,</w:t>
      </w:r>
      <w:r w:rsidRPr="00917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внимание.</w:t>
      </w:r>
    </w:p>
    <w:p w:rsidR="00ED7B8B" w:rsidRDefault="00ED7B8B" w:rsidP="00ED7B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03">
        <w:rPr>
          <w:rFonts w:ascii="Times New Roman" w:hAnsi="Times New Roman" w:cs="Times New Roman"/>
          <w:sz w:val="24"/>
          <w:szCs w:val="24"/>
        </w:rPr>
        <w:t>Развивать мелкую моторику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8B" w:rsidRDefault="00ED7B8B" w:rsidP="00ED7B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рисовать предметы круглой формы.</w:t>
      </w:r>
    </w:p>
    <w:p w:rsidR="00ED7B8B" w:rsidRPr="00917703" w:rsidRDefault="00ED7B8B" w:rsidP="00ED7B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03">
        <w:rPr>
          <w:rFonts w:ascii="Times New Roman" w:hAnsi="Times New Roman" w:cs="Times New Roman"/>
          <w:sz w:val="24"/>
          <w:szCs w:val="24"/>
        </w:rPr>
        <w:t xml:space="preserve"> Обогащать словарный запас.</w:t>
      </w:r>
    </w:p>
    <w:p w:rsidR="00ED7B8B" w:rsidRDefault="00ED7B8B" w:rsidP="00ED7B8B">
      <w:pPr>
        <w:spacing w:line="360" w:lineRule="auto"/>
        <w:jc w:val="both"/>
        <w:rPr>
          <w:u w:val="single"/>
        </w:rPr>
      </w:pPr>
      <w:r w:rsidRPr="00F579C6">
        <w:t xml:space="preserve">     </w:t>
      </w:r>
      <w:r>
        <w:rPr>
          <w:u w:val="single"/>
        </w:rPr>
        <w:t>В</w:t>
      </w:r>
      <w:r w:rsidRPr="00F24981">
        <w:rPr>
          <w:u w:val="single"/>
        </w:rPr>
        <w:t>оспитательные:</w:t>
      </w:r>
    </w:p>
    <w:p w:rsidR="00ED7B8B" w:rsidRPr="00917703" w:rsidRDefault="00ED7B8B" w:rsidP="00ED7B8B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Воспитывать желание работать в коллективе. </w:t>
      </w:r>
    </w:p>
    <w:p w:rsidR="00ED7B8B" w:rsidRDefault="00ED7B8B" w:rsidP="00ED7B8B">
      <w:pPr>
        <w:spacing w:line="360" w:lineRule="auto"/>
      </w:pPr>
      <w:r w:rsidRPr="00F579C6">
        <w:t>Методическое оснащение урока:</w:t>
      </w:r>
      <w:r w:rsidRPr="00917703">
        <w:rPr>
          <w:b/>
        </w:rPr>
        <w:t xml:space="preserve"> </w:t>
      </w:r>
      <w:r w:rsidRPr="00F96F6C">
        <w:t xml:space="preserve">плоскостное изображение светофора </w:t>
      </w:r>
      <w:r>
        <w:t>–</w:t>
      </w:r>
      <w:r w:rsidRPr="00F96F6C">
        <w:t xml:space="preserve"> </w:t>
      </w:r>
      <w:proofErr w:type="spellStart"/>
      <w:r w:rsidRPr="00F96F6C">
        <w:t>Светофорыч</w:t>
      </w:r>
      <w:proofErr w:type="spellEnd"/>
      <w:r>
        <w:t>, знаки дорожного движения: «Осторожно, дети!»,</w:t>
      </w:r>
      <w:r w:rsidRPr="00917703">
        <w:t xml:space="preserve"> </w:t>
      </w:r>
      <w:r>
        <w:t>«Пункт</w:t>
      </w:r>
    </w:p>
    <w:p w:rsidR="00ED7B8B" w:rsidRDefault="00ED7B8B" w:rsidP="00ED7B8B">
      <w:pPr>
        <w:spacing w:line="360" w:lineRule="auto"/>
        <w:jc w:val="both"/>
      </w:pPr>
      <w:proofErr w:type="gramStart"/>
      <w:r w:rsidRPr="00CE3433">
        <w:t>первой медицинской помощи</w:t>
      </w:r>
      <w:r>
        <w:t>», «Пункт питания», «Автобусная остановка», «Пешеходный переход», предметные картинки: бубен, машина, собака, карточки с кругами красного, желтого, зеленого цветов, разрезная картинка светофора из трех и четырех частей, трафареты с округлой формой</w:t>
      </w:r>
      <w:proofErr w:type="gramEnd"/>
    </w:p>
    <w:p w:rsidR="00ED7B8B" w:rsidRDefault="00ED7B8B" w:rsidP="00ED7B8B">
      <w:pPr>
        <w:spacing w:line="360" w:lineRule="auto"/>
        <w:jc w:val="both"/>
      </w:pPr>
      <w:proofErr w:type="gramStart"/>
      <w:r>
        <w:t>светофора, лист бумаги, простой карандаш, цветные карандаши трех цветов: красный, желтый, зеленый, медали, сделанные из картона.</w:t>
      </w:r>
      <w:proofErr w:type="gramEnd"/>
    </w:p>
    <w:p w:rsidR="00ED7B8B" w:rsidRDefault="00ED7B8B" w:rsidP="00ED7B8B">
      <w:pPr>
        <w:spacing w:line="360" w:lineRule="auto"/>
        <w:jc w:val="both"/>
      </w:pPr>
      <w:proofErr w:type="gramStart"/>
      <w:r w:rsidRPr="00F579C6">
        <w:t>Словарь:</w:t>
      </w:r>
      <w:r>
        <w:rPr>
          <w:b/>
        </w:rPr>
        <w:t xml:space="preserve"> </w:t>
      </w:r>
      <w:r>
        <w:t>светофор, правило, команда, знак, треугольник, предупреждающий, автобусная остановка, пешеходный переход,</w:t>
      </w:r>
      <w:r w:rsidRPr="00F2000A">
        <w:t xml:space="preserve"> </w:t>
      </w:r>
      <w:r>
        <w:t>сигнал, загадка,</w:t>
      </w:r>
      <w:proofErr w:type="gramEnd"/>
    </w:p>
    <w:p w:rsidR="00ED7B8B" w:rsidRPr="00206471" w:rsidRDefault="00ED7B8B" w:rsidP="00ED7B8B">
      <w:pPr>
        <w:spacing w:line="360" w:lineRule="auto"/>
        <w:jc w:val="both"/>
      </w:pPr>
      <w:r>
        <w:t>глаз, круг, красный, желтый, зеленый,</w:t>
      </w:r>
      <w:r w:rsidRPr="00641F2F">
        <w:t xml:space="preserve"> </w:t>
      </w:r>
      <w:r>
        <w:t>верх, середина, низ.</w:t>
      </w:r>
      <w:r w:rsidRPr="005E596C">
        <w:t xml:space="preserve">     </w:t>
      </w:r>
    </w:p>
    <w:p w:rsidR="00ED7B8B" w:rsidRPr="00F579C6" w:rsidRDefault="00ED7B8B" w:rsidP="00ED7B8B">
      <w:pPr>
        <w:spacing w:line="360" w:lineRule="auto"/>
        <w:jc w:val="both"/>
      </w:pPr>
      <w:r w:rsidRPr="00F579C6">
        <w:t>ЭОР:</w:t>
      </w:r>
      <w:r>
        <w:t xml:space="preserve"> компьютер, </w:t>
      </w:r>
      <w:r>
        <w:rPr>
          <w:lang w:val="en-US"/>
        </w:rPr>
        <w:t>CD</w:t>
      </w:r>
      <w:r w:rsidRPr="007539F1">
        <w:t>-</w:t>
      </w:r>
      <w:r>
        <w:t xml:space="preserve">диск </w:t>
      </w:r>
      <w:r w:rsidRPr="002A33CC">
        <w:t>«Песни для детей».</w:t>
      </w:r>
      <w:r>
        <w:t xml:space="preserve"> </w:t>
      </w:r>
    </w:p>
    <w:p w:rsidR="00ED7B8B" w:rsidRDefault="00ED7B8B" w:rsidP="00ED7B8B">
      <w:pPr>
        <w:spacing w:line="360" w:lineRule="auto"/>
        <w:jc w:val="both"/>
      </w:pPr>
      <w:r>
        <w:lastRenderedPageBreak/>
        <w:t>Методы обучения: словесный, наглядный, практический.</w:t>
      </w:r>
    </w:p>
    <w:p w:rsidR="00ED7B8B" w:rsidRPr="00F579C6" w:rsidRDefault="00ED7B8B" w:rsidP="00ED7B8B">
      <w:pPr>
        <w:spacing w:line="360" w:lineRule="auto"/>
        <w:jc w:val="both"/>
      </w:pPr>
      <w:r>
        <w:t>Формы работы: индивидуальная, фронтальная, коллективная.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3342"/>
        <w:gridCol w:w="1583"/>
        <w:gridCol w:w="2020"/>
        <w:gridCol w:w="1898"/>
      </w:tblGrid>
      <w:tr w:rsidR="00ED7B8B" w:rsidTr="009D43B8">
        <w:tc>
          <w:tcPr>
            <w:tcW w:w="2093" w:type="dxa"/>
          </w:tcPr>
          <w:p w:rsidR="00ED7B8B" w:rsidRPr="00F579C6" w:rsidRDefault="00ED7B8B" w:rsidP="009D43B8">
            <w:pPr>
              <w:spacing w:line="360" w:lineRule="auto"/>
              <w:jc w:val="both"/>
            </w:pPr>
            <w:r w:rsidRPr="00F579C6">
              <w:t>Э</w:t>
            </w:r>
            <w:r>
              <w:t>тапы урока</w:t>
            </w:r>
          </w:p>
        </w:tc>
        <w:tc>
          <w:tcPr>
            <w:tcW w:w="4678" w:type="dxa"/>
          </w:tcPr>
          <w:p w:rsidR="00ED7B8B" w:rsidRPr="00F579C6" w:rsidRDefault="00ED7B8B" w:rsidP="009D43B8">
            <w:pPr>
              <w:spacing w:line="360" w:lineRule="auto"/>
              <w:jc w:val="both"/>
            </w:pPr>
            <w:r>
              <w:t>Деятельность учителя</w:t>
            </w:r>
          </w:p>
        </w:tc>
        <w:tc>
          <w:tcPr>
            <w:tcW w:w="3342" w:type="dxa"/>
          </w:tcPr>
          <w:p w:rsidR="00ED7B8B" w:rsidRPr="00F579C6" w:rsidRDefault="00ED7B8B" w:rsidP="009D43B8">
            <w:pPr>
              <w:jc w:val="both"/>
            </w:pPr>
            <w:r w:rsidRPr="00F579C6">
              <w:t>Деятельность учащегося</w:t>
            </w:r>
          </w:p>
        </w:tc>
        <w:tc>
          <w:tcPr>
            <w:tcW w:w="1583" w:type="dxa"/>
          </w:tcPr>
          <w:p w:rsidR="00ED7B8B" w:rsidRPr="00F579C6" w:rsidRDefault="00ED7B8B" w:rsidP="009D43B8">
            <w:pPr>
              <w:spacing w:line="360" w:lineRule="auto"/>
              <w:jc w:val="both"/>
            </w:pPr>
            <w:r w:rsidRPr="00F579C6">
              <w:t>Словарь</w:t>
            </w:r>
          </w:p>
        </w:tc>
        <w:tc>
          <w:tcPr>
            <w:tcW w:w="2020" w:type="dxa"/>
          </w:tcPr>
          <w:p w:rsidR="00ED7B8B" w:rsidRPr="00F579C6" w:rsidRDefault="00ED7B8B" w:rsidP="009D43B8">
            <w:pPr>
              <w:jc w:val="both"/>
            </w:pPr>
            <w:r w:rsidRPr="00F579C6">
              <w:t>Прогнозируемый результат образовательной деятельности</w:t>
            </w:r>
          </w:p>
        </w:tc>
        <w:tc>
          <w:tcPr>
            <w:tcW w:w="1898" w:type="dxa"/>
          </w:tcPr>
          <w:p w:rsidR="00ED7B8B" w:rsidRPr="00F579C6" w:rsidRDefault="00ED7B8B" w:rsidP="009D43B8">
            <w:pPr>
              <w:jc w:val="both"/>
            </w:pPr>
            <w:r w:rsidRPr="00F579C6">
              <w:t>Учебно-методическое обеспечение</w:t>
            </w:r>
          </w:p>
        </w:tc>
      </w:tr>
      <w:tr w:rsidR="00ED7B8B" w:rsidTr="009D43B8">
        <w:tc>
          <w:tcPr>
            <w:tcW w:w="2093" w:type="dxa"/>
          </w:tcPr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  <w:r w:rsidRPr="005E596C">
              <w:rPr>
                <w:b/>
                <w:lang w:val="en-US"/>
              </w:rPr>
              <w:t>I</w:t>
            </w:r>
            <w:r w:rsidRPr="005E596C">
              <w:rPr>
                <w:b/>
              </w:rPr>
              <w:t xml:space="preserve">. </w:t>
            </w:r>
            <w:proofErr w:type="spellStart"/>
            <w:r w:rsidRPr="005E596C">
              <w:rPr>
                <w:b/>
              </w:rPr>
              <w:t>Организацион</w:t>
            </w:r>
            <w:r>
              <w:rPr>
                <w:b/>
              </w:rPr>
              <w:t>-</w:t>
            </w:r>
            <w:r w:rsidRPr="005E596C">
              <w:rPr>
                <w:b/>
              </w:rPr>
              <w:t>ный</w:t>
            </w:r>
            <w:proofErr w:type="spellEnd"/>
            <w:r w:rsidRPr="005E596C">
              <w:rPr>
                <w:b/>
              </w:rPr>
              <w:t xml:space="preserve"> момент.</w:t>
            </w:r>
          </w:p>
          <w:p w:rsidR="00ED7B8B" w:rsidRPr="00F579C6" w:rsidRDefault="00ED7B8B" w:rsidP="009D43B8">
            <w:pPr>
              <w:spacing w:line="360" w:lineRule="auto"/>
              <w:jc w:val="both"/>
            </w:pPr>
          </w:p>
        </w:tc>
        <w:tc>
          <w:tcPr>
            <w:tcW w:w="4678" w:type="dxa"/>
          </w:tcPr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Учитель: Здравствуйте, ребята. Поздоровайтесь со мной.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Дети</w:t>
            </w:r>
            <w:r w:rsidRPr="005E596C">
              <w:t>,</w:t>
            </w:r>
            <w:r>
              <w:t xml:space="preserve"> у нас сегодня будет необычный урок. </w:t>
            </w:r>
            <w:r w:rsidRPr="005E596C">
              <w:t xml:space="preserve"> </w:t>
            </w:r>
            <w:r>
              <w:t>М</w:t>
            </w:r>
            <w:r w:rsidRPr="005E596C">
              <w:t>ы с вами сегодня пойдем на экскурсию в волшебный город. Для этого закроем все глазки и скажем дружно «</w:t>
            </w:r>
            <w:proofErr w:type="spellStart"/>
            <w:r w:rsidRPr="005E596C">
              <w:t>тырли-мырли-пырли</w:t>
            </w:r>
            <w:proofErr w:type="spellEnd"/>
            <w:r w:rsidRPr="005E596C">
              <w:t>».</w:t>
            </w:r>
          </w:p>
        </w:tc>
        <w:tc>
          <w:tcPr>
            <w:tcW w:w="3342" w:type="dxa"/>
          </w:tcPr>
          <w:p w:rsidR="00ED7B8B" w:rsidRPr="005E596C" w:rsidRDefault="00ED7B8B" w:rsidP="009D43B8">
            <w:pPr>
              <w:jc w:val="both"/>
            </w:pPr>
            <w:r w:rsidRPr="005E596C">
              <w:t>Учащиеся здороваются вербально или жестами.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F579C6" w:rsidRDefault="00ED7B8B" w:rsidP="009D43B8">
            <w:pPr>
              <w:jc w:val="both"/>
            </w:pPr>
            <w:r w:rsidRPr="005E596C">
              <w:t xml:space="preserve">Дети повторяют за </w:t>
            </w:r>
            <w:r>
              <w:t xml:space="preserve">учителем </w:t>
            </w:r>
            <w:r w:rsidRPr="005E596C">
              <w:t>волшебные слова</w:t>
            </w:r>
            <w:r>
              <w:t>.</w:t>
            </w:r>
          </w:p>
        </w:tc>
        <w:tc>
          <w:tcPr>
            <w:tcW w:w="1583" w:type="dxa"/>
          </w:tcPr>
          <w:p w:rsidR="00ED7B8B" w:rsidRPr="00F579C6" w:rsidRDefault="00ED7B8B" w:rsidP="009D43B8">
            <w:pPr>
              <w:spacing w:line="360" w:lineRule="auto"/>
              <w:jc w:val="both"/>
            </w:pPr>
            <w:r w:rsidRPr="005E596C">
              <w:t>Здравствуйте</w:t>
            </w:r>
          </w:p>
        </w:tc>
        <w:tc>
          <w:tcPr>
            <w:tcW w:w="2020" w:type="dxa"/>
          </w:tcPr>
          <w:p w:rsidR="00ED7B8B" w:rsidRPr="005E596C" w:rsidRDefault="00ED7B8B" w:rsidP="009D43B8">
            <w:pPr>
              <w:jc w:val="both"/>
            </w:pPr>
            <w:r w:rsidRPr="005E596C">
              <w:t>Учащиеся поздоровались.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F579C6" w:rsidRDefault="00ED7B8B" w:rsidP="009D43B8">
            <w:pPr>
              <w:jc w:val="both"/>
            </w:pPr>
            <w:r>
              <w:t>Дети повторили</w:t>
            </w:r>
            <w:r w:rsidRPr="005E596C">
              <w:t xml:space="preserve"> за </w:t>
            </w:r>
            <w:r>
              <w:t xml:space="preserve">учителем </w:t>
            </w:r>
            <w:r w:rsidRPr="005E596C">
              <w:t>волшебные слова</w:t>
            </w:r>
            <w:r>
              <w:t>.</w:t>
            </w:r>
          </w:p>
        </w:tc>
        <w:tc>
          <w:tcPr>
            <w:tcW w:w="1898" w:type="dxa"/>
          </w:tcPr>
          <w:p w:rsidR="00ED7B8B" w:rsidRPr="00F579C6" w:rsidRDefault="00ED7B8B" w:rsidP="009D43B8">
            <w:pPr>
              <w:jc w:val="both"/>
            </w:pPr>
          </w:p>
        </w:tc>
      </w:tr>
      <w:tr w:rsidR="00ED7B8B" w:rsidRPr="005E596C" w:rsidTr="009D43B8">
        <w:tc>
          <w:tcPr>
            <w:tcW w:w="2093" w:type="dxa"/>
          </w:tcPr>
          <w:p w:rsidR="00ED7B8B" w:rsidRPr="005E596C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Основная часть.   </w:t>
            </w:r>
          </w:p>
          <w:p w:rsidR="00ED7B8B" w:rsidRDefault="00ED7B8B" w:rsidP="009D43B8">
            <w:pPr>
              <w:jc w:val="both"/>
              <w:rPr>
                <w:b/>
              </w:rPr>
            </w:pPr>
            <w:r>
              <w:rPr>
                <w:b/>
              </w:rPr>
              <w:t xml:space="preserve">  1. Беседа.</w:t>
            </w: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2. Задание </w:t>
            </w:r>
            <w:r>
              <w:rPr>
                <w:b/>
              </w:rPr>
              <w:lastRenderedPageBreak/>
              <w:t>«Покажи знак».</w:t>
            </w: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3. Задание «Запомни свой знак».</w:t>
            </w: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4.  Задание </w:t>
            </w:r>
            <w:r>
              <w:rPr>
                <w:b/>
              </w:rPr>
              <w:lastRenderedPageBreak/>
              <w:t>«Отгадай звук».</w:t>
            </w: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5. Задание «Отгадай загадку».</w:t>
            </w: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6.  Игра «Светофор».</w:t>
            </w: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«Собери разрезную картинку».</w:t>
            </w:r>
          </w:p>
          <w:p w:rsidR="00ED7B8B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Pr="006A38F5" w:rsidRDefault="00ED7B8B" w:rsidP="009D43B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«Нарисуй светофор»</w:t>
            </w:r>
          </w:p>
          <w:p w:rsidR="00ED7B8B" w:rsidRPr="00830F50" w:rsidRDefault="00ED7B8B" w:rsidP="009D43B8">
            <w:pPr>
              <w:spacing w:line="360" w:lineRule="auto"/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Pr="00C11360" w:rsidRDefault="00ED7B8B" w:rsidP="009D43B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Итог.    Оценка деятельности учащихся.</w:t>
            </w: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Pr="005E596C" w:rsidRDefault="00ED7B8B" w:rsidP="009D43B8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D7B8B" w:rsidRPr="00C11360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lastRenderedPageBreak/>
              <w:t xml:space="preserve">     </w:t>
            </w:r>
            <w:r w:rsidRPr="005E596C">
              <w:t xml:space="preserve">Мальчики и девочки, что это? Смотрите, </w:t>
            </w:r>
            <w:r>
              <w:t>где мы оказались и кто это</w:t>
            </w:r>
            <w:r w:rsidRPr="005E596C">
              <w:t>?</w:t>
            </w:r>
            <w:r>
              <w:t xml:space="preserve"> Вы узнали</w:t>
            </w:r>
            <w:r w:rsidRPr="00C11360">
              <w:t>?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</w:t>
            </w:r>
            <w:proofErr w:type="spellStart"/>
            <w:r>
              <w:t>Светофорыч</w:t>
            </w:r>
            <w:proofErr w:type="spellEnd"/>
            <w:r>
              <w:t>: Здравствуйте, ребята. Вы узнали, кто я такой</w:t>
            </w:r>
            <w:r w:rsidRPr="00C34EA6">
              <w:t>?</w:t>
            </w:r>
            <w:r>
              <w:t xml:space="preserve"> Я – светофор, а зовут меня </w:t>
            </w:r>
            <w:proofErr w:type="spellStart"/>
            <w:r>
              <w:t>Светофорыч</w:t>
            </w:r>
            <w:proofErr w:type="spellEnd"/>
            <w:r>
              <w:t>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Вы оказались в моем волшебном</w:t>
            </w:r>
            <w:r w:rsidRPr="005E596C">
              <w:t xml:space="preserve"> город</w:t>
            </w:r>
            <w:r>
              <w:t xml:space="preserve">е </w:t>
            </w:r>
            <w:proofErr w:type="spellStart"/>
            <w:r>
              <w:t>Светофории</w:t>
            </w:r>
            <w:proofErr w:type="spellEnd"/>
            <w:r>
              <w:t>. Здесь все живут по моим правилам. Главное правило – выполнить задания, которые я предложу. Тот, кто все выполнит, получит награду. Ребята, вы согласны</w:t>
            </w:r>
            <w:r w:rsidRPr="00572A28">
              <w:t>?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Учитель: Дети, давайте разделимся на 2 команды. (В первой команде находятся более сильные дети, во второй – слабые). Учитель помогает детям выполнять предложенные задания.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</w:t>
            </w:r>
            <w:proofErr w:type="spellStart"/>
            <w:r>
              <w:t>Светофорыч</w:t>
            </w:r>
            <w:proofErr w:type="spellEnd"/>
            <w:r>
              <w:t>: Первое задание следующее: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У меня есть 3 знака, посмотрите на них </w:t>
            </w:r>
            <w:r>
              <w:lastRenderedPageBreak/>
              <w:t>внимательно. Нужно показать знак, о котором я буду говорить. Слушайте внимательно.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   Я хочу спросить про знак, 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   Нарисован знак вот так: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   В треугольнике ребята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   Со всех ног бегут куда-то.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>И так, каждая команда показывает этот знак. Если одна команда выполняет задание неправильно, то им помогает другая команда.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>Вы правильно показали знак. Он называется «Осторожно, дети!». Это предупреждающий знак – он предупреждает водителей: «Осторожно, дети!».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  Я детишек добрый друг.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  Я их жизни охраняю. 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  Школа рядом, детский сад – 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  Всех вокруг предупреждаю.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Теперь послушайте второе задание. Посмотрите, у меня есть два знака: «Автобусная остановка» и «Пешеходный переход». Первая команда подходит к знаку «Автобусная остановка», а вторая команда – к знаку «Пешеходный переход». Каждый должен запомнить свой знак. По моему сигналу вы разбегаетесь в разные стороны. Когда вы снова услышите сигнал, каждый бежит к своему знаку. Победит та команда, которая первая окажется у своего знака.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Молодцы, ребята. Слушайте следующее </w:t>
            </w:r>
            <w:r>
              <w:lastRenderedPageBreak/>
              <w:t>задание. Дети, многие предметы издают звуки, подают звуковые сигналы. У меня есть 3 картинки. Это бубен, машина, собака. Сейчас вы услышите звуковой сигнал. Отгадайте, чей это звук</w:t>
            </w:r>
            <w:r w:rsidRPr="008D6DD6">
              <w:t xml:space="preserve">? </w:t>
            </w:r>
            <w:r>
              <w:t>Выиграет та команда, которая быстро и правильно отгадает услышанный звук и покажет его на картинке.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Молодцы, а теперь вам нужно будет отгадать мою загадку. Слушайте внимательно. Победит та команда, которая быстрее отгадает и выберет из трех картинок </w:t>
            </w:r>
            <w:proofErr w:type="gramStart"/>
            <w:r>
              <w:t>нужную</w:t>
            </w:r>
            <w:proofErr w:type="gramEnd"/>
            <w:r>
              <w:t>. Я вам предлагаю для выбора следующие картинки: машина, светофор, медведь.</w:t>
            </w:r>
          </w:p>
          <w:p w:rsidR="00ED7B8B" w:rsidRPr="005E596C" w:rsidRDefault="00ED7B8B" w:rsidP="009D43B8">
            <w:pPr>
              <w:shd w:val="clear" w:color="auto" w:fill="FFFFFF"/>
              <w:ind w:left="708"/>
              <w:jc w:val="both"/>
            </w:pPr>
            <w:r w:rsidRPr="005E596C">
              <w:t>У него всегда три глаза,</w:t>
            </w:r>
          </w:p>
          <w:p w:rsidR="00ED7B8B" w:rsidRPr="005E596C" w:rsidRDefault="00ED7B8B" w:rsidP="009D43B8">
            <w:pPr>
              <w:shd w:val="clear" w:color="auto" w:fill="FFFFFF"/>
              <w:ind w:left="708"/>
              <w:jc w:val="both"/>
            </w:pPr>
            <w:r w:rsidRPr="005E596C">
              <w:t>Он не смотрит всеми сразу:</w:t>
            </w:r>
          </w:p>
          <w:p w:rsidR="00ED7B8B" w:rsidRPr="005E596C" w:rsidRDefault="00ED7B8B" w:rsidP="009D43B8">
            <w:pPr>
              <w:shd w:val="clear" w:color="auto" w:fill="FFFFFF"/>
              <w:ind w:left="708"/>
              <w:jc w:val="both"/>
            </w:pPr>
            <w:r w:rsidRPr="005E596C">
              <w:t>Два любых глазка прищурит,</w:t>
            </w:r>
          </w:p>
          <w:p w:rsidR="00ED7B8B" w:rsidRPr="005E596C" w:rsidRDefault="00ED7B8B" w:rsidP="009D43B8">
            <w:pPr>
              <w:shd w:val="clear" w:color="auto" w:fill="FFFFFF"/>
              <w:ind w:left="708"/>
              <w:jc w:val="both"/>
            </w:pPr>
            <w:r w:rsidRPr="005E596C">
              <w:t>А один не спит, дежурит.</w:t>
            </w:r>
          </w:p>
          <w:p w:rsidR="00ED7B8B" w:rsidRPr="005E596C" w:rsidRDefault="00ED7B8B" w:rsidP="009D43B8">
            <w:pPr>
              <w:shd w:val="clear" w:color="auto" w:fill="FFFFFF"/>
              <w:ind w:left="708"/>
              <w:jc w:val="both"/>
            </w:pPr>
            <w:r w:rsidRPr="005E596C">
              <w:t>Он глазами говорит:</w:t>
            </w:r>
          </w:p>
          <w:p w:rsidR="00ED7B8B" w:rsidRPr="005E596C" w:rsidRDefault="00ED7B8B" w:rsidP="009D43B8">
            <w:pPr>
              <w:shd w:val="clear" w:color="auto" w:fill="FFFFFF"/>
              <w:ind w:left="708"/>
              <w:jc w:val="both"/>
            </w:pPr>
            <w:r w:rsidRPr="005E596C">
              <w:t>«Можно ехать! », «Путь закрыт! »,</w:t>
            </w:r>
          </w:p>
          <w:p w:rsidR="00ED7B8B" w:rsidRPr="005E596C" w:rsidRDefault="00ED7B8B" w:rsidP="009D43B8">
            <w:pPr>
              <w:shd w:val="clear" w:color="auto" w:fill="FFFFFF"/>
              <w:ind w:left="708"/>
              <w:jc w:val="both"/>
            </w:pPr>
            <w:r w:rsidRPr="005E596C">
              <w:t>Иль «Внимание! Постой! ».</w:t>
            </w:r>
          </w:p>
          <w:p w:rsidR="00ED7B8B" w:rsidRPr="005E596C" w:rsidRDefault="00ED7B8B" w:rsidP="009D43B8">
            <w:pPr>
              <w:shd w:val="clear" w:color="auto" w:fill="FFFFFF"/>
              <w:ind w:left="708"/>
              <w:jc w:val="both"/>
            </w:pPr>
            <w:r w:rsidRPr="005E596C">
              <w:t>Кто же этот постовой?</w:t>
            </w:r>
          </w:p>
          <w:p w:rsidR="00ED7B8B" w:rsidRDefault="00ED7B8B" w:rsidP="009D43B8">
            <w:pPr>
              <w:shd w:val="clear" w:color="auto" w:fill="FFFFFF"/>
              <w:jc w:val="both"/>
            </w:pPr>
            <w:r>
              <w:t xml:space="preserve">      Конечно, это с</w:t>
            </w:r>
            <w:r w:rsidRPr="005E596C">
              <w:t>ветофор.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 Очень хорошо! Ребята, встаньте все в круг. Я встаю в центр круга. У меня есть карточки (круги красного, желтого, зеленого цветов). Когда я поднимаю карточку с красным сигналом, вы перестаете двигаться; желтого цвета – приостанавливаетесь; зеленого цвета – двигаетесь по кругу. 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(Во время движения звучит музыка; когда дети останавливаются – музыка </w:t>
            </w:r>
            <w:r>
              <w:lastRenderedPageBreak/>
              <w:t>прекращается).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Хорошо, а теперь вам нужно выполнить сложное задание. У меня есть картинка светофора. Первая состоит из четырех частей, даю первой команде; вторая – из трех частей – другой команде. Каждой команде даю образец. Победит та команда, которая быстро и правильно соберет свою картинку.  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Молодцы! Наконец самое сложное задание. Нужно нарисовать и раскрасить светофор. У вас есть трафареты. С их помощью вы рисуете форму светофора. Внутри нужно нарисовать три круга. Круги необходимо раскрасить цветными карандашами. Для этого понадобится 3 карандаша: красный, желтый и зеленый. Обратите внимание, что самый верхний сигнал светофора – красного цвета, </w:t>
            </w:r>
            <w:proofErr w:type="gramStart"/>
            <w:r>
              <w:t>по середине</w:t>
            </w:r>
            <w:proofErr w:type="gramEnd"/>
            <w:r>
              <w:t xml:space="preserve"> – желтого, а внизу – зеленого. 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 Молодцы, ребята. Вы выполнили самое сложное задание, нарисовали такие красивые светофоры. Я их обязательно возьму к себе в свой волшебный город.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Вы выполнили все задания, которые я вам дал. За это я подарю вам медали, на которых написано «Город </w:t>
            </w:r>
            <w:proofErr w:type="spellStart"/>
            <w:r>
              <w:t>Светофория</w:t>
            </w:r>
            <w:proofErr w:type="spellEnd"/>
            <w:r>
              <w:t>».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Учитель: Ребята, нам пора возвращаться домой. Скажем «большое спасибо» и попрощаемся со </w:t>
            </w:r>
            <w:proofErr w:type="spellStart"/>
            <w:r>
              <w:t>Светофорычем</w:t>
            </w:r>
            <w:proofErr w:type="spellEnd"/>
            <w:r>
              <w:t xml:space="preserve">. Экскурсия в волшебный город была очень интересная. Дети, </w:t>
            </w:r>
            <w:r w:rsidRPr="005E596C">
              <w:t xml:space="preserve"> давайте вернемся из </w:t>
            </w:r>
            <w:r>
              <w:t>волшебного города в наш класс</w:t>
            </w:r>
            <w:r w:rsidRPr="005E596C">
              <w:t xml:space="preserve">. Для этого </w:t>
            </w:r>
            <w:r w:rsidRPr="005E596C">
              <w:lastRenderedPageBreak/>
              <w:t>все закроем глаза и ск</w:t>
            </w:r>
            <w:r>
              <w:t>ажем дружно «</w:t>
            </w:r>
            <w:proofErr w:type="spellStart"/>
            <w:r>
              <w:t>тырли-мырли-пырли</w:t>
            </w:r>
            <w:proofErr w:type="spellEnd"/>
            <w:r>
              <w:t>».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 В это время учитель убирает </w:t>
            </w:r>
            <w:proofErr w:type="spellStart"/>
            <w:r>
              <w:t>Светофорыча</w:t>
            </w:r>
            <w:proofErr w:type="spellEnd"/>
            <w:r>
              <w:t>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   Учитель: Ребята наш урок подошел к концу Сегодня мы с вами побывали в волшебном городе  – </w:t>
            </w:r>
            <w:proofErr w:type="spellStart"/>
            <w:r>
              <w:t>Светофория</w:t>
            </w:r>
            <w:proofErr w:type="spellEnd"/>
            <w:r>
              <w:t xml:space="preserve"> и познакомились со  </w:t>
            </w:r>
            <w:proofErr w:type="spellStart"/>
            <w:r>
              <w:t>Светофорычем</w:t>
            </w:r>
            <w:proofErr w:type="spellEnd"/>
            <w:r>
              <w:t>.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>- Дети, что вы там делали</w:t>
            </w:r>
            <w:r w:rsidRPr="000E5D40">
              <w:t>?</w:t>
            </w:r>
          </w:p>
          <w:p w:rsidR="00ED7B8B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>- Вам понравилось выполнять задания</w:t>
            </w:r>
            <w:r w:rsidRPr="00EB6F54">
              <w:t>?</w:t>
            </w:r>
          </w:p>
          <w:p w:rsidR="00ED7B8B" w:rsidRPr="004B3CC4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>- Какое больше понравилось задание</w:t>
            </w:r>
            <w:r w:rsidRPr="004B3CC4">
              <w:t>?</w:t>
            </w:r>
          </w:p>
          <w:p w:rsidR="00ED7B8B" w:rsidRPr="004B3CC4" w:rsidRDefault="00ED7B8B" w:rsidP="009D43B8">
            <w:pPr>
              <w:shd w:val="clear" w:color="auto" w:fill="FFFFFF"/>
              <w:spacing w:line="315" w:lineRule="atLeast"/>
              <w:jc w:val="both"/>
            </w:pPr>
            <w:r>
              <w:t xml:space="preserve">- Ребята, вы сегодня научились рисовать светофоры. Они получились у вас очень красивые. </w:t>
            </w:r>
          </w:p>
          <w:p w:rsidR="00ED7B8B" w:rsidRPr="005E596C" w:rsidRDefault="00ED7B8B" w:rsidP="009D43B8">
            <w:pPr>
              <w:jc w:val="both"/>
              <w:rPr>
                <w:b/>
              </w:rPr>
            </w:pPr>
            <w:r>
              <w:t>- Все работали очень хорошо. Молодцы! Можете идти отдыхать.</w:t>
            </w:r>
          </w:p>
        </w:tc>
        <w:tc>
          <w:tcPr>
            <w:tcW w:w="3342" w:type="dxa"/>
          </w:tcPr>
          <w:p w:rsidR="00ED7B8B" w:rsidRDefault="00ED7B8B" w:rsidP="009D43B8">
            <w:pPr>
              <w:jc w:val="both"/>
            </w:pPr>
          </w:p>
          <w:p w:rsidR="00ED7B8B" w:rsidRDefault="00ED7B8B" w:rsidP="009D43B8">
            <w:r>
              <w:t xml:space="preserve">Появляется герой </w:t>
            </w:r>
            <w:proofErr w:type="spellStart"/>
            <w:r>
              <w:t>Светофорыч</w:t>
            </w:r>
            <w:proofErr w:type="spellEnd"/>
            <w:r>
              <w:t xml:space="preserve">. 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внимательно слушают.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- Да.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делятся на 2 команды.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внимательно слушают задания и их выполняют.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показывают на знак «Осторожно, дети!».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внимательно слушают второе задание</w:t>
            </w:r>
          </w:p>
          <w:p w:rsidR="00ED7B8B" w:rsidRDefault="00ED7B8B" w:rsidP="009D43B8">
            <w:pPr>
              <w:jc w:val="both"/>
            </w:pPr>
            <w:r>
              <w:t>Первая команда подходит к знаку «Автобусная остановка», а вторая команда – к знаку «Пешеходный переход» и запоминают свой знак. По сигналу – разбегаются в разные стороны, а по другому сигналу – бегут к своему знаку.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слушают задание.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слушают подаваемый звук и показывают нужную картинку.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слушают задание, отгадывают загадку и показывают картинку светофора.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 xml:space="preserve">- </w:t>
            </w:r>
            <w:r w:rsidRPr="005E596C">
              <w:t>Светофор</w:t>
            </w:r>
            <w:r>
              <w:t>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 xml:space="preserve">Дети встают в круг и слушают задание. При поднятии карточки с красным сигналом – передвигаются, желтого цвета – </w:t>
            </w:r>
            <w:proofErr w:type="spellStart"/>
            <w:proofErr w:type="gramStart"/>
            <w:r>
              <w:t>приостанав-ливаются</w:t>
            </w:r>
            <w:proofErr w:type="spellEnd"/>
            <w:proofErr w:type="gramEnd"/>
            <w:r>
              <w:t>; зеленого цвета – двигаются по кругу.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слушают задание и собирают разрезные картинки. Первая команда – из четырех частей, вторая – из трех.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  <w:r>
              <w:t>Дети рисуют и раскрашивают светофор с помощью учителя.</w:t>
            </w: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Pr="00EB6F54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внимательно слушают.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r>
              <w:t>Дети благодарят Светофоры-</w:t>
            </w:r>
            <w:proofErr w:type="spellStart"/>
            <w:r>
              <w:t>ча</w:t>
            </w:r>
            <w:proofErr w:type="spellEnd"/>
            <w:r>
              <w:t xml:space="preserve"> и прощаются с ним.</w:t>
            </w:r>
          </w:p>
          <w:p w:rsidR="00ED7B8B" w:rsidRDefault="00ED7B8B" w:rsidP="009D43B8"/>
          <w:p w:rsidR="00ED7B8B" w:rsidRDefault="00ED7B8B" w:rsidP="009D43B8"/>
          <w:p w:rsidR="00ED7B8B" w:rsidRDefault="00ED7B8B" w:rsidP="009D43B8"/>
          <w:p w:rsidR="00ED7B8B" w:rsidRDefault="00ED7B8B" w:rsidP="009D43B8">
            <w:pPr>
              <w:jc w:val="both"/>
            </w:pPr>
            <w:r>
              <w:t xml:space="preserve">Дети закрывают глаза и </w:t>
            </w:r>
            <w:r>
              <w:lastRenderedPageBreak/>
              <w:t>говорят ««</w:t>
            </w:r>
            <w:proofErr w:type="spellStart"/>
            <w:r>
              <w:t>тырли-мырли-пырли</w:t>
            </w:r>
            <w:proofErr w:type="spellEnd"/>
            <w:r>
              <w:t>».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слушают учителя.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0E5D40" w:rsidRDefault="00ED7B8B" w:rsidP="009D43B8">
            <w:pPr>
              <w:jc w:val="both"/>
            </w:pPr>
            <w:r>
              <w:t>- Играли, складывали картинку, рисовали, отгадывали загадку, показывали знаки.</w:t>
            </w:r>
          </w:p>
        </w:tc>
        <w:tc>
          <w:tcPr>
            <w:tcW w:w="1583" w:type="dxa"/>
          </w:tcPr>
          <w:p w:rsidR="00ED7B8B" w:rsidRPr="005E596C" w:rsidRDefault="00ED7B8B" w:rsidP="009D43B8">
            <w:pPr>
              <w:spacing w:line="360" w:lineRule="auto"/>
              <w:jc w:val="both"/>
            </w:pPr>
          </w:p>
          <w:p w:rsidR="00ED7B8B" w:rsidRDefault="00ED7B8B" w:rsidP="009D43B8">
            <w:pPr>
              <w:jc w:val="both"/>
            </w:pPr>
            <w:r>
              <w:t xml:space="preserve">Светофор, </w:t>
            </w:r>
          </w:p>
          <w:p w:rsidR="00ED7B8B" w:rsidRDefault="00ED7B8B" w:rsidP="009D43B8">
            <w:pPr>
              <w:jc w:val="both"/>
            </w:pPr>
            <w:r>
              <w:t>правило, команда.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Знак, треугольник, предупрежда</w:t>
            </w:r>
            <w:r>
              <w:lastRenderedPageBreak/>
              <w:t>ющий.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Автобусная остановка, пешеходный переход, сигнал, команда, первая, вторая.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 xml:space="preserve">Задание, </w:t>
            </w:r>
            <w:r>
              <w:lastRenderedPageBreak/>
              <w:t>сигнал,</w:t>
            </w:r>
          </w:p>
          <w:p w:rsidR="00ED7B8B" w:rsidRDefault="00ED7B8B" w:rsidP="009D43B8">
            <w:pPr>
              <w:jc w:val="both"/>
            </w:pPr>
            <w:r>
              <w:t>бубен, машина, собака.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Загадка,</w:t>
            </w:r>
          </w:p>
          <w:p w:rsidR="00ED7B8B" w:rsidRDefault="00ED7B8B" w:rsidP="009D43B8">
            <w:pPr>
              <w:jc w:val="both"/>
            </w:pPr>
            <w:r>
              <w:t xml:space="preserve">глаз, </w:t>
            </w:r>
          </w:p>
          <w:p w:rsidR="00ED7B8B" w:rsidRDefault="00ED7B8B" w:rsidP="009D43B8">
            <w:pPr>
              <w:jc w:val="both"/>
            </w:pPr>
            <w:r>
              <w:t>круг, красный, желтый, зеленый, с</w:t>
            </w:r>
            <w:r w:rsidRPr="005E596C">
              <w:t>ветофор</w:t>
            </w:r>
            <w:r>
              <w:t>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Круг,</w:t>
            </w:r>
          </w:p>
          <w:p w:rsidR="00ED7B8B" w:rsidRDefault="00ED7B8B" w:rsidP="009D43B8">
            <w:pPr>
              <w:jc w:val="both"/>
            </w:pPr>
            <w:r>
              <w:t>центр, красный, желтый, зеленый, сигнал.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5E596C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 xml:space="preserve">Задание, </w:t>
            </w:r>
            <w:r w:rsidRPr="005E596C">
              <w:t xml:space="preserve">   </w:t>
            </w:r>
            <w:r>
              <w:t>часть,</w:t>
            </w:r>
            <w:r w:rsidRPr="005E596C">
              <w:t xml:space="preserve">  </w:t>
            </w:r>
            <w:r>
              <w:t>образец,</w:t>
            </w:r>
            <w:r w:rsidRPr="005E596C">
              <w:t xml:space="preserve">  </w:t>
            </w:r>
            <w:r>
              <w:t>светофор.</w:t>
            </w:r>
            <w:r w:rsidRPr="005E596C">
              <w:t xml:space="preserve">  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Круг,</w:t>
            </w:r>
            <w:r w:rsidRPr="005E596C">
              <w:t xml:space="preserve">  </w:t>
            </w:r>
            <w:r>
              <w:t xml:space="preserve">красный, желтый, зеленый, </w:t>
            </w:r>
            <w:r w:rsidRPr="005E596C">
              <w:t xml:space="preserve">  </w:t>
            </w:r>
            <w:r>
              <w:t>нарисовать,</w:t>
            </w:r>
            <w:r w:rsidRPr="005E596C">
              <w:t xml:space="preserve"> </w:t>
            </w:r>
            <w:r>
              <w:t>раскрасить, верх, середина, низ,</w:t>
            </w:r>
            <w:r w:rsidRPr="005E596C">
              <w:t xml:space="preserve">     </w:t>
            </w:r>
            <w:r>
              <w:t>светофор.</w:t>
            </w:r>
            <w:r w:rsidRPr="005E596C">
              <w:t xml:space="preserve">    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5E596C" w:rsidRDefault="00ED7B8B" w:rsidP="009D43B8">
            <w:pPr>
              <w:jc w:val="both"/>
            </w:pPr>
            <w:proofErr w:type="spellStart"/>
            <w:r>
              <w:t>Светофория</w:t>
            </w:r>
            <w:proofErr w:type="spellEnd"/>
            <w:r>
              <w:t>,</w:t>
            </w:r>
            <w:r w:rsidRPr="005E596C">
              <w:t xml:space="preserve"> </w:t>
            </w:r>
            <w:proofErr w:type="spellStart"/>
            <w:r>
              <w:t>Светофорыч</w:t>
            </w:r>
            <w:proofErr w:type="spellEnd"/>
            <w:r>
              <w:t>, светофор, задание</w:t>
            </w:r>
            <w:r w:rsidRPr="005E596C">
              <w:t xml:space="preserve">   </w:t>
            </w:r>
          </w:p>
        </w:tc>
        <w:tc>
          <w:tcPr>
            <w:tcW w:w="2020" w:type="dxa"/>
          </w:tcPr>
          <w:p w:rsidR="00ED7B8B" w:rsidRPr="005E596C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5E596C" w:rsidRDefault="00ED7B8B" w:rsidP="009D43B8">
            <w:pPr>
              <w:jc w:val="both"/>
            </w:pPr>
          </w:p>
          <w:p w:rsidR="00ED7B8B" w:rsidRPr="005E596C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Дети внимательно выслушали.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Дали согласие.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Учащиеся разделились на две команды.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 xml:space="preserve">Дети внимательно </w:t>
            </w:r>
            <w:r>
              <w:lastRenderedPageBreak/>
              <w:t>выслушали задания и их выполнили.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5E596C" w:rsidRDefault="00ED7B8B" w:rsidP="009D43B8">
            <w:pPr>
              <w:jc w:val="both"/>
            </w:pPr>
            <w:r>
              <w:t>Учащиеся выполнили задание и показали на знак «Осторожно, дети!», закрепили знания знаков по ПДД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Учащиеся выслушали новое задание, запомнили свой знак и по сигналу подбежали к своему знаку.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 xml:space="preserve">Учащиеся </w:t>
            </w:r>
            <w:r>
              <w:lastRenderedPageBreak/>
              <w:t>послушали задание, отгадали услышанный звук и показали картинку.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Учащиеся отгадали загадку и показали картинку светофора.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  <w:r>
              <w:t>Учащиеся встали в круг и</w:t>
            </w:r>
            <w:proofErr w:type="gramStart"/>
            <w:r>
              <w:t xml:space="preserve"> П</w:t>
            </w:r>
            <w:proofErr w:type="gramEnd"/>
            <w:r>
              <w:t xml:space="preserve">ри поднятии </w:t>
            </w:r>
            <w:proofErr w:type="spellStart"/>
            <w:r>
              <w:t>карточ-ки</w:t>
            </w:r>
            <w:proofErr w:type="spellEnd"/>
            <w:r>
              <w:t xml:space="preserve"> с красным сигналом – пере-двигаются, желтого цвета – </w:t>
            </w:r>
            <w:proofErr w:type="spellStart"/>
            <w:r>
              <w:t>приостанавли-ваются</w:t>
            </w:r>
            <w:proofErr w:type="spellEnd"/>
            <w:r>
              <w:t>; зеленого цвета – двигают-</w:t>
            </w:r>
            <w:proofErr w:type="spellStart"/>
            <w:r>
              <w:t>ся</w:t>
            </w:r>
            <w:proofErr w:type="spellEnd"/>
            <w:r>
              <w:t xml:space="preserve"> по кругу.</w:t>
            </w:r>
          </w:p>
          <w:p w:rsidR="00ED7B8B" w:rsidRPr="005B0F77" w:rsidRDefault="00ED7B8B" w:rsidP="009D43B8">
            <w:pPr>
              <w:jc w:val="both"/>
            </w:pPr>
            <w:r>
              <w:lastRenderedPageBreak/>
              <w:t>Закрепили</w:t>
            </w:r>
            <w:r w:rsidRPr="005B0F77">
              <w:t xml:space="preserve"> </w:t>
            </w:r>
            <w:proofErr w:type="spellStart"/>
            <w:proofErr w:type="gramStart"/>
            <w:r w:rsidRPr="005B0F77">
              <w:t>зна</w:t>
            </w:r>
            <w:r>
              <w:t>-</w:t>
            </w:r>
            <w:r w:rsidRPr="005B0F77">
              <w:t>ние</w:t>
            </w:r>
            <w:proofErr w:type="spellEnd"/>
            <w:proofErr w:type="gramEnd"/>
            <w:r w:rsidRPr="005B0F77">
              <w:t xml:space="preserve"> красного, желтого, зеле</w:t>
            </w:r>
            <w:r>
              <w:t>-</w:t>
            </w:r>
            <w:proofErr w:type="spellStart"/>
            <w:r w:rsidRPr="005B0F77">
              <w:t>ного</w:t>
            </w:r>
            <w:proofErr w:type="spellEnd"/>
            <w:r w:rsidRPr="005B0F77">
              <w:t xml:space="preserve"> цветов.</w:t>
            </w:r>
          </w:p>
          <w:p w:rsidR="00ED7B8B" w:rsidRDefault="00ED7B8B" w:rsidP="009D43B8">
            <w:pPr>
              <w:jc w:val="both"/>
            </w:pPr>
            <w:r>
              <w:t>Каждая команда собрала разрезную картинку.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5B0F77" w:rsidRDefault="00ED7B8B" w:rsidP="009D43B8">
            <w:pPr>
              <w:jc w:val="both"/>
            </w:pPr>
            <w:r>
              <w:t xml:space="preserve">Учащиеся нарисовали и раскрасили светофор с помощью </w:t>
            </w:r>
            <w:proofErr w:type="gramStart"/>
            <w:r>
              <w:t>учите-ля</w:t>
            </w:r>
            <w:proofErr w:type="gramEnd"/>
            <w:r>
              <w:t>.</w:t>
            </w:r>
          </w:p>
          <w:p w:rsidR="00ED7B8B" w:rsidRDefault="00ED7B8B" w:rsidP="009D43B8">
            <w:pPr>
              <w:jc w:val="both"/>
            </w:pPr>
            <w:r>
              <w:t>Закрепили</w:t>
            </w:r>
            <w:r w:rsidRPr="005B0F77">
              <w:t xml:space="preserve"> </w:t>
            </w:r>
            <w:proofErr w:type="spellStart"/>
            <w:proofErr w:type="gramStart"/>
            <w:r w:rsidRPr="005B0F77">
              <w:t>зна</w:t>
            </w:r>
            <w:r>
              <w:t>-</w:t>
            </w:r>
            <w:r w:rsidRPr="005B0F77">
              <w:t>ние</w:t>
            </w:r>
            <w:proofErr w:type="spellEnd"/>
            <w:proofErr w:type="gramEnd"/>
            <w:r w:rsidRPr="005B0F77">
              <w:t xml:space="preserve"> красного, желтого, зеле</w:t>
            </w:r>
            <w:r>
              <w:t>-</w:t>
            </w:r>
            <w:proofErr w:type="spellStart"/>
            <w:r w:rsidRPr="005B0F77">
              <w:t>ного</w:t>
            </w:r>
            <w:proofErr w:type="spellEnd"/>
            <w:r w:rsidRPr="005B0F77">
              <w:t xml:space="preserve"> цветов.</w:t>
            </w: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r>
              <w:t xml:space="preserve">Учащиеся поблагодарили </w:t>
            </w:r>
            <w:proofErr w:type="spellStart"/>
            <w:r>
              <w:t>Светофорыча</w:t>
            </w:r>
            <w:proofErr w:type="spellEnd"/>
            <w:r>
              <w:t xml:space="preserve"> и попрощались с ним.</w:t>
            </w:r>
          </w:p>
          <w:p w:rsidR="00ED7B8B" w:rsidRDefault="00ED7B8B" w:rsidP="009D43B8"/>
          <w:p w:rsidR="00ED7B8B" w:rsidRDefault="00ED7B8B" w:rsidP="009D43B8"/>
          <w:p w:rsidR="00ED7B8B" w:rsidRDefault="00ED7B8B" w:rsidP="009D43B8"/>
          <w:p w:rsidR="00ED7B8B" w:rsidRDefault="00ED7B8B" w:rsidP="009D43B8"/>
          <w:p w:rsidR="00ED7B8B" w:rsidRDefault="00ED7B8B" w:rsidP="009D43B8"/>
          <w:p w:rsidR="00ED7B8B" w:rsidRDefault="00ED7B8B" w:rsidP="009D43B8">
            <w:r>
              <w:t>Учащиеся послушали учителя и ответили на вопросы.</w:t>
            </w:r>
          </w:p>
          <w:p w:rsidR="00ED7B8B" w:rsidRPr="005B0F77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Default="00ED7B8B" w:rsidP="009D43B8">
            <w:pPr>
              <w:jc w:val="both"/>
            </w:pPr>
          </w:p>
          <w:p w:rsidR="00ED7B8B" w:rsidRPr="005E596C" w:rsidRDefault="00ED7B8B" w:rsidP="009D43B8">
            <w:pPr>
              <w:jc w:val="both"/>
            </w:pPr>
          </w:p>
        </w:tc>
        <w:tc>
          <w:tcPr>
            <w:tcW w:w="1898" w:type="dxa"/>
          </w:tcPr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both"/>
              <w:rPr>
                <w:b/>
              </w:rPr>
            </w:pPr>
            <w:r>
              <w:t xml:space="preserve">     </w:t>
            </w:r>
            <w:proofErr w:type="spellStart"/>
            <w:r>
              <w:t>Светофорыч</w:t>
            </w:r>
            <w:proofErr w:type="spellEnd"/>
          </w:p>
          <w:p w:rsidR="00ED7B8B" w:rsidRDefault="00ED7B8B" w:rsidP="00ED7B8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260983C" wp14:editId="7EBD18B3">
                  <wp:extent cx="64320" cy="72000"/>
                  <wp:effectExtent l="0" t="0" r="0" b="4445"/>
                  <wp:docPr id="1" name="Рисунок 1" descr="http://im3-tub-ru.yandex.net/i?id=ac37324450c0e3f1d6536bb17144f2e0-12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ac37324450c0e3f1d6536bb17144f2e0-12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Pr="00A2064B" w:rsidRDefault="00ED7B8B" w:rsidP="009D43B8">
            <w:pPr>
              <w:jc w:val="both"/>
              <w:rPr>
                <w:b/>
              </w:rPr>
            </w:pPr>
          </w:p>
          <w:p w:rsidR="00ED7B8B" w:rsidRPr="00F96F6C" w:rsidRDefault="00ED7B8B" w:rsidP="009D43B8">
            <w:pPr>
              <w:jc w:val="center"/>
            </w:pPr>
            <w:r w:rsidRPr="00F96F6C">
              <w:t>Знаки дорожного движения</w:t>
            </w:r>
            <w:r>
              <w:t>:</w:t>
            </w: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center"/>
              <w:rPr>
                <w:b/>
              </w:rPr>
            </w:pPr>
            <w:r>
              <w:t>«Осторожно, дети!»</w:t>
            </w:r>
          </w:p>
          <w:p w:rsidR="00ED7B8B" w:rsidRDefault="00ED7B8B" w:rsidP="009D43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769823D" wp14:editId="65B637B3">
                  <wp:extent cx="43048" cy="36000"/>
                  <wp:effectExtent l="0" t="0" r="0" b="2540"/>
                  <wp:docPr id="2" name="Рисунок 2" descr="Прокуратура Тюменской области Архив новостей / В Сладково пр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куратура Тюменской области Архив новостей / В Сладково пр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5" t="3362"/>
                          <a:stretch/>
                        </pic:blipFill>
                        <pic:spPr bwMode="auto">
                          <a:xfrm>
                            <a:off x="0" y="0"/>
                            <a:ext cx="43048" cy="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Pr="00CE3433" w:rsidRDefault="00ED7B8B" w:rsidP="009D43B8">
            <w:pPr>
              <w:jc w:val="center"/>
            </w:pPr>
            <w:r>
              <w:t>«</w:t>
            </w:r>
            <w:r w:rsidRPr="00CE3433">
              <w:t>Пункт первой медицинской помощи</w:t>
            </w:r>
            <w:r>
              <w:t>»</w:t>
            </w:r>
          </w:p>
          <w:p w:rsidR="00ED7B8B" w:rsidRDefault="00ED7B8B" w:rsidP="009D43B8">
            <w:pPr>
              <w:jc w:val="both"/>
              <w:rPr>
                <w:b/>
              </w:rPr>
            </w:pPr>
          </w:p>
          <w:p w:rsidR="00ED7B8B" w:rsidRDefault="00ED7B8B" w:rsidP="009D43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A83AA31" wp14:editId="4824DD50">
                  <wp:extent cx="50880" cy="72000"/>
                  <wp:effectExtent l="0" t="0" r="6350" b="4445"/>
                  <wp:docPr id="3" name="Рисунок 3" descr="http://im2-tub-ru.yandex.net/i?id=6bd86a110f338fd0826cd968ce450ae9-0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-tub-ru.yandex.net/i?id=6bd86a110f338fd0826cd968ce450ae9-0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Pr="00CE3433" w:rsidRDefault="00ED7B8B" w:rsidP="009D43B8">
            <w:pPr>
              <w:jc w:val="center"/>
            </w:pPr>
            <w:r>
              <w:t>«</w:t>
            </w:r>
            <w:r w:rsidRPr="00CE3433">
              <w:t>Пункт питания</w:t>
            </w:r>
            <w:r>
              <w:t>»</w:t>
            </w: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Default="00ED7B8B" w:rsidP="009D43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94B12CA" wp14:editId="601CA938">
                  <wp:extent cx="50880" cy="72000"/>
                  <wp:effectExtent l="0" t="0" r="6350" b="4445"/>
                  <wp:docPr id="4" name="Рисунок 4" descr="http://im3-tub-ru.yandex.net/i?id=c3a6553ce0208e298d6ec671332bc2b7-0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3-tub-ru.yandex.net/i?id=c3a6553ce0208e298d6ec671332bc2b7-0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Pr="00CE3433" w:rsidRDefault="00ED7B8B" w:rsidP="009D43B8">
            <w:pPr>
              <w:jc w:val="center"/>
            </w:pPr>
            <w:r w:rsidRPr="00CE3433">
              <w:t>«Автобусная остановка»</w:t>
            </w: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Default="00ED7B8B" w:rsidP="009D43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694C161" wp14:editId="53CB7FA0">
                  <wp:extent cx="54000" cy="72000"/>
                  <wp:effectExtent l="0" t="0" r="3175" b="4445"/>
                  <wp:docPr id="5" name="Рисунок 5" descr="В центре Челябинска переименовали остановку &quot; Челябинская Служба Информ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 центре Челябинска переименовали остановку &quot; Челябинская Служба Информ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Pr="00CE3433" w:rsidRDefault="00ED7B8B" w:rsidP="009D43B8">
            <w:pPr>
              <w:jc w:val="center"/>
            </w:pPr>
            <w:r w:rsidRPr="00CE3433">
              <w:t>«Пешеходный переход»</w:t>
            </w: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Default="00ED7B8B" w:rsidP="009D43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0EC11B7" wp14:editId="3B70653C">
                  <wp:extent cx="72000" cy="72000"/>
                  <wp:effectExtent l="0" t="0" r="4445" b="4445"/>
                  <wp:docPr id="6" name="Рисунок 6" descr="Маска знака 5.19.1 &quot;Пешеходный переход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ка знака 5.19.1 &quot;Пешеходный переход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Default="00ED7B8B" w:rsidP="009D43B8">
            <w:pPr>
              <w:jc w:val="center"/>
              <w:rPr>
                <w:b/>
              </w:rPr>
            </w:pPr>
          </w:p>
          <w:p w:rsidR="00ED7B8B" w:rsidRDefault="00ED7B8B" w:rsidP="009D43B8">
            <w:pPr>
              <w:rPr>
                <w:b/>
              </w:rPr>
            </w:pPr>
          </w:p>
          <w:p w:rsidR="00ED7B8B" w:rsidRDefault="00ED7B8B" w:rsidP="009D43B8">
            <w:pPr>
              <w:jc w:val="center"/>
            </w:pPr>
            <w:r w:rsidRPr="00CE3433">
              <w:t>Предметные картинки:</w:t>
            </w: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E87AC6" wp14:editId="2EBADED0">
                  <wp:extent cx="80160" cy="72000"/>
                  <wp:effectExtent l="0" t="0" r="0" b="4445"/>
                  <wp:docPr id="7" name="Рисунок 7" descr="http://im1-tub-ru.yandex.net/i?id=6417c213abdaa80d11f55099668550c5-20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1-tub-ru.yandex.net/i?id=6417c213abdaa80d11f55099668550c5-20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2A615" wp14:editId="4AAA4946">
                  <wp:extent cx="92308" cy="36000"/>
                  <wp:effectExtent l="0" t="0" r="3175" b="2540"/>
                  <wp:docPr id="8" name="Рисунок 8" descr="http://im3-tub-ru.yandex.net/i?id=e3e855b12e3e6f20e50625f1615e1e4d-9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3-tub-ru.yandex.net/i?id=e3e855b12e3e6f20e50625f1615e1e4d-99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08" cy="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C9CD83" wp14:editId="35DDCE37">
                  <wp:extent cx="54240" cy="72000"/>
                  <wp:effectExtent l="0" t="0" r="3175" b="4445"/>
                  <wp:docPr id="9" name="Рисунок 9" descr="http://im0-tub-ru.yandex.net/i?id=9d1d34bec4e5e28ed572d4b88f8c0d87-9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0-tub-ru.yandex.net/i?id=9d1d34bec4e5e28ed572d4b88f8c0d87-9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4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  <w:r>
              <w:t>Карточки:</w:t>
            </w: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3CF398" wp14:editId="5259D001">
                  <wp:extent cx="76431" cy="72000"/>
                  <wp:effectExtent l="0" t="0" r="0" b="4445"/>
                  <wp:docPr id="10" name="Рисунок 10" descr="http://im0-tub-ru.yandex.net/i?id=1a9360f367bf6a08196e02653d8e6d4e-2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0-tub-ru.yandex.net/i?id=1a9360f367bf6a08196e02653d8e6d4e-23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17" t="19063" r="20721" b="27063"/>
                          <a:stretch/>
                        </pic:blipFill>
                        <pic:spPr bwMode="auto">
                          <a:xfrm>
                            <a:off x="0" y="0"/>
                            <a:ext cx="76431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8DA2A2" wp14:editId="06A50CC1">
                  <wp:extent cx="72000" cy="72000"/>
                  <wp:effectExtent l="0" t="0" r="4445" b="4445"/>
                  <wp:docPr id="11" name="Рисунок 11" descr="http://im0-tub-ru.yandex.net/i?id=ae33c5abbf2e8bd526bb415a60db34b1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0-tub-ru.yandex.net/i?id=ae33c5abbf2e8bd526bb415a60db34b1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4E6EACF" wp14:editId="29CABE7F">
                  <wp:extent cx="72000" cy="72000"/>
                  <wp:effectExtent l="0" t="0" r="4445" b="4445"/>
                  <wp:docPr id="12" name="Рисунок 12" descr="Как нарисовать круг в HTML5 (Canv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к нарисовать круг в HTML5 (Canva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  <w:r>
              <w:t>Компьютер, быстрая музыка.</w:t>
            </w: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</w:p>
          <w:p w:rsidR="00ED7B8B" w:rsidRDefault="00ED7B8B" w:rsidP="009D43B8">
            <w:pPr>
              <w:jc w:val="center"/>
            </w:pPr>
            <w:r>
              <w:t>Разрезная картинка светофора из трех и четырех частей.</w:t>
            </w:r>
          </w:p>
          <w:p w:rsidR="00ED7B8B" w:rsidRDefault="00ED7B8B" w:rsidP="009D43B8"/>
          <w:p w:rsidR="00ED7B8B" w:rsidRDefault="00ED7B8B" w:rsidP="009D43B8">
            <w:pPr>
              <w:jc w:val="center"/>
            </w:pPr>
            <w:r>
              <w:t>Трафареты с округлой формой светофора, лист бумаги, простой карандаш, цветные карандаши трех цветов: красный, желтый, зеленый.</w:t>
            </w:r>
          </w:p>
          <w:p w:rsidR="00ED7B8B" w:rsidRPr="00CE3433" w:rsidRDefault="00ED7B8B" w:rsidP="009D43B8">
            <w:pPr>
              <w:jc w:val="center"/>
            </w:pPr>
            <w:r>
              <w:t>Медали, сделанные из картона</w:t>
            </w:r>
          </w:p>
        </w:tc>
      </w:tr>
    </w:tbl>
    <w:p w:rsidR="00ED7B8B" w:rsidRPr="005E596C" w:rsidRDefault="00ED7B8B" w:rsidP="00ED7B8B"/>
    <w:p w:rsidR="00ED7B8B" w:rsidRPr="005E596C" w:rsidRDefault="00ED7B8B" w:rsidP="00ED7B8B"/>
    <w:p w:rsidR="00ED7B8B" w:rsidRDefault="00ED7B8B" w:rsidP="00ED7B8B">
      <w:pPr>
        <w:jc w:val="center"/>
      </w:pPr>
      <w:r>
        <w:t>Используемая литература:</w:t>
      </w:r>
    </w:p>
    <w:p w:rsidR="00ED7B8B" w:rsidRDefault="00ED7B8B" w:rsidP="00ED7B8B">
      <w:pPr>
        <w:jc w:val="center"/>
      </w:pPr>
    </w:p>
    <w:p w:rsidR="00ED7B8B" w:rsidRDefault="00ED7B8B" w:rsidP="00ED7B8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2F">
        <w:rPr>
          <w:rFonts w:ascii="Times New Roman" w:hAnsi="Times New Roman" w:cs="Times New Roman"/>
          <w:sz w:val="24"/>
          <w:szCs w:val="24"/>
        </w:rPr>
        <w:t xml:space="preserve">Правила дорожного движения для детей 3-7 лет / авт.-сост. Г. Д. </w:t>
      </w:r>
      <w:proofErr w:type="spellStart"/>
      <w:r w:rsidRPr="00641F2F">
        <w:rPr>
          <w:rFonts w:ascii="Times New Roman" w:hAnsi="Times New Roman" w:cs="Times New Roman"/>
          <w:sz w:val="24"/>
          <w:szCs w:val="24"/>
        </w:rPr>
        <w:t>Беляевская</w:t>
      </w:r>
      <w:proofErr w:type="spellEnd"/>
      <w:r w:rsidRPr="00641F2F">
        <w:rPr>
          <w:rFonts w:ascii="Times New Roman" w:hAnsi="Times New Roman" w:cs="Times New Roman"/>
          <w:sz w:val="24"/>
          <w:szCs w:val="24"/>
        </w:rPr>
        <w:t xml:space="preserve"> и др. – Волгоград: Учитель, 2013.</w:t>
      </w:r>
    </w:p>
    <w:p w:rsidR="00ED7B8B" w:rsidRDefault="00ED7B8B" w:rsidP="00ED7B8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Вдовиченко Л. А.  Ребенок на улице: Цикл занятий для детей старшего дошкольного возраста по обучению правилам безопасного поведения на дороге и Правилам дорожного движения.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.,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2011.</w:t>
      </w:r>
    </w:p>
    <w:p w:rsidR="00ED7B8B" w:rsidRPr="00641F2F" w:rsidRDefault="00ED7B8B" w:rsidP="00ED7B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8B" w:rsidRPr="00641F2F" w:rsidRDefault="00ED7B8B" w:rsidP="00ED7B8B"/>
    <w:p w:rsidR="00ED7B8B" w:rsidRPr="00641F2F" w:rsidRDefault="00ED7B8B" w:rsidP="00ED7B8B"/>
    <w:p w:rsidR="00ED7B8B" w:rsidRDefault="00ED7B8B" w:rsidP="00ED7B8B"/>
    <w:p w:rsidR="00ED7B8B" w:rsidRDefault="00ED7B8B" w:rsidP="00ED7B8B"/>
    <w:p w:rsidR="00542383" w:rsidRDefault="00542383"/>
    <w:sectPr w:rsidR="00542383" w:rsidSect="00A03E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F52"/>
    <w:multiLevelType w:val="hybridMultilevel"/>
    <w:tmpl w:val="0928B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C211D"/>
    <w:multiLevelType w:val="hybridMultilevel"/>
    <w:tmpl w:val="3A10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F0D38"/>
    <w:multiLevelType w:val="hybridMultilevel"/>
    <w:tmpl w:val="FC0E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C5E8B"/>
    <w:multiLevelType w:val="hybridMultilevel"/>
    <w:tmpl w:val="7404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330F5"/>
    <w:multiLevelType w:val="hybridMultilevel"/>
    <w:tmpl w:val="AC8C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8B"/>
    <w:rsid w:val="00542383"/>
    <w:rsid w:val="00E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D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7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B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D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7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B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C1D8-2C18-4E7B-ACD0-EE0F7EAD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1604</Words>
  <Characters>9149</Characters>
  <Application>Microsoft Office Word</Application>
  <DocSecurity>0</DocSecurity>
  <Lines>76</Lines>
  <Paragraphs>21</Paragraphs>
  <ScaleCrop>false</ScaleCrop>
  <Company>Microsoft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2014-12-26T02:58:00Z</dcterms:created>
  <dcterms:modified xsi:type="dcterms:W3CDTF">2014-12-26T03:00:00Z</dcterms:modified>
</cp:coreProperties>
</file>