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2" w:rsidRPr="004908B2" w:rsidRDefault="004908B2" w:rsidP="004908B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08B2">
        <w:rPr>
          <w:rFonts w:ascii="Times New Roman" w:hAnsi="Times New Roman" w:cs="Times New Roman"/>
        </w:rPr>
        <w:t>ГОСУДАРСТВЕННОЕ КАЗЕННОЕ ОБРАЗОВАТЕЛЬНОЕ УЧРЕЖДЕНИЕ РОСТОВСКОЙ ОБЛАСТИ</w:t>
      </w:r>
      <w:r w:rsidRPr="004908B2">
        <w:rPr>
          <w:rFonts w:ascii="Times New Roman" w:hAnsi="Times New Roman" w:cs="Times New Roman"/>
        </w:rPr>
        <w:br/>
        <w:t xml:space="preserve">СПЕЦИАЛЬНОЕ (КОРРЕКЦИОННОЕ) ОБРАЗОВАТЕЛЬНОЕ УЧРЕЖДЕНИЕ ДЛЯ </w:t>
      </w:r>
      <w:r w:rsidRPr="004908B2">
        <w:rPr>
          <w:rFonts w:ascii="Times New Roman" w:hAnsi="Times New Roman" w:cs="Times New Roman"/>
        </w:rPr>
        <w:br/>
        <w:t>ОБУЧАЮЩИХСЯ, ВОСПИТАННИКОВ С ОГРАНИЧЕННЫМИ ВОЗМОЖНОСТЯМИ ЗДОРОВЬЯ</w:t>
      </w:r>
      <w:r w:rsidRPr="004908B2">
        <w:rPr>
          <w:rFonts w:ascii="Times New Roman" w:hAnsi="Times New Roman" w:cs="Times New Roman"/>
        </w:rPr>
        <w:br/>
        <w:t>СПЕЦИАЛЬНАЯ (КОРЕКЦИОННАЯ) ОБЩЕОБРАЗОВАТЕЛЬНАЯ</w:t>
      </w:r>
    </w:p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</w:rPr>
      </w:pPr>
      <w:r w:rsidRPr="004908B2">
        <w:rPr>
          <w:rFonts w:ascii="Times New Roman" w:hAnsi="Times New Roman" w:cs="Times New Roman"/>
        </w:rPr>
        <w:t xml:space="preserve">ШКОЛА-ИНТЕРНАТ </w:t>
      </w:r>
      <w:r w:rsidRPr="004908B2">
        <w:rPr>
          <w:rFonts w:ascii="Times New Roman" w:hAnsi="Times New Roman" w:cs="Times New Roman"/>
          <w:lang w:val="en-US"/>
        </w:rPr>
        <w:t>VIII</w:t>
      </w:r>
      <w:r w:rsidRPr="004908B2">
        <w:rPr>
          <w:rFonts w:ascii="Times New Roman" w:hAnsi="Times New Roman" w:cs="Times New Roman"/>
        </w:rPr>
        <w:t xml:space="preserve"> ВИДА № </w:t>
      </w:r>
      <w:smartTag w:uri="urn:schemas-microsoft-com:office:smarttags" w:element="metricconverter">
        <w:smartTagPr>
          <w:attr w:name="ProductID" w:val="42 Г"/>
        </w:smartTagPr>
        <w:r w:rsidRPr="004908B2">
          <w:rPr>
            <w:rFonts w:ascii="Times New Roman" w:hAnsi="Times New Roman" w:cs="Times New Roman"/>
          </w:rPr>
          <w:t>42 Г</w:t>
        </w:r>
      </w:smartTag>
      <w:r w:rsidRPr="004908B2">
        <w:rPr>
          <w:rFonts w:ascii="Times New Roman" w:hAnsi="Times New Roman" w:cs="Times New Roman"/>
        </w:rPr>
        <w:t>. РОСТОВА – НА – ДОНУ</w:t>
      </w:r>
      <w:bookmarkStart w:id="0" w:name="_GoBack"/>
      <w:bookmarkEnd w:id="0"/>
    </w:p>
    <w:tbl>
      <w:tblPr>
        <w:tblpPr w:leftFromText="180" w:rightFromText="180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6292"/>
      </w:tblGrid>
      <w:tr w:rsidR="004908B2" w:rsidRPr="004908B2" w:rsidTr="004908B2">
        <w:tc>
          <w:tcPr>
            <w:tcW w:w="6292" w:type="dxa"/>
          </w:tcPr>
          <w:p w:rsidR="004908B2" w:rsidRPr="004908B2" w:rsidRDefault="004908B2" w:rsidP="004908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08B2" w:rsidRPr="004908B2" w:rsidRDefault="004908B2" w:rsidP="0049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8B2">
              <w:rPr>
                <w:rFonts w:ascii="Times New Roman" w:hAnsi="Times New Roman" w:cs="Times New Roman"/>
              </w:rPr>
              <w:t>«УТВЕРЖДАЮ»</w:t>
            </w:r>
          </w:p>
          <w:p w:rsidR="004908B2" w:rsidRPr="004908B2" w:rsidRDefault="004908B2" w:rsidP="0049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8B2">
              <w:rPr>
                <w:rFonts w:ascii="Times New Roman" w:hAnsi="Times New Roman" w:cs="Times New Roman"/>
              </w:rPr>
              <w:t xml:space="preserve">Директор ГКОУ РО школы-интерната </w:t>
            </w:r>
            <w:r w:rsidRPr="004908B2">
              <w:rPr>
                <w:rFonts w:ascii="Times New Roman" w:hAnsi="Times New Roman" w:cs="Times New Roman"/>
                <w:lang w:val="en-US"/>
              </w:rPr>
              <w:t>VIII</w:t>
            </w:r>
            <w:r w:rsidRPr="004908B2">
              <w:rPr>
                <w:rFonts w:ascii="Times New Roman" w:hAnsi="Times New Roman" w:cs="Times New Roman"/>
              </w:rPr>
              <w:t xml:space="preserve"> вида № 42</w:t>
            </w:r>
          </w:p>
          <w:p w:rsidR="004908B2" w:rsidRPr="004908B2" w:rsidRDefault="004908B2" w:rsidP="00490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8B2">
              <w:rPr>
                <w:rFonts w:ascii="Times New Roman" w:hAnsi="Times New Roman" w:cs="Times New Roman"/>
              </w:rPr>
              <w:t xml:space="preserve">Приказ  </w:t>
            </w:r>
            <w:proofErr w:type="gramStart"/>
            <w:r w:rsidRPr="004908B2">
              <w:rPr>
                <w:rFonts w:ascii="Times New Roman" w:hAnsi="Times New Roman" w:cs="Times New Roman"/>
              </w:rPr>
              <w:t>от</w:t>
            </w:r>
            <w:proofErr w:type="gramEnd"/>
            <w:r w:rsidRPr="004908B2">
              <w:rPr>
                <w:rFonts w:ascii="Times New Roman" w:hAnsi="Times New Roman" w:cs="Times New Roman"/>
              </w:rPr>
              <w:t xml:space="preserve">  ___________________  №  ___________</w:t>
            </w:r>
          </w:p>
          <w:p w:rsidR="004908B2" w:rsidRPr="004908B2" w:rsidRDefault="004908B2" w:rsidP="00490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08B2">
              <w:rPr>
                <w:rFonts w:ascii="Times New Roman" w:hAnsi="Times New Roman" w:cs="Times New Roman"/>
              </w:rPr>
              <w:t>Подпись руководителя____________ И. Ю. Богданова</w:t>
            </w:r>
          </w:p>
          <w:p w:rsidR="004908B2" w:rsidRPr="004908B2" w:rsidRDefault="004908B2" w:rsidP="004908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</w:rPr>
      </w:pPr>
    </w:p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</w:rPr>
      </w:pPr>
    </w:p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</w:rPr>
      </w:pPr>
      <w:r w:rsidRPr="004908B2">
        <w:rPr>
          <w:rFonts w:ascii="Times New Roman" w:hAnsi="Times New Roman" w:cs="Times New Roman"/>
        </w:rPr>
        <w:t xml:space="preserve"> </w:t>
      </w:r>
    </w:p>
    <w:p w:rsidR="004908B2" w:rsidRPr="004908B2" w:rsidRDefault="004908B2" w:rsidP="004908B2">
      <w:pPr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908B2" w:rsidRDefault="004908B2" w:rsidP="004908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040" w:rsidRDefault="004908B2" w:rsidP="004908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8B2">
        <w:rPr>
          <w:rFonts w:ascii="Times New Roman" w:hAnsi="Times New Roman" w:cs="Times New Roman"/>
          <w:b/>
          <w:sz w:val="32"/>
          <w:szCs w:val="32"/>
        </w:rPr>
        <w:t xml:space="preserve">Индивидуальная рабочая программа </w:t>
      </w:r>
      <w:r w:rsidR="008440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8B2">
        <w:rPr>
          <w:rFonts w:ascii="Times New Roman" w:hAnsi="Times New Roman" w:cs="Times New Roman"/>
          <w:b/>
          <w:sz w:val="32"/>
          <w:szCs w:val="32"/>
        </w:rPr>
        <w:t>по</w:t>
      </w:r>
      <w:r w:rsidR="003647EF">
        <w:rPr>
          <w:rFonts w:ascii="Times New Roman" w:hAnsi="Times New Roman" w:cs="Times New Roman"/>
          <w:b/>
          <w:sz w:val="32"/>
          <w:szCs w:val="32"/>
        </w:rPr>
        <w:t xml:space="preserve"> формированию</w:t>
      </w:r>
      <w:r w:rsidRPr="004908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47EF">
        <w:rPr>
          <w:rFonts w:ascii="Times New Roman" w:hAnsi="Times New Roman" w:cs="Times New Roman"/>
          <w:b/>
          <w:sz w:val="32"/>
          <w:szCs w:val="32"/>
        </w:rPr>
        <w:t>математических представлений</w:t>
      </w:r>
      <w:r w:rsidR="008440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08B2" w:rsidRPr="004908B2" w:rsidRDefault="00844040" w:rsidP="004908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конструированию </w:t>
      </w:r>
      <w:r w:rsidRPr="004908B2">
        <w:rPr>
          <w:rFonts w:ascii="Times New Roman" w:hAnsi="Times New Roman" w:cs="Times New Roman"/>
          <w:b/>
          <w:sz w:val="32"/>
          <w:szCs w:val="32"/>
        </w:rPr>
        <w:t>«Особый ребенок»</w:t>
      </w:r>
    </w:p>
    <w:p w:rsidR="004908B2" w:rsidRDefault="004908B2" w:rsidP="004908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8B2">
        <w:rPr>
          <w:rFonts w:ascii="Times New Roman" w:hAnsi="Times New Roman" w:cs="Times New Roman"/>
          <w:b/>
          <w:sz w:val="32"/>
          <w:szCs w:val="32"/>
        </w:rPr>
        <w:t>1-й год обучения</w:t>
      </w:r>
      <w:r w:rsidRPr="004908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8B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4908B2" w:rsidRPr="004908B2" w:rsidRDefault="004908B2" w:rsidP="004908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908B2">
        <w:rPr>
          <w:rFonts w:ascii="Times New Roman" w:hAnsi="Times New Roman" w:cs="Times New Roman"/>
          <w:sz w:val="32"/>
          <w:szCs w:val="32"/>
        </w:rPr>
        <w:t>для______</w:t>
      </w:r>
      <w:r w:rsidRPr="004908B2">
        <w:rPr>
          <w:rFonts w:ascii="Times New Roman" w:hAnsi="Times New Roman" w:cs="Times New Roman"/>
          <w:i/>
          <w:sz w:val="32"/>
          <w:szCs w:val="32"/>
        </w:rPr>
        <w:t>Ф.И</w:t>
      </w:r>
      <w:proofErr w:type="spellEnd"/>
      <w:r w:rsidRPr="004908B2">
        <w:rPr>
          <w:rFonts w:ascii="Times New Roman" w:hAnsi="Times New Roman" w:cs="Times New Roman"/>
          <w:i/>
          <w:sz w:val="32"/>
          <w:szCs w:val="32"/>
        </w:rPr>
        <w:t>. ребенка</w:t>
      </w:r>
      <w:r w:rsidRPr="004908B2">
        <w:rPr>
          <w:rFonts w:ascii="Times New Roman" w:hAnsi="Times New Roman" w:cs="Times New Roman"/>
          <w:sz w:val="32"/>
          <w:szCs w:val="32"/>
        </w:rPr>
        <w:t>_____________________________________ обучающегося на дому</w:t>
      </w:r>
    </w:p>
    <w:p w:rsidR="004908B2" w:rsidRPr="004908B2" w:rsidRDefault="004908B2" w:rsidP="00817FB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908B2" w:rsidRPr="004908B2" w:rsidRDefault="004908B2" w:rsidP="004908B2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908B2">
        <w:rPr>
          <w:rFonts w:ascii="Times New Roman" w:hAnsi="Times New Roman" w:cs="Times New Roman"/>
          <w:b/>
          <w:i/>
          <w:sz w:val="32"/>
          <w:szCs w:val="32"/>
        </w:rPr>
        <w:t xml:space="preserve">Составитель – </w:t>
      </w:r>
    </w:p>
    <w:p w:rsidR="004908B2" w:rsidRPr="004908B2" w:rsidRDefault="004908B2" w:rsidP="004908B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908B2">
        <w:rPr>
          <w:rFonts w:ascii="Times New Roman" w:hAnsi="Times New Roman" w:cs="Times New Roman"/>
          <w:b/>
          <w:i/>
          <w:sz w:val="32"/>
          <w:szCs w:val="32"/>
        </w:rPr>
        <w:t>учитель Кабанова Галина Евгеньевна</w:t>
      </w:r>
      <w:r w:rsidRPr="004908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38F" w:rsidRDefault="00B8338F" w:rsidP="008440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FBC" w:rsidRPr="00B8338F" w:rsidRDefault="004908B2" w:rsidP="00B833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8B2">
        <w:rPr>
          <w:rFonts w:ascii="Times New Roman" w:hAnsi="Times New Roman" w:cs="Times New Roman"/>
          <w:sz w:val="32"/>
          <w:szCs w:val="32"/>
        </w:rPr>
        <w:t>2014-2015 учебный год</w:t>
      </w:r>
    </w:p>
    <w:p w:rsidR="0094487B" w:rsidRPr="003647EF" w:rsidRDefault="00844040" w:rsidP="00844040">
      <w:pPr>
        <w:ind w:firstLine="709"/>
        <w:jc w:val="center"/>
        <w:rPr>
          <w:b/>
          <w:sz w:val="28"/>
          <w:szCs w:val="28"/>
        </w:rPr>
      </w:pPr>
      <w:r w:rsidRPr="003647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7500" w:rsidRPr="003647EF" w:rsidRDefault="00EF7500" w:rsidP="003647EF">
      <w:pPr>
        <w:pStyle w:val="a5"/>
        <w:spacing w:before="100" w:beforeAutospacing="1" w:after="100" w:afterAutospacing="1" w:line="276" w:lineRule="auto"/>
        <w:ind w:left="1080" w:firstLine="709"/>
      </w:pPr>
      <w:r w:rsidRPr="003647EF">
        <w:t xml:space="preserve">           Индивидуальная рабочая программа </w:t>
      </w:r>
      <w:r w:rsidR="008D2D01" w:rsidRPr="003647EF">
        <w:t xml:space="preserve">по </w:t>
      </w:r>
      <w:r w:rsidR="008D2D01" w:rsidRPr="003647EF">
        <w:rPr>
          <w:b/>
          <w:i/>
        </w:rPr>
        <w:t>формированию математических представлений и конструированию</w:t>
      </w:r>
      <w:r w:rsidR="008D2D01" w:rsidRPr="003647EF">
        <w:t xml:space="preserve"> «Особый ребенок» 1</w:t>
      </w:r>
      <w:r w:rsidR="00442AC0" w:rsidRPr="003647EF">
        <w:t xml:space="preserve"> год обучения </w:t>
      </w:r>
      <w:r w:rsidRPr="003647EF">
        <w:t xml:space="preserve">для обучающегося  </w:t>
      </w:r>
      <w:r w:rsidR="008D2D01" w:rsidRPr="003647EF">
        <w:rPr>
          <w:b/>
        </w:rPr>
        <w:t xml:space="preserve">Ф.И. ребенка  </w:t>
      </w:r>
      <w:r w:rsidRPr="003647EF">
        <w:t>составлена с учетом действующих ФГОС НОО,</w:t>
      </w:r>
      <w:proofErr w:type="gramStart"/>
      <w:r w:rsidRPr="003647EF">
        <w:t xml:space="preserve"> </w:t>
      </w:r>
      <w:r w:rsidR="008D2D01" w:rsidRPr="003647EF">
        <w:t>,</w:t>
      </w:r>
      <w:proofErr w:type="gramEnd"/>
      <w:r w:rsidR="008D2D01" w:rsidRPr="003647EF">
        <w:t xml:space="preserve">  на основе «Программы образования учащихся с умеренной и тяжёлой умственной отсталостью» под ред. Л. Б. </w:t>
      </w:r>
      <w:proofErr w:type="spellStart"/>
      <w:r w:rsidR="008D2D01" w:rsidRPr="003647EF">
        <w:t>Баряевой</w:t>
      </w:r>
      <w:proofErr w:type="spellEnd"/>
      <w:r w:rsidR="008D2D01" w:rsidRPr="003647EF">
        <w:t xml:space="preserve"> и Н. Н. Яковлевой (СПб, 2011г), </w:t>
      </w:r>
      <w:r w:rsidRPr="003647EF">
        <w:t xml:space="preserve">с учетом рекомендаций  программы обучения глубоко умственно отсталых детей, составитель НИИ дефектологии АПН СССР </w:t>
      </w:r>
      <w:r w:rsidR="008D2D01" w:rsidRPr="003647EF">
        <w:t>(М,</w:t>
      </w:r>
      <w:r w:rsidRPr="003647EF">
        <w:t>1984г</w:t>
      </w:r>
      <w:r w:rsidR="008D2D01" w:rsidRPr="003647EF">
        <w:t xml:space="preserve">), </w:t>
      </w:r>
      <w:r w:rsidR="00DA7F61" w:rsidRPr="003647EF">
        <w:t>п</w:t>
      </w:r>
      <w:r w:rsidR="008D2D01" w:rsidRPr="003647EF">
        <w:t xml:space="preserve">рограммы специальных </w:t>
      </w:r>
      <w:proofErr w:type="gramStart"/>
      <w:r w:rsidR="008D2D01" w:rsidRPr="003647EF">
        <w:t xml:space="preserve">( </w:t>
      </w:r>
      <w:proofErr w:type="gramEnd"/>
      <w:r w:rsidR="008D2D01" w:rsidRPr="003647EF">
        <w:t>коррекционных) образов</w:t>
      </w:r>
      <w:r w:rsidR="00EF1F2D" w:rsidRPr="003647EF">
        <w:t>ательных учреждений VIII вида, подготовительный</w:t>
      </w:r>
      <w:r w:rsidR="008D2D01" w:rsidRPr="003647EF">
        <w:t>, 1-4 классы М. « Просвещение» 2010 г. под редакцией В.В. Воронковой,</w:t>
      </w:r>
      <w:r w:rsidR="008D2D01" w:rsidRPr="003647EF">
        <w:rPr>
          <w:u w:val="single"/>
        </w:rPr>
        <w:t xml:space="preserve"> </w:t>
      </w:r>
      <w:r w:rsidRPr="003647EF">
        <w:t xml:space="preserve">а также в соответствии с образовательной программой </w:t>
      </w:r>
      <w:r w:rsidRPr="003647EF">
        <w:rPr>
          <w:spacing w:val="-1"/>
        </w:rPr>
        <w:t xml:space="preserve">ГКОУ РО школы-интерната </w:t>
      </w:r>
      <w:r w:rsidRPr="003647EF">
        <w:rPr>
          <w:spacing w:val="-1"/>
          <w:lang w:val="en-US"/>
        </w:rPr>
        <w:t>VIII</w:t>
      </w:r>
      <w:r w:rsidRPr="003647EF">
        <w:rPr>
          <w:spacing w:val="-1"/>
        </w:rPr>
        <w:t xml:space="preserve"> № 42  и </w:t>
      </w:r>
      <w:r w:rsidRPr="003647EF">
        <w:t>следующими нормативными правовыми документами:</w:t>
      </w:r>
    </w:p>
    <w:p w:rsidR="008D2D01" w:rsidRPr="003647EF" w:rsidRDefault="008D2D01" w:rsidP="003647EF">
      <w:pPr>
        <w:pStyle w:val="a5"/>
        <w:spacing w:before="100" w:beforeAutospacing="1" w:after="100" w:afterAutospacing="1" w:line="276" w:lineRule="auto"/>
        <w:ind w:left="1080" w:firstLine="709"/>
      </w:pPr>
    </w:p>
    <w:p w:rsidR="00844040" w:rsidRPr="003647EF" w:rsidRDefault="008D2D01" w:rsidP="003647EF">
      <w:pPr>
        <w:pStyle w:val="a5"/>
        <w:numPr>
          <w:ilvl w:val="0"/>
          <w:numId w:val="5"/>
        </w:numPr>
        <w:spacing w:line="276" w:lineRule="auto"/>
        <w:ind w:firstLine="709"/>
        <w:jc w:val="both"/>
        <w:rPr>
          <w:i/>
        </w:rPr>
      </w:pPr>
      <w:r w:rsidRPr="003647EF">
        <w:rPr>
          <w:i/>
        </w:rPr>
        <w:t xml:space="preserve">Федеральным законом Российской Федерации «Об образовании в Российской Федерации» </w:t>
      </w:r>
      <w:proofErr w:type="gramStart"/>
      <w:r w:rsidRPr="003647EF">
        <w:rPr>
          <w:i/>
        </w:rPr>
        <w:t>от</w:t>
      </w:r>
      <w:proofErr w:type="gramEnd"/>
    </w:p>
    <w:p w:rsidR="008D2D01" w:rsidRPr="003647EF" w:rsidRDefault="00844040" w:rsidP="003647EF">
      <w:pPr>
        <w:pStyle w:val="a5"/>
        <w:spacing w:line="276" w:lineRule="auto"/>
        <w:ind w:left="1789"/>
        <w:jc w:val="both"/>
        <w:rPr>
          <w:i/>
        </w:rPr>
      </w:pPr>
      <w:r w:rsidRPr="003647EF">
        <w:rPr>
          <w:i/>
        </w:rPr>
        <w:t xml:space="preserve">  </w:t>
      </w:r>
      <w:r w:rsidR="008D2D01" w:rsidRPr="003647EF">
        <w:rPr>
          <w:i/>
        </w:rPr>
        <w:t xml:space="preserve"> </w:t>
      </w:r>
      <w:r w:rsidRPr="003647EF">
        <w:rPr>
          <w:i/>
        </w:rPr>
        <w:t xml:space="preserve">  </w:t>
      </w:r>
      <w:r w:rsidR="008D2D01" w:rsidRPr="003647EF">
        <w:rPr>
          <w:i/>
        </w:rPr>
        <w:t>29.12.2012 № 273-ФЗ.</w:t>
      </w:r>
    </w:p>
    <w:p w:rsidR="008D2D01" w:rsidRPr="003647EF" w:rsidRDefault="008D2D01" w:rsidP="003647EF">
      <w:pPr>
        <w:pStyle w:val="a5"/>
        <w:numPr>
          <w:ilvl w:val="0"/>
          <w:numId w:val="5"/>
        </w:numPr>
        <w:spacing w:line="276" w:lineRule="auto"/>
        <w:ind w:firstLine="709"/>
        <w:rPr>
          <w:i/>
        </w:rPr>
      </w:pPr>
      <w:r w:rsidRPr="003647EF">
        <w:rPr>
          <w:i/>
        </w:rPr>
        <w:t>О</w:t>
      </w:r>
      <w:r w:rsidR="00EF1F2D" w:rsidRPr="003647EF">
        <w:rPr>
          <w:i/>
        </w:rPr>
        <w:t xml:space="preserve">бластным </w:t>
      </w:r>
      <w:r w:rsidRPr="003647EF">
        <w:rPr>
          <w:i/>
        </w:rPr>
        <w:t>законом «Об образовании в Ростовской области» от 14.11.2013 №26-ЗС,</w:t>
      </w:r>
    </w:p>
    <w:p w:rsidR="008D2D01" w:rsidRPr="003647EF" w:rsidRDefault="008D2D01" w:rsidP="003647EF">
      <w:pPr>
        <w:pStyle w:val="a5"/>
        <w:numPr>
          <w:ilvl w:val="0"/>
          <w:numId w:val="5"/>
        </w:numPr>
        <w:spacing w:line="276" w:lineRule="auto"/>
        <w:ind w:firstLine="709"/>
        <w:rPr>
          <w:i/>
        </w:rPr>
      </w:pPr>
      <w:r w:rsidRPr="003647EF">
        <w:rPr>
          <w:i/>
        </w:rPr>
        <w:t>Постановлением Главног</w:t>
      </w:r>
      <w:r w:rsidR="00EF1F2D" w:rsidRPr="003647EF">
        <w:rPr>
          <w:i/>
        </w:rPr>
        <w:t>о государственного санитарного врача</w:t>
      </w:r>
      <w:r w:rsidRPr="003647EF">
        <w:rPr>
          <w:i/>
        </w:rPr>
        <w:t xml:space="preserve"> СССР от 06.03. 1986 г. №4076-86 «Санитарные правила устройства, оборудования, содержания и режима специальный общеобразовательных школ-интернатов для детей, имеющих недостатки в физическом и умственном развитии» (с изменениями на 29.06.2011г.),</w:t>
      </w:r>
    </w:p>
    <w:p w:rsidR="00844040" w:rsidRPr="003647EF" w:rsidRDefault="008D2D01" w:rsidP="003647EF">
      <w:pPr>
        <w:pStyle w:val="a5"/>
        <w:numPr>
          <w:ilvl w:val="0"/>
          <w:numId w:val="5"/>
        </w:numPr>
        <w:spacing w:line="276" w:lineRule="auto"/>
        <w:ind w:firstLine="709"/>
        <w:jc w:val="both"/>
        <w:rPr>
          <w:i/>
        </w:rPr>
      </w:pPr>
      <w:r w:rsidRPr="003647EF">
        <w:rPr>
          <w:i/>
        </w:rPr>
        <w:t xml:space="preserve">Положением о порядке разработки, утверждения и структуре рабочих программ учебных предметов </w:t>
      </w:r>
    </w:p>
    <w:p w:rsidR="008D2D01" w:rsidRPr="003647EF" w:rsidRDefault="00844040" w:rsidP="003647EF">
      <w:pPr>
        <w:pStyle w:val="a5"/>
        <w:spacing w:line="276" w:lineRule="auto"/>
        <w:ind w:left="1789"/>
        <w:jc w:val="both"/>
        <w:rPr>
          <w:i/>
        </w:rPr>
      </w:pPr>
      <w:r w:rsidRPr="003647EF">
        <w:rPr>
          <w:i/>
        </w:rPr>
        <w:t xml:space="preserve">     </w:t>
      </w:r>
      <w:r w:rsidR="008D2D01" w:rsidRPr="003647EF">
        <w:rPr>
          <w:i/>
        </w:rPr>
        <w:t>в</w:t>
      </w:r>
      <w:r w:rsidR="008D2D01" w:rsidRPr="003647EF">
        <w:rPr>
          <w:i/>
          <w:spacing w:val="-1"/>
        </w:rPr>
        <w:t xml:space="preserve"> ГКОУ РО школе-интернате </w:t>
      </w:r>
      <w:r w:rsidR="008D2D01" w:rsidRPr="003647EF">
        <w:rPr>
          <w:i/>
          <w:spacing w:val="-1"/>
          <w:lang w:val="en-US"/>
        </w:rPr>
        <w:t>VIII</w:t>
      </w:r>
      <w:r w:rsidR="008D2D01" w:rsidRPr="003647EF">
        <w:rPr>
          <w:i/>
          <w:spacing w:val="-1"/>
        </w:rPr>
        <w:t xml:space="preserve"> № 42 </w:t>
      </w:r>
    </w:p>
    <w:p w:rsidR="008D2D01" w:rsidRPr="003647EF" w:rsidRDefault="008D2D01" w:rsidP="003647EF">
      <w:pPr>
        <w:pStyle w:val="a5"/>
        <w:numPr>
          <w:ilvl w:val="0"/>
          <w:numId w:val="5"/>
        </w:numPr>
        <w:spacing w:line="276" w:lineRule="auto"/>
        <w:ind w:firstLine="709"/>
        <w:rPr>
          <w:i/>
        </w:rPr>
      </w:pPr>
      <w:r w:rsidRPr="003647EF">
        <w:rPr>
          <w:i/>
        </w:rPr>
        <w:t>Локальными актами образовательного учреждения;</w:t>
      </w:r>
    </w:p>
    <w:p w:rsidR="008D2D01" w:rsidRPr="003647EF" w:rsidRDefault="008D2D01" w:rsidP="003647EF">
      <w:pPr>
        <w:pStyle w:val="a5"/>
        <w:spacing w:before="100" w:beforeAutospacing="1" w:after="100" w:afterAutospacing="1" w:line="276" w:lineRule="auto"/>
        <w:ind w:left="1080" w:firstLine="709"/>
        <w:rPr>
          <w:u w:val="single"/>
        </w:rPr>
      </w:pPr>
    </w:p>
    <w:p w:rsidR="00966170" w:rsidRPr="003647EF" w:rsidRDefault="00966170" w:rsidP="003647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8D2D01" w:rsidRPr="00364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EF">
        <w:rPr>
          <w:rFonts w:ascii="Times New Roman" w:hAnsi="Times New Roman" w:cs="Times New Roman"/>
          <w:sz w:val="24"/>
          <w:szCs w:val="24"/>
        </w:rPr>
        <w:t>Формировать элементарные математические представления.</w:t>
      </w:r>
      <w:r w:rsidRPr="00364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170" w:rsidRPr="003647EF" w:rsidRDefault="00966170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D2D01" w:rsidRPr="00364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EF">
        <w:rPr>
          <w:rFonts w:ascii="Times New Roman" w:hAnsi="Times New Roman" w:cs="Times New Roman"/>
          <w:sz w:val="24"/>
          <w:szCs w:val="24"/>
        </w:rPr>
        <w:t>Закладывать основы математических знаний и умений.</w:t>
      </w:r>
    </w:p>
    <w:p w:rsidR="00D92348" w:rsidRPr="003647EF" w:rsidRDefault="00D92348" w:rsidP="003647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6170" w:rsidRPr="003647EF" w:rsidRDefault="00966170" w:rsidP="003647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6170" w:rsidRPr="003647EF" w:rsidRDefault="00966170" w:rsidP="003647EF">
      <w:pPr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647EF">
        <w:rPr>
          <w:rFonts w:ascii="Times New Roman" w:hAnsi="Times New Roman" w:cs="Times New Roman"/>
          <w:sz w:val="24"/>
          <w:szCs w:val="24"/>
        </w:rPr>
        <w:t>Формировать до</w:t>
      </w:r>
      <w:r w:rsidR="008D2D01" w:rsidRPr="003647EF">
        <w:rPr>
          <w:rFonts w:ascii="Times New Roman" w:hAnsi="Times New Roman" w:cs="Times New Roman"/>
          <w:sz w:val="24"/>
          <w:szCs w:val="24"/>
        </w:rPr>
        <w:t xml:space="preserve"> числовые </w:t>
      </w:r>
      <w:r w:rsidRPr="003647EF">
        <w:rPr>
          <w:rFonts w:ascii="Times New Roman" w:hAnsi="Times New Roman" w:cs="Times New Roman"/>
          <w:sz w:val="24"/>
          <w:szCs w:val="24"/>
        </w:rPr>
        <w:t xml:space="preserve">представления. </w:t>
      </w:r>
      <w:proofErr w:type="gramEnd"/>
    </w:p>
    <w:p w:rsidR="00966170" w:rsidRPr="003647EF" w:rsidRDefault="00966170" w:rsidP="003647EF">
      <w:pPr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Развивать восприятие цвета, величины, массы, формы предметов.</w:t>
      </w:r>
    </w:p>
    <w:p w:rsidR="00966170" w:rsidRPr="003647EF" w:rsidRDefault="008D2D01" w:rsidP="003647EF">
      <w:pPr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Обучать ориентировке</w:t>
      </w:r>
      <w:r w:rsidR="00966170" w:rsidRPr="003647EF">
        <w:rPr>
          <w:rFonts w:ascii="Times New Roman" w:hAnsi="Times New Roman" w:cs="Times New Roman"/>
          <w:sz w:val="24"/>
          <w:szCs w:val="24"/>
        </w:rPr>
        <w:t xml:space="preserve"> в пространстве и на плоскости. </w:t>
      </w:r>
    </w:p>
    <w:p w:rsidR="00966170" w:rsidRPr="003647EF" w:rsidRDefault="00966170" w:rsidP="003647EF">
      <w:pPr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Формировать временные представления.</w:t>
      </w:r>
    </w:p>
    <w:p w:rsidR="008D2D01" w:rsidRPr="003647EF" w:rsidRDefault="008D2D01" w:rsidP="003647EF">
      <w:pPr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Развитие сенсомоторных навыков.</w:t>
      </w:r>
    </w:p>
    <w:p w:rsidR="008D2D01" w:rsidRPr="003647EF" w:rsidRDefault="00B27CB6" w:rsidP="003647EF">
      <w:pPr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Развитие когнитивных функций.</w:t>
      </w:r>
    </w:p>
    <w:p w:rsidR="00844040" w:rsidRPr="003647EF" w:rsidRDefault="00442AC0" w:rsidP="003647EF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487B" w:rsidRPr="003647EF" w:rsidRDefault="00442AC0" w:rsidP="003647EF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1F2D" w:rsidRPr="003647EF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Pr="003647EF">
        <w:rPr>
          <w:rFonts w:ascii="Times New Roman" w:hAnsi="Times New Roman" w:cs="Times New Roman"/>
          <w:sz w:val="24"/>
          <w:szCs w:val="24"/>
        </w:rPr>
        <w:t>рабо</w:t>
      </w:r>
      <w:r w:rsidR="008D2D01" w:rsidRPr="003647EF">
        <w:rPr>
          <w:rFonts w:ascii="Times New Roman" w:hAnsi="Times New Roman" w:cs="Times New Roman"/>
          <w:sz w:val="24"/>
          <w:szCs w:val="24"/>
        </w:rPr>
        <w:t>чая программа по формированию математических представлений и конструированию «Особый ребенок» 1</w:t>
      </w:r>
      <w:r w:rsidRPr="003647EF">
        <w:rPr>
          <w:rFonts w:ascii="Times New Roman" w:hAnsi="Times New Roman" w:cs="Times New Roman"/>
          <w:sz w:val="24"/>
          <w:szCs w:val="24"/>
        </w:rPr>
        <w:t>-й год обучения составлена с учетом возраста, психофизических осо</w:t>
      </w:r>
      <w:r w:rsidR="00556549" w:rsidRPr="003647EF">
        <w:rPr>
          <w:rFonts w:ascii="Times New Roman" w:hAnsi="Times New Roman" w:cs="Times New Roman"/>
          <w:sz w:val="24"/>
          <w:szCs w:val="24"/>
        </w:rPr>
        <w:t>бенностей и диагноза обучаемого на дому</w:t>
      </w:r>
      <w:r w:rsidRPr="003647EF">
        <w:rPr>
          <w:rFonts w:ascii="Times New Roman" w:hAnsi="Times New Roman" w:cs="Times New Roman"/>
          <w:sz w:val="24"/>
          <w:szCs w:val="24"/>
        </w:rPr>
        <w:t xml:space="preserve"> </w:t>
      </w:r>
      <w:r w:rsidR="008D2D01" w:rsidRPr="003647EF">
        <w:rPr>
          <w:rFonts w:ascii="Times New Roman" w:hAnsi="Times New Roman" w:cs="Times New Roman"/>
          <w:sz w:val="24"/>
          <w:szCs w:val="24"/>
        </w:rPr>
        <w:t>Ф.И. ребенка</w:t>
      </w:r>
      <w:r w:rsidRPr="003647EF">
        <w:rPr>
          <w:rFonts w:ascii="Times New Roman" w:hAnsi="Times New Roman" w:cs="Times New Roman"/>
          <w:sz w:val="24"/>
          <w:szCs w:val="24"/>
        </w:rPr>
        <w:t>. Программа содержит материал, направленный  на формирование у ребенка основ социальной адаптации.</w:t>
      </w:r>
    </w:p>
    <w:p w:rsidR="0094487B" w:rsidRPr="003647EF" w:rsidRDefault="0094487B" w:rsidP="003647EF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3647E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Общая характеристика предмета </w:t>
      </w:r>
    </w:p>
    <w:p w:rsidR="0094487B" w:rsidRPr="003647EF" w:rsidRDefault="0094487B" w:rsidP="003647EF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Математические представления и конструирование. 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t>Овладение элементарными математическими знаниями предпо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  <w:t>лагает развитие у учащихся сенсорных представлений, которые являются базой для конструирования. Учитывая, что уровень овладения сенсорно-перцептивными функциями, развития мыс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t>лительных процессов у детей и подростков с умеренной и тяже</w:t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t>лой умственной отсталостью крайне низок и отличается каче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  <w:t>ственным своеобразием, деление содержания математических представлений и конструирования на отдельные предметные об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t>ласти представляется нецелесообразным. Поэтому математиче</w:t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t xml:space="preserve">ская и конструктивная деятельность могут быть представлены в </w:t>
      </w:r>
      <w:r w:rsidRPr="003647EF">
        <w:rPr>
          <w:rFonts w:ascii="Times New Roman" w:hAnsi="Times New Roman" w:cs="Times New Roman"/>
          <w:spacing w:val="-3"/>
          <w:sz w:val="24"/>
          <w:szCs w:val="24"/>
        </w:rPr>
        <w:t>едином блоке и обобщены в предмете «Математические пред</w:t>
      </w:r>
      <w:r w:rsidRPr="003647E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647EF">
        <w:rPr>
          <w:rFonts w:ascii="Times New Roman" w:hAnsi="Times New Roman" w:cs="Times New Roman"/>
          <w:sz w:val="24"/>
          <w:szCs w:val="24"/>
        </w:rPr>
        <w:t>ставления и конструирование».</w:t>
      </w:r>
    </w:p>
    <w:p w:rsidR="0094487B" w:rsidRPr="003647EF" w:rsidRDefault="0094487B" w:rsidP="003647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Наряду с конкретными задачами в ходе обучения элементар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47EF">
        <w:rPr>
          <w:rFonts w:ascii="Times New Roman" w:hAnsi="Times New Roman" w:cs="Times New Roman"/>
          <w:sz w:val="24"/>
          <w:szCs w:val="24"/>
        </w:rPr>
        <w:t>ным математическим представлениям и навыкам конструирова</w:t>
      </w:r>
      <w:r w:rsidRPr="003647EF">
        <w:rPr>
          <w:rFonts w:ascii="Times New Roman" w:hAnsi="Times New Roman" w:cs="Times New Roman"/>
          <w:spacing w:val="-3"/>
          <w:sz w:val="24"/>
          <w:szCs w:val="24"/>
        </w:rPr>
        <w:t xml:space="preserve">ния реализуется и более широкая задача: формирование у детей и 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t>подростков с ограниченными возможностями здоровья на основе предметно-практической, игровой и элементарной учебной дея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  <w:t>тельности доступной их восприятию «картины мира». Именно в ходе обучения учащихся с умеренной и тяжелой умственной от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  <w:t>сталостью элементарной математике и конструированию необхо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t xml:space="preserve">димо формировать взаимосвязи с основными сферами бытия: предметным миром, миром людей, природой, то есть «картину </w:t>
      </w:r>
      <w:r w:rsidRPr="003647EF">
        <w:rPr>
          <w:rFonts w:ascii="Times New Roman" w:hAnsi="Times New Roman" w:cs="Times New Roman"/>
          <w:sz w:val="24"/>
          <w:szCs w:val="24"/>
        </w:rPr>
        <w:t>мира».</w:t>
      </w:r>
    </w:p>
    <w:p w:rsidR="0094487B" w:rsidRPr="003647EF" w:rsidRDefault="0094487B" w:rsidP="003647EF">
      <w:pPr>
        <w:shd w:val="clear" w:color="auto" w:fill="FFFFFF"/>
        <w:spacing w:after="0"/>
        <w:ind w:righ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Предмет «Математические представления и конструирова</w:t>
      </w:r>
      <w:r w:rsidRPr="003647EF">
        <w:rPr>
          <w:rFonts w:ascii="Times New Roman" w:hAnsi="Times New Roman" w:cs="Times New Roman"/>
          <w:sz w:val="24"/>
          <w:szCs w:val="24"/>
        </w:rPr>
        <w:softHyphen/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t>ние» для учащихся с умеренной и тяжелой умственной отстало</w:t>
      </w:r>
      <w:r w:rsidRPr="003647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27CB6" w:rsidRPr="003647EF">
        <w:rPr>
          <w:rFonts w:ascii="Times New Roman" w:hAnsi="Times New Roman" w:cs="Times New Roman"/>
          <w:sz w:val="24"/>
          <w:szCs w:val="24"/>
        </w:rPr>
        <w:t>стью</w:t>
      </w:r>
      <w:r w:rsidRPr="003647EF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3"/>
          <w:sz w:val="24"/>
          <w:szCs w:val="24"/>
        </w:rPr>
        <w:t>ознакомительно-ориентировочные действия в предметно-</w:t>
      </w:r>
      <w:r w:rsidRPr="003647EF">
        <w:rPr>
          <w:rFonts w:ascii="Times New Roman" w:hAnsi="Times New Roman" w:cs="Times New Roman"/>
          <w:sz w:val="24"/>
          <w:szCs w:val="24"/>
        </w:rPr>
        <w:t>развивающей среде;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1"/>
          <w:sz w:val="24"/>
          <w:szCs w:val="24"/>
        </w:rPr>
        <w:t xml:space="preserve">упражнения, игровые ситуации, игры со строительными </w:t>
      </w:r>
      <w:r w:rsidRPr="003647EF">
        <w:rPr>
          <w:rFonts w:ascii="Times New Roman" w:hAnsi="Times New Roman" w:cs="Times New Roman"/>
          <w:spacing w:val="-3"/>
          <w:sz w:val="24"/>
          <w:szCs w:val="24"/>
        </w:rPr>
        <w:t xml:space="preserve">материалами и дидактическими игрушками (сборно-разборными, </w:t>
      </w:r>
      <w:r w:rsidRPr="003647EF">
        <w:rPr>
          <w:rFonts w:ascii="Times New Roman" w:hAnsi="Times New Roman" w:cs="Times New Roman"/>
          <w:sz w:val="24"/>
          <w:szCs w:val="24"/>
        </w:rPr>
        <w:t>мозаикой, палочками);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 xml:space="preserve">игры и упражнения на ознакомление со свойствами и качествами конструктивных материалов и расположением их в </w:t>
      </w:r>
      <w:r w:rsidRPr="003647EF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конструирование из строительного, природного и бросового материалов;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формирование количественных представлений;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«чтение» и письмо цифр;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формирование представлений о форме;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2"/>
          <w:sz w:val="24"/>
          <w:szCs w:val="24"/>
        </w:rPr>
        <w:t>формирование представлений о величине;</w:t>
      </w:r>
    </w:p>
    <w:p w:rsidR="0094487B" w:rsidRPr="003647EF" w:rsidRDefault="0094487B" w:rsidP="003647E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pacing w:val="-1"/>
          <w:sz w:val="24"/>
          <w:szCs w:val="24"/>
        </w:rPr>
        <w:t>формирование пространственно-временных представле</w:t>
      </w:r>
      <w:r w:rsidRPr="003647E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647EF">
        <w:rPr>
          <w:rFonts w:ascii="Times New Roman" w:hAnsi="Times New Roman" w:cs="Times New Roman"/>
          <w:sz w:val="24"/>
          <w:szCs w:val="24"/>
        </w:rPr>
        <w:t>ний и ориентировок.</w:t>
      </w:r>
    </w:p>
    <w:p w:rsidR="00D92348" w:rsidRPr="003647EF" w:rsidRDefault="00D92348" w:rsidP="003647EF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040" w:rsidRDefault="00D92348" w:rsidP="003647EF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487B" w:rsidRPr="003647EF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</w:t>
      </w:r>
      <w:r w:rsidR="0094487B" w:rsidRPr="00364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7B" w:rsidRPr="003647E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27CB6" w:rsidRPr="003647EF">
        <w:rPr>
          <w:rFonts w:ascii="Times New Roman" w:hAnsi="Times New Roman" w:cs="Times New Roman"/>
          <w:i/>
          <w:sz w:val="24"/>
          <w:szCs w:val="24"/>
        </w:rPr>
        <w:t>предмет «</w:t>
      </w:r>
      <w:r w:rsidR="0094487B" w:rsidRPr="003647EF">
        <w:rPr>
          <w:rFonts w:ascii="Times New Roman" w:hAnsi="Times New Roman" w:cs="Times New Roman"/>
          <w:i/>
          <w:sz w:val="24"/>
          <w:szCs w:val="24"/>
        </w:rPr>
        <w:t xml:space="preserve">Математические представления и конструирование» </w:t>
      </w:r>
      <w:r w:rsidR="00442AC0" w:rsidRPr="003647E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интегрируется с различными учебными предметами и направлениями коррекционно-адаптационной работы и </w:t>
      </w:r>
      <w:r w:rsidR="0094487B" w:rsidRPr="003647EF">
        <w:rPr>
          <w:rFonts w:ascii="Times New Roman" w:hAnsi="Times New Roman" w:cs="Times New Roman"/>
          <w:i/>
          <w:sz w:val="24"/>
          <w:szCs w:val="24"/>
        </w:rPr>
        <w:t>входит в образовательную область</w:t>
      </w:r>
      <w:r w:rsidR="00EF7500" w:rsidRPr="003647EF">
        <w:rPr>
          <w:rFonts w:ascii="Times New Roman" w:hAnsi="Times New Roman" w:cs="Times New Roman"/>
          <w:sz w:val="24"/>
          <w:szCs w:val="24"/>
        </w:rPr>
        <w:t xml:space="preserve"> </w:t>
      </w:r>
      <w:r w:rsidR="0094487B" w:rsidRPr="003647EF">
        <w:rPr>
          <w:rFonts w:ascii="Times New Roman" w:hAnsi="Times New Roman" w:cs="Times New Roman"/>
          <w:i/>
          <w:sz w:val="24"/>
          <w:szCs w:val="24"/>
        </w:rPr>
        <w:t>является частью учебного плана</w:t>
      </w:r>
      <w:r w:rsidR="0094487B" w:rsidRPr="003647EF">
        <w:rPr>
          <w:rFonts w:ascii="Times New Roman" w:hAnsi="Times New Roman" w:cs="Times New Roman"/>
          <w:sz w:val="24"/>
          <w:szCs w:val="24"/>
        </w:rPr>
        <w:t xml:space="preserve">. </w:t>
      </w:r>
      <w:r w:rsidR="0094487B" w:rsidRPr="003647EF">
        <w:rPr>
          <w:rFonts w:ascii="Times New Roman" w:hAnsi="Times New Roman" w:cs="Times New Roman"/>
          <w:b/>
          <w:i/>
          <w:sz w:val="24"/>
          <w:szCs w:val="24"/>
        </w:rPr>
        <w:t>Количество часов: в нед</w:t>
      </w:r>
      <w:r w:rsidR="00EF7500" w:rsidRPr="003647EF">
        <w:rPr>
          <w:rFonts w:ascii="Times New Roman" w:hAnsi="Times New Roman" w:cs="Times New Roman"/>
          <w:b/>
          <w:i/>
          <w:sz w:val="24"/>
          <w:szCs w:val="24"/>
        </w:rPr>
        <w:t>елю -2 ч, в год - 68</w:t>
      </w:r>
      <w:r w:rsidR="0094487B" w:rsidRPr="003647E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  <w:r w:rsidR="0094487B" w:rsidRPr="003647EF">
        <w:rPr>
          <w:rFonts w:ascii="Times New Roman" w:hAnsi="Times New Roman" w:cs="Times New Roman"/>
          <w:sz w:val="24"/>
          <w:szCs w:val="24"/>
        </w:rPr>
        <w:t xml:space="preserve"> </w:t>
      </w:r>
      <w:r w:rsidR="00B27CB6" w:rsidRPr="003647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7CB6" w:rsidRPr="003647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27CB6" w:rsidRPr="003647EF">
        <w:rPr>
          <w:rFonts w:ascii="Times New Roman" w:hAnsi="Times New Roman" w:cs="Times New Roman"/>
          <w:sz w:val="24"/>
          <w:szCs w:val="24"/>
        </w:rPr>
        <w:t xml:space="preserve"> обучающихся на дому).</w:t>
      </w:r>
    </w:p>
    <w:p w:rsidR="003647EF" w:rsidRPr="003647EF" w:rsidRDefault="003647EF" w:rsidP="003647EF">
      <w:pPr>
        <w:shd w:val="clear" w:color="auto" w:fill="FFFFFF"/>
        <w:ind w:right="43" w:firstLine="709"/>
        <w:jc w:val="both"/>
        <w:rPr>
          <w:rStyle w:val="21"/>
          <w:rFonts w:eastAsiaTheme="minorEastAsia"/>
          <w:b w:val="0"/>
          <w:bCs w:val="0"/>
          <w:i/>
          <w:color w:val="auto"/>
          <w:sz w:val="24"/>
          <w:szCs w:val="24"/>
          <w:shd w:val="clear" w:color="auto" w:fill="auto"/>
          <w:lang w:bidi="ar-SA"/>
        </w:rPr>
      </w:pPr>
    </w:p>
    <w:p w:rsidR="00442AC0" w:rsidRPr="003647EF" w:rsidRDefault="00442AC0" w:rsidP="003647EF">
      <w:pPr>
        <w:pStyle w:val="20"/>
        <w:shd w:val="clear" w:color="auto" w:fill="auto"/>
        <w:spacing w:after="296" w:line="276" w:lineRule="auto"/>
        <w:ind w:right="420" w:firstLine="709"/>
        <w:rPr>
          <w:rStyle w:val="21"/>
          <w:sz w:val="24"/>
          <w:szCs w:val="24"/>
        </w:rPr>
      </w:pPr>
      <w:r w:rsidRPr="003647EF">
        <w:rPr>
          <w:rStyle w:val="21"/>
          <w:sz w:val="24"/>
          <w:szCs w:val="24"/>
        </w:rPr>
        <w:t xml:space="preserve">Учебно-методическое и материально-техническое обеспечение образовательного процесса.  </w:t>
      </w:r>
    </w:p>
    <w:p w:rsidR="00442AC0" w:rsidRPr="003647EF" w:rsidRDefault="00442AC0" w:rsidP="003647EF">
      <w:pPr>
        <w:pStyle w:val="20"/>
        <w:shd w:val="clear" w:color="auto" w:fill="auto"/>
        <w:spacing w:after="296" w:line="276" w:lineRule="auto"/>
        <w:ind w:right="420" w:firstLine="709"/>
        <w:rPr>
          <w:sz w:val="24"/>
          <w:szCs w:val="24"/>
        </w:rPr>
      </w:pPr>
      <w:r w:rsidRPr="003647EF">
        <w:rPr>
          <w:color w:val="000000"/>
          <w:sz w:val="24"/>
          <w:szCs w:val="24"/>
          <w:lang w:eastAsia="ru-RU" w:bidi="ru-RU"/>
        </w:rPr>
        <w:t xml:space="preserve">       Приказ Министерства образования и науки РФ №253 от 31.03.2014 «Об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42AC0" w:rsidRPr="003647EF" w:rsidRDefault="00442AC0" w:rsidP="003647EF">
      <w:pPr>
        <w:pStyle w:val="20"/>
        <w:shd w:val="clear" w:color="auto" w:fill="auto"/>
        <w:spacing w:after="296" w:line="276" w:lineRule="auto"/>
        <w:ind w:right="420" w:firstLine="709"/>
        <w:rPr>
          <w:sz w:val="24"/>
          <w:szCs w:val="24"/>
        </w:rPr>
      </w:pPr>
      <w:r w:rsidRPr="003647EF">
        <w:rPr>
          <w:color w:val="000000"/>
          <w:sz w:val="24"/>
          <w:szCs w:val="24"/>
          <w:lang w:eastAsia="ru-RU" w:bidi="ru-RU"/>
        </w:rPr>
        <w:t xml:space="preserve">       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  <w:r w:rsidRPr="003647EF">
        <w:rPr>
          <w:sz w:val="24"/>
          <w:szCs w:val="24"/>
        </w:rPr>
        <w:t xml:space="preserve">  </w:t>
      </w:r>
    </w:p>
    <w:p w:rsidR="00EF1F2D" w:rsidRPr="003647EF" w:rsidRDefault="00B8338F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2AC0" w:rsidRPr="003647EF">
        <w:rPr>
          <w:rFonts w:ascii="Times New Roman" w:hAnsi="Times New Roman" w:cs="Times New Roman"/>
          <w:sz w:val="24"/>
          <w:szCs w:val="24"/>
        </w:rPr>
        <w:t xml:space="preserve">В обучении используются дидактические материалы по математике для дошкольников </w:t>
      </w:r>
    </w:p>
    <w:p w:rsidR="00EF1F2D" w:rsidRPr="003647EF" w:rsidRDefault="00EF1F2D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-  пособие Л.С. </w:t>
      </w:r>
      <w:proofErr w:type="spellStart"/>
      <w:r w:rsidRPr="003647EF"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 w:rsidR="00556549" w:rsidRPr="003647EF">
        <w:rPr>
          <w:rFonts w:ascii="Times New Roman" w:hAnsi="Times New Roman" w:cs="Times New Roman"/>
          <w:sz w:val="24"/>
          <w:szCs w:val="24"/>
        </w:rPr>
        <w:t xml:space="preserve"> </w:t>
      </w:r>
      <w:r w:rsidRPr="003647EF">
        <w:rPr>
          <w:rFonts w:ascii="Times New Roman" w:hAnsi="Times New Roman" w:cs="Times New Roman"/>
          <w:sz w:val="24"/>
          <w:szCs w:val="24"/>
        </w:rPr>
        <w:t xml:space="preserve"> </w:t>
      </w:r>
      <w:r w:rsidR="00442AC0" w:rsidRPr="003647EF">
        <w:rPr>
          <w:rFonts w:ascii="Times New Roman" w:hAnsi="Times New Roman" w:cs="Times New Roman"/>
          <w:sz w:val="24"/>
          <w:szCs w:val="24"/>
        </w:rPr>
        <w:t>« Математика в детском саду», Москва, «Просвещение», 1984г.;</w:t>
      </w:r>
    </w:p>
    <w:p w:rsidR="00844040" w:rsidRPr="003647EF" w:rsidRDefault="00EF1F2D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- </w:t>
      </w:r>
      <w:r w:rsidR="00442AC0" w:rsidRPr="003647EF">
        <w:rPr>
          <w:rFonts w:ascii="Times New Roman" w:hAnsi="Times New Roman" w:cs="Times New Roman"/>
          <w:sz w:val="24"/>
          <w:szCs w:val="24"/>
        </w:rPr>
        <w:t xml:space="preserve"> учебник математики для 1-х классов сп</w:t>
      </w:r>
      <w:r w:rsidRPr="003647EF">
        <w:rPr>
          <w:rFonts w:ascii="Times New Roman" w:hAnsi="Times New Roman" w:cs="Times New Roman"/>
          <w:sz w:val="24"/>
          <w:szCs w:val="24"/>
        </w:rPr>
        <w:t xml:space="preserve">ециальных (коррекционных) школ </w:t>
      </w:r>
      <w:r w:rsidRPr="003647E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42AC0" w:rsidRPr="003647EF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="00442AC0" w:rsidRPr="003647EF">
        <w:rPr>
          <w:rFonts w:ascii="Times New Roman" w:hAnsi="Times New Roman" w:cs="Times New Roman"/>
          <w:sz w:val="24"/>
          <w:szCs w:val="24"/>
        </w:rPr>
        <w:t>А.А.Хилько</w:t>
      </w:r>
      <w:proofErr w:type="gramStart"/>
      <w:r w:rsidR="00442AC0" w:rsidRPr="003647E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442AC0" w:rsidRPr="003647EF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="00442AC0" w:rsidRPr="00364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2AC0" w:rsidRPr="003647EF">
        <w:rPr>
          <w:rFonts w:ascii="Times New Roman" w:hAnsi="Times New Roman" w:cs="Times New Roman"/>
          <w:sz w:val="24"/>
          <w:szCs w:val="24"/>
        </w:rPr>
        <w:t>Мершон</w:t>
      </w:r>
      <w:proofErr w:type="spellEnd"/>
      <w:r w:rsidR="00442AC0" w:rsidRPr="003647EF">
        <w:rPr>
          <w:rFonts w:ascii="Times New Roman" w:hAnsi="Times New Roman" w:cs="Times New Roman"/>
          <w:sz w:val="24"/>
          <w:szCs w:val="24"/>
        </w:rPr>
        <w:t xml:space="preserve">, </w:t>
      </w:r>
      <w:r w:rsidR="00844040" w:rsidRPr="00364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40" w:rsidRPr="003647EF" w:rsidRDefault="00844040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    </w:t>
      </w:r>
      <w:r w:rsidR="00442AC0" w:rsidRPr="003647EF">
        <w:rPr>
          <w:rFonts w:ascii="Times New Roman" w:hAnsi="Times New Roman" w:cs="Times New Roman"/>
          <w:sz w:val="24"/>
          <w:szCs w:val="24"/>
        </w:rPr>
        <w:t>М</w:t>
      </w:r>
      <w:r w:rsidR="00EF1F2D" w:rsidRPr="003647EF">
        <w:rPr>
          <w:rFonts w:ascii="Times New Roman" w:hAnsi="Times New Roman" w:cs="Times New Roman"/>
          <w:sz w:val="24"/>
          <w:szCs w:val="24"/>
        </w:rPr>
        <w:t>,</w:t>
      </w:r>
      <w:r w:rsidRPr="003647EF">
        <w:rPr>
          <w:rFonts w:ascii="Times New Roman" w:hAnsi="Times New Roman" w:cs="Times New Roman"/>
          <w:sz w:val="24"/>
          <w:szCs w:val="24"/>
        </w:rPr>
        <w:t xml:space="preserve">  «Просвещение», 1987г.;</w:t>
      </w:r>
    </w:p>
    <w:p w:rsidR="00844040" w:rsidRPr="003647EF" w:rsidRDefault="00844040" w:rsidP="0036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F2D" w:rsidRPr="003647EF">
        <w:rPr>
          <w:rFonts w:ascii="Times New Roman" w:hAnsi="Times New Roman" w:cs="Times New Roman"/>
          <w:sz w:val="24"/>
          <w:szCs w:val="24"/>
        </w:rPr>
        <w:t xml:space="preserve">- </w:t>
      </w:r>
      <w:r w:rsidRPr="003647EF">
        <w:rPr>
          <w:rFonts w:ascii="Times New Roman" w:hAnsi="Times New Roman" w:cs="Times New Roman"/>
          <w:sz w:val="24"/>
          <w:szCs w:val="24"/>
        </w:rPr>
        <w:t xml:space="preserve"> </w:t>
      </w:r>
      <w:r w:rsidR="00EF1F2D" w:rsidRPr="003647EF">
        <w:rPr>
          <w:rFonts w:ascii="Times New Roman" w:hAnsi="Times New Roman" w:cs="Times New Roman"/>
          <w:sz w:val="24"/>
          <w:szCs w:val="24"/>
        </w:rPr>
        <w:t>учебник для специальных (коррекционных) образовательных учреждений VIII вида. Математика. 1 класс. В 2-х</w:t>
      </w:r>
      <w:r w:rsidRPr="003647EF">
        <w:rPr>
          <w:rFonts w:ascii="Times New Roman" w:hAnsi="Times New Roman" w:cs="Times New Roman"/>
          <w:sz w:val="24"/>
          <w:szCs w:val="24"/>
        </w:rPr>
        <w:t xml:space="preserve"> частях. ...  </w:t>
      </w:r>
    </w:p>
    <w:p w:rsidR="00EF1F2D" w:rsidRPr="003647EF" w:rsidRDefault="00844040" w:rsidP="0036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              Рабочая тетрадь. Математика. 1 класс. В 2 частях (VIII вид). </w:t>
      </w:r>
      <w:proofErr w:type="spellStart"/>
      <w:r w:rsidRPr="003647E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3647E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44040" w:rsidRPr="003647EF" w:rsidRDefault="00EF1F2D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  - </w:t>
      </w:r>
      <w:r w:rsidR="00442AC0" w:rsidRPr="003647EF">
        <w:rPr>
          <w:rFonts w:ascii="Times New Roman" w:hAnsi="Times New Roman" w:cs="Times New Roman"/>
          <w:sz w:val="24"/>
          <w:szCs w:val="24"/>
        </w:rPr>
        <w:t>посо</w:t>
      </w:r>
      <w:r w:rsidRPr="003647EF">
        <w:rPr>
          <w:rFonts w:ascii="Times New Roman" w:hAnsi="Times New Roman" w:cs="Times New Roman"/>
          <w:sz w:val="24"/>
          <w:szCs w:val="24"/>
        </w:rPr>
        <w:t xml:space="preserve">бие </w:t>
      </w:r>
      <w:proofErr w:type="spellStart"/>
      <w:r w:rsidRPr="003647EF">
        <w:rPr>
          <w:rFonts w:ascii="Times New Roman" w:hAnsi="Times New Roman" w:cs="Times New Roman"/>
          <w:sz w:val="24"/>
          <w:szCs w:val="24"/>
        </w:rPr>
        <w:t>Дедюхиной</w:t>
      </w:r>
      <w:proofErr w:type="spellEnd"/>
      <w:r w:rsidRPr="003647EF">
        <w:rPr>
          <w:rFonts w:ascii="Times New Roman" w:hAnsi="Times New Roman" w:cs="Times New Roman"/>
          <w:sz w:val="24"/>
          <w:szCs w:val="24"/>
        </w:rPr>
        <w:t xml:space="preserve"> Г.В., Кирилловой </w:t>
      </w:r>
      <w:r w:rsidR="00442AC0" w:rsidRPr="003647EF">
        <w:rPr>
          <w:rFonts w:ascii="Times New Roman" w:hAnsi="Times New Roman" w:cs="Times New Roman"/>
          <w:sz w:val="24"/>
          <w:szCs w:val="24"/>
        </w:rPr>
        <w:t xml:space="preserve">Е.В. «55 способов общения с неговорящим ребенком», Москва, </w:t>
      </w:r>
      <w:proofErr w:type="spellStart"/>
      <w:r w:rsidR="00442AC0" w:rsidRPr="003647EF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442AC0" w:rsidRPr="003647E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442AC0" w:rsidRPr="003647EF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="00442AC0" w:rsidRPr="003647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2AC0" w:rsidRPr="003647EF">
        <w:rPr>
          <w:rFonts w:ascii="Times New Roman" w:hAnsi="Times New Roman" w:cs="Times New Roman"/>
          <w:sz w:val="24"/>
          <w:szCs w:val="24"/>
        </w:rPr>
        <w:t>Техинформ</w:t>
      </w:r>
      <w:proofErr w:type="spellEnd"/>
      <w:r w:rsidR="00442AC0" w:rsidRPr="003647E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F1F2D" w:rsidRPr="003647EF" w:rsidRDefault="00844040" w:rsidP="00364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    </w:t>
      </w:r>
      <w:r w:rsidR="00442AC0" w:rsidRPr="003647EF">
        <w:rPr>
          <w:rFonts w:ascii="Times New Roman" w:hAnsi="Times New Roman" w:cs="Times New Roman"/>
          <w:sz w:val="24"/>
          <w:szCs w:val="24"/>
        </w:rPr>
        <w:t>МАИ 1997-1998 гг.</w:t>
      </w:r>
    </w:p>
    <w:p w:rsidR="00EF1F2D" w:rsidRPr="003647EF" w:rsidRDefault="00EF1F2D" w:rsidP="003647E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>Методическая литература для учителя</w:t>
      </w:r>
    </w:p>
    <w:p w:rsidR="00844040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  <w:jc w:val="both"/>
      </w:pPr>
      <w:proofErr w:type="spellStart"/>
      <w:r w:rsidRPr="003647EF">
        <w:t>Маллер</w:t>
      </w:r>
      <w:proofErr w:type="spellEnd"/>
      <w:r w:rsidRPr="003647EF">
        <w:t xml:space="preserve"> А.Р., </w:t>
      </w:r>
      <w:proofErr w:type="spellStart"/>
      <w:r w:rsidRPr="003647EF">
        <w:t>Цикото</w:t>
      </w:r>
      <w:proofErr w:type="spellEnd"/>
      <w:r w:rsidRPr="003647EF">
        <w:t xml:space="preserve"> Г.В. «Воспитание и обучение детей с тяжелой интеллектуальной недостаточностью». </w:t>
      </w:r>
    </w:p>
    <w:p w:rsidR="00EF1F2D" w:rsidRPr="003647EF" w:rsidRDefault="00844040" w:rsidP="003647EF">
      <w:pPr>
        <w:pStyle w:val="a5"/>
        <w:spacing w:line="276" w:lineRule="auto"/>
        <w:ind w:left="1429"/>
        <w:jc w:val="both"/>
      </w:pPr>
      <w:r w:rsidRPr="003647EF">
        <w:t xml:space="preserve">           </w:t>
      </w:r>
      <w:r w:rsidR="00EF1F2D" w:rsidRPr="003647EF">
        <w:t xml:space="preserve">М., </w:t>
      </w:r>
      <w:r w:rsidRPr="003647EF">
        <w:t xml:space="preserve"> </w:t>
      </w:r>
      <w:r w:rsidR="00EF1F2D" w:rsidRPr="003647EF">
        <w:t>«Академия», 2003 год.</w:t>
      </w:r>
    </w:p>
    <w:p w:rsidR="00844040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  <w:jc w:val="both"/>
      </w:pPr>
      <w:proofErr w:type="spellStart"/>
      <w:r w:rsidRPr="003647EF">
        <w:t>Л.Б.Баряева</w:t>
      </w:r>
      <w:proofErr w:type="spellEnd"/>
      <w:r w:rsidRPr="003647EF">
        <w:t xml:space="preserve">, </w:t>
      </w:r>
      <w:proofErr w:type="spellStart"/>
      <w:r w:rsidRPr="003647EF">
        <w:t>И.М.Бгажнокова</w:t>
      </w:r>
      <w:proofErr w:type="spellEnd"/>
      <w:r w:rsidRPr="003647EF">
        <w:t xml:space="preserve">, </w:t>
      </w:r>
      <w:proofErr w:type="spellStart"/>
      <w:r w:rsidRPr="003647EF">
        <w:t>Д.И.Бойков</w:t>
      </w:r>
      <w:proofErr w:type="spellEnd"/>
      <w:r w:rsidRPr="003647EF">
        <w:t xml:space="preserve"> «Обучение детей с выраженным недоразвитием интеллекта». </w:t>
      </w:r>
    </w:p>
    <w:p w:rsidR="00844040" w:rsidRPr="003647EF" w:rsidRDefault="00844040" w:rsidP="003647EF">
      <w:pPr>
        <w:pStyle w:val="a5"/>
        <w:spacing w:line="276" w:lineRule="auto"/>
        <w:ind w:left="1429"/>
        <w:jc w:val="both"/>
      </w:pPr>
      <w:r w:rsidRPr="003647EF">
        <w:t xml:space="preserve">           </w:t>
      </w:r>
      <w:r w:rsidR="00EF1F2D" w:rsidRPr="003647EF">
        <w:t>М.«Владос»,</w:t>
      </w:r>
      <w:r w:rsidRPr="003647EF">
        <w:t>2009г</w:t>
      </w:r>
    </w:p>
    <w:p w:rsidR="00EF1F2D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  <w:jc w:val="both"/>
      </w:pPr>
      <w:proofErr w:type="spellStart"/>
      <w:r w:rsidRPr="003647EF">
        <w:t>Шипицина</w:t>
      </w:r>
      <w:proofErr w:type="spellEnd"/>
      <w:r w:rsidRPr="003647EF">
        <w:t xml:space="preserve"> Л.М. «Необучаемый» ребенок в семье и обществе». Социализация детей с нарушением интеллекта.  </w:t>
      </w:r>
    </w:p>
    <w:p w:rsidR="00EF1F2D" w:rsidRPr="003647EF" w:rsidRDefault="00844040" w:rsidP="003647EF">
      <w:pPr>
        <w:pStyle w:val="a5"/>
        <w:spacing w:line="276" w:lineRule="auto"/>
        <w:ind w:firstLine="709"/>
        <w:jc w:val="both"/>
      </w:pPr>
      <w:r w:rsidRPr="003647EF">
        <w:t xml:space="preserve">            </w:t>
      </w:r>
      <w:r w:rsidR="00EF1F2D" w:rsidRPr="003647EF">
        <w:t>С-Петербург, «Речь», 2005 год.</w:t>
      </w:r>
    </w:p>
    <w:p w:rsidR="00EF1F2D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</w:pPr>
      <w:proofErr w:type="spellStart"/>
      <w:r w:rsidRPr="003647EF">
        <w:t>Бгажнокова</w:t>
      </w:r>
      <w:proofErr w:type="spellEnd"/>
      <w:r w:rsidRPr="003647EF">
        <w:t xml:space="preserve"> И.М. Воспитание и обучение детей и подростков с тяжелыми и множественными нарушениями развития»</w:t>
      </w:r>
    </w:p>
    <w:p w:rsidR="00EF1F2D" w:rsidRPr="003647EF" w:rsidRDefault="00EF1F2D" w:rsidP="003647EF">
      <w:pPr>
        <w:pStyle w:val="a5"/>
        <w:spacing w:line="276" w:lineRule="auto"/>
        <w:ind w:firstLine="709"/>
      </w:pPr>
      <w:r w:rsidRPr="003647EF">
        <w:t xml:space="preserve"> </w:t>
      </w:r>
      <w:r w:rsidR="00844040" w:rsidRPr="003647EF">
        <w:t xml:space="preserve">           </w:t>
      </w:r>
      <w:r w:rsidRPr="003647EF">
        <w:t>М. «</w:t>
      </w:r>
      <w:proofErr w:type="spellStart"/>
      <w:r w:rsidRPr="003647EF">
        <w:t>Владос</w:t>
      </w:r>
      <w:proofErr w:type="spellEnd"/>
      <w:r w:rsidRPr="003647EF">
        <w:t>», 2007г.</w:t>
      </w:r>
    </w:p>
    <w:p w:rsidR="00844040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</w:pPr>
      <w:r w:rsidRPr="003647EF">
        <w:lastRenderedPageBreak/>
        <w:t xml:space="preserve">«Особенности интеграции детей с тяжелыми нарушениями развития» автор-составитель Т.М. Головкина </w:t>
      </w:r>
    </w:p>
    <w:p w:rsidR="00EF1F2D" w:rsidRPr="003647EF" w:rsidRDefault="00844040" w:rsidP="003647EF">
      <w:pPr>
        <w:pStyle w:val="a5"/>
        <w:spacing w:line="276" w:lineRule="auto"/>
        <w:ind w:left="1429"/>
      </w:pPr>
      <w:r w:rsidRPr="003647EF">
        <w:t xml:space="preserve">            </w:t>
      </w:r>
      <w:r w:rsidR="00EF1F2D" w:rsidRPr="003647EF">
        <w:t xml:space="preserve">г. </w:t>
      </w:r>
      <w:proofErr w:type="spellStart"/>
      <w:r w:rsidR="00EF1F2D" w:rsidRPr="003647EF">
        <w:t>Переяславль</w:t>
      </w:r>
      <w:proofErr w:type="spellEnd"/>
      <w:r w:rsidR="00EF1F2D" w:rsidRPr="003647EF">
        <w:t xml:space="preserve">,  </w:t>
      </w:r>
      <w:r w:rsidRPr="003647EF">
        <w:t xml:space="preserve"> </w:t>
      </w:r>
      <w:r w:rsidR="00EF1F2D" w:rsidRPr="003647EF">
        <w:t>2007 г.</w:t>
      </w:r>
    </w:p>
    <w:p w:rsidR="00844040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</w:pPr>
      <w:r w:rsidRPr="003647EF">
        <w:t xml:space="preserve">Программы для подготовительного и 1-4 классов специальных (коррекционных) образовательных учреждений </w:t>
      </w:r>
      <w:r w:rsidRPr="003647EF">
        <w:rPr>
          <w:lang w:val="en-US"/>
        </w:rPr>
        <w:t>VIII</w:t>
      </w:r>
      <w:r w:rsidRPr="003647EF">
        <w:t xml:space="preserve"> вида</w:t>
      </w:r>
    </w:p>
    <w:p w:rsidR="00844040" w:rsidRPr="003647EF" w:rsidRDefault="00844040" w:rsidP="003647EF">
      <w:pPr>
        <w:pStyle w:val="a5"/>
        <w:spacing w:line="276" w:lineRule="auto"/>
        <w:ind w:left="1429"/>
      </w:pPr>
      <w:r w:rsidRPr="003647EF">
        <w:t xml:space="preserve">          </w:t>
      </w:r>
      <w:r w:rsidR="00EF1F2D" w:rsidRPr="003647EF">
        <w:t xml:space="preserve"> </w:t>
      </w:r>
      <w:r w:rsidRPr="003647EF">
        <w:t xml:space="preserve"> </w:t>
      </w:r>
      <w:r w:rsidR="00EF1F2D" w:rsidRPr="003647EF">
        <w:t xml:space="preserve">под общей редакцией В.В. Воронковой. Допущено Министерством образования и науки Российской Федерации. </w:t>
      </w:r>
    </w:p>
    <w:p w:rsidR="00EF1F2D" w:rsidRPr="003647EF" w:rsidRDefault="00844040" w:rsidP="003647EF">
      <w:pPr>
        <w:pStyle w:val="a5"/>
        <w:spacing w:line="276" w:lineRule="auto"/>
        <w:ind w:firstLine="709"/>
      </w:pPr>
      <w:r w:rsidRPr="003647EF">
        <w:t xml:space="preserve">           </w:t>
      </w:r>
      <w:r w:rsidR="00EF1F2D" w:rsidRPr="003647EF">
        <w:t>Издание 7-е. Москва: «Просвещение», 2010г.</w:t>
      </w:r>
    </w:p>
    <w:p w:rsidR="00EF1F2D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</w:pPr>
      <w:r w:rsidRPr="003647EF">
        <w:t>Обучение учащихся 1-4 классов вспомогательной школы. Под редакцией В.Г. Перовой. М., «Просвещение», 1976.</w:t>
      </w:r>
    </w:p>
    <w:p w:rsidR="00EF1F2D" w:rsidRPr="003647EF" w:rsidRDefault="00EF1F2D" w:rsidP="003647EF">
      <w:pPr>
        <w:pStyle w:val="a5"/>
        <w:numPr>
          <w:ilvl w:val="0"/>
          <w:numId w:val="9"/>
        </w:numPr>
        <w:spacing w:line="276" w:lineRule="auto"/>
        <w:ind w:firstLine="709"/>
      </w:pPr>
      <w:r w:rsidRPr="003647EF">
        <w:t>Перова М. Н. Методика преподавания математики в коррекционной школе. Учебник для вузов. М., «</w:t>
      </w:r>
      <w:proofErr w:type="spellStart"/>
      <w:r w:rsidRPr="003647EF">
        <w:t>Владос</w:t>
      </w:r>
      <w:proofErr w:type="spellEnd"/>
      <w:r w:rsidRPr="003647EF">
        <w:t>», 2001.</w:t>
      </w:r>
    </w:p>
    <w:p w:rsidR="00654A37" w:rsidRPr="003647EF" w:rsidRDefault="00654A37" w:rsidP="0036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4A37" w:rsidRPr="003647EF" w:rsidRDefault="00654A37" w:rsidP="003647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</w:t>
      </w:r>
      <w:r w:rsidRPr="003647EF">
        <w:rPr>
          <w:rFonts w:ascii="Times New Roman" w:hAnsi="Times New Roman" w:cs="Times New Roman"/>
          <w:sz w:val="24"/>
          <w:szCs w:val="24"/>
        </w:rPr>
        <w:t>:</w:t>
      </w:r>
    </w:p>
    <w:p w:rsidR="00654A37" w:rsidRPr="003647EF" w:rsidRDefault="00654A37" w:rsidP="003647EF">
      <w:pPr>
        <w:numPr>
          <w:ilvl w:val="0"/>
          <w:numId w:val="10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Волина В. Праздник числа. М., «</w:t>
      </w:r>
      <w:proofErr w:type="spellStart"/>
      <w:r w:rsidRPr="003647EF">
        <w:rPr>
          <w:rFonts w:ascii="Times New Roman" w:hAnsi="Times New Roman" w:cs="Times New Roman"/>
          <w:sz w:val="24"/>
          <w:szCs w:val="24"/>
        </w:rPr>
        <w:t>АСТпресс</w:t>
      </w:r>
      <w:proofErr w:type="spellEnd"/>
      <w:r w:rsidRPr="003647EF">
        <w:rPr>
          <w:rFonts w:ascii="Times New Roman" w:hAnsi="Times New Roman" w:cs="Times New Roman"/>
          <w:sz w:val="24"/>
          <w:szCs w:val="24"/>
        </w:rPr>
        <w:t>», 1997.</w:t>
      </w:r>
    </w:p>
    <w:p w:rsidR="00654A37" w:rsidRPr="003647EF" w:rsidRDefault="00654A37" w:rsidP="003647EF">
      <w:pPr>
        <w:numPr>
          <w:ilvl w:val="0"/>
          <w:numId w:val="10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sz w:val="24"/>
          <w:szCs w:val="24"/>
        </w:rPr>
        <w:t>Волина В. Веселая арифметика. Екатеринбург, «АТД ЛТД», 1999.</w:t>
      </w:r>
    </w:p>
    <w:p w:rsidR="00654A37" w:rsidRPr="003647EF" w:rsidRDefault="00654A37" w:rsidP="003647EF">
      <w:pPr>
        <w:numPr>
          <w:ilvl w:val="0"/>
          <w:numId w:val="10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647EF">
        <w:rPr>
          <w:rFonts w:ascii="Times New Roman" w:hAnsi="Times New Roman" w:cs="Times New Roman"/>
          <w:sz w:val="24"/>
          <w:szCs w:val="24"/>
        </w:rPr>
        <w:t>Тумановская</w:t>
      </w:r>
      <w:proofErr w:type="spellEnd"/>
      <w:r w:rsidRPr="003647EF">
        <w:rPr>
          <w:rFonts w:ascii="Times New Roman" w:hAnsi="Times New Roman" w:cs="Times New Roman"/>
          <w:sz w:val="24"/>
          <w:szCs w:val="24"/>
        </w:rPr>
        <w:t xml:space="preserve"> М. П. Скоро в школу. М., «ОНИКС 21 век», 2004.</w:t>
      </w:r>
    </w:p>
    <w:p w:rsidR="00EF1F2D" w:rsidRPr="003647EF" w:rsidRDefault="00EF1F2D" w:rsidP="003647EF">
      <w:pPr>
        <w:spacing w:after="0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654A37" w:rsidRPr="003647EF" w:rsidRDefault="00654A37" w:rsidP="003647EF">
      <w:pPr>
        <w:ind w:left="4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37" w:rsidRPr="003647EF" w:rsidRDefault="00654A37" w:rsidP="003647EF">
      <w:pPr>
        <w:ind w:left="4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37" w:rsidRDefault="00654A37" w:rsidP="00844040">
      <w:pPr>
        <w:ind w:left="420" w:firstLine="709"/>
        <w:jc w:val="center"/>
        <w:rPr>
          <w:b/>
        </w:rPr>
      </w:pPr>
    </w:p>
    <w:p w:rsidR="00EF7500" w:rsidRDefault="00EF7500" w:rsidP="00980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500" w:rsidRDefault="00EF7500" w:rsidP="00980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500" w:rsidRDefault="00EF7500" w:rsidP="00980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500" w:rsidRDefault="00EF7500" w:rsidP="00980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7E9" w:rsidRDefault="00DE07E9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040" w:rsidRDefault="00844040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040" w:rsidRDefault="00844040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040" w:rsidRDefault="00844040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47EF" w:rsidRDefault="003647EF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040" w:rsidRDefault="00844040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040" w:rsidRDefault="00844040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040" w:rsidRDefault="00844040" w:rsidP="00980E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2F59" w:rsidRPr="00472F59" w:rsidRDefault="00472F59" w:rsidP="0047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F59">
        <w:rPr>
          <w:rFonts w:ascii="Times New Roman" w:hAnsi="Times New Roman" w:cs="Times New Roman"/>
          <w:b/>
          <w:sz w:val="28"/>
        </w:rPr>
        <w:lastRenderedPageBreak/>
        <w:t>Содержательные линии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287"/>
        <w:gridCol w:w="992"/>
        <w:gridCol w:w="3544"/>
        <w:gridCol w:w="3402"/>
        <w:gridCol w:w="2410"/>
        <w:gridCol w:w="2126"/>
      </w:tblGrid>
      <w:tr w:rsidR="00844040" w:rsidRPr="00B02CE6" w:rsidTr="00B833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 </w:t>
            </w:r>
            <w:proofErr w:type="gramStart"/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средства,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решения коррекционных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Пробелы, возникающие при изучении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844040" w:rsidRPr="00B02CE6" w:rsidTr="00B833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4040" w:rsidRPr="00B02CE6" w:rsidTr="00B833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7EF" w:rsidRPr="003647EF" w:rsidRDefault="003647EF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7EF" w:rsidRPr="003647EF" w:rsidRDefault="003647EF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предметов: 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цвет, форма, величина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предметов.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и счет.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 совокупностей.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в пространстве, 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на  плоскости.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59" w:rsidRPr="003647EF" w:rsidRDefault="00472F59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59" w:rsidRPr="003647EF" w:rsidRDefault="00472F59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возможности посредством восприятия цвета, формы, массы, величины предметов.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простых геометрических фигурах: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путем их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элементарному анализу и синтезу, сравнению предметов, определению их сходства и различия,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умению выделять  существенные и несущественные признаки.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Уточнять временные представления.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глазомер, умение ориентироваться в плоскости и в пространстве.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Корригировать мелкую моторику и зрительно-пространственную координацию.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Расширять «пассивный» лексический запас простыми математическими  терминами.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раздаточным материалом.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Показ. Отработка приемов и способов действия.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с раздаточным материалом.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сравнения, сопоставления и противопоставления.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Наблюдение реальных объектов, практических операций с конкретными предметами.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 с предметами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дидактического материала.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использованием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наглядного материала.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с педагогом деятельность.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речевым диагнозом: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сенсо</w:t>
            </w:r>
            <w:proofErr w:type="spell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-моторная-алалия  и  синдром детского аутизма у 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обучаемого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затруднено понимание речи и соответственно  все комму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кативные функции речи.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отличается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выраженной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гипердинамией</w:t>
            </w:r>
            <w:proofErr w:type="spell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затруднены любые виды  восприятия  и удержание внимания. Сосредоточение возможно лишь на несколько минут.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не выполняет инструкции учителя, четко не фиксирует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 не предмете.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B8338F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844040" w:rsidRPr="003647EF">
              <w:rPr>
                <w:rFonts w:ascii="Times New Roman" w:hAnsi="Times New Roman" w:cs="Times New Roman"/>
                <w:sz w:val="24"/>
                <w:szCs w:val="24"/>
              </w:rPr>
              <w:t>о истощаем.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обращенной речи, выполнение элементарных инструкций учителя.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Копирование.</w:t>
            </w: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0" w:rsidRPr="003647EF" w:rsidRDefault="00844040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B8338F">
      <w:pPr>
        <w:rPr>
          <w:rFonts w:ascii="Times New Roman" w:hAnsi="Times New Roman" w:cs="Times New Roman"/>
          <w:b/>
          <w:sz w:val="24"/>
          <w:szCs w:val="24"/>
        </w:rPr>
      </w:pPr>
    </w:p>
    <w:p w:rsidR="00B8338F" w:rsidRDefault="00B8338F" w:rsidP="00B8338F">
      <w:pPr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7E" w:rsidRPr="0071297E" w:rsidRDefault="0071297E" w:rsidP="0071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7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992"/>
        <w:gridCol w:w="851"/>
        <w:gridCol w:w="2551"/>
        <w:gridCol w:w="2552"/>
        <w:gridCol w:w="2268"/>
        <w:gridCol w:w="1984"/>
      </w:tblGrid>
      <w:tr w:rsidR="0071297E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действия и понятия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возникающие</w:t>
            </w:r>
          </w:p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изучении темы</w:t>
            </w:r>
          </w:p>
        </w:tc>
      </w:tr>
      <w:tr w:rsidR="0071297E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Default="0071297E" w:rsidP="00712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Знакомство с игрушкой и действие с ней: мяч (круг, шар).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предмета (игрушки) и его изображение;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-слова, побуждающие к действию с предметом (пассивный словарь).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внимание на предмете, брать в руку названный предмет, отдавать названный предмет по просьбе, действовать с предметом, узнавать предмет на картинке.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  разнообразные действия с игрушкой.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Знакомство с игрушкой и действие с ней: кубик (квадрат, куб).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предмета (игрушки) и его изображение;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-слова, побуждающие к действию с предметом (пассивный словарь).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внимание на предмете, брать в руку названный предмет, отдавать названный предмет по просьбе, действовать с предметом, узнавать предмет на картинке.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-разнообразные действия с игрушкой. </w:t>
            </w:r>
          </w:p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игрушкой и действие с ней: пирамидка (треугольник, пирамида).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-название предмета (игрушки) и его изображение;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-слова, побуждающие (пассивный словарь) к действию с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внимание на предмете, брать в руку названный предмет, отдавать названный предмет по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просьбе, действовать с предметом, узнавать предмет на картинке.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-разнообразные действия с игрушкой. </w:t>
            </w:r>
          </w:p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Действия с  игрушками разной формы: мяч, кубик, пирамидка.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-различение игрушек и их изображений и действий с ними;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-слова, обозначающие действия с предметами.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внимание на предмете, брать в руку названный предмет, отдавать названный предмет по просьбе, действовать с предметом, узнавать предмет на картинке.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  сравнение игрушек разной формы,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-выбор игрушки нужной формы, действие с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«большой», «маленький»,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различие предметов по величине;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 по величине, размеру: большой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 маленький,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одинаковых предметов разной величины.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-пополнение пассивного словаря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 «большой», «маленький»,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величине».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отличие и сходство  предметов по величине;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 по величине, размеру: большой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маленький, одинаковые по величине,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одинаковых предметов разной величины и одинаковых по величине предметов.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«много» - «мало» - «один».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-понятия «много», «мало», «один» и соответствующие им количественные соотношения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-выделять один предмет из множества;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-собирать множество предметов.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действия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просьбе педагога.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«предмет» - обобщающее, им обозначаются разные понятия.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(в пассивном словаре)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Точка, линия.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 «точка», «линия»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рисовать точку;</w:t>
            </w:r>
          </w:p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проводить линию;</w:t>
            </w:r>
          </w:p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ставить точку на линии и вне 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образцу и по словесной инструкции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«много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«мало».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-понятия «много», «мало» и соответствующие им количественные соотношения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 выделять один предмет из множества;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 собирать множество предметов;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-действовать с предметами.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слово «предмет» - обобщающее, им обозначаются разные понятия.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(в пассивном словаре)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Понятие «один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«много»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понимание слов: число «один»; «много»</w:t>
            </w:r>
          </w:p>
          <w:p w:rsidR="0071297E" w:rsidRPr="003647EF" w:rsidRDefault="0071297E" w:rsidP="003647E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выделять один предмет из множества,</w:t>
            </w:r>
          </w:p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узнавать цифру 1 в разных вариантах.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число»,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-«цифра» (пассивный словарь)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 вопрос «сколько?»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«длинный», «короткий».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длины: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короткий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-правильно соотносить длину одинаковых и подобных предметов;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 по длине путем наложения и приложения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pStyle w:val="a3"/>
              <w:spacing w:line="276" w:lineRule="auto"/>
              <w:rPr>
                <w:sz w:val="24"/>
              </w:rPr>
            </w:pPr>
            <w:r w:rsidRPr="003647EF">
              <w:rPr>
                <w:sz w:val="24"/>
              </w:rPr>
              <w:t>-при сравнении использовать слова-жесты: «длиннее,</w:t>
            </w:r>
          </w:p>
          <w:p w:rsidR="0071297E" w:rsidRPr="003647EF" w:rsidRDefault="0071297E" w:rsidP="00364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короче» (пассивный словарь).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«длинный», «короткий», «одинаковые по длине»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длины: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короткий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путем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-правильно соотносить длину одинаковых и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подобных предметов;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 по длине путем наложения и приложения.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pStyle w:val="a3"/>
              <w:spacing w:line="276" w:lineRule="auto"/>
              <w:rPr>
                <w:sz w:val="24"/>
              </w:rPr>
            </w:pPr>
            <w:r w:rsidRPr="003647EF">
              <w:rPr>
                <w:sz w:val="24"/>
              </w:rPr>
              <w:lastRenderedPageBreak/>
              <w:t xml:space="preserve">-при сравнении использовать слова-жесты: </w:t>
            </w:r>
            <w:r w:rsidRPr="003647EF">
              <w:rPr>
                <w:sz w:val="24"/>
              </w:rPr>
              <w:lastRenderedPageBreak/>
              <w:t>«длиннее»,</w:t>
            </w:r>
          </w:p>
          <w:p w:rsidR="0071297E" w:rsidRPr="003647EF" w:rsidRDefault="0071297E" w:rsidP="003647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короче»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равной</w:t>
            </w:r>
            <w:proofErr w:type="spell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длины».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1516</w:t>
            </w:r>
          </w:p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понимание слов: число «один»;</w:t>
            </w:r>
          </w:p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записывать на листе бумаги цифру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выделять один предмет из множества,</w:t>
            </w:r>
          </w:p>
          <w:p w:rsidR="0071297E" w:rsidRPr="003647EF" w:rsidRDefault="0071297E" w:rsidP="003647E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узнавать цифру 1 в разных вариантах.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число»,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-«цифра» (пассивный словарь)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 вопрос «сколько?»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2-я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Свойства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Цвет, форму, величину, назначение предметов.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«на глаз», приложением, наложением. Проталкивать предметы разной формы в соответствующие отверстия.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Каждый, все,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остальные, другие.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 (2-3шт.)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Отличие и сходство предметов по величине.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величине, размеру. Выбирать из двух предметов большего или меньшего.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одинаковых предметов «на глаз», наложением приложением.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размеру: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широкий-узкий.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Отличие предметов по размеру: длине, ширине.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величине, размеру.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предметы разной длины на две группы по принципу «тако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не такой».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одинаковых предметов: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длинный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ороткий; короче;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зкий, уже.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и различение предметов по цвету. Выделение предметов заданного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Основные цвета. Слова и понятия: «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же», «одинаковые».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Правильно сравнивать и различать предметы по цвету, группировать их. Выделять предмет заданного цвета, дифференцировать его (различать).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Выбор предметов одного цвета.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одинаковых по форме, по размеру, имеющих одинаковый цвет.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быстро, медленно.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быстро-медленно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Осознавать скорость движения, сравнивать скорость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Использовать картинки и иллюстрации к словам: быстро, медленно.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 возрасту: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старый.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Возрастные этапы.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Осознать возраст, дифференцировать по возрасту: дети, взрослые, пожилые люди, старики.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картинки и иллюстрации к словам: молодой,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 много, мало, один (2-3 множества)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Множества предметов.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количеству.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Основы счета: узнавание и показ цифры 1, понятия «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», соотнесение числа с количеством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Образ цифры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число с количеством предметов, количество предметов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соответствующей цифрой, числительным.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Прорисовывание цифры 1 по трафарету.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вверху, внизу.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Положение предметов в пространстве на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Осознавать положение предметов в пространстве относительно себя, на листе бумаги.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Располагать предметы согласно словесной инструкции.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близко, далеко, рядом.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далеко, близко, рядом.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Определять предметы на расстоянии, относительно себя, помещать предметы в указанное положение.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Далеко, дальше,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близко, ближе, рядом.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Соотношение формы предметов с геометрическими фигурами.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Узнавать геометрические фигуры, соотносить их с формами предметов. Раскладывать предметы, близкие по форме.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Треугольник-пирамидка, кру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шар,  квадрат-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кубик.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Основы счета: узнавание и показ цифры 1, понятия «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», соотнесение числа с количеством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Образ цифры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Соотносить число с количеством предметов, количество предметов с соответствующей цифрой, числительным.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Прорисовывание цифры 1 по трафарету.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Соотношение формы предметов с геометрическими фигурами.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Узнавать геометрические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Фигуры, соотносить их с формами предметов группировать предметы по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круг, квадрат. Соотнесение формы предметов с геометрическими  фигурами. </w:t>
            </w:r>
          </w:p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четверть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7E" w:rsidRPr="003647EF" w:rsidRDefault="0071297E" w:rsidP="0036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992"/>
        <w:gridCol w:w="851"/>
        <w:gridCol w:w="2551"/>
        <w:gridCol w:w="2552"/>
        <w:gridCol w:w="2268"/>
        <w:gridCol w:w="1984"/>
      </w:tblGrid>
      <w:tr w:rsidR="0071297E" w:rsidRPr="003647EF" w:rsidTr="00B8338F">
        <w:trPr>
          <w:trHeight w:val="201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Свойства предметов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Цвет, форму, величину, назначение предметов.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«на глаз», приложением, наложением.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Проталкивать предметы разной формы в соответствующие отверстия.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Каждый, все,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остальные, другие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 (2-3 шт.)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Отличие и сходство предметов по величине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величине, размеру  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Выбирать из двух предметов большего или меньшего.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одинаковых предметов  « на глаз», наложением, приложением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размеру: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- короткий, широкий - узкий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Отличие предметов по размеру: длине, ширине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величине, размеру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однородные предметы разной длины на две группы по принципу «такой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е такой»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одинаковых предметов  « на глаз», наложением, приложением.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Длинны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короткий; короче;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широки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узкий, уже.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Сличение и различение предметов по цвету.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Выделение предметов заданного цвета.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Основные цвета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Правильно сличать и различать предметы по цвету, группировать их.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Выделять предмет заданного цвета, дифференцировать его (различать)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«Такой же», одинаковые.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Выбор предметов одного цвета.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одинаковых по форме, размеру, цвету.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быстро, медленно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«быстро – медленно».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Осознавать скорость движения, сравнивать скорость движения.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«Быстр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Составление из геометрических фигур поезда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круг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подбирать геометрическую фигуру, соответствующую одной из частей «поезда»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«Геометрический поезд»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представления: много, мало, один (2-3 множества)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Множества предметов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количеству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Основы счета: узнавание и показ цифр 1-2, соотнесение числа с количеством предметов, образование числа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Образ цифры 2, цифры 1-2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Место числа в изучаемом отрезке числового ряда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Соотносить число с количеством предметов, количество предметов с соответствующей цифрой, числительным.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Прорисовывание цифр по трафарету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Сопоставление числа и количества предметов в пределах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1-2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число с количеством предметов,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предметов с соответствующей цифрой, числительным.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 «соедини с цифрой»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Отсчитывание предметов в пределах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1-2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Отсчитывать из большего количества нужное, образовывать число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находить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 заданное количество предметов «Зарисуй 1 (2) шарик»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Построим дорожку из геометрических фигур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формы.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называть, классифицировать геометрические фигуры, продолжать последовательность из фигур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«продолжи ряд и помоги белочке добраться до дома»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Основы счета: узнавание и показ цифр 1-3, соотнесение числа с количеством предметов, образование числа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Образ цифры в пределах 3.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Место числа в изучаемом отрезке числового ряда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Соотносить число с количеством предметов, количество предметов с соответствующей цифрой, числительным. Пересчитывать, отсчитывать предметы, узнавать количество из двух-трех предметов.</w:t>
            </w:r>
          </w:p>
          <w:p w:rsidR="00B8338F" w:rsidRPr="003647EF" w:rsidRDefault="00B8338F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Счет предметов в пределах трех, количественные, порядковые числительные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Прорисовывание цифры через трафарет.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Сопоставление числа и количества предметов в пределах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1-3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Соотносить число с количеством предметов, количество предметов с соответствующей цифрой, числительным.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«Игра «соедини с цифрой»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Отсчитывание предметов в пределах 3 из множества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1-3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Отсчитывать из большего количества нужное, образовывать число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находить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 заданное количество предметов «Зарисуй 1 (2-3) шарик»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 в пределах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от 1 до 3;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больше, меньше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множества сопоставлением, </w:t>
            </w:r>
            <w:proofErr w:type="spell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пересчитыванием</w:t>
            </w:r>
            <w:proofErr w:type="spell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соотносить цифру с количеством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счётный материал, цифры от 1до 3, карточки с 2 полосками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«Хватит ли белкам орехов»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«Чего больше?»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b/>
                <w:sz w:val="24"/>
                <w:szCs w:val="24"/>
              </w:rPr>
              <w:t>4-я 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Счёт в пределах 3, сравнение 2-х множеств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от 1 до 3;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больше, меньше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множества сопоставлением, </w:t>
            </w:r>
            <w:proofErr w:type="spell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пересчитыванием</w:t>
            </w:r>
            <w:proofErr w:type="spell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соотносить цифру с количеством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счётный материал, цифры от 1до 3, карточки с 2 полосками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«Хватит ли белкам орехов»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«Чего больше?»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слева-справа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слева, справа.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Определять предметы на расстоянии, относительно себя, помещать предметы в указанное положение.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«Положи слева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,…»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в пределах 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первый, второй, третий, 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большой, меньше, самый маленький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определять место предмета на полке, относительно других предметов, сравнивать по величине, слушать и выполнять инструкции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«Расставим по местам на полочках»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предметных множеств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числовой ряд в пределах 3, порядковый счёт в пределах 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предметные множества путем наложения, приложения, сопоставления предметов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«Грибники»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пространстве: слева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права, выше- ниже, дальше -ближе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выше, ниже, справа, слева, дальше, ближе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определять место предмета относительно себя, называть порядковый номер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«Помоги расставить»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Сличение и различение предметов по размеру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большая, меньше, самая маленькая;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формы: круг, квадрат, треугольник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подбирать сходные по размеру два разных предмета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«Подбери крышку для банки с компотом»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чисел с опорой на числовой ряд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последующего числа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(2)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предметные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множества, соотносить цифру с количеством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угощает гостей»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Соотнесение числа с количеством предметов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числа, цифры от 1 до 3;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больше, меньше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множества сопоставлением, с помощью счёта, соотносить цифру с количеством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счётный материал, цифры от 1до 3, карточки с 2 полосками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«Ёжик угощает гостей»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по элементарному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прямо, дальше, направо, налево, вверх, вниз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определять взаимное расположение предметов в пространстве, направление, перемещать  правильно фигуру на плане.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«В гостях у Винни-Пуха»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определение направления (лабиринт)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прямо, дальше, направо, налево, вверх, вниз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направление, перемещать  правильно фигуру на плане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«В гости к птицам»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 одинаковой ширины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длинный, короткий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короче; такой же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длине.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Подбирать такой же по длине предмет на глаз, с помощью приложения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«Подбери поясок к платью»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 разной величины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длинный, короткий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короче; такой же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длине.  Находить признаки их сходства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отличия.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предметов.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«Подбери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поясок к юбке»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множества равного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счёт в пределах 3;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 больше, меньше, столько же;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верхний, нижний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составлять множество путем прибавления, убавления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Игра «Магазин игрушек»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по сходным признакам в пары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одинаковые, такой же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формировать пару по сходным признакам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«Игра «</w:t>
            </w:r>
            <w:proofErr w:type="spell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Федорка</w:t>
            </w:r>
            <w:proofErr w:type="spell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Соотношение геометрических фигур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круг, квадрат, треугольник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 фигуры, находить одинаковые по форме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«Игра «Подбери заплатку к одежде»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, низкий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высоте, упорядочивать их по признаку высоты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«Построй башню»</w:t>
            </w:r>
          </w:p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«Построй дом»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7E" w:rsidRPr="003647EF" w:rsidTr="00B8338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7E" w:rsidRPr="003647EF" w:rsidRDefault="0071297E" w:rsidP="003647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7E" w:rsidRPr="003647EF" w:rsidRDefault="0071297E" w:rsidP="003647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7E" w:rsidRPr="003647EF" w:rsidRDefault="0071297E" w:rsidP="00364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040" w:rsidRPr="003647EF" w:rsidRDefault="00844040" w:rsidP="003647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4040" w:rsidRPr="003647EF" w:rsidSect="007129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B3E20"/>
    <w:multiLevelType w:val="hybridMultilevel"/>
    <w:tmpl w:val="31B4480A"/>
    <w:lvl w:ilvl="0" w:tplc="A9129E9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15052"/>
    <w:multiLevelType w:val="hybridMultilevel"/>
    <w:tmpl w:val="30684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7B9A"/>
    <w:multiLevelType w:val="hybridMultilevel"/>
    <w:tmpl w:val="EC92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62EE2"/>
    <w:multiLevelType w:val="hybridMultilevel"/>
    <w:tmpl w:val="8A10F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33577"/>
    <w:multiLevelType w:val="hybridMultilevel"/>
    <w:tmpl w:val="BDACE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33027"/>
    <w:multiLevelType w:val="singleLevel"/>
    <w:tmpl w:val="0EB82BC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229555A"/>
    <w:multiLevelType w:val="hybridMultilevel"/>
    <w:tmpl w:val="A46675DA"/>
    <w:lvl w:ilvl="0" w:tplc="E8E8B2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D5C96"/>
    <w:multiLevelType w:val="hybridMultilevel"/>
    <w:tmpl w:val="58FE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C2"/>
    <w:rsid w:val="003647EF"/>
    <w:rsid w:val="00442AC0"/>
    <w:rsid w:val="00472F59"/>
    <w:rsid w:val="004908B2"/>
    <w:rsid w:val="00556549"/>
    <w:rsid w:val="00623DC2"/>
    <w:rsid w:val="00654A37"/>
    <w:rsid w:val="0071297E"/>
    <w:rsid w:val="007D322C"/>
    <w:rsid w:val="00817FBC"/>
    <w:rsid w:val="00844040"/>
    <w:rsid w:val="008D2D01"/>
    <w:rsid w:val="009010ED"/>
    <w:rsid w:val="0094487B"/>
    <w:rsid w:val="009618DD"/>
    <w:rsid w:val="00966170"/>
    <w:rsid w:val="00980EBA"/>
    <w:rsid w:val="00B27CB6"/>
    <w:rsid w:val="00B8338F"/>
    <w:rsid w:val="00BC0B02"/>
    <w:rsid w:val="00D92348"/>
    <w:rsid w:val="00DA7F61"/>
    <w:rsid w:val="00DE07E9"/>
    <w:rsid w:val="00E720C9"/>
    <w:rsid w:val="00EF1F2D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0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80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4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9448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442A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2A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2AC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71297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0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80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4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9448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442A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2A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2AC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71297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29</cp:revision>
  <dcterms:created xsi:type="dcterms:W3CDTF">2014-08-31T10:21:00Z</dcterms:created>
  <dcterms:modified xsi:type="dcterms:W3CDTF">2015-01-07T14:56:00Z</dcterms:modified>
</cp:coreProperties>
</file>