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70" w:rsidRPr="00134070" w:rsidRDefault="00134070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070">
        <w:rPr>
          <w:sz w:val="28"/>
          <w:szCs w:val="28"/>
        </w:rPr>
        <w:br/>
      </w:r>
      <w:r w:rsidRPr="00134070">
        <w:rPr>
          <w:sz w:val="28"/>
          <w:szCs w:val="28"/>
        </w:rPr>
        <w:br/>
      </w:r>
      <w:r w:rsidRPr="00134070">
        <w:rPr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34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Игры-разминки и возможности</w:t>
      </w:r>
    </w:p>
    <w:p w:rsidR="00134070" w:rsidRPr="00134070" w:rsidRDefault="00134070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их применения на уроке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литературы.</w:t>
      </w:r>
    </w:p>
    <w:p w:rsidR="00134070" w:rsidRPr="00134070" w:rsidRDefault="00134070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134070" w:rsidRPr="00134070" w:rsidRDefault="00134070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>Терпимость, уважение, умение сотрудничать — необходимые условия для создания творческой обстановки на уроке. Поэтому нужно приложить все силы для того, чтобы способствовать развитию этих качеств у ребят. Помочь в этом могут психотехнические игры, разработанные опытными психологами. Мы очень советуем препо</w:t>
      </w: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давателю найти и специально прочитать книги, из которых взяты эти игры. Кроме более подробных описаний, вы найдете там советы по после</w:t>
      </w:r>
      <w:r w:rsidR="00D50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игровому анализу и дополнительные упражнения.</w:t>
      </w:r>
    </w:p>
    <w:p w:rsidR="00134070" w:rsidRPr="00134070" w:rsidRDefault="00134070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>Хотя эти игры придуманы не для уроков литературы, мы уве</w:t>
      </w: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рены в том, что, во-первых, их использование поможет учителю создать необходимые предпосылки для эффективного примене</w:t>
      </w: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активных методов, а во-вторых, некоторые из этих разминок можно попробовать прямо использовать при решении учебных задач на уроке или на кружке.</w:t>
      </w:r>
    </w:p>
    <w:p w:rsidR="00134070" w:rsidRPr="00134070" w:rsidRDefault="00134070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описанные далее игры можно проводить или в начале урока, чтобы настроить /детей на совместную работу, или в сере</w:t>
      </w: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дине урока — например, для того чтобы отделить этапы урока, разные виды деятельности.</w:t>
      </w:r>
    </w:p>
    <w:p w:rsidR="00134070" w:rsidRPr="00134070" w:rsidRDefault="00134070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Описания большей части из этих игр мы нашли в методиче</w:t>
      </w: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литературе</w:t>
      </w:r>
      <w:proofErr w:type="gramStart"/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изложили их правила, исходя из своего опыта проведения. Источники некото</w:t>
      </w: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рых игр нам, к сожалению, вспомнить не удалось. Некоторым из них нас научили тренеры на различных семинарах. Следует учи</w:t>
      </w: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тывать, что подобные игры живут примерно так же, как произ</w:t>
      </w: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ведения устного народного творчества — зачастую одна и та же игра известна под несколькими названиями.</w:t>
      </w:r>
    </w:p>
    <w:p w:rsidR="00134070" w:rsidRPr="00134070" w:rsidRDefault="00134070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 лучше узнать друг друга</w:t>
      </w:r>
    </w:p>
    <w:p w:rsidR="00134070" w:rsidRPr="00134070" w:rsidRDefault="00134070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ребята, которые учатся в одном классе в течение не</w:t>
      </w: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скольких лет, </w:t>
      </w:r>
      <w:proofErr w:type="gramStart"/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довольно мало</w:t>
      </w:r>
      <w:proofErr w:type="gramEnd"/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знают друг о друге. Кто чем увлека</w:t>
      </w: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ется, кто что любит — знают далеко не все. А ведь узнать что-то </w:t>
      </w:r>
      <w:r w:rsidRPr="00134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 </w:t>
      </w: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человеке — значит проявить к нему внимание; сравнить его интересы </w:t>
      </w:r>
      <w:proofErr w:type="gramStart"/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своими</w:t>
      </w:r>
      <w:proofErr w:type="gramEnd"/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значит задуматься о разнообразии людей; попробовать принять чужие, пусть даже странные, интересы — значит проявить терпимость. С помощью этих игр создается ат</w:t>
      </w: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мосфера доверия и уважения.</w:t>
      </w:r>
    </w:p>
    <w:p w:rsidR="00134070" w:rsidRPr="00134070" w:rsidRDefault="00134070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Игра «Визитная карточка» </w:t>
      </w:r>
    </w:p>
    <w:p w:rsidR="00134070" w:rsidRPr="00134070" w:rsidRDefault="00134070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>С этой игры можно начать работу с новым классом. В то же время ее можно повторить несколько раз в течение года, так как она требует от участников быть внимательными к словам друг друга и запоминать, кто что сказал.</w:t>
      </w:r>
    </w:p>
    <w:p w:rsidR="00134070" w:rsidRPr="00134070" w:rsidRDefault="00134070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Играющие</w:t>
      </w:r>
      <w:proofErr w:type="gramEnd"/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садятся в круг и, передавая друг другу какой-нибудь маленький предмет, рассказывают о себе. Рассказывают не просто так, а по специальной схеме.</w:t>
      </w:r>
    </w:p>
    <w:p w:rsidR="00134070" w:rsidRPr="00134070" w:rsidRDefault="00134070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играющий называет свое имя. («Меня зовут Вася».)</w:t>
      </w:r>
    </w:p>
    <w:p w:rsidR="00134070" w:rsidRPr="00134070" w:rsidRDefault="00134070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тоже представляется и добавляет какую-нибудь ин</w:t>
      </w: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формацию о себе, например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сколько ему лет. («Меня зовут Таня, мне одиннадцать лет».)</w:t>
      </w:r>
    </w:p>
    <w:p w:rsidR="00134070" w:rsidRPr="00134070" w:rsidRDefault="00134070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Третий говорит, как его зовут, сколько ему лет и еще что-то о себе, например, чем он любит заниматься в свободное время. («Меня зовут Сева, мне двенадцать лет, я люблю кататься на роликах».)</w:t>
      </w:r>
    </w:p>
    <w:p w:rsidR="00134070" w:rsidRPr="00134070" w:rsidRDefault="00134070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Четвертый должен рассказать о себе по двум первым пунктам (имя, возраст), как-то прокомментировать третий пункт и доба</w:t>
      </w: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вить еще что-нибудь новое («Я — Андрей, мне одиннадцать лет и три месяца, я на роликах кататься не умею, зато очень люблю свою собаку») и т.д.</w:t>
      </w:r>
    </w:p>
    <w:p w:rsidR="00134070" w:rsidRPr="00134070" w:rsidRDefault="00134070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>В большом классе можно провести игру в двух или трех группах параллельно. Для этого нужно заранее подготовить одного или двух помощников-организаторов из числа добро</w:t>
      </w: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вольцев.</w:t>
      </w:r>
    </w:p>
    <w:p w:rsidR="00134070" w:rsidRPr="00134070" w:rsidRDefault="00134070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обсуждении игры можно спросить ребят, что требовалось тем, кто вступил в игру в самом конце, и предложить поговорить о том, как правильно слушать собеседника.</w:t>
      </w:r>
    </w:p>
    <w:p w:rsidR="00134070" w:rsidRPr="00134070" w:rsidRDefault="00134070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На уроке литературы</w:t>
      </w:r>
    </w:p>
    <w:p w:rsidR="00134070" w:rsidRPr="00134070" w:rsidRDefault="00134070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>Схему этой игры можно использовать для обмена мнениями по каким-либо литературным проблемам. Например, на первом уроке внеклассного чтения, посвященном летнему чтению, Это может выглядеть следующим образом.</w:t>
      </w: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«Я прочитала книгу писателя Мало».</w:t>
      </w:r>
    </w:p>
    <w:p w:rsidR="00134070" w:rsidRPr="00134070" w:rsidRDefault="00134070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>«Я прочитал книгу Туве Янсон. Она называлась "</w:t>
      </w:r>
      <w:proofErr w:type="spellStart"/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>Мумми-тролль</w:t>
      </w:r>
      <w:proofErr w:type="spellEnd"/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комета"».</w:t>
      </w:r>
    </w:p>
    <w:p w:rsidR="00134070" w:rsidRPr="00134070" w:rsidRDefault="00134070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>«Автор моей книги — Джек Лондон. Она называется "Белый клык". В ней главный герой — волк, который стал жить с людь</w:t>
      </w: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ми».</w:t>
      </w:r>
    </w:p>
    <w:p w:rsidR="00134070" w:rsidRPr="00134070" w:rsidRDefault="00134070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Ученики могут сами придумывать, о чем сказать на следующем шаге, или же учитель может подготовить заранее список на доске (это будет более простой вариант).</w:t>
      </w:r>
    </w:p>
    <w:p w:rsidR="00134070" w:rsidRPr="00134070" w:rsidRDefault="00134070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Игра «Все -</w:t>
      </w:r>
      <w:r w:rsidRPr="00134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некоторые </w:t>
      </w: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134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только я» </w:t>
      </w:r>
    </w:p>
    <w:p w:rsidR="00134070" w:rsidRPr="00134070" w:rsidRDefault="00134070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круг ставятся стулья на один меньше числа </w:t>
      </w:r>
      <w:proofErr w:type="gramStart"/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играющих</w:t>
      </w:r>
      <w:proofErr w:type="gramEnd"/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>. Все садятся на них, а водящий становится в центр круга. Во</w:t>
      </w: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дящий называет какой-нибудь признак, который может по</w:t>
      </w: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дойти ко всем ребятам, сидящим в кругу, к некоторым из них или к одному человеку</w:t>
      </w:r>
      <w:proofErr w:type="gramStart"/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>отчас каждый играющий (в том числе и ведущий), если он считает, что названный признак относит</w:t>
      </w: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и к нему, добегает до центра круга, а затем стремится занять любой свободный стул. Ведущим становится тот, кому не хва</w:t>
      </w: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тило стула.</w:t>
      </w:r>
    </w:p>
    <w:p w:rsidR="00134070" w:rsidRPr="00134070" w:rsidRDefault="00134070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может начать игру, приведя ребятам примеры раз</w:t>
      </w: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признаков: «Все, кто пришел сегодня в школу; все, кто любит поболтать; все, у кого в косе красная лента». Водящий может использовать эту игру, выбирая признаки, которые по</w:t>
      </w: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могут ему больше узнать об одноклассниках, например «Все, кто хочет пойти в поход» или «Все, кто любит такой-то сериал». В то же время у ведущего должно остаться право накладывать «вето» на вопрос, который может быть оскорбительным для кого-то.</w:t>
      </w:r>
    </w:p>
    <w:p w:rsidR="00134070" w:rsidRPr="00134070" w:rsidRDefault="00134070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На уроке литературы</w:t>
      </w:r>
    </w:p>
    <w:p w:rsidR="00134070" w:rsidRPr="00134070" w:rsidRDefault="00134070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Аналогичным образом можно организовать игру с персонажа</w:t>
      </w: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из разных книг. Например, для проверки знания текста «За</w:t>
      </w: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писок охотника» можно распределить всех героев между учени</w:t>
      </w: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ками и предложить им сыграть в эту игру, называя такие признаки: «крепостной крестьянин», «мальчик-пастушок», «лю</w:t>
      </w: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битель пофилософствовать» и т.д.</w:t>
      </w:r>
    </w:p>
    <w:p w:rsidR="00134070" w:rsidRPr="00134070" w:rsidRDefault="00134070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70" w:rsidRPr="00134070" w:rsidRDefault="00134070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Игра «Ассоциации»</w:t>
      </w:r>
    </w:p>
    <w:p w:rsidR="00134070" w:rsidRPr="00134070" w:rsidRDefault="00134070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Выбирается водящий, который «задумывает» кого-нибудь из присутствующих здесь людей. Далее все играющие по кругу за</w:t>
      </w: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дают ему вопросы типа: «Если бы это было дерево (дом, цветок, погода, занавески, книга, собака...), </w:t>
      </w:r>
      <w:proofErr w:type="gramStart"/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какое?» Ведущий думает, стараясь представить себе этого человека, и отвечает, например: «Это был бы дуб, растущий в чистом поле». Все играющие ста</w:t>
      </w: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раются понять, кому же из них подходит это определение. Тот, кто решил, что он догадался, может попытаться назвать задуман</w:t>
      </w: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имя. Если он угадал, он сам становится водящим, если нет — пробует кто-то другой.</w:t>
      </w:r>
    </w:p>
    <w:p w:rsidR="00134070" w:rsidRPr="00134070" w:rsidRDefault="00134070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Игра «Пять </w:t>
      </w:r>
      <w:proofErr w:type="gramStart"/>
      <w:r w:rsidRPr="00134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фактов обо мне</w:t>
      </w:r>
      <w:proofErr w:type="gramEnd"/>
      <w:r w:rsidRPr="00134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134070" w:rsidRPr="00134070" w:rsidRDefault="00134070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этой игры тоже нужен водящий. Он заранее придумает пять </w:t>
      </w:r>
      <w:proofErr w:type="gramStart"/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фактов о себе</w:t>
      </w:r>
      <w:proofErr w:type="gramEnd"/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(например, «Я умею...», «Я был...», «Со мной было...», «Я люблю...»). </w:t>
      </w:r>
      <w:proofErr w:type="gramStart"/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>Из этих фактов четыре должны быть правдивыми, а пятый — ложным.</w:t>
      </w:r>
      <w:proofErr w:type="gramEnd"/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Конечно, нужно постараться подобрать что-то интересное. Водящий рассказывает о себе клас</w:t>
      </w: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су, а все должны угадать, какой из фактов — ложный.</w:t>
      </w:r>
      <w:r w:rsidRPr="00134070">
        <w:rPr>
          <w:sz w:val="28"/>
          <w:szCs w:val="28"/>
        </w:rPr>
        <w:br/>
      </w:r>
      <w:r w:rsidRPr="00134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Игры на развитие безусловного доверия</w:t>
      </w:r>
    </w:p>
    <w:p w:rsidR="00134070" w:rsidRPr="00134070" w:rsidRDefault="00134070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 </w:t>
      </w:r>
      <w:proofErr w:type="spellStart"/>
      <w:r w:rsidRPr="00134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эмпатии</w:t>
      </w:r>
      <w:proofErr w:type="spellEnd"/>
    </w:p>
    <w:p w:rsidR="00134070" w:rsidRPr="00134070" w:rsidRDefault="00134070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>Эти игры помогают ребятам научиться доверять друг другу, чувствовать настроение другого человека, терпимее относиться к нему. Эти игры вряд ли можно проводить прямо на уроках ли</w:t>
      </w: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тературы, скорее — на внеклассных мероприятиях. Но мы счита</w:t>
      </w: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ем, что полученный в них опыт поможет детям глубже чувство</w:t>
      </w: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состояние другого человека, в том числе и литературного персонажа.</w:t>
      </w:r>
    </w:p>
    <w:p w:rsidR="00134070" w:rsidRPr="00134070" w:rsidRDefault="00134070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Игра «Слепой и поводырь</w:t>
      </w:r>
      <w:r w:rsidR="0061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134070" w:rsidRPr="00134070" w:rsidRDefault="00134070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игры делятся на пары; один человек закрывает (или ему завязывают) глаза — он «слепой», второй — его «поводырь».</w:t>
      </w:r>
      <w:proofErr w:type="gramEnd"/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Задача «слепого» — бродить по классу, куда ему вздумается; за</w:t>
      </w: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дача «поводыря» — обеспечить его безопасность, голосом или прикосновениями руководя действиями «слепого», </w:t>
      </w:r>
      <w:proofErr w:type="gramStart"/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gramEnd"/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отбирая у него инициативы. </w:t>
      </w:r>
      <w:proofErr w:type="gramStart"/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можно усложнить, предложив «по</w:t>
      </w: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водырям» не просто следить за «слепыми», но и самим активно участвовать в игре: описать окружающую обстановку; познако</w:t>
      </w: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мить своих «слепых» друг с другом или с другими «поводырями»; поиграть со «слепыми» в какую-нибудь игру и так далее.</w:t>
      </w:r>
      <w:proofErr w:type="gramEnd"/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5-7 минут «слепые» и «поводыри» меняются ролями.</w:t>
      </w:r>
    </w:p>
    <w:p w:rsidR="00134070" w:rsidRPr="00134070" w:rsidRDefault="00134070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Обсуждая игру, можно поговорить о том, как чувствовали себя «слепые» и «поводыри», кому из </w:t>
      </w:r>
      <w:proofErr w:type="gramStart"/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</w:t>
      </w:r>
      <w:proofErr w:type="gramEnd"/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какая роль была легче. Легко ли было доверять «поводырю»? Что способствовало, а что метало доверию?</w:t>
      </w:r>
    </w:p>
    <w:p w:rsidR="00134070" w:rsidRPr="00134070" w:rsidRDefault="00134070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Игра «Прогулка с компасом</w:t>
      </w:r>
      <w:r w:rsidR="0061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134070" w:rsidRPr="00134070" w:rsidRDefault="00134070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 в предыдущей игре, ребята делятся на пары. В каждой паре один человек — «турист» (ведомый), а второй — «компас» (ведущий). «Турист» закрывает (или ему завязывают) глаза, а «компас» становится сзади него и кладет ему руки на плечи. За</w:t>
      </w: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дача «туриста» — передвигаться по классу (можно расставить стулья, как на полосе препятствий), задача «компаса» — направ</w:t>
      </w: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лять его движение.</w:t>
      </w:r>
    </w:p>
    <w:p w:rsidR="00134070" w:rsidRPr="00134070" w:rsidRDefault="00134070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Игра «Корабли и скалы» </w:t>
      </w:r>
    </w:p>
    <w:p w:rsidR="00617EB6" w:rsidRPr="00617EB6" w:rsidRDefault="00134070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Половина играющих — «корабли», половина — «скалы». «Ска</w:t>
      </w:r>
      <w:r w:rsidRPr="001340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лы» </w:t>
      </w:r>
      <w:r w:rsidRPr="00617EB6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рассаживаются на полу «корабли» закрывают глаза и хао</w:t>
      </w:r>
      <w:r w:rsidR="00617EB6" w:rsidRPr="00617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тично двигаются по комнате. При приближении «корабля» «скала» издает шипящий звук, с которым «волны накатываются на камень». Цель «скал» — не допустить «кораблекрушение». Потом </w:t>
      </w:r>
      <w:proofErr w:type="gramStart"/>
      <w:r w:rsidR="00617EB6" w:rsidRPr="00617EB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играющие</w:t>
      </w:r>
      <w:proofErr w:type="gramEnd"/>
      <w:r w:rsidR="00617EB6" w:rsidRPr="00617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меняются ролями.</w:t>
      </w:r>
      <w:r w:rsidRPr="00617EB6">
        <w:rPr>
          <w:sz w:val="28"/>
          <w:szCs w:val="28"/>
        </w:rPr>
        <w:br/>
      </w:r>
      <w:r w:rsidR="00617EB6" w:rsidRPr="00617EB6">
        <w:rPr>
          <w:sz w:val="28"/>
          <w:szCs w:val="28"/>
        </w:rPr>
        <w:br/>
      </w:r>
      <w:r w:rsidR="00617EB6" w:rsidRPr="00617EB6">
        <w:rPr>
          <w:sz w:val="28"/>
          <w:szCs w:val="28"/>
        </w:rPr>
        <w:br/>
        <w:t xml:space="preserve">                                          </w:t>
      </w:r>
      <w:r w:rsidR="00617EB6" w:rsidRPr="00617EB6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</w:t>
      </w:r>
    </w:p>
    <w:p w:rsidR="00617EB6" w:rsidRPr="00617EB6" w:rsidRDefault="00617EB6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EB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61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Большаков В.Ю. </w:t>
      </w:r>
      <w:r w:rsidRPr="00617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Психотренинг: </w:t>
      </w:r>
      <w:proofErr w:type="spellStart"/>
      <w:r w:rsidRPr="00617EB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социодинамика</w:t>
      </w:r>
      <w:proofErr w:type="spellEnd"/>
      <w:r w:rsidRPr="00617EB6">
        <w:rPr>
          <w:rFonts w:ascii="Times New Roman" w:eastAsia="Times New Roman" w:hAnsi="Times New Roman" w:cs="Times New Roman"/>
          <w:color w:val="000000"/>
          <w:sz w:val="28"/>
          <w:szCs w:val="28"/>
        </w:rPr>
        <w:t>, упражне</w:t>
      </w:r>
      <w:r w:rsidRPr="00617EB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игры. СПб,, 1996.</w:t>
      </w:r>
    </w:p>
    <w:p w:rsidR="00617EB6" w:rsidRPr="00617EB6" w:rsidRDefault="00617EB6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EB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61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Зюзько</w:t>
      </w:r>
      <w:proofErr w:type="spellEnd"/>
      <w:r w:rsidRPr="0061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М.В. </w:t>
      </w:r>
      <w:r w:rsidRPr="00617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Психологические консультации </w:t>
      </w:r>
      <w:r w:rsidRPr="0061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для </w:t>
      </w:r>
      <w:r w:rsidRPr="00617EB6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начинаю</w:t>
      </w:r>
      <w:r w:rsidRPr="00617EB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щего учителя. М., 1995.</w:t>
      </w:r>
    </w:p>
    <w:p w:rsidR="00617EB6" w:rsidRPr="00617EB6" w:rsidRDefault="00617EB6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EB6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617EB6">
        <w:rPr>
          <w:rFonts w:ascii="Times New Roman" w:eastAsia="Times New Roman" w:hAnsi="Times New Roman" w:cs="Times New Roman"/>
          <w:color w:val="000000"/>
          <w:sz w:val="28"/>
          <w:szCs w:val="28"/>
        </w:rPr>
        <w:t>Игры: обучение, тренинг, досуг: Сборник. М., 1994.</w:t>
      </w:r>
    </w:p>
    <w:p w:rsidR="00617EB6" w:rsidRPr="00617EB6" w:rsidRDefault="00617EB6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EB6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61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Козлов НИ. </w:t>
      </w:r>
      <w:r w:rsidRPr="00617EB6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Лучшие психологические игры и упражнения. Екатеринбург, 1997.</w:t>
      </w:r>
    </w:p>
    <w:p w:rsidR="00617EB6" w:rsidRPr="00617EB6" w:rsidRDefault="00617EB6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EB6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61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Коротаева</w:t>
      </w:r>
      <w:proofErr w:type="spellEnd"/>
      <w:r w:rsidRPr="0061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Е. В. </w:t>
      </w:r>
      <w:r w:rsidRPr="00617EB6">
        <w:rPr>
          <w:rFonts w:ascii="Times New Roman" w:eastAsia="Times New Roman" w:hAnsi="Times New Roman" w:cs="Times New Roman"/>
          <w:color w:val="000000"/>
          <w:sz w:val="28"/>
          <w:szCs w:val="28"/>
        </w:rPr>
        <w:t>Хочу, могу, умею! М., 1997.</w:t>
      </w:r>
    </w:p>
    <w:p w:rsidR="00617EB6" w:rsidRPr="00617EB6" w:rsidRDefault="00617EB6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EB6">
        <w:rPr>
          <w:rFonts w:ascii="Times New Roman" w:hAnsi="Times New Roman" w:cs="Times New Roman"/>
          <w:color w:val="000000"/>
          <w:sz w:val="28"/>
          <w:szCs w:val="28"/>
        </w:rPr>
        <w:t xml:space="preserve">6.  </w:t>
      </w:r>
      <w:proofErr w:type="spellStart"/>
      <w:r w:rsidRPr="0061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Ньюсторм</w:t>
      </w:r>
      <w:proofErr w:type="spellEnd"/>
      <w:r w:rsidRPr="0061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17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Д., </w:t>
      </w:r>
      <w:proofErr w:type="spellStart"/>
      <w:r w:rsidRPr="0061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Сканнел</w:t>
      </w:r>
      <w:proofErr w:type="spellEnd"/>
      <w:r w:rsidRPr="0061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Э. </w:t>
      </w:r>
      <w:r w:rsidRPr="00617EB6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Деловые игры и современный бизнес. М., 1997.</w:t>
      </w:r>
    </w:p>
    <w:p w:rsidR="00617EB6" w:rsidRPr="00617EB6" w:rsidRDefault="00617EB6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EB6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617EB6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Преподавание прав человека в 5 — 9 классах средней школы: Сборник. М, 1997.</w:t>
      </w:r>
    </w:p>
    <w:p w:rsidR="00617EB6" w:rsidRPr="00617EB6" w:rsidRDefault="00617EB6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EB6">
        <w:rPr>
          <w:rFonts w:ascii="Times New Roman" w:hAnsi="Times New Roman" w:cs="Times New Roman"/>
          <w:color w:val="000000"/>
          <w:sz w:val="28"/>
          <w:szCs w:val="28"/>
        </w:rPr>
        <w:t xml:space="preserve">8.  </w:t>
      </w:r>
      <w:proofErr w:type="spellStart"/>
      <w:r w:rsidRPr="0061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Фопель</w:t>
      </w:r>
      <w:proofErr w:type="spellEnd"/>
      <w:r w:rsidRPr="0061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К. </w:t>
      </w:r>
      <w:r w:rsidRPr="00617EB6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научить детей сотрудничать. М., 1999.</w:t>
      </w:r>
    </w:p>
    <w:p w:rsidR="00617EB6" w:rsidRPr="00617EB6" w:rsidRDefault="00617EB6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EB6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proofErr w:type="gramStart"/>
      <w:r w:rsidRPr="0061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Цзен</w:t>
      </w:r>
      <w:proofErr w:type="spellEnd"/>
      <w:r w:rsidRPr="0061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Н.В.</w:t>
      </w:r>
      <w:r w:rsidRPr="0061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}</w:t>
      </w:r>
      <w:r w:rsidRPr="0061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Пахомов Ю.В. </w:t>
      </w:r>
      <w:r w:rsidRPr="00617EB6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Психотехнические игры в спорте.</w:t>
      </w:r>
      <w:proofErr w:type="gramEnd"/>
      <w:r w:rsidRPr="00617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1985.</w:t>
      </w:r>
    </w:p>
    <w:p w:rsidR="00617EB6" w:rsidRPr="00617EB6" w:rsidRDefault="00617EB6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17EB6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61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Цукерман</w:t>
      </w:r>
      <w:proofErr w:type="spellEnd"/>
      <w:r w:rsidRPr="0061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ГЛ., Мастеров Б.М. </w:t>
      </w:r>
      <w:r w:rsidRPr="00617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Психология саморазвития. </w:t>
      </w:r>
      <w:proofErr w:type="gramStart"/>
      <w:r w:rsidRPr="00617EB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ML, 1995.</w:t>
      </w:r>
      <w:proofErr w:type="gramEnd"/>
    </w:p>
    <w:p w:rsidR="00617EB6" w:rsidRPr="00617EB6" w:rsidRDefault="00617EB6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17EB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11. </w:t>
      </w:r>
      <w:proofErr w:type="spellStart"/>
      <w:r w:rsidRPr="00617EB6">
        <w:rPr>
          <w:rFonts w:ascii="Times New Roman" w:hAnsi="Times New Roman" w:cs="Times New Roman"/>
          <w:color w:val="000000"/>
          <w:sz w:val="28"/>
          <w:szCs w:val="28"/>
          <w:lang w:val="en-US"/>
        </w:rPr>
        <w:t>Cowstails</w:t>
      </w:r>
      <w:proofErr w:type="spellEnd"/>
      <w:r w:rsidRPr="00617EB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Cobras II. 1987.</w:t>
      </w:r>
    </w:p>
    <w:p w:rsidR="00617EB6" w:rsidRPr="00617EB6" w:rsidRDefault="00617EB6" w:rsidP="0061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EB6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Pr="00617EB6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 шаги: Начальный курс обучения правам человека. Лондон, 1997.</w:t>
      </w:r>
    </w:p>
    <w:p w:rsidR="005F7F09" w:rsidRPr="00617EB6" w:rsidRDefault="00617EB6" w:rsidP="00617EB6">
      <w:pPr>
        <w:spacing w:line="240" w:lineRule="auto"/>
        <w:rPr>
          <w:sz w:val="28"/>
          <w:szCs w:val="28"/>
        </w:rPr>
      </w:pPr>
      <w:r w:rsidRPr="00617EB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13.  </w:t>
      </w:r>
      <w:r w:rsidRPr="00617EB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Pike </w:t>
      </w:r>
      <w:proofErr w:type="gramStart"/>
      <w:r w:rsidRPr="0061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61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.,</w:t>
      </w:r>
      <w:proofErr w:type="gramEnd"/>
      <w:r w:rsidRPr="0061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61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Busse</w:t>
      </w:r>
      <w:proofErr w:type="spellEnd"/>
      <w:r w:rsidRPr="0061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Ch </w:t>
      </w:r>
      <w:r w:rsidRPr="00617EB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101 more games for trainers. </w:t>
      </w:r>
      <w:proofErr w:type="spellStart"/>
      <w:proofErr w:type="gramStart"/>
      <w:r w:rsidRPr="00617EB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HRDPress</w:t>
      </w:r>
      <w:proofErr w:type="spellEnd"/>
      <w:r w:rsidRPr="00617EB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617EB6">
        <w:rPr>
          <w:rFonts w:ascii="Times New Roman" w:eastAsia="Times New Roman" w:hAnsi="Times New Roman" w:cs="Times New Roman"/>
          <w:color w:val="000000"/>
          <w:sz w:val="28"/>
          <w:szCs w:val="28"/>
        </w:rPr>
        <w:t>2004.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14.С.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Дьячкова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В.В. Луховицкий. Активные методы обучения на уроках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литературы. Москва. Педагогический университет « Первое сентября» 2012.</w:t>
      </w:r>
    </w:p>
    <w:sectPr w:rsidR="005F7F09" w:rsidRPr="00617EB6" w:rsidSect="00617E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070"/>
    <w:rsid w:val="000038E4"/>
    <w:rsid w:val="0001344F"/>
    <w:rsid w:val="00017A57"/>
    <w:rsid w:val="00031F5F"/>
    <w:rsid w:val="00035CC2"/>
    <w:rsid w:val="000428D5"/>
    <w:rsid w:val="0004392D"/>
    <w:rsid w:val="00047E5D"/>
    <w:rsid w:val="00056DB2"/>
    <w:rsid w:val="00070BBB"/>
    <w:rsid w:val="0007131D"/>
    <w:rsid w:val="000870CB"/>
    <w:rsid w:val="00087AD2"/>
    <w:rsid w:val="0009239D"/>
    <w:rsid w:val="000A1087"/>
    <w:rsid w:val="000A297B"/>
    <w:rsid w:val="000A76BA"/>
    <w:rsid w:val="000C723E"/>
    <w:rsid w:val="000C7E81"/>
    <w:rsid w:val="000D1FFE"/>
    <w:rsid w:val="000E2030"/>
    <w:rsid w:val="000E28DD"/>
    <w:rsid w:val="000E55C8"/>
    <w:rsid w:val="00101A89"/>
    <w:rsid w:val="00112E7D"/>
    <w:rsid w:val="001233B4"/>
    <w:rsid w:val="00125DD7"/>
    <w:rsid w:val="00132AD4"/>
    <w:rsid w:val="001335B1"/>
    <w:rsid w:val="00134070"/>
    <w:rsid w:val="00140454"/>
    <w:rsid w:val="00145BE2"/>
    <w:rsid w:val="00146060"/>
    <w:rsid w:val="001465F3"/>
    <w:rsid w:val="00151340"/>
    <w:rsid w:val="0016665C"/>
    <w:rsid w:val="00171F42"/>
    <w:rsid w:val="00180995"/>
    <w:rsid w:val="00197B58"/>
    <w:rsid w:val="001B2B0F"/>
    <w:rsid w:val="001B2FFD"/>
    <w:rsid w:val="001C2B41"/>
    <w:rsid w:val="001C4C00"/>
    <w:rsid w:val="001C56AE"/>
    <w:rsid w:val="001C6645"/>
    <w:rsid w:val="001C6E96"/>
    <w:rsid w:val="001C789E"/>
    <w:rsid w:val="001D6217"/>
    <w:rsid w:val="001D67D2"/>
    <w:rsid w:val="0021287F"/>
    <w:rsid w:val="002173E2"/>
    <w:rsid w:val="00222DE4"/>
    <w:rsid w:val="00227D2F"/>
    <w:rsid w:val="00232238"/>
    <w:rsid w:val="00232661"/>
    <w:rsid w:val="002353E3"/>
    <w:rsid w:val="0023576B"/>
    <w:rsid w:val="002432E2"/>
    <w:rsid w:val="002508C8"/>
    <w:rsid w:val="00260858"/>
    <w:rsid w:val="00260C30"/>
    <w:rsid w:val="00266816"/>
    <w:rsid w:val="00270ED6"/>
    <w:rsid w:val="00275924"/>
    <w:rsid w:val="00284E6E"/>
    <w:rsid w:val="00285861"/>
    <w:rsid w:val="002876F0"/>
    <w:rsid w:val="002901F8"/>
    <w:rsid w:val="00290DBF"/>
    <w:rsid w:val="002A2F0D"/>
    <w:rsid w:val="002B5768"/>
    <w:rsid w:val="002B64A5"/>
    <w:rsid w:val="002D1497"/>
    <w:rsid w:val="002E251B"/>
    <w:rsid w:val="002E3336"/>
    <w:rsid w:val="002F1020"/>
    <w:rsid w:val="002F2C78"/>
    <w:rsid w:val="002F653D"/>
    <w:rsid w:val="00307427"/>
    <w:rsid w:val="00334D34"/>
    <w:rsid w:val="003422F5"/>
    <w:rsid w:val="00344FFB"/>
    <w:rsid w:val="00372074"/>
    <w:rsid w:val="00387AE8"/>
    <w:rsid w:val="00395F6F"/>
    <w:rsid w:val="00396DC1"/>
    <w:rsid w:val="00397DD1"/>
    <w:rsid w:val="003A6BE9"/>
    <w:rsid w:val="003B5CF7"/>
    <w:rsid w:val="003C19B2"/>
    <w:rsid w:val="003C7726"/>
    <w:rsid w:val="003E1872"/>
    <w:rsid w:val="003E7E5F"/>
    <w:rsid w:val="003F51F5"/>
    <w:rsid w:val="004025C5"/>
    <w:rsid w:val="00412E96"/>
    <w:rsid w:val="00423A10"/>
    <w:rsid w:val="00440D38"/>
    <w:rsid w:val="00441E03"/>
    <w:rsid w:val="00445032"/>
    <w:rsid w:val="00445CE7"/>
    <w:rsid w:val="00446F15"/>
    <w:rsid w:val="00451301"/>
    <w:rsid w:val="00451D88"/>
    <w:rsid w:val="00452DE4"/>
    <w:rsid w:val="0049031F"/>
    <w:rsid w:val="004A647F"/>
    <w:rsid w:val="004A6E5A"/>
    <w:rsid w:val="004C49C3"/>
    <w:rsid w:val="004C63D3"/>
    <w:rsid w:val="004D36C3"/>
    <w:rsid w:val="004E0D10"/>
    <w:rsid w:val="004E48FE"/>
    <w:rsid w:val="004E608D"/>
    <w:rsid w:val="004F3622"/>
    <w:rsid w:val="00504306"/>
    <w:rsid w:val="00506617"/>
    <w:rsid w:val="005206FA"/>
    <w:rsid w:val="005312CF"/>
    <w:rsid w:val="0053548B"/>
    <w:rsid w:val="00536DF8"/>
    <w:rsid w:val="00537679"/>
    <w:rsid w:val="00542125"/>
    <w:rsid w:val="00546EF7"/>
    <w:rsid w:val="00547495"/>
    <w:rsid w:val="005532F5"/>
    <w:rsid w:val="0056607E"/>
    <w:rsid w:val="005758C3"/>
    <w:rsid w:val="00576A75"/>
    <w:rsid w:val="00577FEE"/>
    <w:rsid w:val="00595B2F"/>
    <w:rsid w:val="005A64BF"/>
    <w:rsid w:val="005B2E33"/>
    <w:rsid w:val="005B7056"/>
    <w:rsid w:val="005B78BD"/>
    <w:rsid w:val="005C06DD"/>
    <w:rsid w:val="005C1666"/>
    <w:rsid w:val="005D04E1"/>
    <w:rsid w:val="005D19FB"/>
    <w:rsid w:val="005D1BC0"/>
    <w:rsid w:val="005D2AFB"/>
    <w:rsid w:val="005E4B6E"/>
    <w:rsid w:val="005F1E7B"/>
    <w:rsid w:val="005F796F"/>
    <w:rsid w:val="005F7F09"/>
    <w:rsid w:val="00611E98"/>
    <w:rsid w:val="00614641"/>
    <w:rsid w:val="00617EB6"/>
    <w:rsid w:val="00630BE0"/>
    <w:rsid w:val="00632690"/>
    <w:rsid w:val="00640151"/>
    <w:rsid w:val="006425B3"/>
    <w:rsid w:val="00650D57"/>
    <w:rsid w:val="006538BA"/>
    <w:rsid w:val="006602CA"/>
    <w:rsid w:val="00661F21"/>
    <w:rsid w:val="0066673A"/>
    <w:rsid w:val="0068124C"/>
    <w:rsid w:val="00681B2F"/>
    <w:rsid w:val="00683647"/>
    <w:rsid w:val="00691103"/>
    <w:rsid w:val="006940E6"/>
    <w:rsid w:val="006973CE"/>
    <w:rsid w:val="006A318E"/>
    <w:rsid w:val="006B3483"/>
    <w:rsid w:val="006B6658"/>
    <w:rsid w:val="006C2B8C"/>
    <w:rsid w:val="006C4097"/>
    <w:rsid w:val="006C59BD"/>
    <w:rsid w:val="006D0396"/>
    <w:rsid w:val="006D1D11"/>
    <w:rsid w:val="006D7444"/>
    <w:rsid w:val="006E34EB"/>
    <w:rsid w:val="006E770C"/>
    <w:rsid w:val="006F2BF9"/>
    <w:rsid w:val="00700F37"/>
    <w:rsid w:val="007013EB"/>
    <w:rsid w:val="00701F9F"/>
    <w:rsid w:val="00713CA1"/>
    <w:rsid w:val="00720F36"/>
    <w:rsid w:val="0072498D"/>
    <w:rsid w:val="00731D45"/>
    <w:rsid w:val="00732D90"/>
    <w:rsid w:val="00742091"/>
    <w:rsid w:val="00747B5C"/>
    <w:rsid w:val="0075313A"/>
    <w:rsid w:val="00754382"/>
    <w:rsid w:val="00761123"/>
    <w:rsid w:val="00775B6C"/>
    <w:rsid w:val="00783EF4"/>
    <w:rsid w:val="00793584"/>
    <w:rsid w:val="007C4174"/>
    <w:rsid w:val="007E12C0"/>
    <w:rsid w:val="007E31AC"/>
    <w:rsid w:val="007E4ECC"/>
    <w:rsid w:val="007F1AAA"/>
    <w:rsid w:val="0080643D"/>
    <w:rsid w:val="00822A3F"/>
    <w:rsid w:val="00826782"/>
    <w:rsid w:val="00844E6F"/>
    <w:rsid w:val="008518F1"/>
    <w:rsid w:val="00854D37"/>
    <w:rsid w:val="008617A6"/>
    <w:rsid w:val="008623E4"/>
    <w:rsid w:val="008633EF"/>
    <w:rsid w:val="00866577"/>
    <w:rsid w:val="008711DC"/>
    <w:rsid w:val="00884487"/>
    <w:rsid w:val="008956DD"/>
    <w:rsid w:val="008A1C2E"/>
    <w:rsid w:val="008B33D3"/>
    <w:rsid w:val="008B6674"/>
    <w:rsid w:val="008C45B7"/>
    <w:rsid w:val="008D0BD6"/>
    <w:rsid w:val="008D1909"/>
    <w:rsid w:val="008E1E43"/>
    <w:rsid w:val="008E4F7A"/>
    <w:rsid w:val="008E7E52"/>
    <w:rsid w:val="008F1A58"/>
    <w:rsid w:val="008F56FF"/>
    <w:rsid w:val="008F6A00"/>
    <w:rsid w:val="0090263D"/>
    <w:rsid w:val="009074E4"/>
    <w:rsid w:val="00911F48"/>
    <w:rsid w:val="00915850"/>
    <w:rsid w:val="00922FCA"/>
    <w:rsid w:val="009230B1"/>
    <w:rsid w:val="009379E9"/>
    <w:rsid w:val="00976E6E"/>
    <w:rsid w:val="00977314"/>
    <w:rsid w:val="00995CDC"/>
    <w:rsid w:val="009A2400"/>
    <w:rsid w:val="009B1B14"/>
    <w:rsid w:val="009B60F2"/>
    <w:rsid w:val="009B7749"/>
    <w:rsid w:val="009C4F46"/>
    <w:rsid w:val="009C605F"/>
    <w:rsid w:val="009C7930"/>
    <w:rsid w:val="009D29CC"/>
    <w:rsid w:val="009D3272"/>
    <w:rsid w:val="009E56C4"/>
    <w:rsid w:val="009F52AA"/>
    <w:rsid w:val="00A01532"/>
    <w:rsid w:val="00A065A1"/>
    <w:rsid w:val="00A06F21"/>
    <w:rsid w:val="00A10AB8"/>
    <w:rsid w:val="00A25BB4"/>
    <w:rsid w:val="00A266B0"/>
    <w:rsid w:val="00A3103A"/>
    <w:rsid w:val="00A32919"/>
    <w:rsid w:val="00A433E3"/>
    <w:rsid w:val="00A51A3D"/>
    <w:rsid w:val="00A56730"/>
    <w:rsid w:val="00A60E59"/>
    <w:rsid w:val="00A83733"/>
    <w:rsid w:val="00A837A7"/>
    <w:rsid w:val="00A964DA"/>
    <w:rsid w:val="00AA1646"/>
    <w:rsid w:val="00AA638D"/>
    <w:rsid w:val="00AA72EB"/>
    <w:rsid w:val="00AA74AA"/>
    <w:rsid w:val="00AB1FD5"/>
    <w:rsid w:val="00AC5921"/>
    <w:rsid w:val="00AD18C7"/>
    <w:rsid w:val="00AD3411"/>
    <w:rsid w:val="00AE0CA6"/>
    <w:rsid w:val="00AE0E6C"/>
    <w:rsid w:val="00AE2ECC"/>
    <w:rsid w:val="00AF141C"/>
    <w:rsid w:val="00AF43C8"/>
    <w:rsid w:val="00B01062"/>
    <w:rsid w:val="00B06550"/>
    <w:rsid w:val="00B06840"/>
    <w:rsid w:val="00B22DC5"/>
    <w:rsid w:val="00B27C94"/>
    <w:rsid w:val="00B3281C"/>
    <w:rsid w:val="00B44F0F"/>
    <w:rsid w:val="00B53B1D"/>
    <w:rsid w:val="00B54FAA"/>
    <w:rsid w:val="00B55312"/>
    <w:rsid w:val="00B6108F"/>
    <w:rsid w:val="00B61B8F"/>
    <w:rsid w:val="00B66353"/>
    <w:rsid w:val="00B841EA"/>
    <w:rsid w:val="00B86F00"/>
    <w:rsid w:val="00B87103"/>
    <w:rsid w:val="00B974F8"/>
    <w:rsid w:val="00BA1D1B"/>
    <w:rsid w:val="00BA6311"/>
    <w:rsid w:val="00BA6CBF"/>
    <w:rsid w:val="00BB6434"/>
    <w:rsid w:val="00BD2F77"/>
    <w:rsid w:val="00BD5A52"/>
    <w:rsid w:val="00BE1F38"/>
    <w:rsid w:val="00BF135E"/>
    <w:rsid w:val="00C07962"/>
    <w:rsid w:val="00C24A08"/>
    <w:rsid w:val="00C24C36"/>
    <w:rsid w:val="00C40CBF"/>
    <w:rsid w:val="00C422B6"/>
    <w:rsid w:val="00C51FF0"/>
    <w:rsid w:val="00C61748"/>
    <w:rsid w:val="00C67CEA"/>
    <w:rsid w:val="00C71E51"/>
    <w:rsid w:val="00C74CDF"/>
    <w:rsid w:val="00C85696"/>
    <w:rsid w:val="00C91DBA"/>
    <w:rsid w:val="00C94AFE"/>
    <w:rsid w:val="00C97704"/>
    <w:rsid w:val="00CA2119"/>
    <w:rsid w:val="00CA3419"/>
    <w:rsid w:val="00CB5657"/>
    <w:rsid w:val="00CC03A6"/>
    <w:rsid w:val="00CE16CD"/>
    <w:rsid w:val="00D035DF"/>
    <w:rsid w:val="00D07106"/>
    <w:rsid w:val="00D10CE7"/>
    <w:rsid w:val="00D1364D"/>
    <w:rsid w:val="00D13C9B"/>
    <w:rsid w:val="00D17BCA"/>
    <w:rsid w:val="00D26352"/>
    <w:rsid w:val="00D34050"/>
    <w:rsid w:val="00D3415F"/>
    <w:rsid w:val="00D429A4"/>
    <w:rsid w:val="00D4423E"/>
    <w:rsid w:val="00D50949"/>
    <w:rsid w:val="00D50AD8"/>
    <w:rsid w:val="00D70FCD"/>
    <w:rsid w:val="00D717C6"/>
    <w:rsid w:val="00D7442A"/>
    <w:rsid w:val="00D81E18"/>
    <w:rsid w:val="00D838CC"/>
    <w:rsid w:val="00D8559A"/>
    <w:rsid w:val="00D91B7C"/>
    <w:rsid w:val="00D9238D"/>
    <w:rsid w:val="00D97825"/>
    <w:rsid w:val="00DA25A2"/>
    <w:rsid w:val="00DB0980"/>
    <w:rsid w:val="00DC2E84"/>
    <w:rsid w:val="00DC33E2"/>
    <w:rsid w:val="00DC3656"/>
    <w:rsid w:val="00DC5208"/>
    <w:rsid w:val="00DD3A3B"/>
    <w:rsid w:val="00DD5D2A"/>
    <w:rsid w:val="00DF4280"/>
    <w:rsid w:val="00DF5EE5"/>
    <w:rsid w:val="00DF6027"/>
    <w:rsid w:val="00DF61E8"/>
    <w:rsid w:val="00E0240F"/>
    <w:rsid w:val="00E03473"/>
    <w:rsid w:val="00E03CFA"/>
    <w:rsid w:val="00E13123"/>
    <w:rsid w:val="00E2033D"/>
    <w:rsid w:val="00E243E6"/>
    <w:rsid w:val="00E341E1"/>
    <w:rsid w:val="00E42298"/>
    <w:rsid w:val="00E4475A"/>
    <w:rsid w:val="00E53B0A"/>
    <w:rsid w:val="00E53DBF"/>
    <w:rsid w:val="00E62155"/>
    <w:rsid w:val="00E6332F"/>
    <w:rsid w:val="00E82910"/>
    <w:rsid w:val="00E941AF"/>
    <w:rsid w:val="00E9687B"/>
    <w:rsid w:val="00EA0E8A"/>
    <w:rsid w:val="00EA14EF"/>
    <w:rsid w:val="00EA3F6F"/>
    <w:rsid w:val="00EB2716"/>
    <w:rsid w:val="00EB2D6D"/>
    <w:rsid w:val="00EB3749"/>
    <w:rsid w:val="00EC7E55"/>
    <w:rsid w:val="00EE1221"/>
    <w:rsid w:val="00EE7122"/>
    <w:rsid w:val="00EF40E8"/>
    <w:rsid w:val="00F0404B"/>
    <w:rsid w:val="00F24154"/>
    <w:rsid w:val="00F47E92"/>
    <w:rsid w:val="00F6192F"/>
    <w:rsid w:val="00F80508"/>
    <w:rsid w:val="00F932F4"/>
    <w:rsid w:val="00F96581"/>
    <w:rsid w:val="00FA572E"/>
    <w:rsid w:val="00FB3635"/>
    <w:rsid w:val="00FC2965"/>
    <w:rsid w:val="00FC38C1"/>
    <w:rsid w:val="00FC6674"/>
    <w:rsid w:val="00FE1AC1"/>
    <w:rsid w:val="00FF200E"/>
    <w:rsid w:val="00FF7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2014-04-14T04:14:00Z</dcterms:created>
  <dcterms:modified xsi:type="dcterms:W3CDTF">2014-04-14T05:23:00Z</dcterms:modified>
</cp:coreProperties>
</file>