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D0" w:rsidRPr="00602A78" w:rsidRDefault="00A2704B" w:rsidP="00CB12BE">
      <w:pPr>
        <w:jc w:val="center"/>
        <w:rPr>
          <w:rFonts w:cs="Times New Roman"/>
          <w:b/>
          <w:sz w:val="24"/>
          <w:szCs w:val="24"/>
        </w:rPr>
      </w:pPr>
      <w:bookmarkStart w:id="0" w:name="_GoBack"/>
      <w:r w:rsidRPr="00602A78">
        <w:rPr>
          <w:rFonts w:cs="Times New Roman"/>
          <w:b/>
          <w:sz w:val="24"/>
          <w:szCs w:val="24"/>
        </w:rPr>
        <w:t>Формирование</w:t>
      </w:r>
      <w:r w:rsidR="00F83CD0" w:rsidRPr="00602A78">
        <w:rPr>
          <w:rFonts w:cs="Times New Roman"/>
          <w:b/>
          <w:sz w:val="24"/>
          <w:szCs w:val="24"/>
        </w:rPr>
        <w:t xml:space="preserve"> мотивации и познавательной актив</w:t>
      </w:r>
      <w:r w:rsidRPr="00602A78">
        <w:rPr>
          <w:rFonts w:cs="Times New Roman"/>
          <w:b/>
          <w:sz w:val="24"/>
          <w:szCs w:val="24"/>
        </w:rPr>
        <w:t xml:space="preserve">ности школьников – один из </w:t>
      </w:r>
      <w:r w:rsidR="00F83CD0" w:rsidRPr="00602A78">
        <w:rPr>
          <w:rFonts w:cs="Times New Roman"/>
          <w:b/>
          <w:sz w:val="24"/>
          <w:szCs w:val="24"/>
        </w:rPr>
        <w:t>факто</w:t>
      </w:r>
      <w:r w:rsidRPr="00602A78">
        <w:rPr>
          <w:rFonts w:cs="Times New Roman"/>
          <w:b/>
          <w:sz w:val="24"/>
          <w:szCs w:val="24"/>
        </w:rPr>
        <w:t>ров</w:t>
      </w:r>
      <w:r w:rsidR="00F83CD0" w:rsidRPr="00602A78">
        <w:rPr>
          <w:rFonts w:cs="Times New Roman"/>
          <w:b/>
          <w:sz w:val="24"/>
          <w:szCs w:val="24"/>
        </w:rPr>
        <w:t xml:space="preserve"> повышения учебной успешности.</w:t>
      </w:r>
    </w:p>
    <w:bookmarkEnd w:id="0"/>
    <w:p w:rsidR="005B5B51" w:rsidRPr="00602A78" w:rsidRDefault="00821AD0" w:rsidP="00DA3580">
      <w:pPr>
        <w:ind w:firstLine="708"/>
        <w:jc w:val="both"/>
        <w:rPr>
          <w:rFonts w:cs="Times New Roman"/>
          <w:sz w:val="24"/>
          <w:szCs w:val="24"/>
        </w:rPr>
      </w:pPr>
      <w:r w:rsidRPr="00602A78">
        <w:rPr>
          <w:rFonts w:cs="Times New Roman"/>
          <w:sz w:val="24"/>
          <w:szCs w:val="24"/>
        </w:rPr>
        <w:t>Обучение</w:t>
      </w:r>
      <w:r w:rsidR="006C482D" w:rsidRPr="00602A78">
        <w:rPr>
          <w:rFonts w:cs="Times New Roman"/>
          <w:sz w:val="24"/>
          <w:szCs w:val="24"/>
        </w:rPr>
        <w:t xml:space="preserve"> –</w:t>
      </w:r>
      <w:r w:rsidRPr="00602A78">
        <w:rPr>
          <w:rFonts w:cs="Times New Roman"/>
          <w:sz w:val="24"/>
          <w:szCs w:val="24"/>
        </w:rPr>
        <w:t xml:space="preserve"> это</w:t>
      </w:r>
      <w:r w:rsidR="00857416" w:rsidRPr="00602A78">
        <w:rPr>
          <w:rFonts w:cs="Times New Roman"/>
          <w:sz w:val="24"/>
          <w:szCs w:val="24"/>
        </w:rPr>
        <w:t xml:space="preserve"> вид деятельности</w:t>
      </w:r>
      <w:r w:rsidR="003B626E" w:rsidRPr="00602A78">
        <w:rPr>
          <w:rFonts w:cs="Times New Roman"/>
          <w:sz w:val="24"/>
          <w:szCs w:val="24"/>
        </w:rPr>
        <w:t xml:space="preserve"> по</w:t>
      </w:r>
      <w:r w:rsidR="00857416" w:rsidRPr="00602A78">
        <w:rPr>
          <w:rFonts w:cs="Times New Roman"/>
          <w:sz w:val="24"/>
          <w:szCs w:val="24"/>
        </w:rPr>
        <w:t xml:space="preserve"> </w:t>
      </w:r>
      <w:r w:rsidR="003B626E" w:rsidRPr="00602A78">
        <w:rPr>
          <w:rFonts w:cs="Times New Roman"/>
          <w:sz w:val="24"/>
          <w:szCs w:val="24"/>
        </w:rPr>
        <w:t>приобретению, усвоению</w:t>
      </w:r>
      <w:r w:rsidRPr="00602A78">
        <w:rPr>
          <w:rFonts w:cs="Times New Roman"/>
          <w:sz w:val="24"/>
          <w:szCs w:val="24"/>
        </w:rPr>
        <w:t xml:space="preserve"> знаний, умений, навыков, </w:t>
      </w:r>
      <w:r w:rsidR="00857416" w:rsidRPr="00602A78">
        <w:rPr>
          <w:rFonts w:cs="Times New Roman"/>
          <w:sz w:val="24"/>
          <w:szCs w:val="24"/>
        </w:rPr>
        <w:t>нахождение</w:t>
      </w:r>
      <w:r w:rsidR="00602A78">
        <w:rPr>
          <w:rFonts w:cs="Times New Roman"/>
          <w:sz w:val="24"/>
          <w:szCs w:val="24"/>
        </w:rPr>
        <w:t xml:space="preserve"> </w:t>
      </w:r>
      <w:r w:rsidR="00857416" w:rsidRPr="00602A78">
        <w:rPr>
          <w:rFonts w:cs="Times New Roman"/>
          <w:sz w:val="24"/>
          <w:szCs w:val="24"/>
        </w:rPr>
        <w:t>решений</w:t>
      </w:r>
      <w:r w:rsidRPr="00602A78">
        <w:rPr>
          <w:rFonts w:cs="Times New Roman"/>
          <w:sz w:val="24"/>
          <w:szCs w:val="24"/>
        </w:rPr>
        <w:t xml:space="preserve"> учебных задач</w:t>
      </w:r>
      <w:r w:rsidR="003B626E" w:rsidRPr="00602A78">
        <w:rPr>
          <w:rFonts w:cs="Times New Roman"/>
          <w:sz w:val="24"/>
          <w:szCs w:val="24"/>
        </w:rPr>
        <w:t xml:space="preserve"> на</w:t>
      </w:r>
      <w:r w:rsidR="000149C8" w:rsidRPr="00602A78">
        <w:rPr>
          <w:rFonts w:cs="Times New Roman"/>
          <w:sz w:val="24"/>
          <w:szCs w:val="24"/>
        </w:rPr>
        <w:t xml:space="preserve"> практике и теории</w:t>
      </w:r>
      <w:r w:rsidRPr="00602A78">
        <w:rPr>
          <w:rFonts w:cs="Times New Roman"/>
          <w:sz w:val="24"/>
          <w:szCs w:val="24"/>
        </w:rPr>
        <w:t>.</w:t>
      </w:r>
      <w:r w:rsidR="003B626E" w:rsidRPr="00602A78">
        <w:rPr>
          <w:rFonts w:cs="Times New Roman"/>
          <w:sz w:val="24"/>
          <w:szCs w:val="24"/>
        </w:rPr>
        <w:t xml:space="preserve"> Говоря о младших школьниках, нужно отметить, что</w:t>
      </w:r>
      <w:r w:rsidRPr="00602A78">
        <w:rPr>
          <w:rFonts w:cs="Times New Roman"/>
          <w:sz w:val="24"/>
          <w:szCs w:val="24"/>
        </w:rPr>
        <w:t xml:space="preserve"> </w:t>
      </w:r>
      <w:r w:rsidR="003B626E" w:rsidRPr="00602A78">
        <w:rPr>
          <w:rFonts w:cs="Times New Roman"/>
          <w:sz w:val="24"/>
          <w:szCs w:val="24"/>
        </w:rPr>
        <w:t>у</w:t>
      </w:r>
      <w:r w:rsidR="006C482D" w:rsidRPr="00602A78">
        <w:rPr>
          <w:rFonts w:cs="Times New Roman"/>
          <w:sz w:val="24"/>
          <w:szCs w:val="24"/>
        </w:rPr>
        <w:t>чебная деятельность</w:t>
      </w:r>
      <w:r w:rsidR="003B626E" w:rsidRPr="00602A78">
        <w:rPr>
          <w:rFonts w:cs="Times New Roman"/>
          <w:sz w:val="24"/>
          <w:szCs w:val="24"/>
        </w:rPr>
        <w:t xml:space="preserve"> для них</w:t>
      </w:r>
      <w:r w:rsidR="00857416" w:rsidRPr="00602A78">
        <w:rPr>
          <w:rFonts w:cs="Times New Roman"/>
          <w:sz w:val="24"/>
          <w:szCs w:val="24"/>
        </w:rPr>
        <w:t xml:space="preserve"> является</w:t>
      </w:r>
      <w:r w:rsidRPr="00602A78">
        <w:rPr>
          <w:rFonts w:cs="Times New Roman"/>
          <w:sz w:val="24"/>
          <w:szCs w:val="24"/>
        </w:rPr>
        <w:t xml:space="preserve"> </w:t>
      </w:r>
      <w:r w:rsidR="003B626E" w:rsidRPr="00602A78">
        <w:rPr>
          <w:rFonts w:cs="Times New Roman"/>
          <w:sz w:val="24"/>
          <w:szCs w:val="24"/>
        </w:rPr>
        <w:t>ведущей</w:t>
      </w:r>
      <w:r w:rsidR="006C482D" w:rsidRPr="00602A78">
        <w:rPr>
          <w:rFonts w:cs="Times New Roman"/>
          <w:sz w:val="24"/>
          <w:szCs w:val="24"/>
        </w:rPr>
        <w:t xml:space="preserve">. </w:t>
      </w:r>
      <w:r w:rsidR="006B4DA7" w:rsidRPr="00602A78">
        <w:rPr>
          <w:rFonts w:cs="Times New Roman"/>
          <w:sz w:val="24"/>
          <w:szCs w:val="24"/>
        </w:rPr>
        <w:t>По утверждению психологов, учебно-</w:t>
      </w:r>
      <w:r w:rsidR="003B626E" w:rsidRPr="00602A78">
        <w:rPr>
          <w:rFonts w:cs="Times New Roman"/>
          <w:sz w:val="24"/>
          <w:szCs w:val="24"/>
        </w:rPr>
        <w:t>познавательная мотивации</w:t>
      </w:r>
      <w:r w:rsidR="006B4DA7" w:rsidRPr="00602A78">
        <w:rPr>
          <w:rFonts w:cs="Times New Roman"/>
          <w:sz w:val="24"/>
          <w:szCs w:val="24"/>
        </w:rPr>
        <w:t xml:space="preserve"> у младших школьников происходит стихийно.</w:t>
      </w:r>
      <w:r w:rsidR="00BA0C37" w:rsidRPr="00602A78">
        <w:rPr>
          <w:rFonts w:cs="Times New Roman"/>
          <w:sz w:val="24"/>
          <w:szCs w:val="24"/>
        </w:rPr>
        <w:t xml:space="preserve"> Что</w:t>
      </w:r>
      <w:r w:rsidR="003B626E" w:rsidRPr="00602A78">
        <w:rPr>
          <w:rFonts w:cs="Times New Roman"/>
          <w:sz w:val="24"/>
          <w:szCs w:val="24"/>
        </w:rPr>
        <w:t xml:space="preserve"> </w:t>
      </w:r>
      <w:r w:rsidR="00BA0C37" w:rsidRPr="00602A78">
        <w:rPr>
          <w:rFonts w:cs="Times New Roman"/>
          <w:sz w:val="24"/>
          <w:szCs w:val="24"/>
        </w:rPr>
        <w:t>же нужно сделать для того, чтобы ребенок</w:t>
      </w:r>
      <w:r w:rsidR="00D74CDF" w:rsidRPr="00602A78">
        <w:rPr>
          <w:rFonts w:cs="Times New Roman"/>
          <w:sz w:val="24"/>
          <w:szCs w:val="24"/>
        </w:rPr>
        <w:t xml:space="preserve"> был заинтересован в </w:t>
      </w:r>
      <w:r w:rsidR="00EF6F1F" w:rsidRPr="00602A78">
        <w:rPr>
          <w:rFonts w:cs="Times New Roman"/>
          <w:sz w:val="24"/>
          <w:szCs w:val="24"/>
        </w:rPr>
        <w:t>учебе?</w:t>
      </w:r>
    </w:p>
    <w:p w:rsidR="006C482D" w:rsidRPr="00602A78" w:rsidRDefault="003B626E" w:rsidP="00DA3580">
      <w:pPr>
        <w:ind w:firstLine="708"/>
        <w:jc w:val="both"/>
        <w:rPr>
          <w:rFonts w:cs="Times New Roman"/>
          <w:sz w:val="24"/>
          <w:szCs w:val="24"/>
        </w:rPr>
      </w:pPr>
      <w:r w:rsidRPr="00602A78">
        <w:rPr>
          <w:rFonts w:cs="Times New Roman"/>
          <w:sz w:val="24"/>
          <w:szCs w:val="24"/>
        </w:rPr>
        <w:t>Для</w:t>
      </w:r>
      <w:r w:rsidR="006B4DA7" w:rsidRPr="00602A78">
        <w:rPr>
          <w:rFonts w:cs="Times New Roman"/>
          <w:sz w:val="24"/>
          <w:szCs w:val="24"/>
        </w:rPr>
        <w:t xml:space="preserve"> того</w:t>
      </w:r>
      <w:r w:rsidRPr="00602A78">
        <w:rPr>
          <w:rFonts w:cs="Times New Roman"/>
          <w:sz w:val="24"/>
          <w:szCs w:val="24"/>
        </w:rPr>
        <w:t>,</w:t>
      </w:r>
      <w:r w:rsidR="00857416" w:rsidRPr="00602A78">
        <w:rPr>
          <w:rFonts w:cs="Times New Roman"/>
          <w:sz w:val="24"/>
          <w:szCs w:val="24"/>
        </w:rPr>
        <w:t xml:space="preserve"> чтобы учебная деятельность</w:t>
      </w:r>
      <w:r w:rsidR="006C482D" w:rsidRPr="00602A78">
        <w:rPr>
          <w:rFonts w:cs="Times New Roman"/>
          <w:sz w:val="24"/>
          <w:szCs w:val="24"/>
        </w:rPr>
        <w:t xml:space="preserve"> была успешной, нужно со</w:t>
      </w:r>
      <w:r w:rsidR="00821AD0" w:rsidRPr="00602A78">
        <w:rPr>
          <w:rFonts w:cs="Times New Roman"/>
          <w:sz w:val="24"/>
          <w:szCs w:val="24"/>
        </w:rPr>
        <w:t xml:space="preserve">здавать мотивацию </w:t>
      </w:r>
      <w:r w:rsidR="000149C8" w:rsidRPr="00602A78">
        <w:rPr>
          <w:rFonts w:cs="Times New Roman"/>
          <w:sz w:val="24"/>
          <w:szCs w:val="24"/>
        </w:rPr>
        <w:t>через эмоциональный интерес, заинтересованность ребенка.</w:t>
      </w:r>
      <w:r w:rsidR="006C482D" w:rsidRPr="00602A78">
        <w:rPr>
          <w:rFonts w:cs="Times New Roman"/>
          <w:sz w:val="24"/>
          <w:szCs w:val="24"/>
        </w:rPr>
        <w:t xml:space="preserve"> Преимущество</w:t>
      </w:r>
      <w:r w:rsidR="00D74CDF" w:rsidRPr="00602A78">
        <w:rPr>
          <w:rFonts w:cs="Times New Roman"/>
          <w:sz w:val="24"/>
          <w:szCs w:val="24"/>
        </w:rPr>
        <w:t xml:space="preserve"> нужно отдавать внутренней мотивации, то есть ребенок должен понимать, что если будешь интересен другим людям, то сможешь достичь всего. Внешняя же мотивация должна лишь дополнять внутреннюю (получить оценку). </w:t>
      </w:r>
      <w:r w:rsidR="00821AD0" w:rsidRPr="00602A78">
        <w:rPr>
          <w:rFonts w:cs="Times New Roman"/>
          <w:sz w:val="24"/>
          <w:szCs w:val="24"/>
        </w:rPr>
        <w:t>Становление мотивации и познавательной активности школьников</w:t>
      </w:r>
      <w:r w:rsidR="006B4DA7" w:rsidRPr="00602A78">
        <w:rPr>
          <w:rFonts w:cs="Times New Roman"/>
          <w:sz w:val="24"/>
          <w:szCs w:val="24"/>
        </w:rPr>
        <w:t>,</w:t>
      </w:r>
      <w:r w:rsidR="00821AD0" w:rsidRPr="00602A78">
        <w:rPr>
          <w:rFonts w:cs="Times New Roman"/>
          <w:sz w:val="24"/>
          <w:szCs w:val="24"/>
        </w:rPr>
        <w:t xml:space="preserve"> является важнейшим фактором повышения их успешности в школе</w:t>
      </w:r>
      <w:r w:rsidR="006B4DA7" w:rsidRPr="00602A78">
        <w:rPr>
          <w:rFonts w:cs="Times New Roman"/>
          <w:sz w:val="24"/>
          <w:szCs w:val="24"/>
        </w:rPr>
        <w:t xml:space="preserve">. </w:t>
      </w:r>
      <w:r w:rsidR="001A5BF5" w:rsidRPr="00602A78">
        <w:rPr>
          <w:rFonts w:cs="Times New Roman"/>
          <w:sz w:val="24"/>
          <w:szCs w:val="24"/>
        </w:rPr>
        <w:t xml:space="preserve">К эффективности обучения относится учебная успешность </w:t>
      </w:r>
      <w:r w:rsidR="00FB2674" w:rsidRPr="00602A78">
        <w:rPr>
          <w:rFonts w:cs="Times New Roman"/>
          <w:sz w:val="24"/>
          <w:szCs w:val="24"/>
        </w:rPr>
        <w:t>школьников, и</w:t>
      </w:r>
      <w:r w:rsidR="001A5BF5" w:rsidRPr="00602A78">
        <w:rPr>
          <w:rFonts w:cs="Times New Roman"/>
          <w:sz w:val="24"/>
          <w:szCs w:val="24"/>
        </w:rPr>
        <w:t xml:space="preserve"> это можно рассматривать как эффективность </w:t>
      </w:r>
      <w:proofErr w:type="spellStart"/>
      <w:r w:rsidR="001A5BF5" w:rsidRPr="00602A78">
        <w:rPr>
          <w:rFonts w:cs="Times New Roman"/>
          <w:sz w:val="24"/>
          <w:szCs w:val="24"/>
        </w:rPr>
        <w:t>учебно</w:t>
      </w:r>
      <w:proofErr w:type="spellEnd"/>
      <w:r w:rsidR="001A5BF5" w:rsidRPr="00602A78">
        <w:rPr>
          <w:rFonts w:cs="Times New Roman"/>
          <w:sz w:val="24"/>
          <w:szCs w:val="24"/>
        </w:rPr>
        <w:t xml:space="preserve"> - познавательной деятельности учащихся.</w:t>
      </w:r>
    </w:p>
    <w:p w:rsidR="006C482D" w:rsidRPr="00602A78" w:rsidRDefault="00FB2674" w:rsidP="00DA3580">
      <w:pPr>
        <w:ind w:firstLine="708"/>
        <w:jc w:val="both"/>
        <w:rPr>
          <w:rFonts w:cs="Times New Roman"/>
          <w:sz w:val="24"/>
          <w:szCs w:val="24"/>
        </w:rPr>
      </w:pPr>
      <w:r w:rsidRPr="00602A78">
        <w:rPr>
          <w:rFonts w:cs="Times New Roman"/>
          <w:sz w:val="24"/>
          <w:szCs w:val="24"/>
        </w:rPr>
        <w:t>Мотива</w:t>
      </w:r>
      <w:r w:rsidR="00F57063" w:rsidRPr="00602A78">
        <w:rPr>
          <w:rFonts w:cs="Times New Roman"/>
          <w:sz w:val="24"/>
          <w:szCs w:val="24"/>
        </w:rPr>
        <w:t>ция школьника</w:t>
      </w:r>
      <w:r w:rsidR="006C482D" w:rsidRPr="00602A78">
        <w:rPr>
          <w:rFonts w:cs="Times New Roman"/>
          <w:sz w:val="24"/>
          <w:szCs w:val="24"/>
        </w:rPr>
        <w:t xml:space="preserve"> проявляется в учебном процессе</w:t>
      </w:r>
      <w:r w:rsidR="00F57063" w:rsidRPr="00602A78">
        <w:rPr>
          <w:rFonts w:cs="Times New Roman"/>
          <w:sz w:val="24"/>
          <w:szCs w:val="24"/>
        </w:rPr>
        <w:t>. Мотивация связана с большим количеством</w:t>
      </w:r>
      <w:r w:rsidR="006C482D" w:rsidRPr="00602A78">
        <w:rPr>
          <w:rFonts w:cs="Times New Roman"/>
          <w:sz w:val="24"/>
          <w:szCs w:val="24"/>
        </w:rPr>
        <w:t xml:space="preserve"> различных побуждений: мотивов, потребностей, интересов, целей, установок, обуславливающих проявление учебной активности и стремление участвовать в школьной жизни.</w:t>
      </w:r>
      <w:r w:rsidR="00F57063" w:rsidRPr="00602A78">
        <w:rPr>
          <w:rFonts w:cs="Times New Roman"/>
          <w:sz w:val="24"/>
          <w:szCs w:val="24"/>
        </w:rPr>
        <w:t xml:space="preserve"> Познавательная мотивация школьника непосредственно связана с деятельностью педагога, который в свою очередь решает следующие задачи:</w:t>
      </w:r>
      <w:r w:rsidR="006C482D" w:rsidRPr="00602A78">
        <w:rPr>
          <w:rFonts w:cs="Times New Roman"/>
          <w:sz w:val="24"/>
          <w:szCs w:val="24"/>
        </w:rPr>
        <w:t xml:space="preserve"> </w:t>
      </w:r>
    </w:p>
    <w:p w:rsidR="006C482D" w:rsidRPr="00602A78" w:rsidRDefault="00143CB0" w:rsidP="00B3230F">
      <w:pPr>
        <w:pStyle w:val="a3"/>
        <w:numPr>
          <w:ilvl w:val="0"/>
          <w:numId w:val="1"/>
        </w:numPr>
        <w:ind w:left="0" w:hanging="11"/>
        <w:jc w:val="both"/>
        <w:rPr>
          <w:rFonts w:cs="Times New Roman"/>
          <w:sz w:val="24"/>
          <w:szCs w:val="24"/>
        </w:rPr>
      </w:pPr>
      <w:r w:rsidRPr="00602A78">
        <w:rPr>
          <w:rFonts w:cs="Times New Roman"/>
          <w:sz w:val="24"/>
          <w:szCs w:val="24"/>
        </w:rPr>
        <w:t>изучение личности и его мотивации,</w:t>
      </w:r>
      <w:r w:rsidR="006C482D" w:rsidRPr="00602A78">
        <w:rPr>
          <w:rFonts w:cs="Times New Roman"/>
          <w:sz w:val="24"/>
          <w:szCs w:val="24"/>
        </w:rPr>
        <w:t xml:space="preserve"> определение условий и факторов, влияющих на её формирование;</w:t>
      </w:r>
    </w:p>
    <w:p w:rsidR="006C482D" w:rsidRPr="00602A78" w:rsidRDefault="006C482D" w:rsidP="00B3230F">
      <w:pPr>
        <w:pStyle w:val="a3"/>
        <w:numPr>
          <w:ilvl w:val="0"/>
          <w:numId w:val="1"/>
        </w:numPr>
        <w:ind w:left="0" w:firstLine="0"/>
        <w:jc w:val="both"/>
        <w:rPr>
          <w:rFonts w:cs="Times New Roman"/>
          <w:sz w:val="24"/>
          <w:szCs w:val="24"/>
        </w:rPr>
      </w:pPr>
      <w:r w:rsidRPr="00602A78">
        <w:rPr>
          <w:rFonts w:cs="Times New Roman"/>
          <w:sz w:val="24"/>
          <w:szCs w:val="24"/>
        </w:rPr>
        <w:t xml:space="preserve">выявление педагогических условий, </w:t>
      </w:r>
      <w:r w:rsidR="00143CB0" w:rsidRPr="00602A78">
        <w:rPr>
          <w:rFonts w:cs="Times New Roman"/>
          <w:sz w:val="24"/>
          <w:szCs w:val="24"/>
        </w:rPr>
        <w:t xml:space="preserve">влияющих на </w:t>
      </w:r>
      <w:r w:rsidRPr="00602A78">
        <w:rPr>
          <w:rFonts w:cs="Times New Roman"/>
          <w:sz w:val="24"/>
          <w:szCs w:val="24"/>
        </w:rPr>
        <w:t>развитие мотивационной сферы личности школьников;</w:t>
      </w:r>
    </w:p>
    <w:p w:rsidR="00F83CD0" w:rsidRPr="00602A78" w:rsidRDefault="006C482D" w:rsidP="00B3230F">
      <w:pPr>
        <w:pStyle w:val="a3"/>
        <w:numPr>
          <w:ilvl w:val="0"/>
          <w:numId w:val="1"/>
        </w:numPr>
        <w:ind w:left="0" w:firstLine="0"/>
        <w:jc w:val="both"/>
        <w:rPr>
          <w:rFonts w:cs="Times New Roman"/>
          <w:sz w:val="24"/>
          <w:szCs w:val="24"/>
        </w:rPr>
      </w:pPr>
      <w:r w:rsidRPr="00602A78">
        <w:rPr>
          <w:rFonts w:cs="Times New Roman"/>
          <w:sz w:val="24"/>
          <w:szCs w:val="24"/>
        </w:rPr>
        <w:t>владение приёмами организац</w:t>
      </w:r>
      <w:r w:rsidR="005013BE" w:rsidRPr="00602A78">
        <w:rPr>
          <w:rFonts w:cs="Times New Roman"/>
          <w:sz w:val="24"/>
          <w:szCs w:val="24"/>
        </w:rPr>
        <w:t>ии учебной деятельности школьников</w:t>
      </w:r>
      <w:r w:rsidRPr="00602A78">
        <w:rPr>
          <w:rFonts w:cs="Times New Roman"/>
          <w:sz w:val="24"/>
          <w:szCs w:val="24"/>
        </w:rPr>
        <w:t>, способствующих формированию мотивационной сферы личности</w:t>
      </w:r>
      <w:r w:rsidR="00821AD0" w:rsidRPr="00602A78">
        <w:rPr>
          <w:rFonts w:cs="Times New Roman"/>
          <w:sz w:val="24"/>
          <w:szCs w:val="24"/>
        </w:rPr>
        <w:t xml:space="preserve">. </w:t>
      </w:r>
    </w:p>
    <w:p w:rsidR="00F83CD0" w:rsidRPr="00602A78" w:rsidRDefault="00F83CD0" w:rsidP="00DA3580">
      <w:pPr>
        <w:jc w:val="both"/>
        <w:rPr>
          <w:rFonts w:cs="Times New Roman"/>
          <w:sz w:val="24"/>
          <w:szCs w:val="24"/>
        </w:rPr>
      </w:pPr>
      <w:r w:rsidRPr="00602A78">
        <w:rPr>
          <w:rFonts w:cs="Times New Roman"/>
          <w:sz w:val="24"/>
          <w:szCs w:val="24"/>
        </w:rPr>
        <w:t>Учебная успешность</w:t>
      </w:r>
      <w:r w:rsidR="002868A5" w:rsidRPr="00602A78">
        <w:rPr>
          <w:rFonts w:cs="Times New Roman"/>
          <w:sz w:val="24"/>
          <w:szCs w:val="24"/>
        </w:rPr>
        <w:t xml:space="preserve"> </w:t>
      </w:r>
      <w:r w:rsidR="00522AD9" w:rsidRPr="00602A78">
        <w:rPr>
          <w:rFonts w:cs="Times New Roman"/>
          <w:sz w:val="24"/>
          <w:szCs w:val="24"/>
        </w:rPr>
        <w:t>–</w:t>
      </w:r>
      <w:r w:rsidRPr="00602A78">
        <w:rPr>
          <w:rFonts w:cs="Times New Roman"/>
          <w:sz w:val="24"/>
          <w:szCs w:val="24"/>
        </w:rPr>
        <w:t xml:space="preserve"> это</w:t>
      </w:r>
      <w:r w:rsidR="00522AD9" w:rsidRPr="00602A78">
        <w:rPr>
          <w:rFonts w:cs="Times New Roman"/>
          <w:sz w:val="24"/>
          <w:szCs w:val="24"/>
        </w:rPr>
        <w:t xml:space="preserve"> ежедневный </w:t>
      </w:r>
      <w:r w:rsidR="00C33826" w:rsidRPr="00602A78">
        <w:rPr>
          <w:rFonts w:cs="Times New Roman"/>
          <w:sz w:val="24"/>
          <w:szCs w:val="24"/>
        </w:rPr>
        <w:t>труд, ежедневная</w:t>
      </w:r>
      <w:r w:rsidRPr="00602A78">
        <w:rPr>
          <w:rFonts w:cs="Times New Roman"/>
          <w:sz w:val="24"/>
          <w:szCs w:val="24"/>
        </w:rPr>
        <w:t xml:space="preserve"> оценка учебных достижений, а также качество и способы умственной работы (активность, напряжённость, темпы, длительность, систематичность, соотношение ориентировочных и исполнительских действий.).</w:t>
      </w:r>
      <w:r w:rsidR="00A40549" w:rsidRPr="00602A78">
        <w:rPr>
          <w:rFonts w:cs="Times New Roman"/>
          <w:sz w:val="24"/>
          <w:szCs w:val="24"/>
        </w:rPr>
        <w:t xml:space="preserve"> Следует отметить, что</w:t>
      </w:r>
      <w:r w:rsidRPr="00602A78">
        <w:rPr>
          <w:rFonts w:cs="Times New Roman"/>
          <w:sz w:val="24"/>
          <w:szCs w:val="24"/>
        </w:rPr>
        <w:t xml:space="preserve"> </w:t>
      </w:r>
      <w:r w:rsidR="00A40549" w:rsidRPr="00602A78">
        <w:rPr>
          <w:rFonts w:cs="Times New Roman"/>
          <w:sz w:val="24"/>
          <w:szCs w:val="24"/>
        </w:rPr>
        <w:t>о</w:t>
      </w:r>
      <w:r w:rsidRPr="00602A78">
        <w:rPr>
          <w:rFonts w:cs="Times New Roman"/>
          <w:sz w:val="24"/>
          <w:szCs w:val="24"/>
        </w:rPr>
        <w:t xml:space="preserve">дни школьники быстро и легко достигают высоких результатов в учении, другие - медленно, а некоторые вовсе не могут </w:t>
      </w:r>
      <w:r w:rsidR="00A40549" w:rsidRPr="00602A78">
        <w:rPr>
          <w:rFonts w:cs="Times New Roman"/>
          <w:sz w:val="24"/>
          <w:szCs w:val="24"/>
        </w:rPr>
        <w:t>с ними справиться</w:t>
      </w:r>
      <w:r w:rsidRPr="00602A78">
        <w:rPr>
          <w:rFonts w:cs="Times New Roman"/>
          <w:sz w:val="24"/>
          <w:szCs w:val="24"/>
        </w:rPr>
        <w:t>.</w:t>
      </w:r>
      <w:r w:rsidR="00A40549" w:rsidRPr="00602A78">
        <w:rPr>
          <w:rFonts w:cs="Times New Roman"/>
          <w:sz w:val="24"/>
          <w:szCs w:val="24"/>
        </w:rPr>
        <w:t xml:space="preserve"> </w:t>
      </w:r>
      <w:r w:rsidR="00A40549" w:rsidRPr="00602A78">
        <w:rPr>
          <w:rFonts w:cs="Times New Roman"/>
          <w:sz w:val="24"/>
          <w:szCs w:val="24"/>
        </w:rPr>
        <w:lastRenderedPageBreak/>
        <w:t>Это связано с индивидуально</w:t>
      </w:r>
      <w:r w:rsidR="00CF21E8" w:rsidRPr="00602A78">
        <w:rPr>
          <w:rFonts w:cs="Times New Roman"/>
          <w:sz w:val="24"/>
          <w:szCs w:val="24"/>
        </w:rPr>
        <w:t>стью личности, психическ</w:t>
      </w:r>
      <w:r w:rsidR="00A40549" w:rsidRPr="00602A78">
        <w:rPr>
          <w:rFonts w:cs="Times New Roman"/>
          <w:sz w:val="24"/>
          <w:szCs w:val="24"/>
        </w:rPr>
        <w:t>им состоянием при овладении учебно-познавательной деятельности.</w:t>
      </w:r>
      <w:r w:rsidRPr="00602A78">
        <w:rPr>
          <w:rFonts w:cs="Times New Roman"/>
          <w:sz w:val="24"/>
          <w:szCs w:val="24"/>
        </w:rPr>
        <w:t xml:space="preserve"> Обычно говорят о таких свойствах психического развития человека, как его обучаемость или </w:t>
      </w:r>
      <w:proofErr w:type="spellStart"/>
      <w:r w:rsidRPr="00602A78">
        <w:rPr>
          <w:rFonts w:cs="Times New Roman"/>
          <w:sz w:val="24"/>
          <w:szCs w:val="24"/>
        </w:rPr>
        <w:t>воспитуемость</w:t>
      </w:r>
      <w:proofErr w:type="spellEnd"/>
      <w:r w:rsidRPr="00602A78">
        <w:rPr>
          <w:rFonts w:cs="Times New Roman"/>
          <w:sz w:val="24"/>
          <w:szCs w:val="24"/>
        </w:rPr>
        <w:t>, под которыми имеют в виду приобретенную под влиянием образования, обучения и воспитания внутреннюю готовность к различным психологическим перестройкам и преобразованиям в соответствии с новыми программами последующего обучения и воспитания.</w:t>
      </w:r>
    </w:p>
    <w:p w:rsidR="00F83CD0" w:rsidRPr="00602A78" w:rsidRDefault="00F42B9A" w:rsidP="00DA3580">
      <w:pPr>
        <w:ind w:firstLine="708"/>
        <w:jc w:val="both"/>
        <w:rPr>
          <w:rFonts w:cs="Times New Roman"/>
          <w:sz w:val="24"/>
          <w:szCs w:val="24"/>
        </w:rPr>
      </w:pPr>
      <w:r w:rsidRPr="00602A78">
        <w:rPr>
          <w:rFonts w:cs="Times New Roman"/>
          <w:sz w:val="24"/>
          <w:szCs w:val="24"/>
        </w:rPr>
        <w:t>Обучение</w:t>
      </w:r>
      <w:r w:rsidR="00F83CD0" w:rsidRPr="00602A78">
        <w:rPr>
          <w:rFonts w:cs="Times New Roman"/>
          <w:sz w:val="24"/>
          <w:szCs w:val="24"/>
        </w:rPr>
        <w:t xml:space="preserve"> и </w:t>
      </w:r>
      <w:r w:rsidRPr="00602A78">
        <w:rPr>
          <w:rFonts w:cs="Times New Roman"/>
          <w:sz w:val="24"/>
          <w:szCs w:val="24"/>
        </w:rPr>
        <w:t>воспитание</w:t>
      </w:r>
      <w:r w:rsidR="00F83CD0" w:rsidRPr="00602A78">
        <w:rPr>
          <w:rFonts w:cs="Times New Roman"/>
          <w:sz w:val="24"/>
          <w:szCs w:val="24"/>
        </w:rPr>
        <w:t xml:space="preserve"> становятся важнейшими условиями и факторами дальнейшего </w:t>
      </w:r>
      <w:r w:rsidRPr="00602A78">
        <w:rPr>
          <w:rFonts w:cs="Times New Roman"/>
          <w:sz w:val="24"/>
          <w:szCs w:val="24"/>
        </w:rPr>
        <w:t>становления</w:t>
      </w:r>
      <w:r w:rsidR="00F83CD0" w:rsidRPr="00602A78">
        <w:rPr>
          <w:rFonts w:cs="Times New Roman"/>
          <w:sz w:val="24"/>
          <w:szCs w:val="24"/>
        </w:rPr>
        <w:t xml:space="preserve"> человека и формирования его как личности и </w:t>
      </w:r>
      <w:r w:rsidRPr="00602A78">
        <w:rPr>
          <w:rFonts w:cs="Times New Roman"/>
          <w:sz w:val="24"/>
          <w:szCs w:val="24"/>
        </w:rPr>
        <w:t>субъекта</w:t>
      </w:r>
      <w:r w:rsidR="00F83CD0" w:rsidRPr="00602A78">
        <w:rPr>
          <w:rFonts w:cs="Times New Roman"/>
          <w:sz w:val="24"/>
          <w:szCs w:val="24"/>
        </w:rPr>
        <w:t xml:space="preserve"> деятельности.</w:t>
      </w:r>
    </w:p>
    <w:p w:rsidR="00F83CD0" w:rsidRPr="00602A78" w:rsidRDefault="00F42B9A" w:rsidP="00DA3580">
      <w:pPr>
        <w:jc w:val="both"/>
        <w:rPr>
          <w:rFonts w:cs="Times New Roman"/>
          <w:sz w:val="24"/>
          <w:szCs w:val="24"/>
        </w:rPr>
      </w:pPr>
      <w:r w:rsidRPr="00602A78">
        <w:rPr>
          <w:rFonts w:cs="Times New Roman"/>
          <w:sz w:val="24"/>
          <w:szCs w:val="24"/>
        </w:rPr>
        <w:t>Говоря о факторах, определяющую учебную успешность, м</w:t>
      </w:r>
      <w:r w:rsidR="00F83CD0" w:rsidRPr="00602A78">
        <w:rPr>
          <w:rFonts w:cs="Times New Roman"/>
          <w:sz w:val="24"/>
          <w:szCs w:val="24"/>
        </w:rPr>
        <w:t>ожно</w:t>
      </w:r>
      <w:r w:rsidRPr="00602A78">
        <w:rPr>
          <w:rFonts w:cs="Times New Roman"/>
          <w:sz w:val="24"/>
          <w:szCs w:val="24"/>
        </w:rPr>
        <w:t xml:space="preserve"> отметить следующие:</w:t>
      </w:r>
      <w:r w:rsidR="00F83CD0" w:rsidRPr="00602A78">
        <w:rPr>
          <w:rFonts w:cs="Times New Roman"/>
          <w:sz w:val="24"/>
          <w:szCs w:val="24"/>
        </w:rPr>
        <w:t xml:space="preserve"> социологический, психологический и педагогический.</w:t>
      </w:r>
    </w:p>
    <w:p w:rsidR="00F83CD0" w:rsidRPr="00602A78" w:rsidRDefault="00EB50F1" w:rsidP="00DA3580">
      <w:pPr>
        <w:ind w:firstLine="708"/>
        <w:jc w:val="both"/>
        <w:rPr>
          <w:rFonts w:cs="Times New Roman"/>
          <w:sz w:val="24"/>
          <w:szCs w:val="24"/>
        </w:rPr>
      </w:pPr>
      <w:r w:rsidRPr="00602A78">
        <w:rPr>
          <w:rFonts w:cs="Times New Roman"/>
          <w:sz w:val="24"/>
          <w:szCs w:val="24"/>
        </w:rPr>
        <w:t>С</w:t>
      </w:r>
      <w:r w:rsidR="00F83CD0" w:rsidRPr="00602A78">
        <w:rPr>
          <w:rFonts w:cs="Times New Roman"/>
          <w:sz w:val="24"/>
          <w:szCs w:val="24"/>
        </w:rPr>
        <w:t>оциологический блок</w:t>
      </w:r>
      <w:r w:rsidR="00C56F52" w:rsidRPr="00602A78">
        <w:rPr>
          <w:rFonts w:cs="Times New Roman"/>
          <w:sz w:val="24"/>
          <w:szCs w:val="24"/>
        </w:rPr>
        <w:t xml:space="preserve"> - это</w:t>
      </w:r>
      <w:r w:rsidR="00F83CD0" w:rsidRPr="00602A78">
        <w:rPr>
          <w:rFonts w:cs="Times New Roman"/>
          <w:sz w:val="24"/>
          <w:szCs w:val="24"/>
        </w:rPr>
        <w:t xml:space="preserve"> социальные и социально-демографические факторы: социальное положение и происхождение, место жительства, уровень и качество школьной подготовк</w:t>
      </w:r>
      <w:r w:rsidR="008C7721" w:rsidRPr="00602A78">
        <w:rPr>
          <w:rFonts w:cs="Times New Roman"/>
          <w:sz w:val="24"/>
          <w:szCs w:val="24"/>
        </w:rPr>
        <w:t>и, полов</w:t>
      </w:r>
      <w:r w:rsidRPr="00602A78">
        <w:rPr>
          <w:rFonts w:cs="Times New Roman"/>
          <w:sz w:val="24"/>
          <w:szCs w:val="24"/>
        </w:rPr>
        <w:t>ые и в</w:t>
      </w:r>
      <w:r w:rsidR="008C7721" w:rsidRPr="00602A78">
        <w:rPr>
          <w:rFonts w:cs="Times New Roman"/>
          <w:sz w:val="24"/>
          <w:szCs w:val="24"/>
        </w:rPr>
        <w:t>озрастные различия</w:t>
      </w:r>
      <w:r w:rsidR="00F83CD0" w:rsidRPr="00602A78">
        <w:rPr>
          <w:rFonts w:cs="Times New Roman"/>
          <w:sz w:val="24"/>
          <w:szCs w:val="24"/>
        </w:rPr>
        <w:t xml:space="preserve">. </w:t>
      </w:r>
    </w:p>
    <w:p w:rsidR="00F83CD0" w:rsidRPr="00602A78" w:rsidRDefault="00F83CD0" w:rsidP="00DA3580">
      <w:pPr>
        <w:ind w:firstLine="708"/>
        <w:jc w:val="both"/>
        <w:rPr>
          <w:rFonts w:cs="Times New Roman"/>
          <w:sz w:val="24"/>
          <w:szCs w:val="24"/>
        </w:rPr>
      </w:pPr>
      <w:r w:rsidRPr="00602A78">
        <w:rPr>
          <w:rFonts w:cs="Times New Roman"/>
          <w:sz w:val="24"/>
          <w:szCs w:val="24"/>
        </w:rPr>
        <w:t xml:space="preserve">К </w:t>
      </w:r>
      <w:r w:rsidR="00FF2827" w:rsidRPr="00602A78">
        <w:rPr>
          <w:rFonts w:cs="Times New Roman"/>
          <w:sz w:val="24"/>
          <w:szCs w:val="24"/>
        </w:rPr>
        <w:t>психологическим</w:t>
      </w:r>
      <w:r w:rsidRPr="00602A78">
        <w:rPr>
          <w:rFonts w:cs="Times New Roman"/>
          <w:sz w:val="24"/>
          <w:szCs w:val="24"/>
        </w:rPr>
        <w:t xml:space="preserve"> </w:t>
      </w:r>
      <w:r w:rsidR="00FF2827" w:rsidRPr="00602A78">
        <w:rPr>
          <w:rFonts w:cs="Times New Roman"/>
          <w:sz w:val="24"/>
          <w:szCs w:val="24"/>
        </w:rPr>
        <w:t>факторам</w:t>
      </w:r>
      <w:r w:rsidRPr="00602A78">
        <w:rPr>
          <w:rFonts w:cs="Times New Roman"/>
          <w:sz w:val="24"/>
          <w:szCs w:val="24"/>
        </w:rPr>
        <w:t xml:space="preserve"> относят интеллект, учебную мотивацию, общие и специальные способности, обучаемость и </w:t>
      </w:r>
      <w:proofErr w:type="spellStart"/>
      <w:r w:rsidRPr="00602A78">
        <w:rPr>
          <w:rFonts w:cs="Times New Roman"/>
          <w:sz w:val="24"/>
          <w:szCs w:val="24"/>
        </w:rPr>
        <w:t>воспитуемость</w:t>
      </w:r>
      <w:proofErr w:type="spellEnd"/>
      <w:r w:rsidRPr="00602A78">
        <w:rPr>
          <w:rFonts w:cs="Times New Roman"/>
          <w:sz w:val="24"/>
          <w:szCs w:val="24"/>
        </w:rPr>
        <w:t xml:space="preserve">, индивидуальный стиль деятельности, психологический склад </w:t>
      </w:r>
      <w:r w:rsidR="00FF2827" w:rsidRPr="00602A78">
        <w:rPr>
          <w:rFonts w:cs="Times New Roman"/>
          <w:sz w:val="24"/>
          <w:szCs w:val="24"/>
        </w:rPr>
        <w:t>учащегося</w:t>
      </w:r>
      <w:r w:rsidRPr="00602A78">
        <w:rPr>
          <w:rFonts w:cs="Times New Roman"/>
          <w:sz w:val="24"/>
          <w:szCs w:val="24"/>
        </w:rPr>
        <w:t xml:space="preserve">. </w:t>
      </w:r>
    </w:p>
    <w:p w:rsidR="00F83CD0" w:rsidRPr="00602A78" w:rsidRDefault="00F83CD0" w:rsidP="00DA3580">
      <w:pPr>
        <w:ind w:firstLine="708"/>
        <w:jc w:val="both"/>
        <w:rPr>
          <w:rFonts w:cs="Times New Roman"/>
          <w:sz w:val="24"/>
          <w:szCs w:val="24"/>
        </w:rPr>
      </w:pPr>
      <w:r w:rsidRPr="00602A78">
        <w:rPr>
          <w:rFonts w:cs="Times New Roman"/>
          <w:sz w:val="24"/>
          <w:szCs w:val="24"/>
        </w:rPr>
        <w:t xml:space="preserve"> </w:t>
      </w:r>
      <w:r w:rsidR="009019B1" w:rsidRPr="00602A78">
        <w:rPr>
          <w:rFonts w:cs="Times New Roman"/>
          <w:sz w:val="24"/>
          <w:szCs w:val="24"/>
        </w:rPr>
        <w:t>Педагогические</w:t>
      </w:r>
      <w:r w:rsidRPr="00602A78">
        <w:rPr>
          <w:rFonts w:cs="Times New Roman"/>
          <w:sz w:val="24"/>
          <w:szCs w:val="24"/>
        </w:rPr>
        <w:t xml:space="preserve"> </w:t>
      </w:r>
      <w:r w:rsidR="009019B1" w:rsidRPr="00602A78">
        <w:rPr>
          <w:rFonts w:cs="Times New Roman"/>
          <w:sz w:val="24"/>
          <w:szCs w:val="24"/>
        </w:rPr>
        <w:t>факторы</w:t>
      </w:r>
      <w:r w:rsidRPr="00602A78">
        <w:rPr>
          <w:rFonts w:cs="Times New Roman"/>
          <w:sz w:val="24"/>
          <w:szCs w:val="24"/>
        </w:rPr>
        <w:t xml:space="preserve">, обусловливающих успешность обучения, </w:t>
      </w:r>
      <w:r w:rsidR="009019B1" w:rsidRPr="00602A78">
        <w:rPr>
          <w:rFonts w:cs="Times New Roman"/>
          <w:sz w:val="24"/>
          <w:szCs w:val="24"/>
        </w:rPr>
        <w:t>позволяют</w:t>
      </w:r>
      <w:r w:rsidRPr="00602A78">
        <w:rPr>
          <w:rFonts w:cs="Times New Roman"/>
          <w:sz w:val="24"/>
          <w:szCs w:val="24"/>
        </w:rPr>
        <w:t xml:space="preserve"> выявить слабые места в системе </w:t>
      </w:r>
      <w:r w:rsidR="00F506B2" w:rsidRPr="00602A78">
        <w:rPr>
          <w:rFonts w:cs="Times New Roman"/>
          <w:sz w:val="24"/>
          <w:szCs w:val="24"/>
        </w:rPr>
        <w:t>образовательного процесса</w:t>
      </w:r>
      <w:r w:rsidR="009019B1" w:rsidRPr="00602A78">
        <w:rPr>
          <w:rFonts w:cs="Times New Roman"/>
          <w:sz w:val="24"/>
          <w:szCs w:val="24"/>
        </w:rPr>
        <w:t xml:space="preserve">, </w:t>
      </w:r>
      <w:r w:rsidRPr="00602A78">
        <w:rPr>
          <w:rFonts w:cs="Times New Roman"/>
          <w:sz w:val="24"/>
          <w:szCs w:val="24"/>
        </w:rPr>
        <w:t>позволяет устранить трудности, с которыми сталкиваются школьники в период обучения.</w:t>
      </w:r>
    </w:p>
    <w:p w:rsidR="00F730C5" w:rsidRPr="00602A78" w:rsidRDefault="00406167" w:rsidP="00DA3580">
      <w:pPr>
        <w:ind w:firstLine="708"/>
        <w:jc w:val="both"/>
        <w:rPr>
          <w:rFonts w:cs="Times New Roman"/>
          <w:sz w:val="24"/>
          <w:szCs w:val="24"/>
        </w:rPr>
      </w:pPr>
      <w:r w:rsidRPr="00602A78">
        <w:rPr>
          <w:rFonts w:cs="Times New Roman"/>
          <w:sz w:val="24"/>
          <w:szCs w:val="24"/>
        </w:rPr>
        <w:t>Обратив</w:t>
      </w:r>
      <w:r w:rsidR="00D33236" w:rsidRPr="00602A78">
        <w:rPr>
          <w:rFonts w:cs="Times New Roman"/>
          <w:sz w:val="24"/>
          <w:szCs w:val="24"/>
        </w:rPr>
        <w:t xml:space="preserve"> внимание</w:t>
      </w:r>
      <w:r w:rsidR="00984F37">
        <w:rPr>
          <w:rFonts w:cs="Times New Roman"/>
          <w:sz w:val="24"/>
          <w:szCs w:val="24"/>
        </w:rPr>
        <w:t xml:space="preserve"> на</w:t>
      </w:r>
      <w:r w:rsidR="00D33236" w:rsidRPr="00602A78">
        <w:rPr>
          <w:rFonts w:cs="Times New Roman"/>
          <w:sz w:val="24"/>
          <w:szCs w:val="24"/>
        </w:rPr>
        <w:t xml:space="preserve"> исследования</w:t>
      </w:r>
      <w:r w:rsidR="00B651D8" w:rsidRPr="00602A78">
        <w:rPr>
          <w:rFonts w:cs="Times New Roman"/>
          <w:sz w:val="24"/>
          <w:szCs w:val="24"/>
        </w:rPr>
        <w:t xml:space="preserve"> многих педагогов</w:t>
      </w:r>
      <w:r w:rsidR="00D33236" w:rsidRPr="00602A78">
        <w:rPr>
          <w:rFonts w:cs="Times New Roman"/>
          <w:sz w:val="24"/>
          <w:szCs w:val="24"/>
        </w:rPr>
        <w:t xml:space="preserve"> и </w:t>
      </w:r>
      <w:r w:rsidR="00135EA6" w:rsidRPr="00602A78">
        <w:rPr>
          <w:rFonts w:cs="Times New Roman"/>
          <w:sz w:val="24"/>
          <w:szCs w:val="24"/>
        </w:rPr>
        <w:t>психологов, можно</w:t>
      </w:r>
      <w:r w:rsidR="00F83CD0" w:rsidRPr="00602A78">
        <w:rPr>
          <w:rFonts w:cs="Times New Roman"/>
          <w:sz w:val="24"/>
          <w:szCs w:val="24"/>
        </w:rPr>
        <w:t xml:space="preserve"> </w:t>
      </w:r>
      <w:r w:rsidR="00D33236" w:rsidRPr="00602A78">
        <w:rPr>
          <w:rFonts w:cs="Times New Roman"/>
          <w:sz w:val="24"/>
          <w:szCs w:val="24"/>
        </w:rPr>
        <w:t>сказать о том</w:t>
      </w:r>
      <w:r w:rsidR="00F83CD0" w:rsidRPr="00602A78">
        <w:rPr>
          <w:rFonts w:cs="Times New Roman"/>
          <w:sz w:val="24"/>
          <w:szCs w:val="24"/>
        </w:rPr>
        <w:t xml:space="preserve">, что слабоуспевающими становятся те школьники, которые </w:t>
      </w:r>
      <w:r w:rsidR="00D33236" w:rsidRPr="00602A78">
        <w:rPr>
          <w:rFonts w:cs="Times New Roman"/>
          <w:sz w:val="24"/>
          <w:szCs w:val="24"/>
        </w:rPr>
        <w:t>имеют</w:t>
      </w:r>
      <w:r w:rsidR="00F83CD0" w:rsidRPr="00602A78">
        <w:rPr>
          <w:rFonts w:cs="Times New Roman"/>
          <w:sz w:val="24"/>
          <w:szCs w:val="24"/>
        </w:rPr>
        <w:t xml:space="preserve"> более низкую </w:t>
      </w:r>
      <w:r w:rsidR="00583F77" w:rsidRPr="00602A78">
        <w:rPr>
          <w:rFonts w:cs="Times New Roman"/>
          <w:sz w:val="24"/>
          <w:szCs w:val="24"/>
        </w:rPr>
        <w:t>мотивацию, психологические</w:t>
      </w:r>
      <w:r w:rsidR="00F83CD0" w:rsidRPr="00602A78">
        <w:rPr>
          <w:rFonts w:cs="Times New Roman"/>
          <w:sz w:val="24"/>
          <w:szCs w:val="24"/>
        </w:rPr>
        <w:t xml:space="preserve"> проблемы, причем, чем они </w:t>
      </w:r>
      <w:r w:rsidR="00D33236" w:rsidRPr="00602A78">
        <w:rPr>
          <w:rFonts w:cs="Times New Roman"/>
          <w:sz w:val="24"/>
          <w:szCs w:val="24"/>
        </w:rPr>
        <w:t>больше</w:t>
      </w:r>
      <w:r w:rsidR="00F83CD0" w:rsidRPr="00602A78">
        <w:rPr>
          <w:rFonts w:cs="Times New Roman"/>
          <w:sz w:val="24"/>
          <w:szCs w:val="24"/>
        </w:rPr>
        <w:t xml:space="preserve">, тем </w:t>
      </w:r>
      <w:r w:rsidR="00D33236" w:rsidRPr="00602A78">
        <w:rPr>
          <w:rFonts w:cs="Times New Roman"/>
          <w:sz w:val="24"/>
          <w:szCs w:val="24"/>
        </w:rPr>
        <w:t>заметнее</w:t>
      </w:r>
      <w:r w:rsidR="00F83CD0" w:rsidRPr="00602A78">
        <w:rPr>
          <w:rFonts w:cs="Times New Roman"/>
          <w:sz w:val="24"/>
          <w:szCs w:val="24"/>
        </w:rPr>
        <w:t xml:space="preserve"> разрыв обнаруживается между успеваемостью в детском саду и школе.</w:t>
      </w:r>
      <w:r w:rsidR="00F730C5" w:rsidRPr="00602A78">
        <w:rPr>
          <w:rFonts w:cs="Times New Roman"/>
          <w:sz w:val="24"/>
          <w:szCs w:val="24"/>
        </w:rPr>
        <w:t xml:space="preserve"> Вывод, который можно сделать на основании вышеизложенного заключается в следующем:</w:t>
      </w:r>
      <w:r w:rsidR="00F83CD0" w:rsidRPr="00602A78">
        <w:rPr>
          <w:rFonts w:cs="Times New Roman"/>
          <w:sz w:val="24"/>
          <w:szCs w:val="24"/>
        </w:rPr>
        <w:t xml:space="preserve"> </w:t>
      </w:r>
    </w:p>
    <w:p w:rsidR="00F730C5" w:rsidRPr="00602A78" w:rsidRDefault="00F730C5" w:rsidP="00DA3580">
      <w:pPr>
        <w:ind w:firstLine="708"/>
        <w:jc w:val="both"/>
        <w:rPr>
          <w:rFonts w:cs="Times New Roman"/>
          <w:sz w:val="24"/>
          <w:szCs w:val="24"/>
        </w:rPr>
      </w:pPr>
      <w:r w:rsidRPr="00602A78">
        <w:rPr>
          <w:rFonts w:cs="Times New Roman"/>
          <w:sz w:val="24"/>
          <w:szCs w:val="24"/>
        </w:rPr>
        <w:t xml:space="preserve">-дошкольная подготовка и </w:t>
      </w:r>
      <w:r w:rsidR="00F83CD0" w:rsidRPr="00602A78">
        <w:rPr>
          <w:rFonts w:cs="Times New Roman"/>
          <w:sz w:val="24"/>
          <w:szCs w:val="24"/>
        </w:rPr>
        <w:t>успеваемость в школе находится в прямой зависимости</w:t>
      </w:r>
    </w:p>
    <w:p w:rsidR="00F83CD0" w:rsidRPr="00602A78" w:rsidRDefault="00F730C5" w:rsidP="00DA3580">
      <w:pPr>
        <w:ind w:firstLine="708"/>
        <w:jc w:val="both"/>
        <w:rPr>
          <w:rFonts w:cs="Times New Roman"/>
          <w:sz w:val="24"/>
          <w:szCs w:val="24"/>
        </w:rPr>
      </w:pPr>
      <w:r w:rsidRPr="00602A78">
        <w:rPr>
          <w:rFonts w:cs="Times New Roman"/>
          <w:sz w:val="24"/>
          <w:szCs w:val="24"/>
        </w:rPr>
        <w:t>-</w:t>
      </w:r>
      <w:r w:rsidR="00F83CD0" w:rsidRPr="00602A78">
        <w:rPr>
          <w:rFonts w:cs="Times New Roman"/>
          <w:sz w:val="24"/>
          <w:szCs w:val="24"/>
        </w:rPr>
        <w:t xml:space="preserve"> средняя оценка успеваемости обладает довольно высокой прогнозирующей функцией относительно уровня будущей успеваемости обучаемых.</w:t>
      </w:r>
    </w:p>
    <w:p w:rsidR="001A5BF5" w:rsidRPr="00602A78" w:rsidRDefault="00F83CD0" w:rsidP="00DA3580">
      <w:pPr>
        <w:ind w:firstLine="708"/>
        <w:jc w:val="both"/>
        <w:rPr>
          <w:rFonts w:cs="Times New Roman"/>
          <w:sz w:val="24"/>
          <w:szCs w:val="24"/>
        </w:rPr>
      </w:pPr>
      <w:r w:rsidRPr="00602A78">
        <w:rPr>
          <w:rFonts w:cs="Times New Roman"/>
          <w:sz w:val="24"/>
          <w:szCs w:val="24"/>
        </w:rPr>
        <w:t xml:space="preserve">Учебная успешность школьников имеет </w:t>
      </w:r>
      <w:r w:rsidR="00126314" w:rsidRPr="00602A78">
        <w:rPr>
          <w:rFonts w:cs="Times New Roman"/>
          <w:sz w:val="24"/>
          <w:szCs w:val="24"/>
        </w:rPr>
        <w:t>психологическую и педагогическую</w:t>
      </w:r>
      <w:r w:rsidR="009F57EC" w:rsidRPr="00602A78">
        <w:rPr>
          <w:rFonts w:cs="Times New Roman"/>
          <w:sz w:val="24"/>
          <w:szCs w:val="24"/>
        </w:rPr>
        <w:t xml:space="preserve"> обусловленность</w:t>
      </w:r>
      <w:r w:rsidR="00126314" w:rsidRPr="00602A78">
        <w:rPr>
          <w:rFonts w:cs="Times New Roman"/>
          <w:sz w:val="24"/>
          <w:szCs w:val="24"/>
        </w:rPr>
        <w:t xml:space="preserve">.  </w:t>
      </w:r>
      <w:r w:rsidR="009F57EC" w:rsidRPr="00602A78">
        <w:rPr>
          <w:rFonts w:cs="Times New Roman"/>
          <w:sz w:val="24"/>
          <w:szCs w:val="24"/>
        </w:rPr>
        <w:t xml:space="preserve"> В </w:t>
      </w:r>
      <w:r w:rsidRPr="00602A78">
        <w:rPr>
          <w:rFonts w:cs="Times New Roman"/>
          <w:sz w:val="24"/>
          <w:szCs w:val="24"/>
        </w:rPr>
        <w:t xml:space="preserve">группы психологических факторов </w:t>
      </w:r>
      <w:r w:rsidR="009F57EC" w:rsidRPr="00602A78">
        <w:rPr>
          <w:rFonts w:cs="Times New Roman"/>
          <w:sz w:val="24"/>
          <w:szCs w:val="24"/>
        </w:rPr>
        <w:t>входят</w:t>
      </w:r>
      <w:r w:rsidRPr="00602A78">
        <w:rPr>
          <w:rFonts w:cs="Times New Roman"/>
          <w:sz w:val="24"/>
          <w:szCs w:val="24"/>
        </w:rPr>
        <w:t xml:space="preserve"> индивидуальные особенности мотивации, интеллекта, а также характеристики собственно учебной деятельности. В ка</w:t>
      </w:r>
      <w:r w:rsidRPr="00602A78">
        <w:rPr>
          <w:rFonts w:cs="Times New Roman"/>
          <w:sz w:val="24"/>
          <w:szCs w:val="24"/>
        </w:rPr>
        <w:lastRenderedPageBreak/>
        <w:t xml:space="preserve">честве педагогических факторов </w:t>
      </w:r>
      <w:r w:rsidR="009F57EC" w:rsidRPr="00602A78">
        <w:rPr>
          <w:rFonts w:cs="Times New Roman"/>
          <w:sz w:val="24"/>
          <w:szCs w:val="24"/>
        </w:rPr>
        <w:t>выступают</w:t>
      </w:r>
      <w:r w:rsidRPr="00602A78">
        <w:rPr>
          <w:rFonts w:cs="Times New Roman"/>
          <w:sz w:val="24"/>
          <w:szCs w:val="24"/>
        </w:rPr>
        <w:t xml:space="preserve"> различные аспекты организации учебного процесса в школе.</w:t>
      </w:r>
      <w:r w:rsidR="001A5BF5" w:rsidRPr="00602A78">
        <w:rPr>
          <w:rFonts w:cs="Times New Roman"/>
          <w:sz w:val="24"/>
          <w:szCs w:val="24"/>
        </w:rPr>
        <w:t xml:space="preserve"> Какие же условия способствуют развитию познавательного интереса?</w:t>
      </w:r>
    </w:p>
    <w:p w:rsidR="001A5BF5" w:rsidRPr="00602A78" w:rsidRDefault="009F57EC" w:rsidP="00602A78">
      <w:pPr>
        <w:pStyle w:val="a3"/>
        <w:numPr>
          <w:ilvl w:val="0"/>
          <w:numId w:val="2"/>
        </w:numPr>
        <w:ind w:left="0" w:hanging="10"/>
        <w:jc w:val="both"/>
        <w:rPr>
          <w:rFonts w:cs="Times New Roman"/>
          <w:sz w:val="24"/>
          <w:szCs w:val="24"/>
        </w:rPr>
      </w:pPr>
      <w:r w:rsidRPr="00602A78">
        <w:rPr>
          <w:rFonts w:cs="Times New Roman"/>
          <w:sz w:val="24"/>
          <w:szCs w:val="24"/>
        </w:rPr>
        <w:t>Если ученик ищет и открывает новые знания, решает сложные задачи проблемного характера - это способствует развитию</w:t>
      </w:r>
      <w:r w:rsidR="001A5BF5" w:rsidRPr="00602A78">
        <w:rPr>
          <w:rFonts w:cs="Times New Roman"/>
          <w:sz w:val="24"/>
          <w:szCs w:val="24"/>
        </w:rPr>
        <w:t xml:space="preserve"> познавательного интереса, любви к изучаемому предмету и к самому процессу умственного </w:t>
      </w:r>
      <w:r w:rsidRPr="00602A78">
        <w:rPr>
          <w:rFonts w:cs="Times New Roman"/>
          <w:sz w:val="24"/>
          <w:szCs w:val="24"/>
        </w:rPr>
        <w:t>труда.</w:t>
      </w:r>
      <w:r w:rsidR="001A5BF5" w:rsidRPr="00602A78">
        <w:rPr>
          <w:rFonts w:cs="Times New Roman"/>
          <w:sz w:val="24"/>
          <w:szCs w:val="24"/>
        </w:rPr>
        <w:t xml:space="preserve"> </w:t>
      </w:r>
    </w:p>
    <w:p w:rsidR="009F57EC" w:rsidRPr="00602A78" w:rsidRDefault="009F57EC" w:rsidP="00602A78">
      <w:pPr>
        <w:pStyle w:val="a3"/>
        <w:numPr>
          <w:ilvl w:val="0"/>
          <w:numId w:val="2"/>
        </w:numPr>
        <w:ind w:left="0" w:hanging="10"/>
        <w:jc w:val="both"/>
        <w:rPr>
          <w:rFonts w:cs="Times New Roman"/>
          <w:sz w:val="24"/>
          <w:szCs w:val="24"/>
        </w:rPr>
      </w:pPr>
      <w:r w:rsidRPr="00602A78">
        <w:rPr>
          <w:rFonts w:cs="Times New Roman"/>
          <w:sz w:val="24"/>
          <w:szCs w:val="24"/>
        </w:rPr>
        <w:t>Учащийся должен понимать нужность, важность, целесообразность изучения предмета в целом и отдельных его разделов.</w:t>
      </w:r>
      <w:r w:rsidR="0017257E" w:rsidRPr="00602A78">
        <w:rPr>
          <w:rFonts w:cs="Times New Roman"/>
          <w:sz w:val="24"/>
          <w:szCs w:val="24"/>
        </w:rPr>
        <w:t xml:space="preserve"> Это проявляет интерес.</w:t>
      </w:r>
    </w:p>
    <w:p w:rsidR="0017257E" w:rsidRPr="00602A78" w:rsidRDefault="0017257E" w:rsidP="00602A78">
      <w:pPr>
        <w:pStyle w:val="a3"/>
        <w:numPr>
          <w:ilvl w:val="0"/>
          <w:numId w:val="2"/>
        </w:numPr>
        <w:ind w:left="0" w:hanging="10"/>
        <w:jc w:val="both"/>
        <w:rPr>
          <w:rFonts w:cs="Times New Roman"/>
          <w:sz w:val="24"/>
          <w:szCs w:val="24"/>
        </w:rPr>
      </w:pPr>
      <w:r w:rsidRPr="00602A78">
        <w:rPr>
          <w:rFonts w:cs="Times New Roman"/>
          <w:sz w:val="24"/>
          <w:szCs w:val="24"/>
        </w:rPr>
        <w:t>Новый материал должен быть связан с раннее усвоенными умениями и навыками. Чем</w:t>
      </w:r>
      <w:r w:rsidR="001A5BF5" w:rsidRPr="00602A78">
        <w:rPr>
          <w:rFonts w:cs="Times New Roman"/>
          <w:sz w:val="24"/>
          <w:szCs w:val="24"/>
        </w:rPr>
        <w:t xml:space="preserve"> больше новый материал связан с усвоенными ранее знаниями, тем он интереснее для учащихся. </w:t>
      </w:r>
    </w:p>
    <w:p w:rsidR="0017257E" w:rsidRPr="00602A78" w:rsidRDefault="0017257E" w:rsidP="00602A78">
      <w:pPr>
        <w:pStyle w:val="a3"/>
        <w:numPr>
          <w:ilvl w:val="0"/>
          <w:numId w:val="2"/>
        </w:numPr>
        <w:ind w:left="0" w:hanging="10"/>
        <w:jc w:val="both"/>
        <w:rPr>
          <w:rFonts w:cs="Times New Roman"/>
          <w:sz w:val="24"/>
          <w:szCs w:val="24"/>
        </w:rPr>
      </w:pPr>
      <w:r w:rsidRPr="00602A78">
        <w:rPr>
          <w:rFonts w:cs="Times New Roman"/>
          <w:sz w:val="24"/>
          <w:szCs w:val="24"/>
        </w:rPr>
        <w:t>Обучение должно быть посильным для ребенка.</w:t>
      </w:r>
      <w:r w:rsidR="001A5BF5" w:rsidRPr="00602A78">
        <w:rPr>
          <w:rFonts w:cs="Times New Roman"/>
          <w:sz w:val="24"/>
          <w:szCs w:val="24"/>
        </w:rPr>
        <w:t xml:space="preserve"> </w:t>
      </w:r>
    </w:p>
    <w:p w:rsidR="001A5BF5" w:rsidRPr="00602A78" w:rsidRDefault="001A5BF5" w:rsidP="00602A78">
      <w:pPr>
        <w:pStyle w:val="a3"/>
        <w:numPr>
          <w:ilvl w:val="0"/>
          <w:numId w:val="2"/>
        </w:numPr>
        <w:ind w:left="0" w:hanging="10"/>
        <w:jc w:val="both"/>
        <w:rPr>
          <w:rFonts w:cs="Times New Roman"/>
          <w:sz w:val="24"/>
          <w:szCs w:val="24"/>
        </w:rPr>
      </w:pPr>
      <w:r w:rsidRPr="00602A78">
        <w:rPr>
          <w:rFonts w:cs="Times New Roman"/>
          <w:sz w:val="24"/>
          <w:szCs w:val="24"/>
        </w:rPr>
        <w:t>Чем чаще проверяется и оценивается работа школьника (в том числе им самим, обучающими устройствами), тем интереснее ему работать.</w:t>
      </w:r>
    </w:p>
    <w:p w:rsidR="008D5C4C" w:rsidRPr="00602A78" w:rsidRDefault="008D5C4C" w:rsidP="00602A78">
      <w:pPr>
        <w:pStyle w:val="a3"/>
        <w:numPr>
          <w:ilvl w:val="0"/>
          <w:numId w:val="2"/>
        </w:numPr>
        <w:ind w:left="0" w:hanging="10"/>
        <w:jc w:val="both"/>
        <w:rPr>
          <w:rFonts w:cs="Times New Roman"/>
          <w:sz w:val="24"/>
          <w:szCs w:val="24"/>
        </w:rPr>
      </w:pPr>
      <w:r w:rsidRPr="00602A78">
        <w:rPr>
          <w:rFonts w:cs="Times New Roman"/>
          <w:sz w:val="24"/>
          <w:szCs w:val="24"/>
        </w:rPr>
        <w:t>П</w:t>
      </w:r>
      <w:r w:rsidR="001A5BF5" w:rsidRPr="00602A78">
        <w:rPr>
          <w:rFonts w:cs="Times New Roman"/>
          <w:sz w:val="24"/>
          <w:szCs w:val="24"/>
        </w:rPr>
        <w:t>озитивная психологическая атмосфера урока</w:t>
      </w:r>
      <w:r w:rsidRPr="00602A78">
        <w:rPr>
          <w:rFonts w:cs="Times New Roman"/>
          <w:sz w:val="24"/>
          <w:szCs w:val="24"/>
        </w:rPr>
        <w:t>-стимулирование познавательного процесса.</w:t>
      </w:r>
      <w:r w:rsidR="001A5BF5" w:rsidRPr="00602A78">
        <w:rPr>
          <w:rFonts w:cs="Times New Roman"/>
          <w:sz w:val="24"/>
          <w:szCs w:val="24"/>
        </w:rPr>
        <w:t xml:space="preserve"> </w:t>
      </w:r>
    </w:p>
    <w:p w:rsidR="001A5BF5" w:rsidRPr="00602A78" w:rsidRDefault="001A5BF5" w:rsidP="00602A78">
      <w:pPr>
        <w:pStyle w:val="a3"/>
        <w:numPr>
          <w:ilvl w:val="0"/>
          <w:numId w:val="2"/>
        </w:numPr>
        <w:ind w:left="0" w:hanging="10"/>
        <w:jc w:val="both"/>
        <w:rPr>
          <w:rFonts w:cs="Times New Roman"/>
          <w:sz w:val="24"/>
          <w:szCs w:val="24"/>
        </w:rPr>
      </w:pPr>
      <w:r w:rsidRPr="00602A78">
        <w:rPr>
          <w:rFonts w:cs="Times New Roman"/>
          <w:sz w:val="24"/>
          <w:szCs w:val="24"/>
        </w:rPr>
        <w:t xml:space="preserve">Чем младше ребёнок, тем больше материал должен подаваться в образной форме. </w:t>
      </w:r>
    </w:p>
    <w:p w:rsidR="001A5BF5" w:rsidRPr="00602A78" w:rsidRDefault="008D5C4C" w:rsidP="00602A78">
      <w:pPr>
        <w:pStyle w:val="a3"/>
        <w:numPr>
          <w:ilvl w:val="0"/>
          <w:numId w:val="2"/>
        </w:numPr>
        <w:ind w:left="0" w:hanging="10"/>
        <w:jc w:val="both"/>
        <w:rPr>
          <w:rFonts w:cs="Times New Roman"/>
          <w:sz w:val="24"/>
          <w:szCs w:val="24"/>
        </w:rPr>
      </w:pPr>
      <w:r w:rsidRPr="00602A78">
        <w:rPr>
          <w:rFonts w:cs="Times New Roman"/>
          <w:sz w:val="24"/>
          <w:szCs w:val="24"/>
        </w:rPr>
        <w:t>Обучение должно сочетаться с творчеством.</w:t>
      </w:r>
      <w:r w:rsidR="001A5BF5" w:rsidRPr="00602A78">
        <w:rPr>
          <w:rFonts w:cs="Times New Roman"/>
          <w:sz w:val="24"/>
          <w:szCs w:val="24"/>
        </w:rPr>
        <w:t xml:space="preserve"> </w:t>
      </w:r>
    </w:p>
    <w:p w:rsidR="00F83CD0" w:rsidRPr="00602A78" w:rsidRDefault="00711D79" w:rsidP="00602A78">
      <w:pPr>
        <w:pStyle w:val="a3"/>
        <w:numPr>
          <w:ilvl w:val="0"/>
          <w:numId w:val="2"/>
        </w:numPr>
        <w:ind w:left="0" w:hanging="10"/>
        <w:jc w:val="both"/>
        <w:rPr>
          <w:rFonts w:cs="Times New Roman"/>
          <w:sz w:val="24"/>
          <w:szCs w:val="24"/>
        </w:rPr>
      </w:pPr>
      <w:r w:rsidRPr="00602A78">
        <w:rPr>
          <w:rFonts w:cs="Times New Roman"/>
          <w:sz w:val="24"/>
          <w:szCs w:val="24"/>
        </w:rPr>
        <w:t xml:space="preserve">Дети должны верить в успех своей работы. </w:t>
      </w:r>
      <w:r w:rsidR="008D5C4C" w:rsidRPr="00602A78">
        <w:rPr>
          <w:rFonts w:cs="Times New Roman"/>
          <w:sz w:val="24"/>
          <w:szCs w:val="24"/>
        </w:rPr>
        <w:t>На уроке должна присутствовать ситуация успеха.</w:t>
      </w:r>
      <w:r w:rsidR="001A5BF5" w:rsidRPr="00602A78">
        <w:rPr>
          <w:rFonts w:cs="Times New Roman"/>
          <w:sz w:val="24"/>
          <w:szCs w:val="24"/>
        </w:rPr>
        <w:t xml:space="preserve"> </w:t>
      </w:r>
    </w:p>
    <w:p w:rsidR="00F83CD0" w:rsidRPr="00602A78" w:rsidRDefault="00B52CCA" w:rsidP="00DA3580">
      <w:pPr>
        <w:jc w:val="both"/>
        <w:rPr>
          <w:rFonts w:cs="Times New Roman"/>
          <w:sz w:val="24"/>
          <w:szCs w:val="24"/>
        </w:rPr>
      </w:pPr>
      <w:r w:rsidRPr="00602A78">
        <w:rPr>
          <w:rFonts w:cs="Times New Roman"/>
          <w:sz w:val="24"/>
          <w:szCs w:val="24"/>
        </w:rPr>
        <w:t>При обучении</w:t>
      </w:r>
      <w:r w:rsidR="00711D79" w:rsidRPr="00602A78">
        <w:rPr>
          <w:rFonts w:cs="Times New Roman"/>
          <w:sz w:val="24"/>
          <w:szCs w:val="24"/>
        </w:rPr>
        <w:t xml:space="preserve"> в школе, учителя стараются развить у учащихся самостоятельность, управление своей деятельностью.</w:t>
      </w:r>
      <w:r w:rsidR="00126314" w:rsidRPr="00602A78">
        <w:rPr>
          <w:rFonts w:cs="Times New Roman"/>
          <w:sz w:val="24"/>
          <w:szCs w:val="24"/>
        </w:rPr>
        <w:t xml:space="preserve"> </w:t>
      </w:r>
      <w:r w:rsidR="00711D79" w:rsidRPr="00602A78">
        <w:rPr>
          <w:rFonts w:cs="Times New Roman"/>
          <w:sz w:val="24"/>
          <w:szCs w:val="24"/>
        </w:rPr>
        <w:t>Практика показала, что этого недостаточно. Ребенок не может объективно ощенить свои возможности в процессе учебной деятельности.</w:t>
      </w:r>
    </w:p>
    <w:p w:rsidR="00F83CD0" w:rsidRPr="00602A78" w:rsidRDefault="00F83CD0" w:rsidP="00DA3580">
      <w:pPr>
        <w:ind w:firstLine="708"/>
        <w:jc w:val="both"/>
        <w:rPr>
          <w:rFonts w:cs="Times New Roman"/>
          <w:sz w:val="24"/>
          <w:szCs w:val="24"/>
        </w:rPr>
      </w:pPr>
      <w:r w:rsidRPr="00602A78">
        <w:rPr>
          <w:rFonts w:cs="Times New Roman"/>
          <w:sz w:val="24"/>
          <w:szCs w:val="24"/>
        </w:rPr>
        <w:t>Полученные при анализе оценок школьников своих возможностей в организации собственной учебной деятельности, показали, что уровень их самоорганизации, определенный по пятибалльной шкале, составил в среднем 2,5 балла. Сопоставление показателей уровня самоорганизации школьников с различной успешностью позволило установить, что самооценка уровня самоорганизации у более успешных школьников выше, чем у слабоуспевающих примерно на 0,5 - 0,7 балла.</w:t>
      </w:r>
    </w:p>
    <w:p w:rsidR="00F83CD0" w:rsidRPr="00602A78" w:rsidRDefault="00711D79" w:rsidP="00DA3580">
      <w:pPr>
        <w:ind w:firstLine="708"/>
        <w:jc w:val="both"/>
        <w:rPr>
          <w:rFonts w:cs="Times New Roman"/>
          <w:sz w:val="24"/>
          <w:szCs w:val="24"/>
        </w:rPr>
      </w:pPr>
      <w:r w:rsidRPr="00602A78">
        <w:rPr>
          <w:rFonts w:cs="Times New Roman"/>
          <w:sz w:val="24"/>
          <w:szCs w:val="24"/>
        </w:rPr>
        <w:t xml:space="preserve">Можно </w:t>
      </w:r>
      <w:r w:rsidR="003F02F7">
        <w:rPr>
          <w:rFonts w:cs="Times New Roman"/>
          <w:sz w:val="24"/>
          <w:szCs w:val="24"/>
        </w:rPr>
        <w:t>предположить</w:t>
      </w:r>
      <w:r w:rsidRPr="00602A78">
        <w:rPr>
          <w:rFonts w:cs="Times New Roman"/>
          <w:sz w:val="24"/>
          <w:szCs w:val="24"/>
        </w:rPr>
        <w:t>, что учебная успешность напрямую зависит от уровня учебной самоорганизации</w:t>
      </w:r>
      <w:r w:rsidR="00F83CD0" w:rsidRPr="00602A78">
        <w:rPr>
          <w:rFonts w:cs="Times New Roman"/>
          <w:sz w:val="24"/>
          <w:szCs w:val="24"/>
        </w:rPr>
        <w:t xml:space="preserve"> и о</w:t>
      </w:r>
      <w:r w:rsidRPr="00602A78">
        <w:rPr>
          <w:rFonts w:cs="Times New Roman"/>
          <w:sz w:val="24"/>
          <w:szCs w:val="24"/>
        </w:rPr>
        <w:t>т</w:t>
      </w:r>
      <w:r w:rsidR="00F83CD0" w:rsidRPr="00602A78">
        <w:rPr>
          <w:rFonts w:cs="Times New Roman"/>
          <w:sz w:val="24"/>
          <w:szCs w:val="24"/>
        </w:rPr>
        <w:t xml:space="preserve"> различных способностях школьников к </w:t>
      </w:r>
      <w:r w:rsidRPr="00602A78">
        <w:rPr>
          <w:rFonts w:cs="Times New Roman"/>
          <w:sz w:val="24"/>
          <w:szCs w:val="24"/>
        </w:rPr>
        <w:t>самоуправлению.</w:t>
      </w:r>
    </w:p>
    <w:p w:rsidR="00F83CD0" w:rsidRPr="00602A78" w:rsidRDefault="00F83CD0" w:rsidP="00DA3580">
      <w:pPr>
        <w:ind w:firstLine="708"/>
        <w:jc w:val="both"/>
        <w:rPr>
          <w:rFonts w:cs="Times New Roman"/>
          <w:sz w:val="24"/>
          <w:szCs w:val="24"/>
        </w:rPr>
      </w:pPr>
      <w:r w:rsidRPr="00602A78">
        <w:rPr>
          <w:rFonts w:cs="Times New Roman"/>
          <w:sz w:val="24"/>
          <w:szCs w:val="24"/>
        </w:rPr>
        <w:t>Ко</w:t>
      </w:r>
      <w:r w:rsidR="00880B13" w:rsidRPr="00602A78">
        <w:rPr>
          <w:rFonts w:cs="Times New Roman"/>
          <w:sz w:val="24"/>
          <w:szCs w:val="24"/>
        </w:rPr>
        <w:t xml:space="preserve"> второ</w:t>
      </w:r>
      <w:r w:rsidRPr="00602A78">
        <w:rPr>
          <w:rFonts w:cs="Times New Roman"/>
          <w:sz w:val="24"/>
          <w:szCs w:val="24"/>
        </w:rPr>
        <w:t xml:space="preserve">му году обучения все школьники практически </w:t>
      </w:r>
      <w:r w:rsidR="00880B13" w:rsidRPr="00602A78">
        <w:rPr>
          <w:rFonts w:cs="Times New Roman"/>
          <w:sz w:val="24"/>
          <w:szCs w:val="24"/>
        </w:rPr>
        <w:t>адаптированы</w:t>
      </w:r>
      <w:r w:rsidRPr="00602A78">
        <w:rPr>
          <w:rFonts w:cs="Times New Roman"/>
          <w:sz w:val="24"/>
          <w:szCs w:val="24"/>
        </w:rPr>
        <w:t xml:space="preserve"> к новым условиям</w:t>
      </w:r>
      <w:r w:rsidR="004014DB" w:rsidRPr="00602A78">
        <w:rPr>
          <w:rFonts w:cs="Times New Roman"/>
          <w:sz w:val="24"/>
          <w:szCs w:val="24"/>
        </w:rPr>
        <w:t>, но</w:t>
      </w:r>
      <w:r w:rsidRPr="00602A78">
        <w:rPr>
          <w:rFonts w:cs="Times New Roman"/>
          <w:sz w:val="24"/>
          <w:szCs w:val="24"/>
        </w:rPr>
        <w:t xml:space="preserve"> различия в учебной успешности продолжают оставаться и число слабоуспевающих учащихся не уменьшается. Причины тому, вероятно, следует искать в системе </w:t>
      </w:r>
      <w:r w:rsidRPr="00602A78">
        <w:rPr>
          <w:rFonts w:cs="Times New Roman"/>
          <w:sz w:val="24"/>
          <w:szCs w:val="24"/>
        </w:rPr>
        <w:lastRenderedPageBreak/>
        <w:t>субъективных факторов, особое значение среди которых должны иметь особенности учебной мотивации школьников и их интеллекта.</w:t>
      </w:r>
    </w:p>
    <w:p w:rsidR="00F83CD0" w:rsidRPr="00602A78" w:rsidRDefault="00F83CD0" w:rsidP="00DA3580">
      <w:pPr>
        <w:ind w:firstLine="708"/>
        <w:jc w:val="both"/>
        <w:rPr>
          <w:rFonts w:cs="Times New Roman"/>
          <w:sz w:val="24"/>
          <w:szCs w:val="24"/>
        </w:rPr>
      </w:pPr>
      <w:r w:rsidRPr="00602A78">
        <w:rPr>
          <w:rFonts w:cs="Times New Roman"/>
          <w:sz w:val="24"/>
          <w:szCs w:val="24"/>
        </w:rPr>
        <w:t>Учебная мотивация сильных школьников направлена в большой степени на достижение конечных целей учебной деятельности, что способствует формированию у них более высокой устойчивости. У слабых школьников учебные мотивы не смещены на цель, они направлены на текущие условия учебной деятельности, носят более ситуативный характер, не могут оказывать положительного влияния ни на формирование высокого уровня учебной активности и самоорганизации, ни на учебную успешность в целом</w:t>
      </w:r>
    </w:p>
    <w:p w:rsidR="00F83CD0" w:rsidRPr="00602A78" w:rsidRDefault="00F83CD0" w:rsidP="00DA3580">
      <w:pPr>
        <w:ind w:firstLine="708"/>
        <w:jc w:val="both"/>
        <w:rPr>
          <w:rFonts w:cs="Times New Roman"/>
          <w:sz w:val="24"/>
          <w:szCs w:val="24"/>
        </w:rPr>
      </w:pPr>
      <w:r w:rsidRPr="00602A78">
        <w:rPr>
          <w:rFonts w:cs="Times New Roman"/>
          <w:sz w:val="24"/>
          <w:szCs w:val="24"/>
        </w:rPr>
        <w:t xml:space="preserve">Показательными для выявления роли мотивации в учебной </w:t>
      </w:r>
      <w:r w:rsidR="00BE3DD1" w:rsidRPr="00602A78">
        <w:rPr>
          <w:rFonts w:cs="Times New Roman"/>
          <w:sz w:val="24"/>
          <w:szCs w:val="24"/>
        </w:rPr>
        <w:t>дельности являются</w:t>
      </w:r>
      <w:r w:rsidRPr="00602A78">
        <w:rPr>
          <w:rFonts w:cs="Times New Roman"/>
          <w:sz w:val="24"/>
          <w:szCs w:val="24"/>
        </w:rPr>
        <w:t xml:space="preserve"> результаты, отражающие особенности отношения к различным учебным дисциплинам сильных и слабых школьников.</w:t>
      </w:r>
    </w:p>
    <w:p w:rsidR="00F83CD0" w:rsidRPr="00602A78" w:rsidRDefault="009C3497" w:rsidP="00DA3580">
      <w:pPr>
        <w:ind w:firstLine="708"/>
        <w:jc w:val="both"/>
        <w:rPr>
          <w:rFonts w:cs="Times New Roman"/>
          <w:sz w:val="24"/>
          <w:szCs w:val="24"/>
        </w:rPr>
      </w:pPr>
      <w:r w:rsidRPr="00602A78">
        <w:rPr>
          <w:rFonts w:cs="Times New Roman"/>
          <w:sz w:val="24"/>
          <w:szCs w:val="24"/>
        </w:rPr>
        <w:t xml:space="preserve">Анализируя вышеизложенное, можно сделать вывод о том, </w:t>
      </w:r>
      <w:r w:rsidR="00F83CD0" w:rsidRPr="00602A78">
        <w:rPr>
          <w:rFonts w:cs="Times New Roman"/>
          <w:sz w:val="24"/>
          <w:szCs w:val="24"/>
        </w:rPr>
        <w:t>что учебная деятельность сильных школьников протекает на б</w:t>
      </w:r>
      <w:r w:rsidR="00DD057F" w:rsidRPr="00602A78">
        <w:rPr>
          <w:rFonts w:cs="Times New Roman"/>
          <w:sz w:val="24"/>
          <w:szCs w:val="24"/>
        </w:rPr>
        <w:t>олее высоком положительном моти</w:t>
      </w:r>
      <w:r w:rsidR="00F83CD0" w:rsidRPr="00602A78">
        <w:rPr>
          <w:rFonts w:cs="Times New Roman"/>
          <w:sz w:val="24"/>
          <w:szCs w:val="24"/>
        </w:rPr>
        <w:t xml:space="preserve">вационном фоне, определяющем как особенности самой учебной </w:t>
      </w:r>
      <w:r w:rsidR="008779D4">
        <w:rPr>
          <w:rFonts w:cs="Times New Roman"/>
          <w:sz w:val="24"/>
          <w:szCs w:val="24"/>
        </w:rPr>
        <w:t>деятельности</w:t>
      </w:r>
      <w:r w:rsidR="00F83CD0" w:rsidRPr="00602A78">
        <w:rPr>
          <w:rFonts w:cs="Times New Roman"/>
          <w:sz w:val="24"/>
          <w:szCs w:val="24"/>
        </w:rPr>
        <w:t xml:space="preserve">, так и ее </w:t>
      </w:r>
      <w:r w:rsidR="008779D4">
        <w:rPr>
          <w:rFonts w:cs="Times New Roman"/>
          <w:sz w:val="24"/>
          <w:szCs w:val="24"/>
        </w:rPr>
        <w:t>результатов</w:t>
      </w:r>
      <w:r w:rsidR="00F83CD0" w:rsidRPr="00602A78">
        <w:rPr>
          <w:rFonts w:cs="Times New Roman"/>
          <w:sz w:val="24"/>
          <w:szCs w:val="24"/>
        </w:rPr>
        <w:t>.</w:t>
      </w:r>
    </w:p>
    <w:p w:rsidR="00E20744" w:rsidRPr="007F22BD" w:rsidRDefault="009C3497" w:rsidP="00B453A6">
      <w:pPr>
        <w:pStyle w:val="a3"/>
        <w:numPr>
          <w:ilvl w:val="0"/>
          <w:numId w:val="3"/>
        </w:numPr>
        <w:ind w:left="0" w:hanging="10"/>
        <w:jc w:val="both"/>
        <w:rPr>
          <w:rFonts w:cs="Times New Roman"/>
          <w:sz w:val="24"/>
          <w:szCs w:val="24"/>
        </w:rPr>
      </w:pPr>
      <w:r w:rsidRPr="007F22BD">
        <w:rPr>
          <w:rFonts w:cs="Times New Roman"/>
          <w:sz w:val="24"/>
          <w:szCs w:val="24"/>
        </w:rPr>
        <w:t>Чем же связана психологические, педагогические показатели с учебной успешностью? Одинакова или различна мотивация у слабых и сильных школьников? Психологи доказали, что а</w:t>
      </w:r>
      <w:r w:rsidR="00F83CD0" w:rsidRPr="007F22BD">
        <w:rPr>
          <w:rFonts w:cs="Times New Roman"/>
          <w:sz w:val="24"/>
          <w:szCs w:val="24"/>
        </w:rPr>
        <w:t>кадемическая успеваемость слабых обучаемых непосредственно связана с уровнем организации учебного процесса и самоорганизации, а также степенью их учебной активности.</w:t>
      </w:r>
      <w:r w:rsidR="004A619E" w:rsidRPr="007F22BD">
        <w:rPr>
          <w:rFonts w:cs="Times New Roman"/>
          <w:sz w:val="24"/>
          <w:szCs w:val="24"/>
        </w:rPr>
        <w:t xml:space="preserve"> Итак,</w:t>
      </w:r>
      <w:r w:rsidR="00A912BB" w:rsidRPr="007F22BD">
        <w:rPr>
          <w:rFonts w:cs="Times New Roman"/>
          <w:sz w:val="24"/>
          <w:szCs w:val="24"/>
        </w:rPr>
        <w:t xml:space="preserve"> о</w:t>
      </w:r>
      <w:r w:rsidR="00A912BB" w:rsidRPr="007F22BD">
        <w:rPr>
          <w:rFonts w:cs="Times New Roman"/>
          <w:sz w:val="24"/>
          <w:szCs w:val="24"/>
        </w:rPr>
        <w:t xml:space="preserve">сновные пути повышения </w:t>
      </w:r>
      <w:r w:rsidR="00A912BB" w:rsidRPr="007F22BD">
        <w:rPr>
          <w:rFonts w:cs="Times New Roman"/>
          <w:sz w:val="24"/>
          <w:szCs w:val="24"/>
        </w:rPr>
        <w:t>эффективности обучения,</w:t>
      </w:r>
      <w:r w:rsidR="00A912BB" w:rsidRPr="007F22BD">
        <w:rPr>
          <w:rFonts w:cs="Times New Roman"/>
          <w:sz w:val="24"/>
          <w:szCs w:val="24"/>
        </w:rPr>
        <w:t xml:space="preserve"> учащихся</w:t>
      </w:r>
      <w:r w:rsidR="00A912BB" w:rsidRPr="007F22BD">
        <w:rPr>
          <w:rFonts w:cs="Times New Roman"/>
          <w:sz w:val="24"/>
          <w:szCs w:val="24"/>
        </w:rPr>
        <w:t xml:space="preserve"> это</w:t>
      </w:r>
      <w:r w:rsidR="00A912BB" w:rsidRPr="007F22BD">
        <w:rPr>
          <w:rFonts w:cs="Times New Roman"/>
          <w:sz w:val="24"/>
          <w:szCs w:val="24"/>
        </w:rPr>
        <w:t>:</w:t>
      </w:r>
      <w:r w:rsidR="00B3230F" w:rsidRPr="007F22BD">
        <w:rPr>
          <w:rFonts w:cs="Times New Roman"/>
          <w:sz w:val="24"/>
          <w:szCs w:val="24"/>
        </w:rPr>
        <w:t xml:space="preserve"> </w:t>
      </w:r>
      <w:r w:rsidR="007F22BD" w:rsidRPr="007F22BD">
        <w:rPr>
          <w:rFonts w:cs="Times New Roman"/>
          <w:sz w:val="24"/>
          <w:szCs w:val="24"/>
        </w:rPr>
        <w:t>в группе сильных школьников успеваемость может быть повышена на основе управления мотивационной сферой;</w:t>
      </w:r>
      <w:r w:rsidR="007F22BD" w:rsidRPr="007F22BD">
        <w:rPr>
          <w:rFonts w:cs="Times New Roman"/>
          <w:sz w:val="24"/>
          <w:szCs w:val="24"/>
        </w:rPr>
        <w:t xml:space="preserve"> </w:t>
      </w:r>
      <w:r w:rsidR="007F22BD" w:rsidRPr="007F22BD">
        <w:rPr>
          <w:rFonts w:cs="Times New Roman"/>
          <w:sz w:val="24"/>
          <w:szCs w:val="24"/>
        </w:rPr>
        <w:t>на основе самостоятельной работой</w:t>
      </w:r>
      <w:r w:rsidR="00F83CD0" w:rsidRPr="007F22BD">
        <w:rPr>
          <w:rFonts w:cs="Times New Roman"/>
          <w:sz w:val="24"/>
          <w:szCs w:val="24"/>
        </w:rPr>
        <w:t xml:space="preserve">. </w:t>
      </w:r>
    </w:p>
    <w:p w:rsidR="00755CE3" w:rsidRPr="00602A78" w:rsidRDefault="00F83CD0" w:rsidP="00DA3580">
      <w:pPr>
        <w:ind w:firstLine="708"/>
        <w:jc w:val="both"/>
        <w:rPr>
          <w:rFonts w:cs="Times New Roman"/>
          <w:sz w:val="24"/>
          <w:szCs w:val="24"/>
        </w:rPr>
      </w:pPr>
      <w:r w:rsidRPr="00602A78">
        <w:rPr>
          <w:rFonts w:cs="Times New Roman"/>
          <w:sz w:val="24"/>
          <w:szCs w:val="24"/>
        </w:rPr>
        <w:t xml:space="preserve">В группе слабых обучаемых в первые годы обучения повышение успеваемости может быть </w:t>
      </w:r>
      <w:r w:rsidR="008352AA" w:rsidRPr="00602A78">
        <w:rPr>
          <w:rFonts w:cs="Times New Roman"/>
          <w:sz w:val="24"/>
          <w:szCs w:val="24"/>
        </w:rPr>
        <w:t>достигнуто</w:t>
      </w:r>
      <w:r w:rsidR="008352AA">
        <w:rPr>
          <w:rFonts w:cs="Times New Roman"/>
          <w:sz w:val="24"/>
          <w:szCs w:val="24"/>
        </w:rPr>
        <w:t xml:space="preserve"> </w:t>
      </w:r>
      <w:r w:rsidR="008352AA" w:rsidRPr="008352AA">
        <w:rPr>
          <w:rFonts w:cs="Times New Roman"/>
          <w:sz w:val="24"/>
          <w:szCs w:val="24"/>
        </w:rPr>
        <w:t>на</w:t>
      </w:r>
      <w:r w:rsidR="008352AA">
        <w:rPr>
          <w:rFonts w:cs="Times New Roman"/>
          <w:sz w:val="24"/>
          <w:szCs w:val="24"/>
        </w:rPr>
        <w:t xml:space="preserve"> основе совершенствования</w:t>
      </w:r>
      <w:r w:rsidR="008352AA" w:rsidRPr="00B3230F">
        <w:rPr>
          <w:rFonts w:cs="Times New Roman"/>
          <w:sz w:val="24"/>
          <w:szCs w:val="24"/>
        </w:rPr>
        <w:t xml:space="preserve"> различных сторон учебного процес</w:t>
      </w:r>
      <w:r w:rsidR="008352AA">
        <w:rPr>
          <w:rFonts w:cs="Times New Roman"/>
          <w:sz w:val="24"/>
          <w:szCs w:val="24"/>
        </w:rPr>
        <w:t>са</w:t>
      </w:r>
      <w:r w:rsidR="00027C39">
        <w:rPr>
          <w:rFonts w:cs="Times New Roman"/>
          <w:sz w:val="24"/>
          <w:szCs w:val="24"/>
        </w:rPr>
        <w:t>.</w:t>
      </w:r>
    </w:p>
    <w:p w:rsidR="00602A78" w:rsidRDefault="00602A78">
      <w:pPr>
        <w:rPr>
          <w:rFonts w:cs="Times New Roman"/>
          <w:sz w:val="24"/>
          <w:szCs w:val="24"/>
        </w:rPr>
      </w:pPr>
      <w:r>
        <w:rPr>
          <w:rFonts w:cs="Times New Roman"/>
          <w:sz w:val="24"/>
          <w:szCs w:val="24"/>
        </w:rPr>
        <w:br w:type="page"/>
      </w:r>
    </w:p>
    <w:p w:rsidR="006C482D" w:rsidRPr="00602A78" w:rsidRDefault="006C482D" w:rsidP="00DA3580">
      <w:pPr>
        <w:jc w:val="both"/>
        <w:rPr>
          <w:rFonts w:cs="Times New Roman"/>
          <w:sz w:val="24"/>
          <w:szCs w:val="24"/>
        </w:rPr>
      </w:pPr>
      <w:r w:rsidRPr="00602A78">
        <w:rPr>
          <w:rFonts w:cs="Times New Roman"/>
          <w:sz w:val="24"/>
          <w:szCs w:val="24"/>
        </w:rPr>
        <w:lastRenderedPageBreak/>
        <w:t>Литература.</w:t>
      </w:r>
    </w:p>
    <w:p w:rsidR="006C482D" w:rsidRPr="00602A78" w:rsidRDefault="006C482D" w:rsidP="00DA3580">
      <w:pPr>
        <w:jc w:val="both"/>
        <w:rPr>
          <w:rFonts w:cs="Times New Roman"/>
          <w:sz w:val="24"/>
          <w:szCs w:val="24"/>
        </w:rPr>
      </w:pPr>
      <w:r w:rsidRPr="00602A78">
        <w:rPr>
          <w:rFonts w:cs="Times New Roman"/>
          <w:sz w:val="24"/>
          <w:szCs w:val="24"/>
        </w:rPr>
        <w:t>Кукушкин В.С., Болдырева – Варакина А.В. Педагогика начального образования/ Под общ. Ред. В.С. Кукушкина – Москва: ИКЦ “</w:t>
      </w:r>
      <w:proofErr w:type="spellStart"/>
      <w:r w:rsidRPr="00602A78">
        <w:rPr>
          <w:rFonts w:cs="Times New Roman"/>
          <w:sz w:val="24"/>
          <w:szCs w:val="24"/>
        </w:rPr>
        <w:t>МарТ</w:t>
      </w:r>
      <w:proofErr w:type="spellEnd"/>
      <w:r w:rsidRPr="00602A78">
        <w:rPr>
          <w:rFonts w:cs="Times New Roman"/>
          <w:sz w:val="24"/>
          <w:szCs w:val="24"/>
        </w:rPr>
        <w:t>”, Ростов на Дону: Издательский центр “</w:t>
      </w:r>
      <w:proofErr w:type="spellStart"/>
      <w:r w:rsidRPr="00602A78">
        <w:rPr>
          <w:rFonts w:cs="Times New Roman"/>
          <w:sz w:val="24"/>
          <w:szCs w:val="24"/>
        </w:rPr>
        <w:t>МарТ</w:t>
      </w:r>
      <w:proofErr w:type="spellEnd"/>
      <w:r w:rsidRPr="00602A78">
        <w:rPr>
          <w:rFonts w:cs="Times New Roman"/>
          <w:sz w:val="24"/>
          <w:szCs w:val="24"/>
        </w:rPr>
        <w:t>”, 2005.</w:t>
      </w:r>
    </w:p>
    <w:p w:rsidR="006C482D" w:rsidRPr="00602A78" w:rsidRDefault="006C482D" w:rsidP="00DA3580">
      <w:pPr>
        <w:jc w:val="both"/>
        <w:rPr>
          <w:rFonts w:cs="Times New Roman"/>
          <w:sz w:val="24"/>
          <w:szCs w:val="24"/>
        </w:rPr>
      </w:pPr>
      <w:proofErr w:type="spellStart"/>
      <w:r w:rsidRPr="00602A78">
        <w:rPr>
          <w:rFonts w:cs="Times New Roman"/>
          <w:sz w:val="24"/>
          <w:szCs w:val="24"/>
        </w:rPr>
        <w:t>Головастикова</w:t>
      </w:r>
      <w:proofErr w:type="spellEnd"/>
      <w:r w:rsidRPr="00602A78">
        <w:rPr>
          <w:rFonts w:cs="Times New Roman"/>
          <w:sz w:val="24"/>
          <w:szCs w:val="24"/>
        </w:rPr>
        <w:t xml:space="preserve"> П.М. “Как сделать учение увлекательным” - журнал “Начальная школа”, 2006 год, №2, стр.30.</w:t>
      </w:r>
    </w:p>
    <w:p w:rsidR="006C482D" w:rsidRPr="00602A78" w:rsidRDefault="006C482D" w:rsidP="00DA3580">
      <w:pPr>
        <w:jc w:val="both"/>
        <w:rPr>
          <w:rFonts w:cs="Times New Roman"/>
          <w:sz w:val="24"/>
          <w:szCs w:val="24"/>
        </w:rPr>
      </w:pPr>
      <w:r w:rsidRPr="00602A78">
        <w:rPr>
          <w:rFonts w:cs="Times New Roman"/>
          <w:sz w:val="24"/>
          <w:szCs w:val="24"/>
        </w:rPr>
        <w:t>Фролова Н.А. “Приёмы активного мотивированного овладения учащимися системой знаний и способами деятельности”, журнал “Начальная школа”, 2006, №2, стр.50.</w:t>
      </w:r>
    </w:p>
    <w:sectPr w:rsidR="006C482D" w:rsidRPr="00602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670A1"/>
    <w:multiLevelType w:val="hybridMultilevel"/>
    <w:tmpl w:val="548CF368"/>
    <w:lvl w:ilvl="0" w:tplc="0F684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A26599"/>
    <w:multiLevelType w:val="hybridMultilevel"/>
    <w:tmpl w:val="9C5C1040"/>
    <w:lvl w:ilvl="0" w:tplc="0F684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1F04731"/>
    <w:multiLevelType w:val="hybridMultilevel"/>
    <w:tmpl w:val="E026BE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D0"/>
    <w:rsid w:val="000149C8"/>
    <w:rsid w:val="00027C39"/>
    <w:rsid w:val="00126314"/>
    <w:rsid w:val="00135EA6"/>
    <w:rsid w:val="00143CB0"/>
    <w:rsid w:val="0017257E"/>
    <w:rsid w:val="001A5BF5"/>
    <w:rsid w:val="00241509"/>
    <w:rsid w:val="002868A5"/>
    <w:rsid w:val="003B626E"/>
    <w:rsid w:val="003F02F7"/>
    <w:rsid w:val="003F3545"/>
    <w:rsid w:val="004014DB"/>
    <w:rsid w:val="00406167"/>
    <w:rsid w:val="004A2C97"/>
    <w:rsid w:val="004A619E"/>
    <w:rsid w:val="005013BE"/>
    <w:rsid w:val="00522AD9"/>
    <w:rsid w:val="00527CE4"/>
    <w:rsid w:val="00583F77"/>
    <w:rsid w:val="005B5B51"/>
    <w:rsid w:val="00602A78"/>
    <w:rsid w:val="006B4DA7"/>
    <w:rsid w:val="006C482D"/>
    <w:rsid w:val="00711D79"/>
    <w:rsid w:val="00755CE3"/>
    <w:rsid w:val="007F22BD"/>
    <w:rsid w:val="00821AD0"/>
    <w:rsid w:val="008352AA"/>
    <w:rsid w:val="00857416"/>
    <w:rsid w:val="008779D4"/>
    <w:rsid w:val="00880B13"/>
    <w:rsid w:val="008A10DC"/>
    <w:rsid w:val="008C7721"/>
    <w:rsid w:val="008D5C4C"/>
    <w:rsid w:val="009019B1"/>
    <w:rsid w:val="00984F37"/>
    <w:rsid w:val="009C3497"/>
    <w:rsid w:val="009D0359"/>
    <w:rsid w:val="009F57EC"/>
    <w:rsid w:val="00A2082C"/>
    <w:rsid w:val="00A2704B"/>
    <w:rsid w:val="00A40549"/>
    <w:rsid w:val="00A912BB"/>
    <w:rsid w:val="00B3230F"/>
    <w:rsid w:val="00B52CCA"/>
    <w:rsid w:val="00B651D8"/>
    <w:rsid w:val="00BA0C37"/>
    <w:rsid w:val="00BE3DD1"/>
    <w:rsid w:val="00C33826"/>
    <w:rsid w:val="00C56F52"/>
    <w:rsid w:val="00C7430B"/>
    <w:rsid w:val="00CB12BE"/>
    <w:rsid w:val="00CF21E8"/>
    <w:rsid w:val="00D33236"/>
    <w:rsid w:val="00D74CDF"/>
    <w:rsid w:val="00DA3580"/>
    <w:rsid w:val="00DD057F"/>
    <w:rsid w:val="00E203E5"/>
    <w:rsid w:val="00E20744"/>
    <w:rsid w:val="00EB50F1"/>
    <w:rsid w:val="00EF6F1F"/>
    <w:rsid w:val="00F42B9A"/>
    <w:rsid w:val="00F506B2"/>
    <w:rsid w:val="00F57063"/>
    <w:rsid w:val="00F730C5"/>
    <w:rsid w:val="00F83CD0"/>
    <w:rsid w:val="00FB2674"/>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F0099-C776-4FF0-8E4E-F7F98DE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A78"/>
    <w:pPr>
      <w:spacing w:line="360" w:lineRule="auto"/>
      <w:ind w:firstLine="709"/>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25BF-1A36-44DE-9DB4-946B84C5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Артем</cp:lastModifiedBy>
  <cp:revision>61</cp:revision>
  <dcterms:created xsi:type="dcterms:W3CDTF">2014-01-06T16:54:00Z</dcterms:created>
  <dcterms:modified xsi:type="dcterms:W3CDTF">2014-04-29T18:09:00Z</dcterms:modified>
</cp:coreProperties>
</file>