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4B" w:rsidRPr="00067F52" w:rsidRDefault="00BD0B4B" w:rsidP="00BD0B4B">
      <w:pPr>
        <w:spacing w:after="0" w:line="240" w:lineRule="auto"/>
        <w:jc w:val="center"/>
        <w:rPr>
          <w:rFonts w:ascii="Times New Roman" w:hAnsi="Times New Roman" w:cs="Times New Roman"/>
          <w:b/>
          <w:sz w:val="28"/>
          <w:szCs w:val="28"/>
        </w:rPr>
      </w:pPr>
      <w:r w:rsidRPr="00067F52">
        <w:rPr>
          <w:rFonts w:ascii="Times New Roman" w:hAnsi="Times New Roman" w:cs="Times New Roman"/>
          <w:b/>
          <w:sz w:val="28"/>
          <w:szCs w:val="28"/>
        </w:rPr>
        <w:t xml:space="preserve">Тема урока: «Я в ответе за своего меньшего друга» </w:t>
      </w:r>
    </w:p>
    <w:p w:rsidR="00BD0B4B" w:rsidRPr="00067F52" w:rsidRDefault="00BD0B4B" w:rsidP="00BD0B4B">
      <w:pPr>
        <w:spacing w:after="0" w:line="240" w:lineRule="auto"/>
        <w:jc w:val="center"/>
        <w:rPr>
          <w:rFonts w:ascii="Times New Roman" w:hAnsi="Times New Roman" w:cs="Times New Roman"/>
          <w:i/>
          <w:sz w:val="28"/>
          <w:szCs w:val="28"/>
        </w:rPr>
      </w:pPr>
      <w:r w:rsidRPr="00067F52">
        <w:rPr>
          <w:rFonts w:ascii="Times New Roman" w:hAnsi="Times New Roman" w:cs="Times New Roman"/>
          <w:i/>
          <w:sz w:val="28"/>
          <w:szCs w:val="28"/>
        </w:rPr>
        <w:t xml:space="preserve">(по произведению В.А. </w:t>
      </w:r>
      <w:proofErr w:type="spellStart"/>
      <w:r w:rsidRPr="00067F52">
        <w:rPr>
          <w:rFonts w:ascii="Times New Roman" w:hAnsi="Times New Roman" w:cs="Times New Roman"/>
          <w:i/>
          <w:sz w:val="28"/>
          <w:szCs w:val="28"/>
        </w:rPr>
        <w:t>Бахревского</w:t>
      </w:r>
      <w:proofErr w:type="spellEnd"/>
      <w:r w:rsidRPr="00067F52">
        <w:rPr>
          <w:rFonts w:ascii="Times New Roman" w:hAnsi="Times New Roman" w:cs="Times New Roman"/>
          <w:i/>
          <w:sz w:val="28"/>
          <w:szCs w:val="28"/>
        </w:rPr>
        <w:t xml:space="preserve"> «Пятерка по нелюбимому предмету»)</w:t>
      </w:r>
    </w:p>
    <w:p w:rsidR="00BD0B4B" w:rsidRPr="00067F52" w:rsidRDefault="00BD0B4B" w:rsidP="00BD0B4B">
      <w:pPr>
        <w:spacing w:after="0" w:line="240" w:lineRule="auto"/>
        <w:rPr>
          <w:rFonts w:ascii="Times New Roman" w:hAnsi="Times New Roman" w:cs="Times New Roman"/>
          <w:b/>
          <w:sz w:val="28"/>
          <w:szCs w:val="28"/>
        </w:rPr>
      </w:pPr>
      <w:r w:rsidRPr="00067F52">
        <w:rPr>
          <w:rFonts w:ascii="Times New Roman" w:hAnsi="Times New Roman" w:cs="Times New Roman"/>
          <w:b/>
          <w:sz w:val="28"/>
          <w:szCs w:val="28"/>
        </w:rPr>
        <w:t>Класс: 5</w:t>
      </w:r>
    </w:p>
    <w:p w:rsidR="00BD0B4B" w:rsidRPr="00067F52" w:rsidRDefault="00BD0B4B" w:rsidP="00BD0B4B">
      <w:pPr>
        <w:pStyle w:val="a3"/>
        <w:spacing w:before="0" w:beforeAutospacing="0" w:after="0" w:afterAutospacing="0"/>
        <w:rPr>
          <w:color w:val="000000"/>
          <w:sz w:val="28"/>
          <w:szCs w:val="28"/>
        </w:rPr>
      </w:pPr>
      <w:proofErr w:type="gramStart"/>
      <w:r w:rsidRPr="00067F52">
        <w:rPr>
          <w:b/>
          <w:bCs/>
          <w:color w:val="000000"/>
          <w:sz w:val="28"/>
          <w:szCs w:val="28"/>
        </w:rPr>
        <w:t>Актуальная задача</w:t>
      </w:r>
      <w:r w:rsidRPr="00067F52">
        <w:rPr>
          <w:rStyle w:val="apple-converted-space"/>
          <w:color w:val="000000"/>
          <w:sz w:val="28"/>
          <w:szCs w:val="28"/>
        </w:rPr>
        <w:t> </w:t>
      </w:r>
      <w:r w:rsidRPr="00067F52">
        <w:rPr>
          <w:color w:val="000000"/>
          <w:sz w:val="28"/>
          <w:szCs w:val="28"/>
        </w:rPr>
        <w:t>учителя в рамках представленного урока — помочь детям не только испытать те или иные эмоции вместе с героями, но и поразмыслить над тем, какие чувства испытывают эти герои, почему именно эти чувства, каким образом они реагируют на жизненные ситуации, как бы поступили сами читатели (слушатели), если бы были на месте героев.</w:t>
      </w:r>
      <w:proofErr w:type="gramEnd"/>
    </w:p>
    <w:p w:rsidR="00BD0B4B" w:rsidRPr="00067F52" w:rsidRDefault="00BD0B4B" w:rsidP="00BD0B4B">
      <w:pPr>
        <w:pStyle w:val="a3"/>
        <w:spacing w:before="0" w:beforeAutospacing="0" w:after="0" w:afterAutospacing="0"/>
        <w:rPr>
          <w:color w:val="000000"/>
          <w:sz w:val="28"/>
          <w:szCs w:val="28"/>
        </w:rPr>
      </w:pPr>
      <w:r w:rsidRPr="00067F52">
        <w:rPr>
          <w:b/>
          <w:bCs/>
          <w:color w:val="000000"/>
          <w:sz w:val="28"/>
          <w:szCs w:val="28"/>
        </w:rPr>
        <w:t>Цели урока:</w:t>
      </w:r>
    </w:p>
    <w:p w:rsidR="00BD0B4B" w:rsidRPr="00067F52" w:rsidRDefault="00BD0B4B" w:rsidP="00BD0B4B">
      <w:pPr>
        <w:spacing w:after="0" w:line="240" w:lineRule="auto"/>
        <w:rPr>
          <w:rFonts w:ascii="Times New Roman" w:hAnsi="Times New Roman" w:cs="Times New Roman"/>
          <w:b/>
          <w:bCs/>
          <w:color w:val="000000"/>
          <w:sz w:val="28"/>
          <w:szCs w:val="28"/>
        </w:rPr>
      </w:pPr>
      <w:proofErr w:type="gramStart"/>
      <w:r w:rsidRPr="00067F52">
        <w:rPr>
          <w:rFonts w:ascii="Times New Roman" w:hAnsi="Times New Roman" w:cs="Times New Roman"/>
          <w:b/>
          <w:bCs/>
          <w:color w:val="000000"/>
          <w:sz w:val="28"/>
          <w:szCs w:val="28"/>
        </w:rPr>
        <w:t>Образовательная</w:t>
      </w:r>
      <w:proofErr w:type="gramEnd"/>
      <w:r w:rsidRPr="00067F52">
        <w:rPr>
          <w:rFonts w:ascii="Times New Roman" w:hAnsi="Times New Roman" w:cs="Times New Roman"/>
          <w:b/>
          <w:bCs/>
          <w:color w:val="000000"/>
          <w:sz w:val="28"/>
          <w:szCs w:val="28"/>
        </w:rPr>
        <w:t xml:space="preserve"> - </w:t>
      </w:r>
      <w:r w:rsidRPr="00067F52">
        <w:rPr>
          <w:rFonts w:ascii="Times New Roman" w:hAnsi="Times New Roman" w:cs="Times New Roman"/>
          <w:bCs/>
          <w:color w:val="000000"/>
          <w:sz w:val="28"/>
          <w:szCs w:val="28"/>
        </w:rPr>
        <w:t>о</w:t>
      </w:r>
      <w:r w:rsidRPr="00067F52">
        <w:rPr>
          <w:rFonts w:ascii="Times New Roman" w:hAnsi="Times New Roman" w:cs="Times New Roman"/>
          <w:sz w:val="28"/>
          <w:szCs w:val="28"/>
        </w:rPr>
        <w:t>бучить элементам анализа рассказа. Научить отличать добрые поступки от плохих на примере героев рассказа.</w:t>
      </w:r>
    </w:p>
    <w:p w:rsidR="00BD0B4B" w:rsidRPr="00067F52" w:rsidRDefault="00BD0B4B" w:rsidP="00BD0B4B">
      <w:pPr>
        <w:spacing w:after="0" w:line="240" w:lineRule="auto"/>
        <w:rPr>
          <w:rFonts w:ascii="Times New Roman" w:hAnsi="Times New Roman" w:cs="Times New Roman"/>
          <w:sz w:val="28"/>
          <w:szCs w:val="28"/>
        </w:rPr>
      </w:pPr>
      <w:r w:rsidRPr="00067F52">
        <w:rPr>
          <w:rFonts w:ascii="Times New Roman" w:hAnsi="Times New Roman" w:cs="Times New Roman"/>
          <w:b/>
          <w:bCs/>
          <w:color w:val="000000"/>
          <w:sz w:val="28"/>
          <w:szCs w:val="28"/>
        </w:rPr>
        <w:t xml:space="preserve">Развивающие </w:t>
      </w:r>
      <w:r w:rsidRPr="00067F52">
        <w:rPr>
          <w:rFonts w:ascii="Times New Roman" w:hAnsi="Times New Roman" w:cs="Times New Roman"/>
          <w:sz w:val="28"/>
          <w:szCs w:val="28"/>
        </w:rPr>
        <w:t>- развивать навыки характеристики литературного героя.</w:t>
      </w:r>
    </w:p>
    <w:p w:rsidR="00BD0B4B" w:rsidRPr="00067F52" w:rsidRDefault="00BD0B4B" w:rsidP="00BD0B4B">
      <w:pPr>
        <w:spacing w:after="0" w:line="240" w:lineRule="auto"/>
        <w:rPr>
          <w:rFonts w:ascii="Times New Roman" w:hAnsi="Times New Roman" w:cs="Times New Roman"/>
          <w:sz w:val="28"/>
          <w:szCs w:val="28"/>
        </w:rPr>
      </w:pPr>
      <w:r w:rsidRPr="00067F52">
        <w:rPr>
          <w:rFonts w:ascii="Times New Roman" w:hAnsi="Times New Roman" w:cs="Times New Roman"/>
          <w:b/>
          <w:bCs/>
          <w:color w:val="000000"/>
          <w:sz w:val="28"/>
          <w:szCs w:val="28"/>
        </w:rPr>
        <w:t>Воспитательная цель</w:t>
      </w:r>
      <w:r w:rsidRPr="00067F52">
        <w:rPr>
          <w:rStyle w:val="apple-converted-space"/>
          <w:rFonts w:ascii="Times New Roman" w:hAnsi="Times New Roman" w:cs="Times New Roman"/>
          <w:color w:val="000000"/>
          <w:sz w:val="28"/>
          <w:szCs w:val="28"/>
        </w:rPr>
        <w:t> </w:t>
      </w:r>
      <w:r w:rsidRPr="00067F52">
        <w:rPr>
          <w:rFonts w:ascii="Times New Roman" w:hAnsi="Times New Roman" w:cs="Times New Roman"/>
          <w:color w:val="000000"/>
          <w:sz w:val="28"/>
          <w:szCs w:val="28"/>
        </w:rPr>
        <w:t>–</w:t>
      </w:r>
      <w:r w:rsidRPr="00067F52">
        <w:rPr>
          <w:rFonts w:ascii="Times New Roman" w:hAnsi="Times New Roman" w:cs="Times New Roman"/>
          <w:sz w:val="28"/>
          <w:szCs w:val="28"/>
        </w:rPr>
        <w:t xml:space="preserve"> воспитывать внимательное отношение к животным.</w:t>
      </w:r>
    </w:p>
    <w:p w:rsidR="00BD0B4B" w:rsidRPr="00067F52" w:rsidRDefault="00BD0B4B" w:rsidP="00BD0B4B">
      <w:pPr>
        <w:pStyle w:val="a3"/>
        <w:spacing w:before="0" w:beforeAutospacing="0" w:after="0" w:afterAutospacing="0"/>
        <w:rPr>
          <w:color w:val="000000"/>
          <w:sz w:val="28"/>
          <w:szCs w:val="28"/>
        </w:rPr>
      </w:pPr>
      <w:r w:rsidRPr="00067F52">
        <w:rPr>
          <w:color w:val="000000"/>
          <w:sz w:val="28"/>
          <w:szCs w:val="28"/>
        </w:rPr>
        <w:t>Здоровье сберегающие задачи урока</w:t>
      </w:r>
      <w:r w:rsidRPr="00067F52">
        <w:rPr>
          <w:rStyle w:val="apple-converted-space"/>
          <w:b/>
          <w:bCs/>
          <w:color w:val="000000"/>
          <w:sz w:val="28"/>
          <w:szCs w:val="28"/>
        </w:rPr>
        <w:t> </w:t>
      </w:r>
      <w:r w:rsidRPr="00067F52">
        <w:rPr>
          <w:b/>
          <w:bCs/>
          <w:color w:val="000000"/>
          <w:sz w:val="28"/>
          <w:szCs w:val="28"/>
        </w:rPr>
        <w:t>–</w:t>
      </w:r>
      <w:r w:rsidRPr="00067F52">
        <w:rPr>
          <w:rStyle w:val="apple-converted-space"/>
          <w:b/>
          <w:bCs/>
          <w:color w:val="000000"/>
          <w:sz w:val="28"/>
          <w:szCs w:val="28"/>
        </w:rPr>
        <w:t> </w:t>
      </w:r>
      <w:r w:rsidRPr="00067F52">
        <w:rPr>
          <w:color w:val="000000"/>
          <w:sz w:val="28"/>
          <w:szCs w:val="28"/>
        </w:rPr>
        <w:t>с учётом возрастных особенностей учащихся, создания благоприятного психологического климата на уроке и условий для их самовыражения, обеспечить укрепление и развитие психического и физического здоровья детей.</w:t>
      </w:r>
    </w:p>
    <w:p w:rsidR="00BD0B4B" w:rsidRPr="00067F52" w:rsidRDefault="00BD0B4B" w:rsidP="00BD0B4B">
      <w:pPr>
        <w:pStyle w:val="a3"/>
        <w:spacing w:before="0" w:beforeAutospacing="0" w:after="0" w:afterAutospacing="0"/>
        <w:rPr>
          <w:color w:val="000000"/>
          <w:sz w:val="28"/>
          <w:szCs w:val="28"/>
        </w:rPr>
      </w:pPr>
      <w:r w:rsidRPr="00067F52">
        <w:rPr>
          <w:color w:val="000000"/>
          <w:sz w:val="28"/>
          <w:szCs w:val="28"/>
        </w:rPr>
        <w:t>Дидактизм данного урока  заключается в развивающем потенциале рассказа – нравственный урок в нем дается не общими рассуждениями и поучениями, а яркими образами и убедительными действиями. Особое внимание следует обратить на полноту образного восприятия произведения и на анализ его содержания. Это делается для того, чтобы у ребенка сформировалось целостное впечатление от текста, усиливающее эмоциональность и поучительный опыт.</w:t>
      </w:r>
    </w:p>
    <w:p w:rsidR="00BD0B4B" w:rsidRPr="00067F52" w:rsidRDefault="00BD0B4B" w:rsidP="00BD0B4B">
      <w:pPr>
        <w:spacing w:after="0" w:line="240" w:lineRule="auto"/>
        <w:rPr>
          <w:rFonts w:ascii="Times New Roman" w:hAnsi="Times New Roman" w:cs="Times New Roman"/>
          <w:sz w:val="28"/>
          <w:szCs w:val="28"/>
        </w:rPr>
      </w:pPr>
      <w:r w:rsidRPr="00067F52">
        <w:rPr>
          <w:rFonts w:ascii="Times New Roman" w:hAnsi="Times New Roman" w:cs="Times New Roman"/>
          <w:b/>
          <w:sz w:val="28"/>
          <w:szCs w:val="28"/>
        </w:rPr>
        <w:t xml:space="preserve">Оборудование: </w:t>
      </w:r>
      <w:r w:rsidRPr="00067F52">
        <w:rPr>
          <w:rFonts w:ascii="Times New Roman" w:hAnsi="Times New Roman" w:cs="Times New Roman"/>
          <w:sz w:val="28"/>
          <w:szCs w:val="28"/>
        </w:rPr>
        <w:t>мультимедийный проектор, презентация</w:t>
      </w:r>
    </w:p>
    <w:p w:rsidR="00BD0B4B" w:rsidRPr="00067F52" w:rsidRDefault="00BD0B4B" w:rsidP="00BD0B4B">
      <w:pPr>
        <w:spacing w:after="0" w:line="240" w:lineRule="auto"/>
        <w:jc w:val="center"/>
        <w:rPr>
          <w:rFonts w:ascii="Times New Roman" w:hAnsi="Times New Roman" w:cs="Times New Roman"/>
          <w:b/>
          <w:sz w:val="28"/>
          <w:szCs w:val="28"/>
        </w:rPr>
      </w:pPr>
    </w:p>
    <w:p w:rsidR="00BD0B4B" w:rsidRPr="00067F52" w:rsidRDefault="00BD0B4B" w:rsidP="00BD0B4B">
      <w:pPr>
        <w:spacing w:after="0" w:line="240" w:lineRule="auto"/>
        <w:jc w:val="center"/>
        <w:rPr>
          <w:rFonts w:ascii="Times New Roman" w:hAnsi="Times New Roman" w:cs="Times New Roman"/>
          <w:b/>
          <w:sz w:val="28"/>
          <w:szCs w:val="28"/>
        </w:rPr>
      </w:pPr>
      <w:r w:rsidRPr="00067F52">
        <w:rPr>
          <w:rFonts w:ascii="Times New Roman" w:hAnsi="Times New Roman" w:cs="Times New Roman"/>
          <w:b/>
          <w:sz w:val="28"/>
          <w:szCs w:val="28"/>
        </w:rPr>
        <w:t>Ход урока</w:t>
      </w:r>
    </w:p>
    <w:p w:rsidR="00BD0B4B" w:rsidRPr="00067F52" w:rsidRDefault="00BD0B4B" w:rsidP="00BD0B4B">
      <w:pPr>
        <w:pStyle w:val="a5"/>
        <w:numPr>
          <w:ilvl w:val="0"/>
          <w:numId w:val="3"/>
        </w:numPr>
        <w:spacing w:after="0" w:line="240" w:lineRule="auto"/>
        <w:ind w:left="0"/>
        <w:contextualSpacing w:val="0"/>
        <w:rPr>
          <w:rFonts w:ascii="Times New Roman" w:hAnsi="Times New Roman" w:cs="Times New Roman"/>
          <w:b/>
          <w:sz w:val="28"/>
          <w:szCs w:val="28"/>
        </w:rPr>
      </w:pPr>
      <w:r w:rsidRPr="00067F52">
        <w:rPr>
          <w:rFonts w:ascii="Times New Roman" w:hAnsi="Times New Roman" w:cs="Times New Roman"/>
          <w:b/>
          <w:sz w:val="28"/>
          <w:szCs w:val="28"/>
        </w:rPr>
        <w:t>Организационный момент</w:t>
      </w:r>
      <w:proofErr w:type="gramStart"/>
      <w:r w:rsidRPr="00067F52">
        <w:rPr>
          <w:rFonts w:ascii="Times New Roman" w:hAnsi="Times New Roman" w:cs="Times New Roman"/>
          <w:b/>
          <w:sz w:val="28"/>
          <w:szCs w:val="28"/>
        </w:rPr>
        <w:t>.(</w:t>
      </w:r>
      <w:proofErr w:type="gramEnd"/>
      <w:r w:rsidRPr="00067F52">
        <w:rPr>
          <w:rFonts w:ascii="Times New Roman" w:hAnsi="Times New Roman" w:cs="Times New Roman"/>
          <w:b/>
          <w:sz w:val="28"/>
          <w:szCs w:val="28"/>
        </w:rPr>
        <w:t>Слайд 1)</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Поприветствуем друг друга глазами</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И соседу своему улыбнемся.</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Поздороваемся друг с другом хлопками,</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Сядем за парты и в урок окунемся.</w:t>
      </w:r>
    </w:p>
    <w:p w:rsidR="00BD0B4B" w:rsidRPr="00067F52" w:rsidRDefault="00BD0B4B" w:rsidP="00BD0B4B">
      <w:pPr>
        <w:pStyle w:val="a5"/>
        <w:numPr>
          <w:ilvl w:val="0"/>
          <w:numId w:val="3"/>
        </w:numPr>
        <w:spacing w:after="0" w:line="240" w:lineRule="auto"/>
        <w:ind w:left="0"/>
        <w:contextualSpacing w:val="0"/>
        <w:rPr>
          <w:rFonts w:ascii="Times New Roman" w:hAnsi="Times New Roman" w:cs="Times New Roman"/>
          <w:b/>
          <w:sz w:val="28"/>
          <w:szCs w:val="28"/>
        </w:rPr>
      </w:pPr>
      <w:r w:rsidRPr="00067F52">
        <w:rPr>
          <w:rFonts w:ascii="Times New Roman" w:hAnsi="Times New Roman" w:cs="Times New Roman"/>
          <w:b/>
          <w:sz w:val="28"/>
          <w:szCs w:val="28"/>
        </w:rPr>
        <w:t>Постановка учебной задачи</w:t>
      </w:r>
      <w:proofErr w:type="gramStart"/>
      <w:r w:rsidRPr="00067F52">
        <w:rPr>
          <w:rFonts w:ascii="Times New Roman" w:hAnsi="Times New Roman" w:cs="Times New Roman"/>
          <w:b/>
          <w:sz w:val="28"/>
          <w:szCs w:val="28"/>
        </w:rPr>
        <w:t>.(</w:t>
      </w:r>
      <w:proofErr w:type="gramEnd"/>
      <w:r w:rsidRPr="00067F52">
        <w:rPr>
          <w:rFonts w:ascii="Times New Roman" w:hAnsi="Times New Roman" w:cs="Times New Roman"/>
          <w:b/>
          <w:sz w:val="28"/>
          <w:szCs w:val="28"/>
        </w:rPr>
        <w:t>Слайд 2)</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Сегодня у нас необычный урок - урок внеклассного чтения. А начну я его с загадки.</w:t>
      </w:r>
    </w:p>
    <w:p w:rsidR="00BD0B4B" w:rsidRPr="00067F52" w:rsidRDefault="00BD0B4B" w:rsidP="00BD0B4B">
      <w:pPr>
        <w:spacing w:after="0" w:line="240" w:lineRule="auto"/>
        <w:rPr>
          <w:rFonts w:ascii="Times New Roman" w:hAnsi="Times New Roman" w:cs="Times New Roman"/>
          <w:sz w:val="28"/>
          <w:szCs w:val="28"/>
        </w:rPr>
      </w:pPr>
      <w:r w:rsidRPr="00067F52">
        <w:rPr>
          <w:rFonts w:ascii="Times New Roman" w:hAnsi="Times New Roman" w:cs="Times New Roman"/>
          <w:sz w:val="28"/>
          <w:szCs w:val="28"/>
        </w:rPr>
        <w:t>В зоопарке, в тиши вод,</w:t>
      </w:r>
      <w:r w:rsidRPr="00067F52">
        <w:rPr>
          <w:rFonts w:ascii="Times New Roman" w:hAnsi="Times New Roman" w:cs="Times New Roman"/>
          <w:sz w:val="28"/>
          <w:szCs w:val="28"/>
        </w:rPr>
        <w:br/>
        <w:t>Птица белая плывёт.</w:t>
      </w:r>
      <w:r w:rsidRPr="00067F52">
        <w:rPr>
          <w:rFonts w:ascii="Times New Roman" w:hAnsi="Times New Roman" w:cs="Times New Roman"/>
          <w:sz w:val="28"/>
          <w:szCs w:val="28"/>
        </w:rPr>
        <w:br/>
        <w:t>Взгляд её, изгиб спины –</w:t>
      </w:r>
      <w:r w:rsidRPr="00067F52">
        <w:rPr>
          <w:rFonts w:ascii="Times New Roman" w:hAnsi="Times New Roman" w:cs="Times New Roman"/>
          <w:sz w:val="28"/>
          <w:szCs w:val="28"/>
        </w:rPr>
        <w:br/>
        <w:t>Всё в ней дивной красоты.</w:t>
      </w:r>
    </w:p>
    <w:p w:rsidR="00BD0B4B" w:rsidRPr="00067F52" w:rsidRDefault="00BD0B4B" w:rsidP="00BD0B4B">
      <w:pPr>
        <w:spacing w:after="0" w:line="240" w:lineRule="auto"/>
        <w:rPr>
          <w:rFonts w:ascii="Times New Roman" w:hAnsi="Times New Roman" w:cs="Times New Roman"/>
          <w:sz w:val="28"/>
          <w:szCs w:val="28"/>
        </w:rPr>
      </w:pPr>
      <w:r w:rsidRPr="00067F52">
        <w:rPr>
          <w:rFonts w:ascii="Times New Roman" w:hAnsi="Times New Roman" w:cs="Times New Roman"/>
          <w:sz w:val="28"/>
          <w:szCs w:val="28"/>
        </w:rPr>
        <w:t>(Лебедь)</w:t>
      </w:r>
    </w:p>
    <w:p w:rsidR="00BD0B4B" w:rsidRPr="00067F52" w:rsidRDefault="00BD0B4B" w:rsidP="00BD0B4B">
      <w:pPr>
        <w:spacing w:after="0" w:line="240" w:lineRule="auto"/>
        <w:rPr>
          <w:rFonts w:ascii="Times New Roman" w:hAnsi="Times New Roman" w:cs="Times New Roman"/>
          <w:sz w:val="28"/>
          <w:szCs w:val="28"/>
        </w:rPr>
      </w:pPr>
      <w:r w:rsidRPr="00067F52">
        <w:rPr>
          <w:rFonts w:ascii="Times New Roman" w:hAnsi="Times New Roman" w:cs="Times New Roman"/>
          <w:sz w:val="28"/>
          <w:szCs w:val="28"/>
        </w:rPr>
        <w:t>Правильно, лебедь.</w:t>
      </w:r>
    </w:p>
    <w:p w:rsidR="00BD0B4B" w:rsidRPr="00067F52" w:rsidRDefault="00BD0B4B" w:rsidP="00BD0B4B">
      <w:pPr>
        <w:spacing w:after="0" w:line="240" w:lineRule="auto"/>
        <w:rPr>
          <w:rFonts w:ascii="Times New Roman" w:hAnsi="Times New Roman" w:cs="Times New Roman"/>
          <w:sz w:val="28"/>
          <w:szCs w:val="28"/>
        </w:rPr>
      </w:pPr>
      <w:r w:rsidRPr="00067F52">
        <w:rPr>
          <w:rFonts w:ascii="Times New Roman" w:hAnsi="Times New Roman" w:cs="Times New Roman"/>
          <w:sz w:val="28"/>
          <w:szCs w:val="28"/>
        </w:rPr>
        <w:t>Почему лебедь? Как эта птица связана с нашим уроком? ( В рассказе «Пятерка по нелюбимому предмету» мальчик Сережа спасает лебедей от холодной зимы)</w:t>
      </w:r>
    </w:p>
    <w:p w:rsidR="00BD0B4B" w:rsidRPr="00067F52" w:rsidRDefault="00BD0B4B" w:rsidP="00BD0B4B">
      <w:pPr>
        <w:spacing w:after="0" w:line="240" w:lineRule="auto"/>
        <w:rPr>
          <w:rFonts w:ascii="Times New Roman" w:hAnsi="Times New Roman" w:cs="Times New Roman"/>
          <w:sz w:val="28"/>
          <w:szCs w:val="28"/>
        </w:rPr>
      </w:pPr>
      <w:r w:rsidRPr="00067F52">
        <w:rPr>
          <w:rFonts w:ascii="Times New Roman" w:hAnsi="Times New Roman" w:cs="Times New Roman"/>
          <w:sz w:val="28"/>
          <w:szCs w:val="28"/>
        </w:rPr>
        <w:lastRenderedPageBreak/>
        <w:t>Ребята, почему именно этот  рассказ мы выбрали сегодня для нашего обсуждения?</w:t>
      </w:r>
    </w:p>
    <w:p w:rsidR="00BD0B4B" w:rsidRPr="00067F52" w:rsidRDefault="00BD0B4B" w:rsidP="00BD0B4B">
      <w:pPr>
        <w:spacing w:after="0" w:line="240" w:lineRule="auto"/>
        <w:rPr>
          <w:rFonts w:ascii="Times New Roman" w:hAnsi="Times New Roman" w:cs="Times New Roman"/>
          <w:sz w:val="28"/>
          <w:szCs w:val="28"/>
        </w:rPr>
      </w:pPr>
      <w:r w:rsidRPr="00067F52">
        <w:rPr>
          <w:rFonts w:ascii="Times New Roman" w:hAnsi="Times New Roman" w:cs="Times New Roman"/>
          <w:sz w:val="28"/>
          <w:szCs w:val="28"/>
        </w:rPr>
        <w:t>(Потому что на примере поступка мальчика мы учимся быть внимательными к окружающему нас миру)</w:t>
      </w:r>
    </w:p>
    <w:p w:rsidR="00BD0B4B" w:rsidRPr="00067F52" w:rsidRDefault="00BD0B4B" w:rsidP="00BD0B4B">
      <w:pPr>
        <w:spacing w:after="0" w:line="240" w:lineRule="auto"/>
        <w:rPr>
          <w:rFonts w:ascii="Times New Roman" w:hAnsi="Times New Roman" w:cs="Times New Roman"/>
          <w:sz w:val="28"/>
          <w:szCs w:val="28"/>
        </w:rPr>
      </w:pPr>
      <w:r w:rsidRPr="00067F52">
        <w:rPr>
          <w:rFonts w:ascii="Times New Roman" w:hAnsi="Times New Roman" w:cs="Times New Roman"/>
          <w:sz w:val="28"/>
          <w:szCs w:val="28"/>
        </w:rPr>
        <w:t>Значит, чему вы должны на уроке научиться?</w:t>
      </w:r>
    </w:p>
    <w:p w:rsidR="00BD0B4B" w:rsidRPr="00067F52" w:rsidRDefault="00BD0B4B" w:rsidP="00BD0B4B">
      <w:pPr>
        <w:spacing w:after="0" w:line="240" w:lineRule="auto"/>
        <w:rPr>
          <w:rFonts w:ascii="Times New Roman" w:hAnsi="Times New Roman" w:cs="Times New Roman"/>
          <w:sz w:val="28"/>
          <w:szCs w:val="28"/>
        </w:rPr>
      </w:pPr>
      <w:r w:rsidRPr="00067F52">
        <w:rPr>
          <w:rFonts w:ascii="Times New Roman" w:hAnsi="Times New Roman" w:cs="Times New Roman"/>
          <w:sz w:val="28"/>
          <w:szCs w:val="28"/>
        </w:rPr>
        <w:t>-Отличать добрые поступки от плохих на примере героев рассказа.</w:t>
      </w:r>
    </w:p>
    <w:p w:rsidR="00BD0B4B" w:rsidRPr="00067F52" w:rsidRDefault="00BD0B4B" w:rsidP="00BD0B4B">
      <w:pPr>
        <w:spacing w:after="0" w:line="240" w:lineRule="auto"/>
        <w:rPr>
          <w:rFonts w:ascii="Times New Roman" w:hAnsi="Times New Roman" w:cs="Times New Roman"/>
          <w:sz w:val="28"/>
          <w:szCs w:val="28"/>
        </w:rPr>
      </w:pPr>
      <w:r w:rsidRPr="00067F52">
        <w:rPr>
          <w:rFonts w:ascii="Times New Roman" w:hAnsi="Times New Roman" w:cs="Times New Roman"/>
          <w:sz w:val="28"/>
          <w:szCs w:val="28"/>
        </w:rPr>
        <w:t>-Быть внимательными к животным.</w:t>
      </w:r>
    </w:p>
    <w:p w:rsidR="00BD0B4B" w:rsidRPr="00067F52" w:rsidRDefault="00BD0B4B" w:rsidP="00BD0B4B">
      <w:pPr>
        <w:spacing w:after="0" w:line="240" w:lineRule="auto"/>
        <w:rPr>
          <w:rFonts w:ascii="Times New Roman" w:hAnsi="Times New Roman" w:cs="Times New Roman"/>
          <w:b/>
          <w:sz w:val="28"/>
          <w:szCs w:val="28"/>
        </w:rPr>
      </w:pPr>
      <w:r w:rsidRPr="00067F52">
        <w:rPr>
          <w:rFonts w:ascii="Times New Roman" w:hAnsi="Times New Roman" w:cs="Times New Roman"/>
          <w:sz w:val="28"/>
          <w:szCs w:val="28"/>
        </w:rPr>
        <w:t xml:space="preserve">Цели урока: </w:t>
      </w:r>
      <w:r w:rsidRPr="00067F52">
        <w:rPr>
          <w:rFonts w:ascii="Times New Roman" w:hAnsi="Times New Roman" w:cs="Times New Roman"/>
          <w:b/>
          <w:sz w:val="28"/>
          <w:szCs w:val="28"/>
        </w:rPr>
        <w:t>(Слайд 3)</w:t>
      </w:r>
    </w:p>
    <w:p w:rsidR="00BD0B4B" w:rsidRPr="00067F52" w:rsidRDefault="00BD0B4B" w:rsidP="00BD0B4B">
      <w:pPr>
        <w:pStyle w:val="a5"/>
        <w:numPr>
          <w:ilvl w:val="0"/>
          <w:numId w:val="4"/>
        </w:numPr>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Обучить элементам анализа рассказа. Научить отличать добрые поступки от плохих на примере героев рассказа.</w:t>
      </w:r>
    </w:p>
    <w:p w:rsidR="00BD0B4B" w:rsidRPr="00067F52" w:rsidRDefault="00BD0B4B" w:rsidP="00BD0B4B">
      <w:pPr>
        <w:pStyle w:val="a5"/>
        <w:numPr>
          <w:ilvl w:val="0"/>
          <w:numId w:val="4"/>
        </w:numPr>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Развивать навыки характеристики литературного героя.</w:t>
      </w:r>
    </w:p>
    <w:p w:rsidR="00BD0B4B" w:rsidRPr="00067F52" w:rsidRDefault="00BD0B4B" w:rsidP="00BD0B4B">
      <w:pPr>
        <w:pStyle w:val="a5"/>
        <w:numPr>
          <w:ilvl w:val="0"/>
          <w:numId w:val="4"/>
        </w:numPr>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Воспитывать внимательное отношение к животным.</w:t>
      </w:r>
    </w:p>
    <w:p w:rsidR="00BD0B4B" w:rsidRPr="00067F52" w:rsidRDefault="00BD0B4B" w:rsidP="00BD0B4B">
      <w:pPr>
        <w:spacing w:after="0" w:line="240" w:lineRule="auto"/>
        <w:rPr>
          <w:rFonts w:ascii="Times New Roman" w:hAnsi="Times New Roman" w:cs="Times New Roman"/>
          <w:b/>
          <w:sz w:val="28"/>
          <w:szCs w:val="28"/>
        </w:rPr>
      </w:pPr>
      <w:r w:rsidRPr="00067F52">
        <w:rPr>
          <w:rFonts w:ascii="Times New Roman" w:hAnsi="Times New Roman" w:cs="Times New Roman"/>
          <w:sz w:val="28"/>
          <w:szCs w:val="28"/>
        </w:rPr>
        <w:t xml:space="preserve">А учиться нам будет помогать карта нашего урока, куда вы будете обращаться за информацией. </w:t>
      </w:r>
      <w:r w:rsidRPr="00067F52">
        <w:rPr>
          <w:rFonts w:ascii="Times New Roman" w:hAnsi="Times New Roman" w:cs="Times New Roman"/>
          <w:b/>
          <w:sz w:val="28"/>
          <w:szCs w:val="28"/>
        </w:rPr>
        <w:t>(Слайд 4)</w:t>
      </w:r>
    </w:p>
    <w:p w:rsidR="00BD0B4B" w:rsidRPr="00067F52" w:rsidRDefault="00BD0B4B" w:rsidP="00BD0B4B">
      <w:pPr>
        <w:pStyle w:val="a5"/>
        <w:numPr>
          <w:ilvl w:val="0"/>
          <w:numId w:val="3"/>
        </w:numPr>
        <w:spacing w:after="0" w:line="240" w:lineRule="auto"/>
        <w:ind w:left="0"/>
        <w:contextualSpacing w:val="0"/>
        <w:rPr>
          <w:rFonts w:ascii="Times New Roman" w:hAnsi="Times New Roman" w:cs="Times New Roman"/>
          <w:b/>
          <w:sz w:val="28"/>
          <w:szCs w:val="28"/>
        </w:rPr>
      </w:pPr>
      <w:r w:rsidRPr="00067F52">
        <w:rPr>
          <w:rFonts w:ascii="Times New Roman" w:hAnsi="Times New Roman" w:cs="Times New Roman"/>
          <w:b/>
          <w:sz w:val="28"/>
          <w:szCs w:val="28"/>
        </w:rPr>
        <w:t>Решение учебной задачи.</w:t>
      </w:r>
    </w:p>
    <w:p w:rsidR="00BD0B4B" w:rsidRPr="00067F52" w:rsidRDefault="00BD0B4B" w:rsidP="00BD0B4B">
      <w:pPr>
        <w:pStyle w:val="a5"/>
        <w:spacing w:after="0" w:line="240" w:lineRule="auto"/>
        <w:ind w:left="0"/>
        <w:contextualSpacing w:val="0"/>
        <w:rPr>
          <w:rFonts w:ascii="Times New Roman" w:hAnsi="Times New Roman" w:cs="Times New Roman"/>
          <w:b/>
          <w:sz w:val="28"/>
          <w:szCs w:val="28"/>
        </w:rPr>
      </w:pPr>
      <w:r w:rsidRPr="00067F52">
        <w:rPr>
          <w:rFonts w:ascii="Times New Roman" w:hAnsi="Times New Roman" w:cs="Times New Roman"/>
          <w:sz w:val="28"/>
          <w:szCs w:val="28"/>
        </w:rPr>
        <w:t xml:space="preserve">1.Биография В.А. </w:t>
      </w:r>
      <w:proofErr w:type="spellStart"/>
      <w:r w:rsidRPr="00067F52">
        <w:rPr>
          <w:rFonts w:ascii="Times New Roman" w:hAnsi="Times New Roman" w:cs="Times New Roman"/>
          <w:sz w:val="28"/>
          <w:szCs w:val="28"/>
        </w:rPr>
        <w:t>Бахревского</w:t>
      </w:r>
      <w:proofErr w:type="spellEnd"/>
      <w:r w:rsidRPr="00067F52">
        <w:rPr>
          <w:rFonts w:ascii="Times New Roman" w:hAnsi="Times New Roman" w:cs="Times New Roman"/>
          <w:sz w:val="28"/>
          <w:szCs w:val="28"/>
        </w:rPr>
        <w:t xml:space="preserve">. </w:t>
      </w:r>
      <w:r w:rsidRPr="00067F52">
        <w:rPr>
          <w:rFonts w:ascii="Times New Roman" w:hAnsi="Times New Roman" w:cs="Times New Roman"/>
          <w:b/>
          <w:sz w:val="28"/>
          <w:szCs w:val="28"/>
        </w:rPr>
        <w:t>(Слайд 5)</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 xml:space="preserve">Дома вы прочитали рассказ «Пятерка по нелюбимому предмету», автором которого является Владислав Анатольевич </w:t>
      </w:r>
      <w:proofErr w:type="spellStart"/>
      <w:r w:rsidRPr="00067F52">
        <w:rPr>
          <w:rFonts w:ascii="Times New Roman" w:hAnsi="Times New Roman" w:cs="Times New Roman"/>
          <w:sz w:val="28"/>
          <w:szCs w:val="28"/>
        </w:rPr>
        <w:t>Бахревский</w:t>
      </w:r>
      <w:proofErr w:type="spellEnd"/>
      <w:r w:rsidRPr="00067F52">
        <w:rPr>
          <w:rFonts w:ascii="Times New Roman" w:hAnsi="Times New Roman" w:cs="Times New Roman"/>
          <w:sz w:val="28"/>
          <w:szCs w:val="28"/>
        </w:rPr>
        <w:t>. А что вы узнали о жизни автора рассказа?</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 xml:space="preserve">2.Работа в группах. </w:t>
      </w:r>
      <w:r w:rsidRPr="00067F52">
        <w:rPr>
          <w:rFonts w:ascii="Times New Roman" w:hAnsi="Times New Roman" w:cs="Times New Roman"/>
          <w:b/>
          <w:sz w:val="28"/>
          <w:szCs w:val="28"/>
        </w:rPr>
        <w:t>(Слайд 6)</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 xml:space="preserve">Рассказы В.А. </w:t>
      </w:r>
      <w:proofErr w:type="spellStart"/>
      <w:r w:rsidRPr="00067F52">
        <w:rPr>
          <w:rFonts w:ascii="Times New Roman" w:hAnsi="Times New Roman" w:cs="Times New Roman"/>
          <w:sz w:val="28"/>
          <w:szCs w:val="28"/>
        </w:rPr>
        <w:t>Бахревского</w:t>
      </w:r>
      <w:proofErr w:type="spellEnd"/>
      <w:r w:rsidRPr="00067F52">
        <w:rPr>
          <w:rFonts w:ascii="Times New Roman" w:hAnsi="Times New Roman" w:cs="Times New Roman"/>
          <w:sz w:val="28"/>
          <w:szCs w:val="28"/>
        </w:rPr>
        <w:t xml:space="preserve"> учат нас быть добрыми, человечными и просто внимательными ко всему, что нас окружает. Одним из таких рассказов является «Пятерка по нелюбимому предмету». </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Словарная работа.</w:t>
      </w:r>
    </w:p>
    <w:p w:rsidR="00BD0B4B" w:rsidRPr="00067F52" w:rsidRDefault="000113B1" w:rsidP="00BD0B4B">
      <w:pPr>
        <w:pStyle w:val="a5"/>
        <w:spacing w:after="0" w:line="240" w:lineRule="auto"/>
        <w:ind w:left="0"/>
        <w:contextualSpacing w:val="0"/>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margin-left:4.05pt;margin-top:2.7pt;width:405.3pt;height:51pt;z-index:251660288;mso-width-relative:margin;mso-height-relative:margin">
            <v:textbox>
              <w:txbxContent>
                <w:p w:rsidR="00BD0B4B" w:rsidRPr="00B0796D" w:rsidRDefault="00BD0B4B" w:rsidP="00BD0B4B">
                  <w:pPr>
                    <w:spacing w:after="0" w:line="240" w:lineRule="auto"/>
                    <w:rPr>
                      <w:rFonts w:ascii="Times New Roman" w:hAnsi="Times New Roman" w:cs="Times New Roman"/>
                      <w:b/>
                      <w:sz w:val="24"/>
                      <w:szCs w:val="24"/>
                    </w:rPr>
                  </w:pPr>
                  <w:r w:rsidRPr="00B0796D">
                    <w:rPr>
                      <w:rFonts w:ascii="Times New Roman" w:hAnsi="Times New Roman" w:cs="Times New Roman"/>
                      <w:b/>
                      <w:sz w:val="24"/>
                      <w:szCs w:val="24"/>
                    </w:rPr>
                    <w:t>Словарная работа:</w:t>
                  </w:r>
                </w:p>
                <w:p w:rsidR="00BD0B4B" w:rsidRPr="00B0796D" w:rsidRDefault="00BD0B4B" w:rsidP="00BD0B4B">
                  <w:pPr>
                    <w:spacing w:after="0" w:line="240" w:lineRule="auto"/>
                    <w:rPr>
                      <w:rFonts w:ascii="Times New Roman" w:hAnsi="Times New Roman" w:cs="Times New Roman"/>
                      <w:sz w:val="24"/>
                      <w:szCs w:val="24"/>
                    </w:rPr>
                  </w:pPr>
                  <w:r w:rsidRPr="00B0796D">
                    <w:rPr>
                      <w:rFonts w:ascii="Times New Roman" w:hAnsi="Times New Roman" w:cs="Times New Roman"/>
                      <w:i/>
                      <w:sz w:val="24"/>
                      <w:szCs w:val="24"/>
                    </w:rPr>
                    <w:t>Тарас Бульба</w:t>
                  </w:r>
                  <w:r w:rsidRPr="00B0796D">
                    <w:rPr>
                      <w:rFonts w:ascii="Times New Roman" w:hAnsi="Times New Roman" w:cs="Times New Roman"/>
                      <w:sz w:val="24"/>
                      <w:szCs w:val="24"/>
                    </w:rPr>
                    <w:t xml:space="preserve"> – герой повести Н.В. Гоголя «Тарас Бульба»</w:t>
                  </w:r>
                </w:p>
                <w:p w:rsidR="00BD0B4B" w:rsidRPr="00B0796D" w:rsidRDefault="00BD0B4B" w:rsidP="00BD0B4B">
                  <w:pPr>
                    <w:spacing w:after="0" w:line="240" w:lineRule="auto"/>
                    <w:rPr>
                      <w:rFonts w:ascii="Times New Roman" w:hAnsi="Times New Roman" w:cs="Times New Roman"/>
                      <w:sz w:val="24"/>
                      <w:szCs w:val="24"/>
                    </w:rPr>
                  </w:pPr>
                  <w:r w:rsidRPr="00B0796D">
                    <w:rPr>
                      <w:rFonts w:ascii="Times New Roman" w:hAnsi="Times New Roman" w:cs="Times New Roman"/>
                      <w:i/>
                      <w:sz w:val="24"/>
                      <w:szCs w:val="24"/>
                    </w:rPr>
                    <w:t>Морские кишечнополостные</w:t>
                  </w:r>
                  <w:r w:rsidRPr="00B0796D">
                    <w:rPr>
                      <w:rFonts w:ascii="Times New Roman" w:hAnsi="Times New Roman" w:cs="Times New Roman"/>
                      <w:sz w:val="24"/>
                      <w:szCs w:val="24"/>
                    </w:rPr>
                    <w:t xml:space="preserve"> – отряд морских животных из курса биологии</w:t>
                  </w:r>
                </w:p>
                <w:p w:rsidR="00BD0B4B" w:rsidRDefault="00BD0B4B" w:rsidP="00BD0B4B"/>
              </w:txbxContent>
            </v:textbox>
          </v:shape>
        </w:pic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proofErr w:type="gramStart"/>
      <w:r w:rsidRPr="00067F52">
        <w:rPr>
          <w:rFonts w:ascii="Times New Roman" w:hAnsi="Times New Roman" w:cs="Times New Roman"/>
          <w:sz w:val="28"/>
          <w:szCs w:val="28"/>
        </w:rPr>
        <w:t>Какие</w:t>
      </w:r>
      <w:proofErr w:type="gramEnd"/>
      <w:r w:rsidRPr="00067F52">
        <w:rPr>
          <w:rFonts w:ascii="Times New Roman" w:hAnsi="Times New Roman" w:cs="Times New Roman"/>
          <w:sz w:val="28"/>
          <w:szCs w:val="28"/>
        </w:rPr>
        <w:t xml:space="preserve"> же проблеме решаются в рассказе? Помогут нам разобраться </w:t>
      </w:r>
      <w:r w:rsidR="000113B1">
        <w:rPr>
          <w:rFonts w:ascii="Times New Roman" w:hAnsi="Times New Roman" w:cs="Times New Roman"/>
          <w:sz w:val="28"/>
          <w:szCs w:val="28"/>
        </w:rPr>
        <w:t xml:space="preserve"> </w:t>
      </w:r>
      <w:r w:rsidRPr="00067F52">
        <w:rPr>
          <w:rFonts w:ascii="Times New Roman" w:hAnsi="Times New Roman" w:cs="Times New Roman"/>
          <w:sz w:val="28"/>
          <w:szCs w:val="28"/>
        </w:rPr>
        <w:t>в этом наши герои. Я предлагаю вам поработать в группах. Ребята первой группы буду рассматривать образ Сережи, а второй группы – Натальи. Обратитесь к карте произведения. Найдите соответствующие вашему герою вопросы и ответьте на них.</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p>
    <w:tbl>
      <w:tblPr>
        <w:tblStyle w:val="a4"/>
        <w:tblW w:w="0" w:type="auto"/>
        <w:tblLook w:val="04A0" w:firstRow="1" w:lastRow="0" w:firstColumn="1" w:lastColumn="0" w:noHBand="0" w:noVBand="1"/>
      </w:tblPr>
      <w:tblGrid>
        <w:gridCol w:w="4541"/>
        <w:gridCol w:w="4781"/>
      </w:tblGrid>
      <w:tr w:rsidR="00BD0B4B" w:rsidRPr="00067F52" w:rsidTr="00730D30">
        <w:tc>
          <w:tcPr>
            <w:tcW w:w="4541" w:type="dxa"/>
          </w:tcPr>
          <w:p w:rsidR="00BD0B4B" w:rsidRPr="00067F52" w:rsidRDefault="00BD0B4B" w:rsidP="00730D30">
            <w:pPr>
              <w:rPr>
                <w:rFonts w:ascii="Times New Roman" w:hAnsi="Times New Roman" w:cs="Times New Roman"/>
                <w:b/>
                <w:sz w:val="28"/>
                <w:szCs w:val="28"/>
              </w:rPr>
            </w:pPr>
            <w:r w:rsidRPr="00067F52">
              <w:rPr>
                <w:rFonts w:ascii="Times New Roman" w:hAnsi="Times New Roman" w:cs="Times New Roman"/>
                <w:b/>
                <w:sz w:val="28"/>
                <w:szCs w:val="28"/>
              </w:rPr>
              <w:t>Сергей</w:t>
            </w:r>
          </w:p>
        </w:tc>
        <w:tc>
          <w:tcPr>
            <w:tcW w:w="4781" w:type="dxa"/>
          </w:tcPr>
          <w:p w:rsidR="00BD0B4B" w:rsidRPr="00067F52" w:rsidRDefault="00BD0B4B" w:rsidP="00730D30">
            <w:pPr>
              <w:rPr>
                <w:rFonts w:ascii="Times New Roman" w:hAnsi="Times New Roman" w:cs="Times New Roman"/>
                <w:b/>
                <w:sz w:val="28"/>
                <w:szCs w:val="28"/>
              </w:rPr>
            </w:pPr>
            <w:r w:rsidRPr="00067F52">
              <w:rPr>
                <w:rFonts w:ascii="Times New Roman" w:hAnsi="Times New Roman" w:cs="Times New Roman"/>
                <w:b/>
                <w:sz w:val="28"/>
                <w:szCs w:val="28"/>
              </w:rPr>
              <w:t>Наталья</w:t>
            </w:r>
          </w:p>
        </w:tc>
      </w:tr>
      <w:tr w:rsidR="00BD0B4B" w:rsidRPr="00067F52" w:rsidTr="00730D30">
        <w:tc>
          <w:tcPr>
            <w:tcW w:w="4541" w:type="dxa"/>
          </w:tcPr>
          <w:p w:rsidR="00BD0B4B" w:rsidRPr="00067F52" w:rsidRDefault="00BD0B4B" w:rsidP="00BD0B4B">
            <w:pPr>
              <w:pStyle w:val="a5"/>
              <w:numPr>
                <w:ilvl w:val="0"/>
                <w:numId w:val="1"/>
              </w:numPr>
              <w:ind w:left="0"/>
              <w:contextualSpacing w:val="0"/>
              <w:rPr>
                <w:rFonts w:ascii="Times New Roman" w:hAnsi="Times New Roman" w:cs="Times New Roman"/>
                <w:sz w:val="28"/>
                <w:szCs w:val="28"/>
              </w:rPr>
            </w:pPr>
            <w:r w:rsidRPr="00067F52">
              <w:rPr>
                <w:rFonts w:ascii="Times New Roman" w:hAnsi="Times New Roman" w:cs="Times New Roman"/>
                <w:sz w:val="28"/>
                <w:szCs w:val="28"/>
              </w:rPr>
              <w:t>Как учился Сергей? (примеры из текста зачитайте)</w:t>
            </w:r>
          </w:p>
          <w:p w:rsidR="00BD0B4B" w:rsidRPr="00067F52" w:rsidRDefault="00BD0B4B" w:rsidP="00BD0B4B">
            <w:pPr>
              <w:pStyle w:val="a5"/>
              <w:numPr>
                <w:ilvl w:val="0"/>
                <w:numId w:val="1"/>
              </w:numPr>
              <w:ind w:left="0"/>
              <w:contextualSpacing w:val="0"/>
              <w:rPr>
                <w:rFonts w:ascii="Times New Roman" w:hAnsi="Times New Roman" w:cs="Times New Roman"/>
                <w:sz w:val="28"/>
                <w:szCs w:val="28"/>
              </w:rPr>
            </w:pPr>
            <w:r w:rsidRPr="00067F52">
              <w:rPr>
                <w:rFonts w:ascii="Times New Roman" w:hAnsi="Times New Roman" w:cs="Times New Roman"/>
                <w:sz w:val="28"/>
                <w:szCs w:val="28"/>
              </w:rPr>
              <w:t>Как лебеди оказались у Сергея?</w:t>
            </w:r>
          </w:p>
          <w:p w:rsidR="00BD0B4B" w:rsidRPr="00067F52" w:rsidRDefault="00BD0B4B" w:rsidP="00BD0B4B">
            <w:pPr>
              <w:pStyle w:val="a5"/>
              <w:numPr>
                <w:ilvl w:val="0"/>
                <w:numId w:val="1"/>
              </w:numPr>
              <w:ind w:left="0"/>
              <w:contextualSpacing w:val="0"/>
              <w:rPr>
                <w:rFonts w:ascii="Times New Roman" w:hAnsi="Times New Roman" w:cs="Times New Roman"/>
                <w:sz w:val="28"/>
                <w:szCs w:val="28"/>
              </w:rPr>
            </w:pPr>
            <w:r w:rsidRPr="00067F52">
              <w:rPr>
                <w:rFonts w:ascii="Times New Roman" w:hAnsi="Times New Roman" w:cs="Times New Roman"/>
                <w:sz w:val="28"/>
                <w:szCs w:val="28"/>
              </w:rPr>
              <w:t>Как  этот поступок характеризует Сергея?</w:t>
            </w:r>
          </w:p>
          <w:p w:rsidR="00BD0B4B" w:rsidRPr="00067F52" w:rsidRDefault="00BD0B4B" w:rsidP="00BD0B4B">
            <w:pPr>
              <w:pStyle w:val="a5"/>
              <w:numPr>
                <w:ilvl w:val="0"/>
                <w:numId w:val="1"/>
              </w:numPr>
              <w:ind w:left="0"/>
              <w:contextualSpacing w:val="0"/>
              <w:rPr>
                <w:rFonts w:ascii="Times New Roman" w:hAnsi="Times New Roman" w:cs="Times New Roman"/>
                <w:sz w:val="28"/>
                <w:szCs w:val="28"/>
              </w:rPr>
            </w:pPr>
            <w:r w:rsidRPr="00067F52">
              <w:rPr>
                <w:rFonts w:ascii="Times New Roman" w:hAnsi="Times New Roman" w:cs="Times New Roman"/>
                <w:sz w:val="28"/>
                <w:szCs w:val="28"/>
              </w:rPr>
              <w:t>Почему именно Наталье он захотел показать лебедей?</w:t>
            </w:r>
          </w:p>
        </w:tc>
        <w:tc>
          <w:tcPr>
            <w:tcW w:w="4781" w:type="dxa"/>
          </w:tcPr>
          <w:p w:rsidR="00BD0B4B" w:rsidRPr="00067F52" w:rsidRDefault="00BD0B4B" w:rsidP="00BD0B4B">
            <w:pPr>
              <w:pStyle w:val="a5"/>
              <w:numPr>
                <w:ilvl w:val="0"/>
                <w:numId w:val="2"/>
              </w:numPr>
              <w:ind w:left="0"/>
              <w:contextualSpacing w:val="0"/>
              <w:rPr>
                <w:rFonts w:ascii="Times New Roman" w:hAnsi="Times New Roman" w:cs="Times New Roman"/>
                <w:sz w:val="28"/>
                <w:szCs w:val="28"/>
              </w:rPr>
            </w:pPr>
            <w:r w:rsidRPr="00067F52">
              <w:rPr>
                <w:rFonts w:ascii="Times New Roman" w:hAnsi="Times New Roman" w:cs="Times New Roman"/>
                <w:sz w:val="28"/>
                <w:szCs w:val="28"/>
              </w:rPr>
              <w:t>Как училась Наталья? (примеры из текста зачитайте)</w:t>
            </w:r>
          </w:p>
          <w:p w:rsidR="00BD0B4B" w:rsidRPr="00067F52" w:rsidRDefault="00BD0B4B" w:rsidP="00BD0B4B">
            <w:pPr>
              <w:pStyle w:val="a5"/>
              <w:numPr>
                <w:ilvl w:val="0"/>
                <w:numId w:val="2"/>
              </w:numPr>
              <w:ind w:left="0"/>
              <w:contextualSpacing w:val="0"/>
              <w:rPr>
                <w:rFonts w:ascii="Times New Roman" w:hAnsi="Times New Roman" w:cs="Times New Roman"/>
                <w:sz w:val="28"/>
                <w:szCs w:val="28"/>
              </w:rPr>
            </w:pPr>
            <w:r w:rsidRPr="00067F52">
              <w:rPr>
                <w:rFonts w:ascii="Times New Roman" w:hAnsi="Times New Roman" w:cs="Times New Roman"/>
                <w:sz w:val="28"/>
                <w:szCs w:val="28"/>
              </w:rPr>
              <w:t>Почему Наталья пошла с Сергеем в подвал?</w:t>
            </w:r>
          </w:p>
          <w:p w:rsidR="00BD0B4B" w:rsidRPr="00067F52" w:rsidRDefault="00BD0B4B" w:rsidP="00BD0B4B">
            <w:pPr>
              <w:pStyle w:val="a5"/>
              <w:numPr>
                <w:ilvl w:val="0"/>
                <w:numId w:val="2"/>
              </w:numPr>
              <w:ind w:left="0"/>
              <w:contextualSpacing w:val="0"/>
              <w:rPr>
                <w:rFonts w:ascii="Times New Roman" w:hAnsi="Times New Roman" w:cs="Times New Roman"/>
                <w:sz w:val="28"/>
                <w:szCs w:val="28"/>
              </w:rPr>
            </w:pPr>
            <w:r w:rsidRPr="00067F52">
              <w:rPr>
                <w:rFonts w:ascii="Times New Roman" w:hAnsi="Times New Roman" w:cs="Times New Roman"/>
                <w:sz w:val="28"/>
                <w:szCs w:val="28"/>
              </w:rPr>
              <w:t>Что вы можете сказать о поведении Натальи, когда она увидела лебедей?</w:t>
            </w:r>
          </w:p>
          <w:p w:rsidR="00BD0B4B" w:rsidRPr="00067F52" w:rsidRDefault="00BD0B4B" w:rsidP="00BD0B4B">
            <w:pPr>
              <w:pStyle w:val="a5"/>
              <w:numPr>
                <w:ilvl w:val="0"/>
                <w:numId w:val="2"/>
              </w:numPr>
              <w:ind w:left="0"/>
              <w:contextualSpacing w:val="0"/>
              <w:rPr>
                <w:rFonts w:ascii="Times New Roman" w:hAnsi="Times New Roman" w:cs="Times New Roman"/>
                <w:sz w:val="28"/>
                <w:szCs w:val="28"/>
              </w:rPr>
            </w:pPr>
            <w:r w:rsidRPr="00067F52">
              <w:rPr>
                <w:rFonts w:ascii="Times New Roman" w:hAnsi="Times New Roman" w:cs="Times New Roman"/>
                <w:sz w:val="28"/>
                <w:szCs w:val="28"/>
              </w:rPr>
              <w:t>Какое отношение имеет название рассказа к героине?</w:t>
            </w:r>
          </w:p>
        </w:tc>
      </w:tr>
    </w:tbl>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lastRenderedPageBreak/>
        <w:t>Вывод: хорошая оценка не раскрывает душу человека, его действительное отношение к животным.</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Значит, почему именно так называется рассказ?</w:t>
      </w:r>
    </w:p>
    <w:p w:rsidR="00BD0B4B" w:rsidRPr="00067F52" w:rsidRDefault="00BD0B4B" w:rsidP="00BD0B4B">
      <w:pPr>
        <w:pStyle w:val="a5"/>
        <w:spacing w:after="0" w:line="240" w:lineRule="auto"/>
        <w:ind w:left="0"/>
        <w:contextualSpacing w:val="0"/>
        <w:rPr>
          <w:rFonts w:ascii="Times New Roman" w:hAnsi="Times New Roman" w:cs="Times New Roman"/>
          <w:b/>
          <w:sz w:val="28"/>
          <w:szCs w:val="28"/>
        </w:rPr>
      </w:pPr>
      <w:r w:rsidRPr="00067F52">
        <w:rPr>
          <w:rFonts w:ascii="Times New Roman" w:hAnsi="Times New Roman" w:cs="Times New Roman"/>
          <w:sz w:val="28"/>
          <w:szCs w:val="28"/>
        </w:rPr>
        <w:t xml:space="preserve">3.Виртуальное посещение Казанского зоопарка. </w:t>
      </w:r>
      <w:r w:rsidRPr="00067F52">
        <w:rPr>
          <w:rFonts w:ascii="Times New Roman" w:hAnsi="Times New Roman" w:cs="Times New Roman"/>
          <w:b/>
          <w:sz w:val="28"/>
          <w:szCs w:val="28"/>
        </w:rPr>
        <w:t>(Слайд 7)</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Лебеди – это прекрасные, чудесные птицы. В этом рассказе о них позаботился мальчик Серёжа. Да и в жизни таких защитников природы тоже не мало. Давайте совершим экскурсию в наш Казанский зоопарк, где работают такие же друзья живой природы.</w:t>
      </w:r>
    </w:p>
    <w:p w:rsidR="00E93F2A" w:rsidRPr="00067F52" w:rsidRDefault="00BD0B4B" w:rsidP="00BD0B4B">
      <w:pPr>
        <w:pStyle w:val="a5"/>
        <w:spacing w:after="0" w:line="240" w:lineRule="auto"/>
        <w:ind w:left="0"/>
        <w:contextualSpacing w:val="0"/>
        <w:rPr>
          <w:rFonts w:ascii="Times New Roman" w:hAnsi="Times New Roman" w:cs="Times New Roman"/>
          <w:b/>
          <w:sz w:val="28"/>
          <w:szCs w:val="28"/>
        </w:rPr>
      </w:pPr>
      <w:r w:rsidRPr="00067F52">
        <w:rPr>
          <w:rFonts w:ascii="Times New Roman" w:hAnsi="Times New Roman" w:cs="Times New Roman"/>
          <w:sz w:val="28"/>
          <w:szCs w:val="28"/>
        </w:rPr>
        <w:t xml:space="preserve">Как вы думаете, почему люди заботятся об этих грациозных птицах? (информация в карте произведения) </w:t>
      </w:r>
      <w:r w:rsidRPr="00067F52">
        <w:rPr>
          <w:rFonts w:ascii="Times New Roman" w:hAnsi="Times New Roman" w:cs="Times New Roman"/>
          <w:b/>
          <w:sz w:val="28"/>
          <w:szCs w:val="28"/>
        </w:rPr>
        <w:t>(Слайд 8)</w:t>
      </w:r>
    </w:p>
    <w:p w:rsidR="00E93F2A" w:rsidRPr="00067F52" w:rsidRDefault="00E93F2A" w:rsidP="00BD0B4B">
      <w:pPr>
        <w:pStyle w:val="a5"/>
        <w:numPr>
          <w:ilvl w:val="0"/>
          <w:numId w:val="3"/>
        </w:numPr>
        <w:spacing w:after="0" w:line="240" w:lineRule="auto"/>
        <w:ind w:left="0"/>
        <w:contextualSpacing w:val="0"/>
        <w:rPr>
          <w:rFonts w:ascii="Times New Roman" w:hAnsi="Times New Roman" w:cs="Times New Roman"/>
          <w:b/>
          <w:sz w:val="28"/>
          <w:szCs w:val="28"/>
        </w:rPr>
      </w:pPr>
      <w:r w:rsidRPr="00067F52">
        <w:rPr>
          <w:rFonts w:ascii="Times New Roman" w:hAnsi="Times New Roman" w:cs="Times New Roman"/>
          <w:b/>
          <w:sz w:val="28"/>
          <w:szCs w:val="28"/>
        </w:rPr>
        <w:t>Творческая работа.</w:t>
      </w:r>
    </w:p>
    <w:p w:rsidR="00E93F2A" w:rsidRPr="00067F52" w:rsidRDefault="00E93F2A" w:rsidP="00E93F2A">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Многие художественные произведения экранизированы. А по нашему рассказу, к сожалению, фильма нет. Давайте представим, что мы помощники режиссера и нам дано было задание составить кадр к фильму.</w:t>
      </w:r>
    </w:p>
    <w:p w:rsidR="00E93F2A" w:rsidRPr="00067F52" w:rsidRDefault="00E93F2A" w:rsidP="00E93F2A">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 xml:space="preserve">1.Определите, какой из мальчиков подойдет на роль Сергея? Почему вы так думаете? </w:t>
      </w:r>
      <w:r w:rsidRPr="00067F52">
        <w:rPr>
          <w:rFonts w:ascii="Times New Roman" w:hAnsi="Times New Roman" w:cs="Times New Roman"/>
          <w:b/>
          <w:sz w:val="28"/>
          <w:szCs w:val="28"/>
        </w:rPr>
        <w:t>(Слайд 9)</w:t>
      </w:r>
    </w:p>
    <w:p w:rsidR="00E93F2A" w:rsidRPr="00067F52" w:rsidRDefault="00E93F2A" w:rsidP="00E93F2A">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 xml:space="preserve">2. Какая картинка с изображением лебедей напоминает эпизод из рассказа? Почему? </w:t>
      </w:r>
      <w:r w:rsidRPr="00067F52">
        <w:rPr>
          <w:rFonts w:ascii="Times New Roman" w:hAnsi="Times New Roman" w:cs="Times New Roman"/>
          <w:b/>
          <w:sz w:val="28"/>
          <w:szCs w:val="28"/>
        </w:rPr>
        <w:t xml:space="preserve">(Слайд 10) </w:t>
      </w:r>
    </w:p>
    <w:p w:rsidR="00E93F2A" w:rsidRPr="00067F52" w:rsidRDefault="00E93F2A" w:rsidP="00E93F2A">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 xml:space="preserve">3. В какой из школ мог учиться Сергей? Почему? </w:t>
      </w:r>
      <w:r w:rsidRPr="00067F52">
        <w:rPr>
          <w:rFonts w:ascii="Times New Roman" w:hAnsi="Times New Roman" w:cs="Times New Roman"/>
          <w:b/>
          <w:sz w:val="28"/>
          <w:szCs w:val="28"/>
        </w:rPr>
        <w:t>(Слайд 11)</w:t>
      </w:r>
    </w:p>
    <w:p w:rsidR="00E93F2A" w:rsidRPr="00067F52" w:rsidRDefault="00E93F2A" w:rsidP="00E93F2A">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 xml:space="preserve">4. Какая из девочек подходит на роль Натальи? Почему? </w:t>
      </w:r>
      <w:r w:rsidRPr="00067F52">
        <w:rPr>
          <w:rFonts w:ascii="Times New Roman" w:hAnsi="Times New Roman" w:cs="Times New Roman"/>
          <w:b/>
          <w:sz w:val="28"/>
          <w:szCs w:val="28"/>
        </w:rPr>
        <w:t>(Слайд 12)</w:t>
      </w:r>
    </w:p>
    <w:p w:rsidR="00E93F2A" w:rsidRPr="00067F52" w:rsidRDefault="00E93F2A" w:rsidP="00E93F2A">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 xml:space="preserve">А теперь посмотрите, что у нас получилось. Вы согласны с таким кадром? </w:t>
      </w:r>
    </w:p>
    <w:p w:rsidR="00E93F2A" w:rsidRPr="00067F52" w:rsidRDefault="00E93F2A" w:rsidP="00E93F2A">
      <w:pPr>
        <w:pStyle w:val="a5"/>
        <w:spacing w:after="0" w:line="240" w:lineRule="auto"/>
        <w:ind w:left="0"/>
        <w:contextualSpacing w:val="0"/>
        <w:rPr>
          <w:rFonts w:ascii="Times New Roman" w:hAnsi="Times New Roman" w:cs="Times New Roman"/>
          <w:b/>
          <w:sz w:val="28"/>
          <w:szCs w:val="28"/>
        </w:rPr>
      </w:pPr>
      <w:r w:rsidRPr="00067F52">
        <w:rPr>
          <w:rFonts w:ascii="Times New Roman" w:hAnsi="Times New Roman" w:cs="Times New Roman"/>
          <w:b/>
          <w:sz w:val="28"/>
          <w:szCs w:val="28"/>
        </w:rPr>
        <w:t>(Слайд 13)</w:t>
      </w:r>
    </w:p>
    <w:p w:rsidR="00BD0B4B" w:rsidRPr="00067F52" w:rsidRDefault="00BD0B4B" w:rsidP="00BD0B4B">
      <w:pPr>
        <w:pStyle w:val="a5"/>
        <w:numPr>
          <w:ilvl w:val="0"/>
          <w:numId w:val="3"/>
        </w:numPr>
        <w:spacing w:after="0" w:line="240" w:lineRule="auto"/>
        <w:ind w:left="0"/>
        <w:contextualSpacing w:val="0"/>
        <w:rPr>
          <w:rFonts w:ascii="Times New Roman" w:hAnsi="Times New Roman" w:cs="Times New Roman"/>
          <w:b/>
          <w:sz w:val="28"/>
          <w:szCs w:val="28"/>
        </w:rPr>
      </w:pPr>
      <w:r w:rsidRPr="00067F52">
        <w:rPr>
          <w:rFonts w:ascii="Times New Roman" w:hAnsi="Times New Roman" w:cs="Times New Roman"/>
          <w:b/>
          <w:sz w:val="28"/>
          <w:szCs w:val="28"/>
        </w:rPr>
        <w:t>Итог.</w:t>
      </w:r>
      <w:r w:rsidR="00E93F2A" w:rsidRPr="00067F52">
        <w:rPr>
          <w:rFonts w:ascii="Times New Roman" w:hAnsi="Times New Roman" w:cs="Times New Roman"/>
          <w:b/>
          <w:sz w:val="28"/>
          <w:szCs w:val="28"/>
        </w:rPr>
        <w:t xml:space="preserve"> (Слайд 14</w:t>
      </w:r>
      <w:r w:rsidRPr="00067F52">
        <w:rPr>
          <w:rFonts w:ascii="Times New Roman" w:hAnsi="Times New Roman" w:cs="Times New Roman"/>
          <w:b/>
          <w:sz w:val="28"/>
          <w:szCs w:val="28"/>
        </w:rPr>
        <w:t>)</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Какую роль играют такие люди, как Серёжа, в жизни этих гордых, но ранимых птиц?</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 xml:space="preserve">А в </w:t>
      </w:r>
      <w:proofErr w:type="gramStart"/>
      <w:r w:rsidRPr="00067F52">
        <w:rPr>
          <w:rFonts w:ascii="Times New Roman" w:hAnsi="Times New Roman" w:cs="Times New Roman"/>
          <w:sz w:val="28"/>
          <w:szCs w:val="28"/>
        </w:rPr>
        <w:t>будущем</w:t>
      </w:r>
      <w:proofErr w:type="gramEnd"/>
      <w:r w:rsidRPr="00067F52">
        <w:rPr>
          <w:rFonts w:ascii="Times New Roman" w:hAnsi="Times New Roman" w:cs="Times New Roman"/>
          <w:sz w:val="28"/>
          <w:szCs w:val="28"/>
        </w:rPr>
        <w:t xml:space="preserve"> каким вы видите Серёжу?</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Чему научил вас поступок Серёжи?</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Вспомните  цели нашего урока</w:t>
      </w:r>
      <w:r w:rsidR="000113B1">
        <w:rPr>
          <w:rFonts w:ascii="Times New Roman" w:hAnsi="Times New Roman" w:cs="Times New Roman"/>
          <w:sz w:val="28"/>
          <w:szCs w:val="28"/>
        </w:rPr>
        <w:t>.</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Какими способами мы их достигали?</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Что нового вы узнали на уроке?</w:t>
      </w:r>
    </w:p>
    <w:p w:rsidR="00BD0B4B" w:rsidRPr="00067F52" w:rsidRDefault="00BD0B4B" w:rsidP="00BD0B4B">
      <w:pPr>
        <w:pStyle w:val="a5"/>
        <w:numPr>
          <w:ilvl w:val="0"/>
          <w:numId w:val="3"/>
        </w:numPr>
        <w:spacing w:after="0" w:line="240" w:lineRule="auto"/>
        <w:ind w:left="0" w:hanging="426"/>
        <w:contextualSpacing w:val="0"/>
        <w:rPr>
          <w:rFonts w:ascii="Times New Roman" w:hAnsi="Times New Roman" w:cs="Times New Roman"/>
          <w:b/>
          <w:sz w:val="28"/>
          <w:szCs w:val="28"/>
        </w:rPr>
      </w:pPr>
      <w:r w:rsidRPr="00067F52">
        <w:rPr>
          <w:rFonts w:ascii="Times New Roman" w:hAnsi="Times New Roman" w:cs="Times New Roman"/>
          <w:b/>
          <w:sz w:val="28"/>
          <w:szCs w:val="28"/>
        </w:rPr>
        <w:t>Домашнее задание.</w:t>
      </w:r>
      <w:r w:rsidR="00E93F2A" w:rsidRPr="00067F52">
        <w:rPr>
          <w:rFonts w:ascii="Times New Roman" w:hAnsi="Times New Roman" w:cs="Times New Roman"/>
          <w:b/>
          <w:sz w:val="28"/>
          <w:szCs w:val="28"/>
        </w:rPr>
        <w:t xml:space="preserve"> (Слайд 15</w:t>
      </w:r>
      <w:r w:rsidRPr="00067F52">
        <w:rPr>
          <w:rFonts w:ascii="Times New Roman" w:hAnsi="Times New Roman" w:cs="Times New Roman"/>
          <w:b/>
          <w:sz w:val="28"/>
          <w:szCs w:val="28"/>
        </w:rPr>
        <w:t>)</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 xml:space="preserve">К следующему уроку внеклассного чтения прочитать другие рассказы из сборника </w:t>
      </w:r>
      <w:proofErr w:type="spellStart"/>
      <w:r w:rsidRPr="00067F52">
        <w:rPr>
          <w:rFonts w:ascii="Times New Roman" w:hAnsi="Times New Roman" w:cs="Times New Roman"/>
          <w:sz w:val="28"/>
          <w:szCs w:val="28"/>
        </w:rPr>
        <w:t>В.А.Бахревского</w:t>
      </w:r>
      <w:proofErr w:type="spellEnd"/>
      <w:r w:rsidRPr="00067F52">
        <w:rPr>
          <w:rFonts w:ascii="Times New Roman" w:hAnsi="Times New Roman" w:cs="Times New Roman"/>
          <w:sz w:val="28"/>
          <w:szCs w:val="28"/>
        </w:rPr>
        <w:t xml:space="preserve"> «Золотой спас»</w:t>
      </w:r>
      <w:r w:rsidR="000113B1">
        <w:rPr>
          <w:rFonts w:ascii="Times New Roman" w:hAnsi="Times New Roman" w:cs="Times New Roman"/>
          <w:sz w:val="28"/>
          <w:szCs w:val="28"/>
        </w:rPr>
        <w:t>:</w:t>
      </w:r>
      <w:bookmarkStart w:id="0" w:name="_GoBack"/>
      <w:bookmarkEnd w:id="0"/>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1. «Золотой Спас»</w:t>
      </w:r>
      <w:r w:rsidRPr="00067F52">
        <w:rPr>
          <w:rFonts w:ascii="Times New Roman" w:hAnsi="Times New Roman" w:cs="Times New Roman"/>
          <w:sz w:val="28"/>
          <w:szCs w:val="28"/>
        </w:rPr>
        <w:br/>
        <w:t xml:space="preserve">2. «Дар леса» </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 xml:space="preserve">3. «Прыжок» </w:t>
      </w:r>
      <w:r w:rsidRPr="00067F52">
        <w:rPr>
          <w:rFonts w:ascii="Times New Roman" w:hAnsi="Times New Roman" w:cs="Times New Roman"/>
          <w:sz w:val="28"/>
          <w:szCs w:val="28"/>
        </w:rPr>
        <w:br/>
        <w:t xml:space="preserve">4. «Деревянный чиж» </w:t>
      </w:r>
      <w:r w:rsidRPr="00067F52">
        <w:rPr>
          <w:rFonts w:ascii="Times New Roman" w:hAnsi="Times New Roman" w:cs="Times New Roman"/>
          <w:sz w:val="28"/>
          <w:szCs w:val="28"/>
        </w:rPr>
        <w:br/>
        <w:t xml:space="preserve">5. «Лошадиная поляна» </w:t>
      </w:r>
      <w:r w:rsidRPr="00067F52">
        <w:rPr>
          <w:rFonts w:ascii="Times New Roman" w:hAnsi="Times New Roman" w:cs="Times New Roman"/>
          <w:sz w:val="28"/>
          <w:szCs w:val="28"/>
        </w:rPr>
        <w:br/>
        <w:t>6. «</w:t>
      </w:r>
      <w:proofErr w:type="spellStart"/>
      <w:r w:rsidRPr="00067F52">
        <w:rPr>
          <w:rFonts w:ascii="Times New Roman" w:hAnsi="Times New Roman" w:cs="Times New Roman"/>
          <w:sz w:val="28"/>
          <w:szCs w:val="28"/>
        </w:rPr>
        <w:t>Филимоновские</w:t>
      </w:r>
      <w:proofErr w:type="spellEnd"/>
      <w:r w:rsidRPr="00067F52">
        <w:rPr>
          <w:rFonts w:ascii="Times New Roman" w:hAnsi="Times New Roman" w:cs="Times New Roman"/>
          <w:sz w:val="28"/>
          <w:szCs w:val="28"/>
        </w:rPr>
        <w:t xml:space="preserve"> буханки» </w:t>
      </w:r>
      <w:r w:rsidRPr="00067F52">
        <w:rPr>
          <w:rFonts w:ascii="Times New Roman" w:hAnsi="Times New Roman" w:cs="Times New Roman"/>
          <w:sz w:val="28"/>
          <w:szCs w:val="28"/>
        </w:rPr>
        <w:br/>
        <w:t xml:space="preserve">7. «Мороз» по жести» </w:t>
      </w:r>
    </w:p>
    <w:p w:rsidR="00BD0B4B" w:rsidRPr="00067F52" w:rsidRDefault="00BD0B4B" w:rsidP="00BD0B4B">
      <w:pPr>
        <w:pStyle w:val="a5"/>
        <w:numPr>
          <w:ilvl w:val="0"/>
          <w:numId w:val="3"/>
        </w:numPr>
        <w:spacing w:after="0" w:line="240" w:lineRule="auto"/>
        <w:ind w:left="0" w:hanging="426"/>
        <w:contextualSpacing w:val="0"/>
        <w:rPr>
          <w:rFonts w:ascii="Times New Roman" w:hAnsi="Times New Roman" w:cs="Times New Roman"/>
          <w:b/>
          <w:sz w:val="28"/>
          <w:szCs w:val="28"/>
        </w:rPr>
      </w:pPr>
      <w:r w:rsidRPr="00067F52">
        <w:rPr>
          <w:rFonts w:ascii="Times New Roman" w:hAnsi="Times New Roman" w:cs="Times New Roman"/>
          <w:b/>
          <w:sz w:val="28"/>
          <w:szCs w:val="28"/>
        </w:rPr>
        <w:t>Самооценка.</w:t>
      </w:r>
      <w:r w:rsidR="00E93F2A" w:rsidRPr="00067F52">
        <w:rPr>
          <w:rFonts w:ascii="Times New Roman" w:hAnsi="Times New Roman" w:cs="Times New Roman"/>
          <w:b/>
          <w:sz w:val="28"/>
          <w:szCs w:val="28"/>
        </w:rPr>
        <w:t xml:space="preserve"> (Слайд 16</w:t>
      </w:r>
      <w:r w:rsidRPr="00067F52">
        <w:rPr>
          <w:rFonts w:ascii="Times New Roman" w:hAnsi="Times New Roman" w:cs="Times New Roman"/>
          <w:b/>
          <w:sz w:val="28"/>
          <w:szCs w:val="28"/>
        </w:rPr>
        <w:t>)</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А теперь оцените свою работу на уроке. Возьми лепесточки, на них написано то, что вы должны были понять сегодня на уроке. Если вы с ними согласны, прикрепите к середине листка.</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 xml:space="preserve">1.Я запомнил биографические сведения о писателе В.А. </w:t>
      </w:r>
      <w:proofErr w:type="spellStart"/>
      <w:r w:rsidRPr="00067F52">
        <w:rPr>
          <w:rFonts w:ascii="Times New Roman" w:hAnsi="Times New Roman" w:cs="Times New Roman"/>
          <w:sz w:val="28"/>
          <w:szCs w:val="28"/>
        </w:rPr>
        <w:t>Бахревском</w:t>
      </w:r>
      <w:proofErr w:type="spellEnd"/>
      <w:r w:rsidRPr="00067F52">
        <w:rPr>
          <w:rFonts w:ascii="Times New Roman" w:hAnsi="Times New Roman" w:cs="Times New Roman"/>
          <w:sz w:val="28"/>
          <w:szCs w:val="28"/>
        </w:rPr>
        <w:t>.</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lastRenderedPageBreak/>
        <w:t>2.Я прочитал рассказ и понял его содержание.</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3. Я знаю, почему рассказ «Пятерка по нелюбимому предмету» имеет такое необычное название.</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4. Я участвовал в составлении характеристики Сергея или Натальи.</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5. Я понял, что люди должны заботиться о животных.</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 xml:space="preserve">Покажите, у кого получилась  ромашка. </w:t>
      </w:r>
      <w:r w:rsidR="00E93F2A" w:rsidRPr="00067F52">
        <w:rPr>
          <w:rFonts w:ascii="Times New Roman" w:hAnsi="Times New Roman" w:cs="Times New Roman"/>
          <w:b/>
          <w:sz w:val="28"/>
          <w:szCs w:val="28"/>
        </w:rPr>
        <w:t>(Слайд 17</w:t>
      </w:r>
      <w:r w:rsidRPr="00067F52">
        <w:rPr>
          <w:rFonts w:ascii="Times New Roman" w:hAnsi="Times New Roman" w:cs="Times New Roman"/>
          <w:b/>
          <w:sz w:val="28"/>
          <w:szCs w:val="28"/>
        </w:rPr>
        <w:t>)</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5 лепестков – «5»</w:t>
      </w:r>
    </w:p>
    <w:p w:rsidR="00BD0B4B" w:rsidRPr="00067F52"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4 лепестка – «4»</w:t>
      </w:r>
    </w:p>
    <w:p w:rsidR="00BD0B4B" w:rsidRDefault="00BD0B4B" w:rsidP="00BD0B4B">
      <w:pPr>
        <w:pStyle w:val="a5"/>
        <w:spacing w:after="0" w:line="240" w:lineRule="auto"/>
        <w:ind w:left="0"/>
        <w:contextualSpacing w:val="0"/>
        <w:rPr>
          <w:rFonts w:ascii="Times New Roman" w:hAnsi="Times New Roman" w:cs="Times New Roman"/>
          <w:sz w:val="28"/>
          <w:szCs w:val="28"/>
        </w:rPr>
      </w:pPr>
      <w:r w:rsidRPr="00067F52">
        <w:rPr>
          <w:rFonts w:ascii="Times New Roman" w:hAnsi="Times New Roman" w:cs="Times New Roman"/>
          <w:sz w:val="28"/>
          <w:szCs w:val="28"/>
        </w:rPr>
        <w:t>3 лепестка – «3»</w:t>
      </w:r>
    </w:p>
    <w:p w:rsidR="00067F52" w:rsidRPr="00067F52" w:rsidRDefault="00067F52" w:rsidP="00BD0B4B">
      <w:pPr>
        <w:pStyle w:val="a5"/>
        <w:spacing w:after="0" w:line="240" w:lineRule="auto"/>
        <w:ind w:left="0"/>
        <w:contextualSpacing w:val="0"/>
        <w:rPr>
          <w:rFonts w:ascii="Times New Roman" w:hAnsi="Times New Roman" w:cs="Times New Roman"/>
          <w:sz w:val="28"/>
          <w:szCs w:val="28"/>
        </w:rPr>
      </w:pPr>
      <w:r>
        <w:rPr>
          <w:rFonts w:ascii="Times New Roman" w:hAnsi="Times New Roman" w:cs="Times New Roman"/>
          <w:sz w:val="28"/>
          <w:szCs w:val="28"/>
        </w:rPr>
        <w:t>Оцените свою работу на уроке.</w:t>
      </w:r>
    </w:p>
    <w:p w:rsidR="00D36792" w:rsidRPr="00067F52" w:rsidRDefault="00D36792">
      <w:pPr>
        <w:rPr>
          <w:sz w:val="28"/>
          <w:szCs w:val="28"/>
        </w:rPr>
      </w:pPr>
    </w:p>
    <w:sectPr w:rsidR="00D36792" w:rsidRPr="00067F52" w:rsidSect="00D36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355A"/>
    <w:multiLevelType w:val="hybridMultilevel"/>
    <w:tmpl w:val="5A98C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D5342B"/>
    <w:multiLevelType w:val="hybridMultilevel"/>
    <w:tmpl w:val="D02243BC"/>
    <w:lvl w:ilvl="0" w:tplc="1A00C5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23421C"/>
    <w:multiLevelType w:val="hybridMultilevel"/>
    <w:tmpl w:val="6464D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B8377C"/>
    <w:multiLevelType w:val="hybridMultilevel"/>
    <w:tmpl w:val="FEFA6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0B4B"/>
    <w:rsid w:val="00005AEB"/>
    <w:rsid w:val="000113B1"/>
    <w:rsid w:val="00067F52"/>
    <w:rsid w:val="00564C83"/>
    <w:rsid w:val="00822205"/>
    <w:rsid w:val="00B86119"/>
    <w:rsid w:val="00BD0B4B"/>
    <w:rsid w:val="00D36792"/>
    <w:rsid w:val="00E93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B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0B4B"/>
  </w:style>
  <w:style w:type="table" w:styleId="a4">
    <w:name w:val="Table Grid"/>
    <w:basedOn w:val="a1"/>
    <w:uiPriority w:val="59"/>
    <w:rsid w:val="00BD0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D0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921</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cp:revision>
  <dcterms:created xsi:type="dcterms:W3CDTF">2013-02-26T16:41:00Z</dcterms:created>
  <dcterms:modified xsi:type="dcterms:W3CDTF">2013-09-15T16:56:00Z</dcterms:modified>
</cp:coreProperties>
</file>