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DB" w:rsidRPr="0029331C" w:rsidRDefault="000928DB" w:rsidP="0029331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331C">
        <w:rPr>
          <w:rFonts w:ascii="Times New Roman" w:hAnsi="Times New Roman" w:cs="Times New Roman"/>
          <w:b/>
          <w:color w:val="C00000"/>
          <w:sz w:val="24"/>
          <w:szCs w:val="24"/>
        </w:rPr>
        <w:t>Классный час, посвящённый снятию блокады Ленинграда</w:t>
      </w:r>
    </w:p>
    <w:p w:rsidR="000928DB" w:rsidRPr="00DF06E2" w:rsidRDefault="00097453" w:rsidP="0029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Тема: «Им досталось блокадное детство…»</w:t>
      </w:r>
    </w:p>
    <w:p w:rsidR="0018320C" w:rsidRPr="00DF06E2" w:rsidRDefault="0018320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Цель:</w:t>
      </w:r>
      <w:r w:rsidRPr="00DF06E2">
        <w:rPr>
          <w:rFonts w:ascii="Times New Roman" w:hAnsi="Times New Roman" w:cs="Times New Roman"/>
          <w:sz w:val="24"/>
          <w:szCs w:val="24"/>
        </w:rPr>
        <w:t xml:space="preserve"> воспитание патриотизма, чувства гордости за свою страну, за свой народ, уважительного отношения к старшему поколению, памятникам войны.</w:t>
      </w:r>
    </w:p>
    <w:p w:rsidR="000928DB" w:rsidRPr="00DF06E2" w:rsidRDefault="000928DB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Задача</w:t>
      </w:r>
      <w:r w:rsidRPr="00DF06E2">
        <w:rPr>
          <w:rFonts w:ascii="Times New Roman" w:hAnsi="Times New Roman" w:cs="Times New Roman"/>
          <w:sz w:val="24"/>
          <w:szCs w:val="24"/>
        </w:rPr>
        <w:t xml:space="preserve">: рассказать детям о блокаде в Ленинграде, о бессмертном подвиге детей-ленинградцев, о героической защите от фашистских захватчиков;  пробудить в детях чувство сострадания и гордости за стойкость своего народа в период блокады Ленинграда. </w:t>
      </w:r>
    </w:p>
    <w:p w:rsidR="000928DB" w:rsidRPr="00DF06E2" w:rsidRDefault="000928DB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F06E2">
        <w:rPr>
          <w:rFonts w:ascii="Times New Roman" w:hAnsi="Times New Roman" w:cs="Times New Roman"/>
          <w:sz w:val="24"/>
          <w:szCs w:val="24"/>
        </w:rPr>
        <w:t xml:space="preserve"> компьютер; мультимедийный проектор; экран.</w:t>
      </w:r>
    </w:p>
    <w:p w:rsidR="000928DB" w:rsidRPr="00DF06E2" w:rsidRDefault="000928DB" w:rsidP="0029331C">
      <w:pPr>
        <w:jc w:val="right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Друг, товарищ там, за Ленинградом,</w:t>
      </w:r>
    </w:p>
    <w:p w:rsidR="000928DB" w:rsidRPr="00DF06E2" w:rsidRDefault="000928DB" w:rsidP="0029331C">
      <w:pPr>
        <w:jc w:val="right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Ты мой голос слышал, за кольцом,</w:t>
      </w:r>
    </w:p>
    <w:p w:rsidR="000928DB" w:rsidRPr="00DF06E2" w:rsidRDefault="000928DB" w:rsidP="0029331C">
      <w:pPr>
        <w:jc w:val="right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Дай мне руку! Прорвана блокада. </w:t>
      </w:r>
    </w:p>
    <w:p w:rsidR="000928DB" w:rsidRPr="00DF06E2" w:rsidRDefault="000928DB" w:rsidP="0029331C">
      <w:pPr>
        <w:jc w:val="right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Сердце к сердцу - посмотри в лицо.</w:t>
      </w:r>
    </w:p>
    <w:p w:rsidR="000928DB" w:rsidRPr="00DF06E2" w:rsidRDefault="000928DB" w:rsidP="0029331C">
      <w:pPr>
        <w:jc w:val="right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Pr="00DF06E2">
        <w:rPr>
          <w:rFonts w:ascii="Times New Roman" w:hAnsi="Times New Roman" w:cs="Times New Roman"/>
          <w:sz w:val="24"/>
          <w:szCs w:val="24"/>
        </w:rPr>
        <w:t>Вечтамова</w:t>
      </w:r>
      <w:proofErr w:type="spellEnd"/>
    </w:p>
    <w:p w:rsidR="0018320C" w:rsidRPr="00DF06E2" w:rsidRDefault="006E595C" w:rsidP="00DF06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6E2">
        <w:rPr>
          <w:rFonts w:ascii="Times New Roman" w:hAnsi="Times New Roman" w:cs="Times New Roman"/>
          <w:i/>
          <w:sz w:val="24"/>
          <w:szCs w:val="24"/>
        </w:rPr>
        <w:t>Просмотр фрагмента из фильма «</w:t>
      </w:r>
      <w:proofErr w:type="gramStart"/>
      <w:r w:rsidRPr="00DF06E2">
        <w:rPr>
          <w:rFonts w:ascii="Times New Roman" w:hAnsi="Times New Roman" w:cs="Times New Roman"/>
          <w:i/>
          <w:sz w:val="24"/>
          <w:szCs w:val="24"/>
        </w:rPr>
        <w:t>Рождённые</w:t>
      </w:r>
      <w:proofErr w:type="gramEnd"/>
      <w:r w:rsidRPr="00DF06E2">
        <w:rPr>
          <w:rFonts w:ascii="Times New Roman" w:hAnsi="Times New Roman" w:cs="Times New Roman"/>
          <w:i/>
          <w:sz w:val="24"/>
          <w:szCs w:val="24"/>
        </w:rPr>
        <w:t xml:space="preserve"> в блокадном Ленинграде»</w:t>
      </w:r>
    </w:p>
    <w:p w:rsidR="00485463" w:rsidRPr="00752A3E" w:rsidRDefault="00485463" w:rsidP="00DF06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A3E">
        <w:rPr>
          <w:rFonts w:ascii="Times New Roman" w:hAnsi="Times New Roman" w:cs="Times New Roman"/>
          <w:b/>
          <w:i/>
          <w:sz w:val="24"/>
          <w:szCs w:val="24"/>
        </w:rPr>
        <w:t>Слайд 1</w:t>
      </w:r>
    </w:p>
    <w:p w:rsidR="00485463" w:rsidRPr="00DF06E2" w:rsidRDefault="000928DB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8303A4">
        <w:rPr>
          <w:rFonts w:ascii="Times New Roman" w:hAnsi="Times New Roman" w:cs="Times New Roman"/>
          <w:sz w:val="24"/>
          <w:szCs w:val="24"/>
        </w:rPr>
        <w:t>Тревожная музыка…Тревожные кадры…Тревожные лица детей…Еще тревожнее становится от мысли, когда задумаешься,</w:t>
      </w:r>
      <w:r w:rsidR="006E595C" w:rsidRPr="00DF06E2">
        <w:rPr>
          <w:rFonts w:ascii="Times New Roman" w:hAnsi="Times New Roman" w:cs="Times New Roman"/>
          <w:sz w:val="24"/>
          <w:szCs w:val="24"/>
        </w:rPr>
        <w:t xml:space="preserve"> сколько в истории нашей страны можно насчитать счастливых и одновременно трагических дат. 27 января </w:t>
      </w:r>
      <w:proofErr w:type="gramStart"/>
      <w:r w:rsidR="006E595C" w:rsidRPr="00DF06E2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6E595C" w:rsidRPr="00DF06E2">
        <w:rPr>
          <w:rFonts w:ascii="Times New Roman" w:hAnsi="Times New Roman" w:cs="Times New Roman"/>
          <w:sz w:val="24"/>
          <w:szCs w:val="24"/>
        </w:rPr>
        <w:t>ень снятия блокады - одна из них</w:t>
      </w:r>
      <w:r w:rsidR="006E595C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85463" w:rsidRPr="00752A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08CD" w:rsidRPr="00752A3E">
        <w:rPr>
          <w:rFonts w:ascii="Times New Roman" w:hAnsi="Times New Roman" w:cs="Times New Roman"/>
          <w:b/>
          <w:i/>
          <w:sz w:val="24"/>
          <w:szCs w:val="24"/>
        </w:rPr>
        <w:t xml:space="preserve"> (Слайд 2)</w:t>
      </w:r>
      <w:r w:rsidR="008E08CD">
        <w:rPr>
          <w:rFonts w:ascii="Times New Roman" w:hAnsi="Times New Roman" w:cs="Times New Roman"/>
          <w:sz w:val="24"/>
          <w:szCs w:val="24"/>
        </w:rPr>
        <w:t xml:space="preserve"> </w:t>
      </w:r>
      <w:r w:rsidR="00485463" w:rsidRPr="00DF06E2">
        <w:rPr>
          <w:rFonts w:ascii="Times New Roman" w:hAnsi="Times New Roman" w:cs="Times New Roman"/>
          <w:sz w:val="24"/>
          <w:szCs w:val="24"/>
        </w:rPr>
        <w:t xml:space="preserve">Об этом сегодня и пойдет наш с вами разговор. А ещё о том, как в нечеловеческих условиях приходилось выживать не только взрослым, но и детям. </w:t>
      </w:r>
      <w:r w:rsidR="008E08CD">
        <w:rPr>
          <w:rFonts w:ascii="Times New Roman" w:hAnsi="Times New Roman" w:cs="Times New Roman"/>
          <w:sz w:val="24"/>
          <w:szCs w:val="24"/>
        </w:rPr>
        <w:t>Поэтому наш классный час посвящен тем, кто своими глазами видел смерть близких, над чьими головами рвались снаряды и бомбы, кто голодал и замерзал в дни блокады Ленинграда, кому «досталось блокадное детство».</w:t>
      </w:r>
    </w:p>
    <w:p w:rsidR="00485463" w:rsidRDefault="00485463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- Ребята, а кто может объяснить, что такое блокада? (окружение войск противника, изоляция враждебного государства, города с целью прекращения его сношений с внешним миром)</w:t>
      </w:r>
    </w:p>
    <w:p w:rsidR="00DE79AA" w:rsidRPr="00752A3E" w:rsidRDefault="00DE79AA" w:rsidP="00DF06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A3E">
        <w:rPr>
          <w:rFonts w:ascii="Times New Roman" w:hAnsi="Times New Roman" w:cs="Times New Roman"/>
          <w:b/>
          <w:i/>
          <w:sz w:val="24"/>
          <w:szCs w:val="24"/>
        </w:rPr>
        <w:t>Слайд 3.</w:t>
      </w:r>
    </w:p>
    <w:p w:rsidR="006E595C" w:rsidRPr="00DF06E2" w:rsidRDefault="00485463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- А</w:t>
      </w:r>
      <w:r w:rsidR="006E595C" w:rsidRPr="00DF06E2">
        <w:rPr>
          <w:rFonts w:ascii="Times New Roman" w:hAnsi="Times New Roman" w:cs="Times New Roman"/>
          <w:sz w:val="24"/>
          <w:szCs w:val="24"/>
        </w:rPr>
        <w:t xml:space="preserve">д для жителей </w:t>
      </w:r>
      <w:r w:rsidRPr="00DF06E2">
        <w:rPr>
          <w:rFonts w:ascii="Times New Roman" w:hAnsi="Times New Roman" w:cs="Times New Roman"/>
          <w:sz w:val="24"/>
          <w:szCs w:val="24"/>
        </w:rPr>
        <w:t xml:space="preserve">Ленинграда </w:t>
      </w:r>
      <w:r w:rsidR="006E595C" w:rsidRPr="00DF06E2">
        <w:rPr>
          <w:rFonts w:ascii="Times New Roman" w:hAnsi="Times New Roman" w:cs="Times New Roman"/>
          <w:sz w:val="24"/>
          <w:szCs w:val="24"/>
        </w:rPr>
        <w:t>начался 8 сентября 1941 года, когда гитлеровские войска замкнули кольцо, и тогда</w:t>
      </w:r>
      <w:r w:rsidRPr="00DF06E2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6E595C" w:rsidRPr="00DF06E2">
        <w:rPr>
          <w:rFonts w:ascii="Times New Roman" w:hAnsi="Times New Roman" w:cs="Times New Roman"/>
          <w:sz w:val="24"/>
          <w:szCs w:val="24"/>
        </w:rPr>
        <w:t xml:space="preserve"> стал полем боя, а все его жители, даже подростки - бойцами фронта Великой Отечественной. Невозможно передать словами трагизм тех, кто жил без света, тепла и пищи. Он пробуждает в умах миллионов жуткие картины всеобщего голода, ужаса бомбежек... и, вместе с тем, картину всеобщей радости, ликования обессилевших людей, когда после 900-дневного беспросветного существования они обрели надежду на жизнь. Израненный, измученный, но не сдававшийся Ленинград жил, сражался, работал и творил.</w:t>
      </w:r>
    </w:p>
    <w:p w:rsidR="0018320C" w:rsidRPr="00752A3E" w:rsidRDefault="00542631" w:rsidP="00DF06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A3E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Слайд 4</w:t>
      </w:r>
      <w:r w:rsidR="0018320C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320C" w:rsidRPr="00DF06E2" w:rsidRDefault="00485463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18320C" w:rsidRPr="00DF06E2">
        <w:rPr>
          <w:rFonts w:ascii="Times New Roman" w:hAnsi="Times New Roman" w:cs="Times New Roman"/>
          <w:sz w:val="24"/>
          <w:szCs w:val="24"/>
        </w:rPr>
        <w:t>Над Ленинградом - смертная угроза...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Бессонны ночи, тяжек день любой.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Но мы забыли, что такое слёзы,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Что называлось страхом и мольбой.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Я говорю: нас, граждан Ленинграда,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Не поколеблет грохот канонад,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И если завтра будут баррикады, -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Мы не покинем наших баррикад.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И женщины с бойцами встанут рядом,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И дети нам патроны поднесут,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И надо всеми нами зацветут</w:t>
      </w:r>
    </w:p>
    <w:p w:rsidR="0018320C" w:rsidRPr="00DF06E2" w:rsidRDefault="0018320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Старинные знамёна Петрограда.</w:t>
      </w:r>
    </w:p>
    <w:p w:rsidR="0018320C" w:rsidRPr="00DF06E2" w:rsidRDefault="0018320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(Ольга </w:t>
      </w:r>
      <w:proofErr w:type="spellStart"/>
      <w:r w:rsidRPr="00DF06E2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DF06E2">
        <w:rPr>
          <w:rFonts w:ascii="Times New Roman" w:hAnsi="Times New Roman" w:cs="Times New Roman"/>
          <w:sz w:val="24"/>
          <w:szCs w:val="24"/>
        </w:rPr>
        <w:t>)</w:t>
      </w:r>
    </w:p>
    <w:p w:rsidR="00970E18" w:rsidRDefault="00592A6B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06E2">
        <w:rPr>
          <w:rFonts w:ascii="Times New Roman" w:hAnsi="Times New Roman" w:cs="Times New Roman"/>
          <w:sz w:val="24"/>
          <w:szCs w:val="24"/>
        </w:rPr>
        <w:t xml:space="preserve"> П</w:t>
      </w:r>
      <w:r w:rsidR="00F3308C" w:rsidRPr="00DF06E2">
        <w:rPr>
          <w:rFonts w:ascii="Times New Roman" w:hAnsi="Times New Roman" w:cs="Times New Roman"/>
          <w:sz w:val="24"/>
          <w:szCs w:val="24"/>
        </w:rPr>
        <w:t>осле нескольких неудачных попыток наступления на Ленинград  Гитлер предпочел сменить тактику, сказав: «Этот город надо уморить голодом. Перерезать все пути подвоза, чтобы туда мышь не могла проскочить. Нещадно бомбить с воздуха, и тогда город рухнет, как переспелый плод». Осажденный Ленинград оказался почти без запасов продовольствия. Хлеб доставлялся только  самолетами по воздуху или по ледов</w:t>
      </w:r>
      <w:r w:rsidR="00970E18">
        <w:rPr>
          <w:rFonts w:ascii="Times New Roman" w:hAnsi="Times New Roman" w:cs="Times New Roman"/>
          <w:sz w:val="24"/>
          <w:szCs w:val="24"/>
        </w:rPr>
        <w:t>ой дороге через Ладожское озеро</w:t>
      </w:r>
      <w:bookmarkStart w:id="0" w:name="_GoBack"/>
      <w:bookmarkEnd w:id="0"/>
      <w:r w:rsidR="00F3308C" w:rsidRPr="00DF06E2">
        <w:rPr>
          <w:rFonts w:ascii="Times New Roman" w:hAnsi="Times New Roman" w:cs="Times New Roman"/>
          <w:sz w:val="24"/>
          <w:szCs w:val="24"/>
        </w:rPr>
        <w:t>.</w:t>
      </w:r>
      <w:r w:rsidR="0018004C">
        <w:rPr>
          <w:rFonts w:ascii="Times New Roman" w:hAnsi="Times New Roman" w:cs="Times New Roman"/>
          <w:sz w:val="24"/>
          <w:szCs w:val="24"/>
        </w:rPr>
        <w:t xml:space="preserve"> </w:t>
      </w:r>
      <w:r w:rsidR="0018004C" w:rsidRPr="0018004C">
        <w:rPr>
          <w:rFonts w:ascii="Times New Roman" w:hAnsi="Times New Roman" w:cs="Times New Roman"/>
          <w:b/>
          <w:i/>
          <w:sz w:val="24"/>
          <w:szCs w:val="24"/>
        </w:rPr>
        <w:t>(Слайд 5)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8004C" w:rsidRPr="0018004C">
        <w:rPr>
          <w:rFonts w:ascii="Times New Roman" w:hAnsi="Times New Roman" w:cs="Times New Roman"/>
          <w:sz w:val="24"/>
          <w:szCs w:val="24"/>
        </w:rPr>
        <w:t>Ладожское озеро</w:t>
      </w:r>
      <w:r w:rsidR="0018004C">
        <w:rPr>
          <w:rFonts w:ascii="Times New Roman" w:hAnsi="Times New Roman" w:cs="Times New Roman"/>
          <w:sz w:val="24"/>
          <w:szCs w:val="24"/>
        </w:rPr>
        <w:t xml:space="preserve"> - единственная транспортная магистраль, связывающая</w:t>
      </w:r>
      <w:r w:rsidR="0018004C" w:rsidRPr="0018004C">
        <w:rPr>
          <w:rFonts w:ascii="Times New Roman" w:hAnsi="Times New Roman" w:cs="Times New Roman"/>
          <w:sz w:val="24"/>
          <w:szCs w:val="24"/>
        </w:rPr>
        <w:t xml:space="preserve"> г</w:t>
      </w:r>
      <w:r w:rsidR="0018004C">
        <w:rPr>
          <w:rFonts w:ascii="Times New Roman" w:hAnsi="Times New Roman" w:cs="Times New Roman"/>
          <w:sz w:val="24"/>
          <w:szCs w:val="24"/>
        </w:rPr>
        <w:t>ород с тыловыми районами страны - стало "Дорогой жизни"</w:t>
      </w:r>
      <w:r w:rsidR="0018004C" w:rsidRPr="0018004C">
        <w:rPr>
          <w:rFonts w:ascii="Times New Roman" w:hAnsi="Times New Roman" w:cs="Times New Roman"/>
          <w:sz w:val="24"/>
          <w:szCs w:val="24"/>
        </w:rPr>
        <w:t xml:space="preserve">. За дни блокады по этой дороге с сентября 1941 года по ноябрь 1943 года удалось эвакуировать 1 миллион 376 тысяч ленинградцев, в основном женщин, детей и стариков. </w:t>
      </w:r>
      <w:r w:rsidR="00970E18">
        <w:rPr>
          <w:rFonts w:ascii="Times New Roman" w:hAnsi="Times New Roman" w:cs="Times New Roman"/>
          <w:sz w:val="24"/>
          <w:szCs w:val="24"/>
        </w:rPr>
        <w:t xml:space="preserve">А в обратную сторону шли машины, груженные продовольствием, </w:t>
      </w:r>
      <w:r w:rsidR="00970E18" w:rsidRPr="00970E18">
        <w:rPr>
          <w:rFonts w:ascii="Times New Roman" w:hAnsi="Times New Roman" w:cs="Times New Roman"/>
          <w:sz w:val="24"/>
          <w:szCs w:val="24"/>
        </w:rPr>
        <w:t>но это были только очень ограниченные поставки</w:t>
      </w:r>
    </w:p>
    <w:p w:rsidR="00F3308C" w:rsidRPr="00DF06E2" w:rsidRDefault="0018004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6</w:t>
      </w:r>
      <w:r w:rsidR="00752A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42631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DF06E2">
        <w:rPr>
          <w:rFonts w:ascii="Times New Roman" w:hAnsi="Times New Roman" w:cs="Times New Roman"/>
          <w:sz w:val="24"/>
          <w:szCs w:val="24"/>
        </w:rPr>
        <w:t>Тогда лени</w:t>
      </w:r>
      <w:r w:rsidR="00592A6B" w:rsidRPr="00DF06E2">
        <w:rPr>
          <w:rFonts w:ascii="Times New Roman" w:hAnsi="Times New Roman" w:cs="Times New Roman"/>
          <w:sz w:val="24"/>
          <w:szCs w:val="24"/>
        </w:rPr>
        <w:t xml:space="preserve">нградцы и ощутили в полной мере </w:t>
      </w:r>
      <w:r w:rsidR="00E001B1">
        <w:rPr>
          <w:rFonts w:ascii="Times New Roman" w:hAnsi="Times New Roman" w:cs="Times New Roman"/>
          <w:sz w:val="24"/>
          <w:szCs w:val="24"/>
        </w:rPr>
        <w:t xml:space="preserve"> это </w:t>
      </w:r>
      <w:r w:rsidR="00F3308C" w:rsidRPr="00DF06E2">
        <w:rPr>
          <w:rFonts w:ascii="Times New Roman" w:hAnsi="Times New Roman" w:cs="Times New Roman"/>
          <w:sz w:val="24"/>
          <w:szCs w:val="24"/>
        </w:rPr>
        <w:t xml:space="preserve"> страшное слово – БЛОКАДА.</w:t>
      </w:r>
    </w:p>
    <w:p w:rsidR="00F3308C" w:rsidRPr="00DF06E2" w:rsidRDefault="0018004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7</w:t>
      </w:r>
      <w:r w:rsidR="005E7782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E7782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DF06E2">
        <w:rPr>
          <w:rFonts w:ascii="Times New Roman" w:hAnsi="Times New Roman" w:cs="Times New Roman"/>
          <w:sz w:val="24"/>
          <w:szCs w:val="24"/>
        </w:rPr>
        <w:t>В Ленинграде начался голод. С каждым месяцем  норма в</w:t>
      </w:r>
      <w:r w:rsidR="00BB568A" w:rsidRPr="00DF06E2">
        <w:rPr>
          <w:rFonts w:ascii="Times New Roman" w:hAnsi="Times New Roman" w:cs="Times New Roman"/>
          <w:sz w:val="24"/>
          <w:szCs w:val="24"/>
        </w:rPr>
        <w:t>ыдачи хлеба  снижалась</w:t>
      </w:r>
      <w:r w:rsidR="00F3308C" w:rsidRPr="00DF06E2">
        <w:rPr>
          <w:rFonts w:ascii="Times New Roman" w:hAnsi="Times New Roman" w:cs="Times New Roman"/>
          <w:sz w:val="24"/>
          <w:szCs w:val="24"/>
        </w:rPr>
        <w:t xml:space="preserve">. </w:t>
      </w:r>
      <w:r w:rsidR="005D4687">
        <w:rPr>
          <w:rFonts w:ascii="Times New Roman" w:hAnsi="Times New Roman" w:cs="Times New Roman"/>
          <w:sz w:val="24"/>
          <w:szCs w:val="24"/>
        </w:rPr>
        <w:t>20 ноября</w:t>
      </w:r>
      <w:r w:rsidR="00BB568A" w:rsidRPr="00DF06E2">
        <w:rPr>
          <w:rFonts w:ascii="Times New Roman" w:hAnsi="Times New Roman" w:cs="Times New Roman"/>
          <w:sz w:val="24"/>
          <w:szCs w:val="24"/>
        </w:rPr>
        <w:t xml:space="preserve"> 1941 года н</w:t>
      </w:r>
      <w:r w:rsidR="00F3308C" w:rsidRPr="00DF06E2">
        <w:rPr>
          <w:rFonts w:ascii="Times New Roman" w:hAnsi="Times New Roman" w:cs="Times New Roman"/>
          <w:sz w:val="24"/>
          <w:szCs w:val="24"/>
        </w:rPr>
        <w:t>аселение стало получать самую низкую норму за всё время блокады - 250 г на рабочую карточку и 125 г - на все остальные</w:t>
      </w:r>
      <w:r w:rsidR="00BB568A" w:rsidRPr="00DF06E2">
        <w:rPr>
          <w:rFonts w:ascii="Times New Roman" w:hAnsi="Times New Roman" w:cs="Times New Roman"/>
          <w:sz w:val="24"/>
          <w:szCs w:val="24"/>
        </w:rPr>
        <w:t xml:space="preserve"> (дети, старики, женщины)</w:t>
      </w:r>
    </w:p>
    <w:p w:rsidR="00F3308C" w:rsidRPr="00DF06E2" w:rsidRDefault="00592A6B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Ученик:</w:t>
      </w:r>
      <w:r w:rsidR="00F3308C" w:rsidRPr="00DF06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3308C" w:rsidRPr="00DF06E2">
        <w:rPr>
          <w:rFonts w:ascii="Times New Roman" w:hAnsi="Times New Roman" w:cs="Times New Roman"/>
          <w:sz w:val="24"/>
          <w:szCs w:val="24"/>
        </w:rPr>
        <w:t>Блокада!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Скудный ломтик хлеба – 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Обычный суточный паек.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Блокада!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Воющее небо,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Коптилки смутный огонек.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Блокада-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Выстоять, 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Не сдаться,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Собой всю Родину прикрыв…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Кто знает лучше ленинградца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Святого мужества порыв?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06E2">
        <w:rPr>
          <w:rFonts w:ascii="Times New Roman" w:hAnsi="Times New Roman" w:cs="Times New Roman"/>
          <w:sz w:val="24"/>
          <w:szCs w:val="24"/>
        </w:rPr>
        <w:t xml:space="preserve"> Кто из вас, ребята, запомнил, сколько дней длилась блокада Ленинграда? 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>(Слайд 8</w:t>
      </w:r>
      <w:r w:rsidR="004B72ED" w:rsidRPr="00752A3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А сколько дней в году?  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Кто может посчитать, сколько месяцев длилась блокада?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(учащиеся отвечают). </w:t>
      </w:r>
    </w:p>
    <w:p w:rsidR="00F3308C" w:rsidRPr="00DF06E2" w:rsidRDefault="00F3308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Блокада длилась 29 месяцев. За годы блокады погибло, по разным данным, от 400 тыс. до 1,5 млн. человек. Только 3% из них погибли от бомбёжек и артобстрелов; остальные 97% умерли от голода. Можете себе представить, ребята, 29 месяцев холода, бомбежек и страшного голода…</w:t>
      </w:r>
    </w:p>
    <w:p w:rsidR="0018320C" w:rsidRPr="00DF06E2" w:rsidRDefault="0018004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9</w:t>
      </w:r>
      <w:r w:rsidR="0018320C" w:rsidRPr="00DF06E2">
        <w:rPr>
          <w:rFonts w:ascii="Times New Roman" w:hAnsi="Times New Roman" w:cs="Times New Roman"/>
          <w:sz w:val="24"/>
          <w:szCs w:val="24"/>
        </w:rPr>
        <w:t>.</w:t>
      </w:r>
      <w:r w:rsidR="006E595C" w:rsidRPr="00DF06E2">
        <w:rPr>
          <w:rFonts w:ascii="Times New Roman" w:hAnsi="Times New Roman" w:cs="Times New Roman"/>
          <w:sz w:val="24"/>
          <w:szCs w:val="24"/>
        </w:rPr>
        <w:t xml:space="preserve"> Фотография 1942 г. «Ленинградцы на прогулке»</w:t>
      </w:r>
    </w:p>
    <w:p w:rsidR="0094681C" w:rsidRPr="00DF06E2" w:rsidRDefault="00C84E6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- </w:t>
      </w:r>
      <w:r w:rsidR="006E595C" w:rsidRPr="00DF06E2">
        <w:rPr>
          <w:rFonts w:ascii="Times New Roman" w:hAnsi="Times New Roman" w:cs="Times New Roman"/>
          <w:sz w:val="24"/>
          <w:szCs w:val="24"/>
        </w:rPr>
        <w:t xml:space="preserve">Ребята, вглядитесь в эту </w:t>
      </w:r>
      <w:r w:rsidR="0094681C" w:rsidRPr="00DF06E2">
        <w:rPr>
          <w:rFonts w:ascii="Times New Roman" w:hAnsi="Times New Roman" w:cs="Times New Roman"/>
          <w:sz w:val="24"/>
          <w:szCs w:val="24"/>
        </w:rPr>
        <w:t xml:space="preserve">майскую </w:t>
      </w:r>
      <w:r w:rsidR="006E595C" w:rsidRPr="00DF06E2">
        <w:rPr>
          <w:rFonts w:ascii="Times New Roman" w:hAnsi="Times New Roman" w:cs="Times New Roman"/>
          <w:sz w:val="24"/>
          <w:szCs w:val="24"/>
        </w:rPr>
        <w:t>фотографию</w:t>
      </w:r>
      <w:r w:rsidR="0094681C" w:rsidRPr="00DF06E2">
        <w:rPr>
          <w:rFonts w:ascii="Times New Roman" w:hAnsi="Times New Roman" w:cs="Times New Roman"/>
          <w:sz w:val="24"/>
          <w:szCs w:val="24"/>
        </w:rPr>
        <w:t xml:space="preserve">  1942 года</w:t>
      </w:r>
      <w:r w:rsidR="006E595C" w:rsidRPr="00DF06E2">
        <w:rPr>
          <w:rFonts w:ascii="Times New Roman" w:hAnsi="Times New Roman" w:cs="Times New Roman"/>
          <w:sz w:val="24"/>
          <w:szCs w:val="24"/>
        </w:rPr>
        <w:t>, которую сейчас можно увидеть в музее Ленинграда, в музее Пискаревского кладбища, в книгах и альбомах</w:t>
      </w:r>
      <w:r w:rsidR="0094681C" w:rsidRPr="00DF06E2">
        <w:rPr>
          <w:rFonts w:ascii="Times New Roman" w:hAnsi="Times New Roman" w:cs="Times New Roman"/>
          <w:sz w:val="24"/>
          <w:szCs w:val="24"/>
        </w:rPr>
        <w:t xml:space="preserve">. Видите, первая женщина – постарше, вторая – еще ребенок, девочка, но лицо и фигура у нее </w:t>
      </w:r>
      <w:proofErr w:type="gramStart"/>
      <w:r w:rsidR="0094681C" w:rsidRPr="00DF06E2">
        <w:rPr>
          <w:rFonts w:ascii="Times New Roman" w:hAnsi="Times New Roman" w:cs="Times New Roman"/>
          <w:sz w:val="24"/>
          <w:szCs w:val="24"/>
        </w:rPr>
        <w:t>старушечьи</w:t>
      </w:r>
      <w:proofErr w:type="gramEnd"/>
      <w:r w:rsidR="0094681C" w:rsidRPr="00DF06E2">
        <w:rPr>
          <w:rFonts w:ascii="Times New Roman" w:hAnsi="Times New Roman" w:cs="Times New Roman"/>
          <w:sz w:val="24"/>
          <w:szCs w:val="24"/>
        </w:rPr>
        <w:t>. А у прыгающей девочки не ножки – спички, и только колени уродливо раздулись, налились водой. Видите, как она пытается прыгнуть, а ей тяжело. Голод унес её силы. Солнышко греет, она с мамой идёт, мама обещает: вот погуляем, придем домой и будем кушать. А ведь слово «кушать» в то время было «магическим» словом для всех ленинградских детей.</w:t>
      </w:r>
      <w:r w:rsidR="0094030D"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94030D" w:rsidRPr="00DF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30D" w:rsidRPr="00DF06E2">
        <w:rPr>
          <w:rFonts w:ascii="Times New Roman" w:hAnsi="Times New Roman" w:cs="Times New Roman"/>
          <w:sz w:val="24"/>
          <w:szCs w:val="24"/>
        </w:rPr>
        <w:t>Те, что были постарше, не просили, они понимали, что еду взять неоткуда. У многих из них были на пальцах мозоли от ножниц, которыми они стригли или рвали бумажки. Вот так сидели, покачиваясь из стороны в стороны, что-то ковыряли методично, стараясь как-то заглушить сводящее с ума чувство голода.</w:t>
      </w:r>
    </w:p>
    <w:p w:rsidR="00F3308C" w:rsidRPr="00DF06E2" w:rsidRDefault="0018004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10</w:t>
      </w:r>
      <w:r w:rsidR="00466AF2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6AF2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DF06E2">
        <w:rPr>
          <w:rFonts w:ascii="Times New Roman" w:hAnsi="Times New Roman" w:cs="Times New Roman"/>
          <w:sz w:val="24"/>
          <w:szCs w:val="24"/>
        </w:rPr>
        <w:t>"Больно было видеть детей за столом. Суп они ели в два приёма, вначале бульон, а потом всё содержимое супа. Кашу или кисель они намазывали на хлеб. Хлеб крошили на микроскопические кусочки и прятали в спичечные коробки. Хлеб дети могли оставлять как самую лакомую пищу и есть после третьего блюда. Они наслаждались тем, что кусочек хлеба ели часами, рассматривая этот кусочек, словно какую-нибудь диковину" (из воспоминаний воспитателей детского дома).</w:t>
      </w:r>
    </w:p>
    <w:p w:rsidR="004B115D" w:rsidRPr="00DF06E2" w:rsidRDefault="004153A1" w:rsidP="00DF06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6E2">
        <w:rPr>
          <w:rFonts w:ascii="Times New Roman" w:hAnsi="Times New Roman" w:cs="Times New Roman"/>
          <w:i/>
          <w:sz w:val="24"/>
          <w:szCs w:val="24"/>
        </w:rPr>
        <w:t xml:space="preserve">Просмотр видеофрагмента «Садись </w:t>
      </w:r>
      <w:r w:rsidR="00E82D68" w:rsidRPr="00DF06E2">
        <w:rPr>
          <w:rFonts w:ascii="Times New Roman" w:hAnsi="Times New Roman" w:cs="Times New Roman"/>
          <w:i/>
          <w:sz w:val="24"/>
          <w:szCs w:val="24"/>
        </w:rPr>
        <w:t>рядом</w:t>
      </w:r>
      <w:r w:rsidRPr="00DF06E2">
        <w:rPr>
          <w:rFonts w:ascii="Times New Roman" w:hAnsi="Times New Roman" w:cs="Times New Roman"/>
          <w:i/>
          <w:sz w:val="24"/>
          <w:szCs w:val="24"/>
        </w:rPr>
        <w:t>, Мишка!»</w:t>
      </w:r>
      <w:r w:rsidR="00D91CD6" w:rsidRPr="00DF06E2">
        <w:rPr>
          <w:rFonts w:ascii="Times New Roman" w:hAnsi="Times New Roman" w:cs="Times New Roman"/>
          <w:i/>
          <w:sz w:val="24"/>
          <w:szCs w:val="24"/>
        </w:rPr>
        <w:t xml:space="preserve"> (отрывок</w:t>
      </w:r>
      <w:r w:rsidR="0006381B" w:rsidRPr="00DF06E2">
        <w:rPr>
          <w:rFonts w:ascii="Times New Roman" w:hAnsi="Times New Roman" w:cs="Times New Roman"/>
          <w:i/>
          <w:sz w:val="24"/>
          <w:szCs w:val="24"/>
        </w:rPr>
        <w:t xml:space="preserve"> «Дети голодают»</w:t>
      </w:r>
      <w:r w:rsidR="00D91CD6" w:rsidRPr="00DF06E2">
        <w:rPr>
          <w:rFonts w:ascii="Times New Roman" w:hAnsi="Times New Roman" w:cs="Times New Roman"/>
          <w:i/>
          <w:sz w:val="24"/>
          <w:szCs w:val="24"/>
        </w:rPr>
        <w:t>)</w:t>
      </w:r>
    </w:p>
    <w:p w:rsidR="0006381B" w:rsidRDefault="0006381B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- Дома 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вы вместе с родителями просмотрели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фильм «Садись рядом, Мишка!». Какие чувства, переживания он у вас вызвал? Что запомнилось больше всего? Что хотел показать режиссёр фильма в только что просмотренном эпизоде?</w:t>
      </w:r>
      <w:r w:rsidR="00E001B1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E001B1" w:rsidRPr="00DF06E2" w:rsidRDefault="00E001B1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E001B1">
        <w:rPr>
          <w:rFonts w:ascii="Times New Roman" w:hAnsi="Times New Roman" w:cs="Times New Roman"/>
          <w:sz w:val="24"/>
          <w:szCs w:val="24"/>
        </w:rPr>
        <w:t>Есть поговорка: «На войне детей не бывает». Нет, бывает, и тем страшнее война, чем больше детей теряют своё беззаботное, радостное детство, становятся не по возрасту серьёзными, ответственными за себя, братьев, сестёр, за весь мир.</w:t>
      </w:r>
    </w:p>
    <w:p w:rsidR="007657C9" w:rsidRPr="00DF06E2" w:rsidRDefault="0018004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Слайд 11</w:t>
      </w:r>
      <w:r w:rsidR="00715624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15624">
        <w:rPr>
          <w:rFonts w:ascii="Times New Roman" w:hAnsi="Times New Roman" w:cs="Times New Roman"/>
          <w:sz w:val="24"/>
          <w:szCs w:val="24"/>
        </w:rPr>
        <w:t xml:space="preserve"> </w:t>
      </w:r>
      <w:r w:rsidR="007657C9" w:rsidRPr="00DF06E2">
        <w:rPr>
          <w:rFonts w:ascii="Times New Roman" w:hAnsi="Times New Roman" w:cs="Times New Roman"/>
          <w:sz w:val="24"/>
          <w:szCs w:val="24"/>
        </w:rPr>
        <w:t xml:space="preserve">«Дети-старички, </w:t>
      </w:r>
      <w:proofErr w:type="spellStart"/>
      <w:r w:rsidR="007657C9" w:rsidRPr="00DF06E2">
        <w:rPr>
          <w:rFonts w:ascii="Times New Roman" w:hAnsi="Times New Roman" w:cs="Times New Roman"/>
          <w:sz w:val="24"/>
          <w:szCs w:val="24"/>
        </w:rPr>
        <w:t>безулыбчивые</w:t>
      </w:r>
      <w:proofErr w:type="spellEnd"/>
      <w:r w:rsidR="007657C9" w:rsidRPr="00DF06E2">
        <w:rPr>
          <w:rFonts w:ascii="Times New Roman" w:hAnsi="Times New Roman" w:cs="Times New Roman"/>
          <w:sz w:val="24"/>
          <w:szCs w:val="24"/>
        </w:rPr>
        <w:t xml:space="preserve">, молчаливые, вялые, все понимающие, и ничего не понимающие. Немцы, война, фашисты где-то там за городом, да и сама блокада оставалась для шестидесятилетних детей понятием отвлеченным, конкретными были темнота, голод, сирены, взрывы, - непонятно, почему все это обрушилось на людей? Куда исчезла еда, куда исчезли </w:t>
      </w:r>
      <w:proofErr w:type="gramStart"/>
      <w:r w:rsidR="007657C9" w:rsidRPr="00DF06E2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="007657C9" w:rsidRPr="00DF06E2">
        <w:rPr>
          <w:rFonts w:ascii="Times New Roman" w:hAnsi="Times New Roman" w:cs="Times New Roman"/>
          <w:sz w:val="24"/>
          <w:szCs w:val="24"/>
        </w:rPr>
        <w:t>? Война не воплощалась в людях, во врагах, в полицаях, в чужой речи, как это было на оккупированных землях. Мы говорим о малышах, те</w:t>
      </w:r>
      <w:r w:rsidR="00E001B1">
        <w:rPr>
          <w:rFonts w:ascii="Times New Roman" w:hAnsi="Times New Roman" w:cs="Times New Roman"/>
          <w:sz w:val="24"/>
          <w:szCs w:val="24"/>
        </w:rPr>
        <w:t>,</w:t>
      </w:r>
      <w:r w:rsidR="007657C9" w:rsidRPr="00DF06E2">
        <w:rPr>
          <w:rFonts w:ascii="Times New Roman" w:hAnsi="Times New Roman" w:cs="Times New Roman"/>
          <w:sz w:val="24"/>
          <w:szCs w:val="24"/>
        </w:rPr>
        <w:t xml:space="preserve"> кто постарше, быстро взрослели. У малышей же детство прекращалось. Непросто было этим маленьким </w:t>
      </w:r>
      <w:proofErr w:type="gramStart"/>
      <w:r w:rsidR="007657C9" w:rsidRPr="00DF06E2">
        <w:rPr>
          <w:rFonts w:ascii="Times New Roman" w:hAnsi="Times New Roman" w:cs="Times New Roman"/>
          <w:sz w:val="24"/>
          <w:szCs w:val="24"/>
        </w:rPr>
        <w:t>старичкам</w:t>
      </w:r>
      <w:proofErr w:type="gramEnd"/>
      <w:r w:rsidR="007657C9" w:rsidRPr="00DF06E2">
        <w:rPr>
          <w:rFonts w:ascii="Times New Roman" w:hAnsi="Times New Roman" w:cs="Times New Roman"/>
          <w:sz w:val="24"/>
          <w:szCs w:val="24"/>
        </w:rPr>
        <w:t xml:space="preserve"> потом возвращаться в</w:t>
      </w:r>
      <w:r w:rsidR="00BA57C2" w:rsidRPr="00DF06E2">
        <w:rPr>
          <w:rFonts w:ascii="Times New Roman" w:hAnsi="Times New Roman" w:cs="Times New Roman"/>
          <w:sz w:val="24"/>
          <w:szCs w:val="24"/>
        </w:rPr>
        <w:t xml:space="preserve"> жизнь, в детство, к самим себе</w:t>
      </w:r>
      <w:r w:rsidR="007657C9" w:rsidRPr="00DF06E2">
        <w:rPr>
          <w:rFonts w:ascii="Times New Roman" w:hAnsi="Times New Roman" w:cs="Times New Roman"/>
          <w:sz w:val="24"/>
          <w:szCs w:val="24"/>
        </w:rPr>
        <w:t>»</w:t>
      </w:r>
      <w:r w:rsidR="00BA57C2" w:rsidRPr="00DF06E2">
        <w:rPr>
          <w:rFonts w:ascii="Times New Roman" w:hAnsi="Times New Roman" w:cs="Times New Roman"/>
          <w:sz w:val="24"/>
          <w:szCs w:val="24"/>
        </w:rPr>
        <w:t>.</w:t>
      </w:r>
    </w:p>
    <w:p w:rsidR="00BB568A" w:rsidRPr="00DF06E2" w:rsidRDefault="00BB568A" w:rsidP="00DF06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 </w:t>
      </w:r>
      <w:r w:rsidRPr="00DF06E2">
        <w:rPr>
          <w:rFonts w:ascii="Times New Roman" w:hAnsi="Times New Roman" w:cs="Times New Roman"/>
          <w:sz w:val="24"/>
          <w:szCs w:val="24"/>
        </w:rPr>
        <w:tab/>
      </w:r>
      <w:r w:rsidRPr="00DF06E2">
        <w:rPr>
          <w:rFonts w:ascii="Times New Roman" w:hAnsi="Times New Roman" w:cs="Times New Roman"/>
          <w:i/>
          <w:sz w:val="24"/>
          <w:szCs w:val="24"/>
        </w:rPr>
        <w:t>Чтение писем и воспоминаний ….</w:t>
      </w:r>
    </w:p>
    <w:p w:rsidR="00BB568A" w:rsidRPr="00DF06E2" w:rsidRDefault="00BB568A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06E2">
        <w:rPr>
          <w:rFonts w:ascii="Times New Roman" w:hAnsi="Times New Roman" w:cs="Times New Roman"/>
          <w:sz w:val="24"/>
          <w:szCs w:val="24"/>
        </w:rPr>
        <w:t xml:space="preserve">  Почитаем несколько  писем  и воспоминания людей, чье детство пришлось на блокаду.</w:t>
      </w:r>
    </w:p>
    <w:p w:rsidR="00752A3E" w:rsidRDefault="0006381B" w:rsidP="00DF0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C12B8D" w:rsidRPr="00752A3E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 xml:space="preserve"> 12</w:t>
      </w:r>
      <w:r w:rsidR="00EA19EC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A1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95D" w:rsidRPr="00DF06E2" w:rsidRDefault="0006381B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BB568A" w:rsidRPr="00DF06E2">
        <w:rPr>
          <w:rFonts w:ascii="Times New Roman" w:hAnsi="Times New Roman" w:cs="Times New Roman"/>
          <w:sz w:val="24"/>
          <w:szCs w:val="24"/>
        </w:rPr>
        <w:t>…</w:t>
      </w:r>
      <w:r w:rsidR="00D3095D" w:rsidRPr="00DF06E2">
        <w:rPr>
          <w:rFonts w:ascii="Times New Roman" w:hAnsi="Times New Roman" w:cs="Times New Roman"/>
          <w:sz w:val="24"/>
          <w:szCs w:val="24"/>
        </w:rPr>
        <w:t xml:space="preserve"> «Я пишу, а сама так замерзла. У меня закоптело лицо и руки, но мыться холодной водой бесполезно, только размажешь... У меня такое старое лицо и под глазами опухоль... Люди или сильно похудели, или опухли. Жутко сейчас в нашем городе».</w:t>
      </w:r>
    </w:p>
    <w:p w:rsidR="00752A3E" w:rsidRPr="00752A3E" w:rsidRDefault="0018004C" w:rsidP="00DF06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13</w:t>
      </w:r>
      <w:r w:rsidR="00EA19EC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568A" w:rsidRPr="00DF06E2" w:rsidRDefault="00EA19E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81B" w:rsidRPr="00DF06E2">
        <w:rPr>
          <w:rFonts w:ascii="Times New Roman" w:hAnsi="Times New Roman" w:cs="Times New Roman"/>
          <w:b/>
          <w:sz w:val="24"/>
          <w:szCs w:val="24"/>
        </w:rPr>
        <w:t>Ученик</w:t>
      </w:r>
      <w:r w:rsidR="00BB568A" w:rsidRPr="00DF06E2">
        <w:rPr>
          <w:rFonts w:ascii="Times New Roman" w:hAnsi="Times New Roman" w:cs="Times New Roman"/>
          <w:b/>
          <w:sz w:val="24"/>
          <w:szCs w:val="24"/>
        </w:rPr>
        <w:t>:</w:t>
      </w:r>
      <w:r w:rsidR="00BB568A" w:rsidRPr="00DF06E2">
        <w:rPr>
          <w:rFonts w:ascii="Times New Roman" w:hAnsi="Times New Roman" w:cs="Times New Roman"/>
          <w:sz w:val="24"/>
          <w:szCs w:val="24"/>
        </w:rPr>
        <w:t xml:space="preserve"> «Мы с мамой жили в полуподвале восьмиэтажного дома на Театральной площади, на углу канала Грибоедова. Однажды мама вышла на лестничную клетку. На ступеньках лежала старушка. Она уже не двигалась, только как-то странно закатывала глаза. Её перетащили в квартиру и засунули в рот крошку хлеба. Через несколько часов она умерла. На следующий день выяснилось, что ей было семнадцать лет, а глаза она закатывала, потому что жила этажом выше. Дети блокадного Ленинграда походили на сморщенных старичков. Сядут, бывало, на скамеечку, нахмурят брови и вспоминают, как же называется смесь картошки, свёклы и солёного огурца. Отец и два брата лежали мёртвые по неделе в комнате, в которой мы с мамой жили, пока мы смогли на санках вывезти их. У нас с мамой была дистрофия. Только после прорыва блокады стали отоваривать продуктовые карто</w:t>
      </w:r>
      <w:r w:rsidR="00D3095D" w:rsidRPr="00DF06E2">
        <w:rPr>
          <w:rFonts w:ascii="Times New Roman" w:hAnsi="Times New Roman" w:cs="Times New Roman"/>
          <w:sz w:val="24"/>
          <w:szCs w:val="24"/>
        </w:rPr>
        <w:t>чки, и мы с мамой как-то выжили</w:t>
      </w:r>
      <w:r w:rsidR="00BB568A" w:rsidRPr="00DF06E2">
        <w:rPr>
          <w:rFonts w:ascii="Times New Roman" w:hAnsi="Times New Roman" w:cs="Times New Roman"/>
          <w:sz w:val="24"/>
          <w:szCs w:val="24"/>
        </w:rPr>
        <w:t>»</w:t>
      </w:r>
      <w:r w:rsidR="00D3095D" w:rsidRPr="00DF06E2">
        <w:rPr>
          <w:rFonts w:ascii="Times New Roman" w:hAnsi="Times New Roman" w:cs="Times New Roman"/>
          <w:sz w:val="24"/>
          <w:szCs w:val="24"/>
        </w:rPr>
        <w:t>.</w:t>
      </w:r>
    </w:p>
    <w:p w:rsidR="00BB568A" w:rsidRPr="00DF06E2" w:rsidRDefault="0006381B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Ученик:</w:t>
      </w:r>
      <w:r w:rsidR="00BB568A"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>Слайд 14</w:t>
      </w:r>
      <w:r w:rsidR="00FC0437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C0437">
        <w:rPr>
          <w:rFonts w:ascii="Times New Roman" w:hAnsi="Times New Roman" w:cs="Times New Roman"/>
          <w:sz w:val="24"/>
          <w:szCs w:val="24"/>
        </w:rPr>
        <w:t xml:space="preserve"> </w:t>
      </w:r>
      <w:r w:rsidR="00BB568A" w:rsidRPr="00DF06E2">
        <w:rPr>
          <w:rFonts w:ascii="Times New Roman" w:hAnsi="Times New Roman" w:cs="Times New Roman"/>
          <w:sz w:val="24"/>
          <w:szCs w:val="24"/>
        </w:rPr>
        <w:t xml:space="preserve">«Из дневника Юры Рябинкина: Декабрь. Каждый прожитый мною день </w:t>
      </w:r>
      <w:proofErr w:type="gramStart"/>
      <w:r w:rsidR="00BB568A" w:rsidRPr="00DF06E2">
        <w:rPr>
          <w:rFonts w:ascii="Times New Roman" w:hAnsi="Times New Roman" w:cs="Times New Roman"/>
          <w:sz w:val="24"/>
          <w:szCs w:val="24"/>
        </w:rPr>
        <w:t>приближает меня к самоубийству…выхода нет</w:t>
      </w:r>
      <w:proofErr w:type="gramEnd"/>
      <w:r w:rsidR="00BB568A" w:rsidRPr="00DF06E2">
        <w:rPr>
          <w:rFonts w:ascii="Times New Roman" w:hAnsi="Times New Roman" w:cs="Times New Roman"/>
          <w:sz w:val="24"/>
          <w:szCs w:val="24"/>
        </w:rPr>
        <w:t xml:space="preserve">. Тупик. Голод. Какой страшный голод! Страшный голод! Но я хочу жить! Я </w:t>
      </w:r>
      <w:proofErr w:type="gramStart"/>
      <w:r w:rsidR="00BB568A" w:rsidRPr="00DF06E2">
        <w:rPr>
          <w:rFonts w:ascii="Times New Roman" w:hAnsi="Times New Roman" w:cs="Times New Roman"/>
          <w:sz w:val="24"/>
          <w:szCs w:val="24"/>
        </w:rPr>
        <w:t>потерял свою честность… Я постиг</w:t>
      </w:r>
      <w:proofErr w:type="gramEnd"/>
      <w:r w:rsidR="00BB568A" w:rsidRPr="00DF06E2">
        <w:rPr>
          <w:rFonts w:ascii="Times New Roman" w:hAnsi="Times New Roman" w:cs="Times New Roman"/>
          <w:sz w:val="24"/>
          <w:szCs w:val="24"/>
        </w:rPr>
        <w:t xml:space="preserve"> свой удел… Сегодня, возвращаясь из булочной, я взял довесок хлеба от мамы и Иры граммов в 25 и укромно съел. Я скатился в пропасть, названную полнейшим отсутствием совести, бесчестием и позором…</w:t>
      </w:r>
      <w:r w:rsidRPr="00DF06E2">
        <w:rPr>
          <w:rFonts w:ascii="Times New Roman" w:hAnsi="Times New Roman" w:cs="Times New Roman"/>
          <w:sz w:val="24"/>
          <w:szCs w:val="24"/>
        </w:rPr>
        <w:t xml:space="preserve"> Я недостойный сын своей матери</w:t>
      </w:r>
      <w:r w:rsidR="00BB568A" w:rsidRPr="00DF06E2">
        <w:rPr>
          <w:rFonts w:ascii="Times New Roman" w:hAnsi="Times New Roman" w:cs="Times New Roman"/>
          <w:sz w:val="24"/>
          <w:szCs w:val="24"/>
        </w:rPr>
        <w:t>»</w:t>
      </w:r>
      <w:r w:rsidRPr="00DF06E2">
        <w:rPr>
          <w:rFonts w:ascii="Times New Roman" w:hAnsi="Times New Roman" w:cs="Times New Roman"/>
          <w:sz w:val="24"/>
          <w:szCs w:val="24"/>
        </w:rPr>
        <w:t>.</w:t>
      </w:r>
    </w:p>
    <w:p w:rsidR="000272A2" w:rsidRPr="00DF06E2" w:rsidRDefault="00BB568A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06E2">
        <w:rPr>
          <w:rFonts w:ascii="Times New Roman" w:hAnsi="Times New Roman" w:cs="Times New Roman"/>
          <w:sz w:val="24"/>
          <w:szCs w:val="24"/>
        </w:rPr>
        <w:t xml:space="preserve"> Это был отрывок из дневника Юры Рябинкина, но больше всего миру известен дневник </w:t>
      </w:r>
      <w:r w:rsidR="004B115D" w:rsidRPr="00DF06E2">
        <w:rPr>
          <w:rFonts w:ascii="Times New Roman" w:hAnsi="Times New Roman" w:cs="Times New Roman"/>
          <w:sz w:val="24"/>
          <w:szCs w:val="24"/>
        </w:rPr>
        <w:t xml:space="preserve">одиннадцатилетней </w:t>
      </w:r>
      <w:r w:rsidRPr="00DF06E2">
        <w:rPr>
          <w:rFonts w:ascii="Times New Roman" w:hAnsi="Times New Roman" w:cs="Times New Roman"/>
          <w:sz w:val="24"/>
          <w:szCs w:val="24"/>
        </w:rPr>
        <w:t>ленинградской школьницы Тани Савичевой</w:t>
      </w:r>
      <w:r w:rsidR="004B115D" w:rsidRPr="00DF06E2">
        <w:rPr>
          <w:rFonts w:ascii="Times New Roman" w:hAnsi="Times New Roman" w:cs="Times New Roman"/>
          <w:sz w:val="24"/>
          <w:szCs w:val="24"/>
        </w:rPr>
        <w:t>, который</w:t>
      </w:r>
      <w:r w:rsidRPr="00DF06E2">
        <w:rPr>
          <w:rFonts w:ascii="Times New Roman" w:hAnsi="Times New Roman" w:cs="Times New Roman"/>
          <w:sz w:val="24"/>
          <w:szCs w:val="24"/>
        </w:rPr>
        <w:t xml:space="preserve"> был случайно обнаружен в Ленинграде в пуст</w:t>
      </w:r>
      <w:r w:rsidR="004B115D" w:rsidRPr="00DF06E2">
        <w:rPr>
          <w:rFonts w:ascii="Times New Roman" w:hAnsi="Times New Roman" w:cs="Times New Roman"/>
          <w:sz w:val="24"/>
          <w:szCs w:val="24"/>
        </w:rPr>
        <w:t xml:space="preserve">ой, полностью вымершей квартире. </w:t>
      </w:r>
      <w:r w:rsidR="000272A2" w:rsidRPr="00DF06E2">
        <w:rPr>
          <w:rFonts w:ascii="Times New Roman" w:hAnsi="Times New Roman" w:cs="Times New Roman"/>
          <w:sz w:val="24"/>
          <w:szCs w:val="24"/>
        </w:rPr>
        <w:t xml:space="preserve">Детская рука, теряющая силы от голода, писала неровно, скупо. Хрупкая душа, пораженная невыносимыми страданиями, была уже не способна на живые эмоции. Таня просто фиксировала реальные факты своего бытия - трагические «визиты смерти» в родной дом. И когда читаешь это, цепенеешь: 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>(Слайд 15</w:t>
      </w:r>
      <w:r w:rsidR="00F32B83" w:rsidRPr="00752A3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B568A" w:rsidRPr="00DF06E2" w:rsidRDefault="00BB568A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"Женя умерла 28 декабря в 12.00. час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>тра 1941 г.</w:t>
      </w:r>
    </w:p>
    <w:p w:rsidR="000272A2" w:rsidRPr="00DF06E2" w:rsidRDefault="00BB568A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Бабушка умерла 25 января 3 ч. Дня 1942 г. </w:t>
      </w:r>
    </w:p>
    <w:p w:rsidR="00BB568A" w:rsidRPr="00DF06E2" w:rsidRDefault="00BB568A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Лека умер 17 марта в 5 час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>тра 1942 г.</w:t>
      </w:r>
    </w:p>
    <w:p w:rsidR="00BB568A" w:rsidRPr="00DF06E2" w:rsidRDefault="00BB568A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Дядя Вася умер 13 апреля 2ч. Ночь 1942 г.</w:t>
      </w:r>
    </w:p>
    <w:p w:rsidR="00BB568A" w:rsidRPr="00DF06E2" w:rsidRDefault="00BB568A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Дядя Лёша 10 мая в 4 ч. Дня 1942.</w:t>
      </w:r>
    </w:p>
    <w:p w:rsidR="00BB568A" w:rsidRPr="00DF06E2" w:rsidRDefault="00BB568A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Савичевы умерли. Умерли все".</w:t>
      </w:r>
    </w:p>
    <w:p w:rsidR="0006381B" w:rsidRPr="00DF06E2" w:rsidRDefault="0006381B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8A" w:rsidRPr="00DF06E2" w:rsidRDefault="00BB568A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lastRenderedPageBreak/>
        <w:t xml:space="preserve">Тогда ещё не все. Таню вывезли вместе с другими детьми из Ленинграда в 1942 году 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страны в детский дом. Здесь детей кормили, лечили, учили. Здесь их возвращали к жизни. Часто это удавалось. Иногда блокада оказывалась сильнее. И тогда их хоронили. Таня умерла 1 июля 1944 года. Она так и не узнала, что не все Савичевы погибли, их род продолжается. Сестра Нина была спасена и вывезена в тыл. В 1945-м году она вернулась в родной город, в родной дом, и среди голых стен, осколков и штукатурки нашла записную книжку с Таниными записями. Оправился после тяжёлого ранения на фронте и брат Миша.</w:t>
      </w:r>
    </w:p>
    <w:p w:rsidR="00BB568A" w:rsidRDefault="00BB568A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Дневник Тани Савичевой фигурировал на Нюрнбергском процессе как один из обвинительных документов против фашистских преступников.</w:t>
      </w:r>
    </w:p>
    <w:p w:rsidR="007B3113" w:rsidRPr="00752A3E" w:rsidRDefault="0018004C" w:rsidP="00DF06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16</w:t>
      </w:r>
      <w:r w:rsidR="007B3113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568A" w:rsidRPr="00DF06E2" w:rsidRDefault="0006381B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-Ребята</w:t>
      </w:r>
      <w:r w:rsidR="00752A3E">
        <w:rPr>
          <w:rFonts w:ascii="Times New Roman" w:hAnsi="Times New Roman" w:cs="Times New Roman"/>
          <w:sz w:val="24"/>
          <w:szCs w:val="24"/>
        </w:rPr>
        <w:t>,</w:t>
      </w:r>
      <w:r w:rsidRPr="00DF06E2">
        <w:rPr>
          <w:rFonts w:ascii="Times New Roman" w:hAnsi="Times New Roman" w:cs="Times New Roman"/>
          <w:sz w:val="24"/>
          <w:szCs w:val="24"/>
        </w:rPr>
        <w:t xml:space="preserve"> посмотрите на  этот</w:t>
      </w:r>
      <w:r w:rsidR="00BB568A" w:rsidRPr="00DF06E2">
        <w:rPr>
          <w:rFonts w:ascii="Times New Roman" w:hAnsi="Times New Roman" w:cs="Times New Roman"/>
          <w:sz w:val="24"/>
          <w:szCs w:val="24"/>
        </w:rPr>
        <w:t xml:space="preserve">  кусо</w:t>
      </w:r>
      <w:r w:rsidRPr="00DF06E2">
        <w:rPr>
          <w:rFonts w:ascii="Times New Roman" w:hAnsi="Times New Roman" w:cs="Times New Roman"/>
          <w:sz w:val="24"/>
          <w:szCs w:val="24"/>
        </w:rPr>
        <w:t>к старого кожаного ремня, плитку клея, баночку</w:t>
      </w:r>
      <w:r w:rsidR="00BB568A" w:rsidRPr="00DF06E2">
        <w:rPr>
          <w:rFonts w:ascii="Times New Roman" w:hAnsi="Times New Roman" w:cs="Times New Roman"/>
          <w:sz w:val="24"/>
          <w:szCs w:val="24"/>
        </w:rPr>
        <w:t xml:space="preserve"> вазелина, кусок старых бумажных обоев и подумайте, как это могли использ</w:t>
      </w:r>
      <w:r w:rsidR="00431A56" w:rsidRPr="00DF06E2">
        <w:rPr>
          <w:rFonts w:ascii="Times New Roman" w:hAnsi="Times New Roman" w:cs="Times New Roman"/>
          <w:sz w:val="24"/>
          <w:szCs w:val="24"/>
        </w:rPr>
        <w:t>оваться  в блокадном Ленинграде</w:t>
      </w:r>
      <w:r w:rsidR="00BB568A" w:rsidRPr="00DF06E2">
        <w:rPr>
          <w:rFonts w:ascii="Times New Roman" w:hAnsi="Times New Roman" w:cs="Times New Roman"/>
          <w:sz w:val="24"/>
          <w:szCs w:val="24"/>
        </w:rPr>
        <w:t>.</w:t>
      </w:r>
    </w:p>
    <w:p w:rsidR="00BB568A" w:rsidRPr="00DF06E2" w:rsidRDefault="00BB568A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A57C2" w:rsidRPr="00DF06E2">
        <w:rPr>
          <w:rFonts w:ascii="Times New Roman" w:hAnsi="Times New Roman" w:cs="Times New Roman"/>
          <w:sz w:val="24"/>
          <w:szCs w:val="24"/>
        </w:rPr>
        <w:t xml:space="preserve"> Ч</w:t>
      </w:r>
      <w:r w:rsidRPr="00DF06E2">
        <w:rPr>
          <w:rFonts w:ascii="Times New Roman" w:hAnsi="Times New Roman" w:cs="Times New Roman"/>
          <w:sz w:val="24"/>
          <w:szCs w:val="24"/>
        </w:rPr>
        <w:t>тобы нам понять, как могли в блокадном Ленинграде использоваться эти вещи, давайте опять</w:t>
      </w:r>
      <w:r w:rsidR="00431A56" w:rsidRPr="00DF06E2">
        <w:rPr>
          <w:rFonts w:ascii="Times New Roman" w:hAnsi="Times New Roman" w:cs="Times New Roman"/>
          <w:sz w:val="24"/>
          <w:szCs w:val="24"/>
        </w:rPr>
        <w:t xml:space="preserve"> обратимся к воспоминаниям детей</w:t>
      </w:r>
      <w:r w:rsidRPr="00DF06E2">
        <w:rPr>
          <w:rFonts w:ascii="Times New Roman" w:hAnsi="Times New Roman" w:cs="Times New Roman"/>
          <w:sz w:val="24"/>
          <w:szCs w:val="24"/>
        </w:rPr>
        <w:t xml:space="preserve">, переживших блокаду: </w:t>
      </w:r>
    </w:p>
    <w:p w:rsidR="00BB568A" w:rsidRPr="00DF06E2" w:rsidRDefault="00BB568A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431A56" w:rsidRPr="00DF06E2">
        <w:rPr>
          <w:rFonts w:ascii="Times New Roman" w:hAnsi="Times New Roman" w:cs="Times New Roman"/>
          <w:b/>
          <w:sz w:val="24"/>
          <w:szCs w:val="24"/>
        </w:rPr>
        <w:t>Ученик</w:t>
      </w:r>
      <w:r w:rsidR="00431A56" w:rsidRPr="00DF06E2">
        <w:rPr>
          <w:rFonts w:ascii="Times New Roman" w:hAnsi="Times New Roman" w:cs="Times New Roman"/>
          <w:sz w:val="24"/>
          <w:szCs w:val="24"/>
        </w:rPr>
        <w:t>:</w:t>
      </w:r>
      <w:r w:rsidR="00BA57C2" w:rsidRPr="00DF06E2">
        <w:rPr>
          <w:rFonts w:ascii="Times New Roman" w:hAnsi="Times New Roman" w:cs="Times New Roman"/>
          <w:sz w:val="24"/>
          <w:szCs w:val="24"/>
        </w:rPr>
        <w:t xml:space="preserve"> «</w:t>
      </w:r>
      <w:r w:rsidRPr="00DF06E2">
        <w:rPr>
          <w:rFonts w:ascii="Times New Roman" w:hAnsi="Times New Roman" w:cs="Times New Roman"/>
          <w:sz w:val="24"/>
          <w:szCs w:val="24"/>
        </w:rPr>
        <w:t xml:space="preserve">Я пережила голод, холод, не было воды, электричества. За водой ходили на набережную реки Фонтанки, вечера проводили при свете маленькой коптилки. Продуктовые карточки не 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отоваривались</w:t>
      </w:r>
      <w:r w:rsidR="00BA57C2" w:rsidRPr="00DF06E2">
        <w:rPr>
          <w:rFonts w:ascii="Times New Roman" w:hAnsi="Times New Roman" w:cs="Times New Roman"/>
          <w:sz w:val="24"/>
          <w:szCs w:val="24"/>
        </w:rPr>
        <w:t>…</w:t>
      </w:r>
      <w:r w:rsidRPr="00DF06E2">
        <w:rPr>
          <w:rFonts w:ascii="Times New Roman" w:hAnsi="Times New Roman" w:cs="Times New Roman"/>
          <w:sz w:val="24"/>
          <w:szCs w:val="24"/>
        </w:rPr>
        <w:t>Паёк хлеба приходилось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менять на вязанку дров. В самом начале войны папа случайно купил 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дуранды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(корма для коров), она нам очень пригодилась. Жарили из неё лепёшки на вазелине. На буржуйке, которую смастерил брат, варили студень и суп из столярного клея. Но этого всего было немного, и эта, так сказать, пища считалась большой роскошью. «Папа, почему мы до войны не ели такого вкусного студня из столярного клея?» – писала я на фронт отцу. В то время я отлично запомнила два основных правила выживания. Во-первых, долго не лежать, во-вторых, много не пить. Ведь многие погибали от о</w:t>
      </w:r>
      <w:r w:rsidR="00431A56" w:rsidRPr="00DF06E2">
        <w:rPr>
          <w:rFonts w:ascii="Times New Roman" w:hAnsi="Times New Roman" w:cs="Times New Roman"/>
          <w:sz w:val="24"/>
          <w:szCs w:val="24"/>
        </w:rPr>
        <w:t>пухания, наполняя желудок водой</w:t>
      </w:r>
      <w:r w:rsidRPr="00DF06E2">
        <w:rPr>
          <w:rFonts w:ascii="Times New Roman" w:hAnsi="Times New Roman" w:cs="Times New Roman"/>
          <w:sz w:val="24"/>
          <w:szCs w:val="24"/>
        </w:rPr>
        <w:t>»</w:t>
      </w:r>
      <w:r w:rsidR="00431A56" w:rsidRPr="00DF06E2">
        <w:rPr>
          <w:rFonts w:ascii="Times New Roman" w:hAnsi="Times New Roman" w:cs="Times New Roman"/>
          <w:sz w:val="24"/>
          <w:szCs w:val="24"/>
        </w:rPr>
        <w:t>.</w:t>
      </w:r>
    </w:p>
    <w:p w:rsidR="00BB568A" w:rsidRPr="00DF06E2" w:rsidRDefault="00431A56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Ученик:</w:t>
      </w:r>
      <w:r w:rsidR="00BB568A" w:rsidRPr="00DF06E2">
        <w:rPr>
          <w:rFonts w:ascii="Times New Roman" w:hAnsi="Times New Roman" w:cs="Times New Roman"/>
          <w:sz w:val="24"/>
          <w:szCs w:val="24"/>
        </w:rPr>
        <w:t xml:space="preserve"> «Мы ещё делали студень из ремней, из клея, а суп варили из жмыха. Клей и ремни нам давали мамины друзья. Они жили на улице Скороходова. А мы – на улице Мира. Они вязали шарфы для фронта и получали за это клей и ремни. Так вот они нас поддерживали. Варево готовили на «буржуйке», </w:t>
      </w:r>
      <w:r w:rsidRPr="00DF06E2">
        <w:rPr>
          <w:rFonts w:ascii="Times New Roman" w:hAnsi="Times New Roman" w:cs="Times New Roman"/>
          <w:sz w:val="24"/>
          <w:szCs w:val="24"/>
        </w:rPr>
        <w:t>постепенно сжигая мебель и книги</w:t>
      </w:r>
      <w:r w:rsidR="00BB568A" w:rsidRPr="00DF06E2">
        <w:rPr>
          <w:rFonts w:ascii="Times New Roman" w:hAnsi="Times New Roman" w:cs="Times New Roman"/>
          <w:sz w:val="24"/>
          <w:szCs w:val="24"/>
        </w:rPr>
        <w:t>»</w:t>
      </w:r>
      <w:r w:rsidRPr="00DF06E2">
        <w:rPr>
          <w:rFonts w:ascii="Times New Roman" w:hAnsi="Times New Roman" w:cs="Times New Roman"/>
          <w:sz w:val="24"/>
          <w:szCs w:val="24"/>
        </w:rPr>
        <w:t>.</w:t>
      </w:r>
    </w:p>
    <w:p w:rsidR="00BB568A" w:rsidRPr="00DF06E2" w:rsidRDefault="00431A56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Ученик</w:t>
      </w:r>
      <w:r w:rsidRPr="00DF06E2">
        <w:rPr>
          <w:rFonts w:ascii="Times New Roman" w:hAnsi="Times New Roman" w:cs="Times New Roman"/>
          <w:sz w:val="24"/>
          <w:szCs w:val="24"/>
        </w:rPr>
        <w:t>:</w:t>
      </w:r>
      <w:r w:rsidR="00BB568A" w:rsidRPr="00DF06E2">
        <w:rPr>
          <w:rFonts w:ascii="Times New Roman" w:hAnsi="Times New Roman" w:cs="Times New Roman"/>
          <w:sz w:val="24"/>
          <w:szCs w:val="24"/>
        </w:rPr>
        <w:t xml:space="preserve"> «Вот один из способов «приготовления» хлеба: «тончайший кусочек хлеба смазывали масляной краской и клали на плиту (которую папа сложил и пристроил к печке) краской вниз на голый чугун (без сковородок). Краска проходила через лепесток хлеба цветными пузырями, слегка дымилась, а хлеб переворачивали на другую сторону. Лепесток хлеба превращался в масляный твердый сухарь, и его дольше хватало, чтобы держать за щекой».</w:t>
      </w:r>
    </w:p>
    <w:p w:rsidR="000272A2" w:rsidRDefault="00BB568A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06E2">
        <w:rPr>
          <w:rFonts w:ascii="Times New Roman" w:hAnsi="Times New Roman" w:cs="Times New Roman"/>
          <w:sz w:val="24"/>
          <w:szCs w:val="24"/>
        </w:rPr>
        <w:t xml:space="preserve">  Я думаю, ребята, что теперь вам понятно, почему ленинградцы так дорожили маленьким кусочком хлеба, который о</w:t>
      </w:r>
      <w:r w:rsidR="000272A2" w:rsidRPr="00DF06E2">
        <w:rPr>
          <w:rFonts w:ascii="Times New Roman" w:hAnsi="Times New Roman" w:cs="Times New Roman"/>
          <w:sz w:val="24"/>
          <w:szCs w:val="24"/>
        </w:rPr>
        <w:t xml:space="preserve">ни могли получить по карточкам. </w:t>
      </w:r>
      <w:r w:rsidR="007D0A01" w:rsidRPr="00752A3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 xml:space="preserve">Слайд 17). </w:t>
      </w:r>
      <w:r w:rsidR="000272A2" w:rsidRPr="00DF06E2">
        <w:rPr>
          <w:rFonts w:ascii="Times New Roman" w:hAnsi="Times New Roman" w:cs="Times New Roman"/>
          <w:sz w:val="24"/>
          <w:szCs w:val="24"/>
        </w:rPr>
        <w:t>А еще, ребята, в первые месяцы блокады ленинградские дети продолжали учиться</w:t>
      </w:r>
      <w:r w:rsidR="000272A2" w:rsidRPr="00752A3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24A60" w:rsidRPr="00752A3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52A3E" w:rsidRPr="00752A3E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752A3E">
        <w:rPr>
          <w:rFonts w:ascii="Times New Roman" w:hAnsi="Times New Roman" w:cs="Times New Roman"/>
          <w:sz w:val="24"/>
          <w:szCs w:val="24"/>
        </w:rPr>
        <w:t xml:space="preserve"> 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524A60" w:rsidRPr="00752A3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52A3E">
        <w:rPr>
          <w:rFonts w:ascii="Times New Roman" w:hAnsi="Times New Roman" w:cs="Times New Roman"/>
          <w:sz w:val="24"/>
          <w:szCs w:val="24"/>
        </w:rPr>
        <w:t xml:space="preserve"> </w:t>
      </w:r>
      <w:r w:rsidR="00BA57C2" w:rsidRPr="00DF06E2">
        <w:rPr>
          <w:rFonts w:ascii="Times New Roman" w:hAnsi="Times New Roman" w:cs="Times New Roman"/>
          <w:sz w:val="24"/>
          <w:szCs w:val="24"/>
        </w:rPr>
        <w:t xml:space="preserve">Сидели в таких холодных помещениях, что чернила замерзали, падали в обморок от </w:t>
      </w:r>
      <w:r w:rsidR="00BA57C2" w:rsidRPr="00DF06E2">
        <w:rPr>
          <w:rFonts w:ascii="Times New Roman" w:hAnsi="Times New Roman" w:cs="Times New Roman"/>
          <w:sz w:val="24"/>
          <w:szCs w:val="24"/>
        </w:rPr>
        <w:lastRenderedPageBreak/>
        <w:t>голода, но учились.</w:t>
      </w:r>
      <w:r w:rsidR="000272A2" w:rsidRPr="00DF06E2">
        <w:rPr>
          <w:rFonts w:ascii="Times New Roman" w:hAnsi="Times New Roman" w:cs="Times New Roman"/>
          <w:sz w:val="24"/>
          <w:szCs w:val="24"/>
        </w:rPr>
        <w:t xml:space="preserve"> В самые суровые дни блокады зимы 1941-1942 годов в осаждённом городе работали 39 школ, позже их стало более 80.</w:t>
      </w:r>
      <w:r w:rsidR="00BA57C2" w:rsidRPr="00DF0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68A" w:rsidRPr="00DF06E2" w:rsidRDefault="0018004C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19</w:t>
      </w:r>
      <w:r w:rsidR="00FB5621">
        <w:rPr>
          <w:rFonts w:ascii="Times New Roman" w:hAnsi="Times New Roman" w:cs="Times New Roman"/>
          <w:sz w:val="24"/>
          <w:szCs w:val="24"/>
        </w:rPr>
        <w:t>.</w:t>
      </w:r>
      <w:r w:rsidR="000272A2" w:rsidRPr="00DF0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E595C" w:rsidRPr="00DF06E2" w:rsidRDefault="00BA57C2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- </w:t>
      </w:r>
      <w:r w:rsidR="006E595C" w:rsidRPr="00DF06E2">
        <w:rPr>
          <w:rFonts w:ascii="Times New Roman" w:hAnsi="Times New Roman" w:cs="Times New Roman"/>
          <w:sz w:val="24"/>
          <w:szCs w:val="24"/>
        </w:rPr>
        <w:t xml:space="preserve">Понятия дети и война несовместимы! Однако юным ленинградцам-детям блокадного города - пришлось вместе с взрослыми перенести всю трагедию осажденного города. </w:t>
      </w:r>
    </w:p>
    <w:p w:rsidR="006E595C" w:rsidRDefault="006E595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Детям было хуже, чем взрослым! Они не понимали, что происходит: почему нет папы, почему мама постоянно п</w:t>
      </w:r>
      <w:r w:rsidR="00431A56" w:rsidRPr="00DF06E2">
        <w:rPr>
          <w:rFonts w:ascii="Times New Roman" w:hAnsi="Times New Roman" w:cs="Times New Roman"/>
          <w:sz w:val="24"/>
          <w:szCs w:val="24"/>
        </w:rPr>
        <w:t xml:space="preserve">лачет, почему постоянно </w:t>
      </w:r>
      <w:proofErr w:type="gramStart"/>
      <w:r w:rsidR="00431A56" w:rsidRPr="00DF06E2"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есть, почему по визгу сирены надо бежать в бомбоубежище ...Много детского почему? Но детским чутьём они понимали, что в их дом пришла большая беда. </w:t>
      </w:r>
    </w:p>
    <w:p w:rsidR="0073274B" w:rsidRPr="00752A3E" w:rsidRDefault="0018004C" w:rsidP="00DF06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20</w:t>
      </w:r>
      <w:r w:rsidR="00752A3E" w:rsidRPr="00752A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320C" w:rsidRPr="00DF06E2" w:rsidRDefault="006E595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Город жил, сражался и ковал оружие для грядущей победы; вместе 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с</w:t>
      </w:r>
      <w:r w:rsidR="00431A56" w:rsidRPr="00DF06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взрослыми встали на защиту любимого города дети и подростки Ленинграда. Они встали к станкам на военных заводах, дежурили и тушили зажигательные бомбы на чердаках, выращивали овощи на полях совхозов, ухаживали за ранеными и больными, воевали в партизанских отрядах</w:t>
      </w:r>
      <w:r w:rsidR="00431A56" w:rsidRPr="00DF06E2">
        <w:rPr>
          <w:rFonts w:ascii="Times New Roman" w:hAnsi="Times New Roman" w:cs="Times New Roman"/>
          <w:sz w:val="24"/>
          <w:szCs w:val="24"/>
        </w:rPr>
        <w:t xml:space="preserve">,  рубили лес, таскали тяжеленные брёвна к лесным дорогам. Гибли от вражеских снарядов, работали от </w:t>
      </w:r>
      <w:proofErr w:type="gramStart"/>
      <w:r w:rsidR="00431A56" w:rsidRPr="00DF06E2">
        <w:rPr>
          <w:rFonts w:ascii="Times New Roman" w:hAnsi="Times New Roman" w:cs="Times New Roman"/>
          <w:sz w:val="24"/>
          <w:szCs w:val="24"/>
        </w:rPr>
        <w:t>темна</w:t>
      </w:r>
      <w:proofErr w:type="gramEnd"/>
      <w:r w:rsidR="00431A56" w:rsidRPr="00DF06E2">
        <w:rPr>
          <w:rFonts w:ascii="Times New Roman" w:hAnsi="Times New Roman" w:cs="Times New Roman"/>
          <w:sz w:val="24"/>
          <w:szCs w:val="24"/>
        </w:rPr>
        <w:t xml:space="preserve"> до темна, по пояс в снегу, под ледяным дождём. Городу нужно было топливо...</w:t>
      </w:r>
      <w:r w:rsidR="00BA57C2" w:rsidRPr="00DF06E2">
        <w:rPr>
          <w:rFonts w:ascii="Times New Roman" w:hAnsi="Times New Roman" w:cs="Times New Roman"/>
          <w:sz w:val="24"/>
          <w:szCs w:val="24"/>
        </w:rPr>
        <w:t xml:space="preserve"> Они выдержали войну и победили вместе </w:t>
      </w:r>
      <w:proofErr w:type="gramStart"/>
      <w:r w:rsidR="00BA57C2" w:rsidRPr="00DF06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A57C2" w:rsidRPr="00DF06E2">
        <w:rPr>
          <w:rFonts w:ascii="Times New Roman" w:hAnsi="Times New Roman" w:cs="Times New Roman"/>
          <w:sz w:val="24"/>
          <w:szCs w:val="24"/>
        </w:rPr>
        <w:t xml:space="preserve"> взрослыми. 15 тысяч мальчиков и девочек получили медаль "За оборону Ленинграда".</w:t>
      </w:r>
    </w:p>
    <w:p w:rsidR="004B115D" w:rsidRPr="00DF06E2" w:rsidRDefault="00431A56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4B115D" w:rsidRPr="00DF06E2">
        <w:rPr>
          <w:rFonts w:ascii="Times New Roman" w:hAnsi="Times New Roman" w:cs="Times New Roman"/>
          <w:sz w:val="24"/>
          <w:szCs w:val="24"/>
        </w:rPr>
        <w:t>В блокадных днях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Мы так и не узнали: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Меж юностью и детством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Где черта?.. Нам в сорок третьем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Выдали медали 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И только в сорок пятом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Паспорта.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И в этом нет беды.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Но взрослым людям,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прожившим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многие года,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Вдруг страшно от того,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Что мы не будем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Ни старше, ни взрослее,</w:t>
      </w:r>
    </w:p>
    <w:p w:rsidR="004B115D" w:rsidRPr="00DF06E2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Чем тогда".</w:t>
      </w:r>
    </w:p>
    <w:p w:rsidR="0018320C" w:rsidRDefault="004B115D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Ю.Воронов.</w:t>
      </w:r>
    </w:p>
    <w:p w:rsidR="00225169" w:rsidRDefault="00225169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69" w:rsidRPr="00752A3E" w:rsidRDefault="00225169" w:rsidP="00DF06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A3E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>ы 21</w:t>
      </w:r>
      <w:r w:rsidR="0084434D" w:rsidRPr="00752A3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>27</w:t>
      </w:r>
    </w:p>
    <w:p w:rsidR="000272A2" w:rsidRPr="00DF06E2" w:rsidRDefault="000272A2" w:rsidP="00DF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CE0" w:rsidRPr="00DF06E2" w:rsidRDefault="000272A2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8320C" w:rsidRPr="00DF06E2">
        <w:rPr>
          <w:rFonts w:ascii="Times New Roman" w:hAnsi="Times New Roman" w:cs="Times New Roman"/>
          <w:sz w:val="24"/>
          <w:szCs w:val="24"/>
        </w:rPr>
        <w:t>27 января 1944 года прогремел победный салют в честь снятия блокады Ленинграда.</w:t>
      </w:r>
      <w:r w:rsidR="00B31CE0"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BA57C2"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DF06E2" w:rsidRPr="00DF06E2">
        <w:rPr>
          <w:rFonts w:ascii="Times New Roman" w:hAnsi="Times New Roman" w:cs="Times New Roman"/>
          <w:sz w:val="24"/>
          <w:szCs w:val="24"/>
        </w:rPr>
        <w:t xml:space="preserve">Это священная дата для нашего народа. </w:t>
      </w:r>
      <w:r w:rsidR="00B31CE0" w:rsidRPr="00DF06E2">
        <w:rPr>
          <w:rFonts w:ascii="Times New Roman" w:hAnsi="Times New Roman" w:cs="Times New Roman"/>
          <w:sz w:val="24"/>
          <w:szCs w:val="24"/>
        </w:rPr>
        <w:t>Чтобы человечество не забыло о подвиге города Ленинграда, не вставшем на кол</w:t>
      </w:r>
      <w:r w:rsidR="005E615D">
        <w:rPr>
          <w:rFonts w:ascii="Times New Roman" w:hAnsi="Times New Roman" w:cs="Times New Roman"/>
          <w:sz w:val="24"/>
          <w:szCs w:val="24"/>
        </w:rPr>
        <w:t>ени</w:t>
      </w:r>
      <w:r w:rsidR="00B31CE0" w:rsidRPr="00DF06E2">
        <w:rPr>
          <w:rFonts w:ascii="Times New Roman" w:hAnsi="Times New Roman" w:cs="Times New Roman"/>
          <w:sz w:val="24"/>
          <w:szCs w:val="24"/>
        </w:rPr>
        <w:t>, о бесчинствах фашизма, о мужестве ленинградцев</w:t>
      </w:r>
      <w:r w:rsidR="00BA57C2" w:rsidRPr="00DF06E2">
        <w:rPr>
          <w:rFonts w:ascii="Times New Roman" w:hAnsi="Times New Roman" w:cs="Times New Roman"/>
          <w:sz w:val="24"/>
          <w:szCs w:val="24"/>
        </w:rPr>
        <w:t>,</w:t>
      </w:r>
      <w:r w:rsidR="00B31CE0" w:rsidRPr="00DF06E2">
        <w:rPr>
          <w:rFonts w:ascii="Times New Roman" w:hAnsi="Times New Roman" w:cs="Times New Roman"/>
          <w:sz w:val="24"/>
          <w:szCs w:val="24"/>
        </w:rPr>
        <w:t xml:space="preserve"> были </w:t>
      </w:r>
      <w:r w:rsidR="005E615D">
        <w:rPr>
          <w:rFonts w:ascii="Times New Roman" w:hAnsi="Times New Roman" w:cs="Times New Roman"/>
          <w:sz w:val="24"/>
          <w:szCs w:val="24"/>
        </w:rPr>
        <w:t xml:space="preserve">созданы памятники. Например, как эта </w:t>
      </w:r>
      <w:r w:rsidR="00B31CE0" w:rsidRPr="00DF06E2">
        <w:rPr>
          <w:rFonts w:ascii="Times New Roman" w:hAnsi="Times New Roman" w:cs="Times New Roman"/>
          <w:sz w:val="24"/>
          <w:szCs w:val="24"/>
        </w:rPr>
        <w:t xml:space="preserve"> берёзовая роща. В ней 900 берёз по количеству дней блокады, мемориал на Пискарёвском кладбище, где людей хоронили в братских могилах.</w:t>
      </w:r>
    </w:p>
    <w:p w:rsidR="00B31CE0" w:rsidRPr="00DF06E2" w:rsidRDefault="00B31CE0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Здесь лежат ленинградцы.</w:t>
      </w:r>
    </w:p>
    <w:p w:rsidR="00B31CE0" w:rsidRPr="00DF06E2" w:rsidRDefault="00B31CE0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Здесь горожане - мужчины, женщины, дети.</w:t>
      </w:r>
    </w:p>
    <w:p w:rsidR="00B31CE0" w:rsidRPr="00DF06E2" w:rsidRDefault="00B31CE0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lastRenderedPageBreak/>
        <w:t>Рядом с ними солдаты-красноармейцы.</w:t>
      </w:r>
    </w:p>
    <w:p w:rsidR="00B31CE0" w:rsidRPr="00DF06E2" w:rsidRDefault="00B31CE0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Всею жизнью своею</w:t>
      </w:r>
    </w:p>
    <w:p w:rsidR="00B31CE0" w:rsidRPr="00DF06E2" w:rsidRDefault="005E615D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защищали тебя, Ленинград.</w:t>
      </w:r>
    </w:p>
    <w:p w:rsidR="00DF06E2" w:rsidRPr="00DF06E2" w:rsidRDefault="00DF06E2" w:rsidP="00DF06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6E2">
        <w:rPr>
          <w:rFonts w:ascii="Times New Roman" w:hAnsi="Times New Roman" w:cs="Times New Roman"/>
          <w:i/>
          <w:sz w:val="24"/>
          <w:szCs w:val="24"/>
        </w:rPr>
        <w:t>Учитель читает слова на фоне музыки Моцарта «Реквием»</w:t>
      </w:r>
      <w:r w:rsidR="008937BC">
        <w:rPr>
          <w:rFonts w:ascii="Times New Roman" w:hAnsi="Times New Roman" w:cs="Times New Roman"/>
          <w:i/>
          <w:sz w:val="24"/>
          <w:szCs w:val="24"/>
        </w:rPr>
        <w:t xml:space="preserve"> и слайдов с изображением памятников непокоренному Ленинграду.</w:t>
      </w:r>
    </w:p>
    <w:p w:rsidR="00B31CE0" w:rsidRPr="00DF06E2" w:rsidRDefault="00B31CE0" w:rsidP="00DF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Памятник "Дневник Тани Савичевой"</w:t>
      </w:r>
    </w:p>
    <w:p w:rsidR="00B31CE0" w:rsidRPr="00DF06E2" w:rsidRDefault="00B31CE0" w:rsidP="00DF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Памятник "Разорванное кольцо"</w:t>
      </w:r>
    </w:p>
    <w:p w:rsidR="00B31CE0" w:rsidRPr="00DF06E2" w:rsidRDefault="00B31CE0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"Потомок</w:t>
      </w:r>
      <w:r w:rsidR="005E615D">
        <w:rPr>
          <w:rFonts w:ascii="Times New Roman" w:hAnsi="Times New Roman" w:cs="Times New Roman"/>
          <w:sz w:val="24"/>
          <w:szCs w:val="24"/>
        </w:rPr>
        <w:t>,</w:t>
      </w:r>
      <w:r w:rsidRPr="00DF06E2">
        <w:rPr>
          <w:rFonts w:ascii="Times New Roman" w:hAnsi="Times New Roman" w:cs="Times New Roman"/>
          <w:sz w:val="24"/>
          <w:szCs w:val="24"/>
        </w:rPr>
        <w:t xml:space="preserve"> знай! В </w:t>
      </w:r>
      <w:proofErr w:type="gramStart"/>
      <w:r w:rsidRPr="00DF06E2">
        <w:rPr>
          <w:rFonts w:ascii="Times New Roman" w:hAnsi="Times New Roman" w:cs="Times New Roman"/>
          <w:sz w:val="24"/>
          <w:szCs w:val="24"/>
        </w:rPr>
        <w:t>суровые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31CE0" w:rsidRPr="00DF06E2" w:rsidRDefault="00B31CE0" w:rsidP="00DF06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6E2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DF06E2">
        <w:rPr>
          <w:rFonts w:ascii="Times New Roman" w:hAnsi="Times New Roman" w:cs="Times New Roman"/>
          <w:sz w:val="24"/>
          <w:szCs w:val="24"/>
        </w:rPr>
        <w:t xml:space="preserve"> народу, долгу и Отчизне.</w:t>
      </w:r>
    </w:p>
    <w:p w:rsidR="00B31CE0" w:rsidRPr="00DF06E2" w:rsidRDefault="00B31CE0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Через торосы Ладожского льда,</w:t>
      </w:r>
    </w:p>
    <w:p w:rsidR="00B31CE0" w:rsidRPr="00DF06E2" w:rsidRDefault="005E615D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 мы вели Дорогу жизни,</w:t>
      </w:r>
    </w:p>
    <w:p w:rsidR="00B31CE0" w:rsidRPr="00DF06E2" w:rsidRDefault="00B31CE0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Чтоб жизнь не умирала никогда".</w:t>
      </w:r>
    </w:p>
    <w:p w:rsidR="00B31CE0" w:rsidRDefault="00B31CE0" w:rsidP="00DF06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Памятник "Цветок жизни" (бетонный памятник возвышается на высоком берегу небольшой речки Лубья, он посвящён юным ленинградцам, погибшим в годы блокады).</w:t>
      </w:r>
    </w:p>
    <w:p w:rsidR="00B271C0" w:rsidRPr="00B271C0" w:rsidRDefault="0018004C" w:rsidP="00B27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28</w:t>
      </w:r>
      <w:r w:rsidR="00B271C0" w:rsidRPr="00B271C0">
        <w:rPr>
          <w:rFonts w:ascii="Times New Roman" w:hAnsi="Times New Roman" w:cs="Times New Roman"/>
          <w:b/>
          <w:sz w:val="24"/>
          <w:szCs w:val="24"/>
        </w:rPr>
        <w:t>.</w:t>
      </w:r>
    </w:p>
    <w:p w:rsidR="003B71AF" w:rsidRPr="003B71AF" w:rsidRDefault="003A7F6B" w:rsidP="003B7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71AF" w:rsidRPr="003A7F6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B71AF" w:rsidRPr="003B71AF">
        <w:rPr>
          <w:rFonts w:ascii="Times New Roman" w:hAnsi="Times New Roman" w:cs="Times New Roman"/>
          <w:sz w:val="24"/>
          <w:szCs w:val="24"/>
        </w:rPr>
        <w:t xml:space="preserve"> Стой! Остановись! Время, замри! Замри и оглянись в прошлое. Оглянись на них, кого сейчас нет, кто сейчас с камня смотрит на нас с высоты своих памятников. Стой! Остановись! </w:t>
      </w:r>
      <w:proofErr w:type="gramStart"/>
      <w:r w:rsidR="003B71AF" w:rsidRPr="003B71AF">
        <w:rPr>
          <w:rFonts w:ascii="Times New Roman" w:hAnsi="Times New Roman" w:cs="Times New Roman"/>
          <w:sz w:val="24"/>
          <w:szCs w:val="24"/>
        </w:rPr>
        <w:t xml:space="preserve">Никогда не проходи мимо гранитной стены, на которой золочёными буквами вписаны имена павших на поле боя, замученных в фашистских застенках, сожжённых, </w:t>
      </w:r>
      <w:proofErr w:type="spellStart"/>
      <w:r w:rsidR="003B71AF" w:rsidRPr="003B71AF">
        <w:rPr>
          <w:rFonts w:ascii="Times New Roman" w:hAnsi="Times New Roman" w:cs="Times New Roman"/>
          <w:sz w:val="24"/>
          <w:szCs w:val="24"/>
        </w:rPr>
        <w:t>повешанных</w:t>
      </w:r>
      <w:proofErr w:type="spellEnd"/>
      <w:r w:rsidR="003B71AF" w:rsidRPr="003B71AF">
        <w:rPr>
          <w:rFonts w:ascii="Times New Roman" w:hAnsi="Times New Roman" w:cs="Times New Roman"/>
          <w:sz w:val="24"/>
          <w:szCs w:val="24"/>
        </w:rPr>
        <w:t>, уничтоженных, но всё-таки непокорённых.</w:t>
      </w:r>
      <w:proofErr w:type="gramEnd"/>
      <w:r w:rsidR="003B71AF" w:rsidRPr="003B71AF">
        <w:rPr>
          <w:rFonts w:ascii="Times New Roman" w:hAnsi="Times New Roman" w:cs="Times New Roman"/>
          <w:sz w:val="24"/>
          <w:szCs w:val="24"/>
        </w:rPr>
        <w:t xml:space="preserve"> Остановись у красной стены, обагрённой кровью погибших, красной стены - кровавой стены.</w:t>
      </w:r>
    </w:p>
    <w:p w:rsidR="007657C9" w:rsidRPr="00DF06E2" w:rsidRDefault="008937BC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7C9" w:rsidRPr="00DF06E2">
        <w:rPr>
          <w:rFonts w:ascii="Times New Roman" w:hAnsi="Times New Roman" w:cs="Times New Roman"/>
          <w:sz w:val="24"/>
          <w:szCs w:val="24"/>
        </w:rPr>
        <w:t>Сегодня мы познакомились еще с одной героической страницей истории Великой Отечественной войны. Узнали, что такое «блокада» и Дорога жизни. Познакомились с трагической и высокой судьбой ленинградцев</w:t>
      </w:r>
      <w:r w:rsidR="00DF06E2" w:rsidRPr="00DF06E2">
        <w:rPr>
          <w:rFonts w:ascii="Times New Roman" w:hAnsi="Times New Roman" w:cs="Times New Roman"/>
          <w:sz w:val="24"/>
          <w:szCs w:val="24"/>
        </w:rPr>
        <w:t>.</w:t>
      </w:r>
      <w:r w:rsidR="007657C9" w:rsidRPr="00DF06E2">
        <w:rPr>
          <w:rFonts w:ascii="Times New Roman" w:hAnsi="Times New Roman" w:cs="Times New Roman"/>
          <w:sz w:val="24"/>
          <w:szCs w:val="24"/>
        </w:rPr>
        <w:t xml:space="preserve"> Скорбные аллеи Пискаревского кладбища прошли перед вами на слайдах. Фигура скорбящей Родины-матери над с</w:t>
      </w:r>
      <w:r w:rsidR="00DF06E2" w:rsidRPr="00DF06E2">
        <w:rPr>
          <w:rFonts w:ascii="Times New Roman" w:hAnsi="Times New Roman" w:cs="Times New Roman"/>
          <w:sz w:val="24"/>
          <w:szCs w:val="24"/>
        </w:rPr>
        <w:t>воими погибшими детьми, надеюсь</w:t>
      </w:r>
      <w:r w:rsidR="007657C9" w:rsidRPr="00DF06E2">
        <w:rPr>
          <w:rFonts w:ascii="Times New Roman" w:hAnsi="Times New Roman" w:cs="Times New Roman"/>
          <w:sz w:val="24"/>
          <w:szCs w:val="24"/>
        </w:rPr>
        <w:t xml:space="preserve">, останется в вашей памяти. Войну вместе </w:t>
      </w:r>
      <w:proofErr w:type="gramStart"/>
      <w:r w:rsidR="007657C9" w:rsidRPr="00DF06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657C9" w:rsidRPr="00DF06E2">
        <w:rPr>
          <w:rFonts w:ascii="Times New Roman" w:hAnsi="Times New Roman" w:cs="Times New Roman"/>
          <w:sz w:val="24"/>
          <w:szCs w:val="24"/>
        </w:rPr>
        <w:t xml:space="preserve"> взрослыми на своих худеньких плечах вынесли дети, пережив порой то, что не под силу взрослым людям.</w:t>
      </w:r>
    </w:p>
    <w:p w:rsidR="00BA57C2" w:rsidRDefault="007657C9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Можно ли таких ребят назвать героями? Почему? </w:t>
      </w:r>
    </w:p>
    <w:p w:rsidR="00B271C0" w:rsidRPr="00B271C0" w:rsidRDefault="00B271C0" w:rsidP="00DF06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71C0">
        <w:rPr>
          <w:rFonts w:ascii="Times New Roman" w:hAnsi="Times New Roman" w:cs="Times New Roman"/>
          <w:b/>
          <w:i/>
          <w:sz w:val="24"/>
          <w:szCs w:val="24"/>
        </w:rPr>
        <w:t>Слай</w:t>
      </w:r>
      <w:r w:rsidR="0018004C">
        <w:rPr>
          <w:rFonts w:ascii="Times New Roman" w:hAnsi="Times New Roman" w:cs="Times New Roman"/>
          <w:b/>
          <w:i/>
          <w:sz w:val="24"/>
          <w:szCs w:val="24"/>
        </w:rPr>
        <w:t>д 29</w:t>
      </w:r>
      <w:r w:rsidRPr="00B271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A57C2" w:rsidRDefault="00BA57C2" w:rsidP="00DF06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К сегодняшнему уроку каждый из вас написал письмо тому самому сверстнику, тому ребёнку, который жил во время блокады</w:t>
      </w:r>
      <w:r w:rsidR="00D856E3" w:rsidRPr="00DF06E2">
        <w:rPr>
          <w:rFonts w:ascii="Times New Roman" w:hAnsi="Times New Roman" w:cs="Times New Roman"/>
          <w:sz w:val="24"/>
          <w:szCs w:val="24"/>
        </w:rPr>
        <w:t>. Давайте послушаем их</w:t>
      </w:r>
      <w:proofErr w:type="gramStart"/>
      <w:r w:rsidR="00D856E3" w:rsidRPr="00DF0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56E3"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D856E3" w:rsidRPr="00DF06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856E3" w:rsidRPr="00DF06E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D856E3" w:rsidRPr="00DF06E2">
        <w:rPr>
          <w:rFonts w:ascii="Times New Roman" w:hAnsi="Times New Roman" w:cs="Times New Roman"/>
          <w:i/>
          <w:sz w:val="24"/>
          <w:szCs w:val="24"/>
        </w:rPr>
        <w:t>а фоне видеоролика «Дети блокады»)</w:t>
      </w:r>
    </w:p>
    <w:p w:rsidR="0018320C" w:rsidRDefault="00D856E3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DF06E2">
        <w:rPr>
          <w:rFonts w:ascii="Times New Roman" w:hAnsi="Times New Roman" w:cs="Times New Roman"/>
          <w:sz w:val="24"/>
          <w:szCs w:val="24"/>
        </w:rPr>
        <w:t xml:space="preserve"> Над нами мирное небо. Во имя этого отдали свою жизнь миллионы сынов и дочерей. И среди тех, кому было столько, сколько сегодня вам. И пусть каждый из вас задаст себе вопрос: «А смог бы я поступить так же?» и подумает, как надо жить и учиться сегодня, чтобы быть достойными памяти своих замечательных ровесников.</w:t>
      </w:r>
    </w:p>
    <w:p w:rsidR="005E615D" w:rsidRPr="00DF06E2" w:rsidRDefault="005E615D" w:rsidP="00893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«Можно победить любое оружие, кроме оружия духа»,- говорил Наполеон. И блокадный Ленинград ещё раз доказал это, что только единство народа может пр</w:t>
      </w:r>
      <w:r w:rsidR="008937BC">
        <w:rPr>
          <w:rFonts w:ascii="Times New Roman" w:hAnsi="Times New Roman" w:cs="Times New Roman"/>
          <w:sz w:val="24"/>
          <w:szCs w:val="24"/>
        </w:rPr>
        <w:t>ивести к Победе. Дети блокады тоже доказали это. Сейчас те, у кого война забрала детство, молодость, здоровье, нуждаются в нашем уважении и благодарности. Не забывайте об этом! (слайды с фотографиями учащихся под песню «Детство»)</w:t>
      </w:r>
    </w:p>
    <w:p w:rsidR="0018320C" w:rsidRPr="00DF06E2" w:rsidRDefault="00DF06E2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1250" w:rsidRPr="00DF06E2" w:rsidRDefault="00A51250" w:rsidP="00DF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AD1" w:rsidRPr="00DF06E2" w:rsidRDefault="00DF06E2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 </w:t>
      </w:r>
      <w:r w:rsidR="00F41AD1" w:rsidRPr="00DF06E2">
        <w:rPr>
          <w:rFonts w:ascii="Times New Roman" w:hAnsi="Times New Roman" w:cs="Times New Roman"/>
          <w:sz w:val="24"/>
          <w:szCs w:val="24"/>
        </w:rPr>
        <w:t xml:space="preserve">« …Вечерний город невероятен и прекрасен. Как часто я слышу от друзей из других городов или даже из других стран, что Петербург очень красив, возможно, это даже самый красивый город на свете. Мне хочется им верить, и все же несмотря на фантастическую подсветку и обилие праздников меня не оставляет чувство, что город устало дремлет. Пессимизм? Может быть... Или мучительный поиск ответа на вопрос о том, что </w:t>
      </w:r>
      <w:proofErr w:type="gramStart"/>
      <w:r w:rsidR="00F41AD1" w:rsidRPr="00DF06E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F41AD1" w:rsidRPr="00DF06E2">
        <w:rPr>
          <w:rFonts w:ascii="Times New Roman" w:hAnsi="Times New Roman" w:cs="Times New Roman"/>
          <w:sz w:val="24"/>
          <w:szCs w:val="24"/>
        </w:rPr>
        <w:t xml:space="preserve"> для человека и для города выжить и оставаться живым?</w:t>
      </w:r>
    </w:p>
    <w:p w:rsidR="00F41AD1" w:rsidRPr="00DF06E2" w:rsidRDefault="00F41AD1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...Везде красные флаги — на фонарях, на домах. Несколько дней назад они появились и на вокзале. Люди, выходя из поездов, удивляются: что случилось? 60-летие полного снятия блокады Ленинграда. Все пережившие этот кошмар, все совершившие этот подвиг получили возможность приехать в город. Приехать, чтобы вспомнить...</w:t>
      </w:r>
    </w:p>
    <w:p w:rsidR="00F41AD1" w:rsidRPr="00DF06E2" w:rsidRDefault="00F41AD1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Блокадников, тех, кто помнит сами дни блокады, осталось уже очень мало, в основном те, кто были детьми. Многие из них рассказывают об этом крайне редко, часто отказываются совсем. Извиняются, но не могут. Очень тяжело.</w:t>
      </w:r>
    </w:p>
    <w:p w:rsidR="00F41AD1" w:rsidRPr="00DF06E2" w:rsidRDefault="00F41AD1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>Для послевоенного поколения блокада — больная тема, завязанная на политику и переживание трагедии сталинского режима, мучительные поиски виновных….</w:t>
      </w:r>
    </w:p>
    <w:p w:rsidR="00F41AD1" w:rsidRPr="00DF06E2" w:rsidRDefault="00F41AD1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Нам, родившимся много позже войны, многого уже не понять, ничего подобного не пережить. Потихоньку стираются из памяти школьные линейки на </w:t>
      </w:r>
      <w:proofErr w:type="spellStart"/>
      <w:r w:rsidRPr="00DF06E2">
        <w:rPr>
          <w:rFonts w:ascii="Times New Roman" w:hAnsi="Times New Roman" w:cs="Times New Roman"/>
          <w:sz w:val="24"/>
          <w:szCs w:val="24"/>
        </w:rPr>
        <w:t>Пискаревке</w:t>
      </w:r>
      <w:proofErr w:type="spellEnd"/>
      <w:r w:rsidRPr="00DF06E2">
        <w:rPr>
          <w:rFonts w:ascii="Times New Roman" w:hAnsi="Times New Roman" w:cs="Times New Roman"/>
          <w:sz w:val="24"/>
          <w:szCs w:val="24"/>
        </w:rPr>
        <w:t>, холодный ветер, красные галстуки и побелевшие от холода пальцы. Рассказы ветеранов. Книги о войне ровным рядком на дальней пыльной полке. Кадры кинохроники, отпечатавшиеся в памяти с детства: прожектора в ночном небе, бомбежки, голод, закутанные люди в очередях за водой и хлебом. Это что-то, что мы хорошо выучили, но забыли зачем. Может быть, нам нужны новые сильные впечатления? Нужны фильмы-катастрофы и голливудский «Титаник», для того чтобы вновь увидеть и осознать, как и почему в трагические моменты мир раскалывается на две половины: на тех, кто спасает свою жизнь, и тех, кто ее, эту самую жизнь, спасает, даже ценою своей. Может быть, так нам сейчас понятнее? Ведь мы не пережили той блокады, но переживаем сейчас другую — блокаду сердца.</w:t>
      </w:r>
    </w:p>
    <w:p w:rsidR="00F41AD1" w:rsidRDefault="00F41AD1" w:rsidP="00DF06E2">
      <w:pPr>
        <w:jc w:val="both"/>
        <w:rPr>
          <w:rFonts w:ascii="Times New Roman" w:hAnsi="Times New Roman" w:cs="Times New Roman"/>
          <w:sz w:val="24"/>
          <w:szCs w:val="24"/>
        </w:rPr>
      </w:pPr>
      <w:r w:rsidRPr="00DF06E2">
        <w:rPr>
          <w:rFonts w:ascii="Times New Roman" w:hAnsi="Times New Roman" w:cs="Times New Roman"/>
          <w:sz w:val="24"/>
          <w:szCs w:val="24"/>
        </w:rPr>
        <w:t xml:space="preserve">Или просто нужно сделать усилие, чтобы перечитать реальные воспоминания тех, кто сохранил жизнь города, дослушать рассказы тех, кто выжил, выжил не только физически, </w:t>
      </w:r>
      <w:r w:rsidRPr="00DF06E2">
        <w:rPr>
          <w:rFonts w:ascii="Times New Roman" w:hAnsi="Times New Roman" w:cs="Times New Roman"/>
          <w:sz w:val="24"/>
          <w:szCs w:val="24"/>
        </w:rPr>
        <w:lastRenderedPageBreak/>
        <w:t>и постараться понять их слезы. Слезы, которых у нас нет, потому что нет воспоминаний. И отдать дань уважения и благодарности — просто уже самим этим усилием и попыткой понять... понять, благодаря чему они выжили и что они пережили, и сохранить это в памяти…..»</w:t>
      </w:r>
    </w:p>
    <w:p w:rsidR="003A7F6B" w:rsidRPr="00E2706B" w:rsidRDefault="003A7F6B" w:rsidP="00DF06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06B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литература:</w:t>
      </w:r>
    </w:p>
    <w:p w:rsidR="003A7F6B" w:rsidRDefault="003A7F6B" w:rsidP="003A7F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А.Адамович,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Д.Гранин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Блокадная книга.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Эксмо,2014.-640 с.</w:t>
      </w:r>
    </w:p>
    <w:p w:rsidR="003A7F6B" w:rsidRDefault="00F01E00" w:rsidP="003A7F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A7F6B" w:rsidRPr="004965DE">
          <w:rPr>
            <w:rStyle w:val="a4"/>
            <w:rFonts w:ascii="Times New Roman" w:hAnsi="Times New Roman" w:cs="Times New Roman"/>
            <w:sz w:val="24"/>
            <w:szCs w:val="24"/>
          </w:rPr>
          <w:t>http://www.unbelievable.su</w:t>
        </w:r>
      </w:hyperlink>
    </w:p>
    <w:p w:rsidR="003A7F6B" w:rsidRDefault="00F01E00" w:rsidP="003A7F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2706B" w:rsidRPr="004965DE">
          <w:rPr>
            <w:rStyle w:val="a4"/>
            <w:rFonts w:ascii="Times New Roman" w:hAnsi="Times New Roman" w:cs="Times New Roman"/>
            <w:sz w:val="24"/>
            <w:szCs w:val="24"/>
          </w:rPr>
          <w:t>http://leningradpobeda.ru</w:t>
        </w:r>
      </w:hyperlink>
    </w:p>
    <w:p w:rsidR="00E2706B" w:rsidRDefault="00F01E00" w:rsidP="00E270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2706B" w:rsidRPr="004965DE">
          <w:rPr>
            <w:rStyle w:val="a4"/>
            <w:rFonts w:ascii="Times New Roman" w:hAnsi="Times New Roman" w:cs="Times New Roman"/>
            <w:sz w:val="24"/>
            <w:szCs w:val="24"/>
          </w:rPr>
          <w:t>http://festival.1september.ru</w:t>
        </w:r>
      </w:hyperlink>
    </w:p>
    <w:p w:rsidR="00E2706B" w:rsidRDefault="00E2706B" w:rsidP="00E270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nsportal.ru</w:t>
      </w:r>
    </w:p>
    <w:p w:rsidR="00E2706B" w:rsidRDefault="00F01E00" w:rsidP="00E270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2706B" w:rsidRPr="004965DE">
          <w:rPr>
            <w:rStyle w:val="a4"/>
            <w:rFonts w:ascii="Times New Roman" w:hAnsi="Times New Roman" w:cs="Times New Roman"/>
            <w:sz w:val="24"/>
            <w:szCs w:val="24"/>
          </w:rPr>
          <w:t>https://www.youtube.com</w:t>
        </w:r>
      </w:hyperlink>
    </w:p>
    <w:p w:rsidR="00B271C0" w:rsidRDefault="00B271C0" w:rsidP="00E270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фильм «Садись рядом, Мишка!»</w:t>
      </w:r>
    </w:p>
    <w:p w:rsidR="00E2706B" w:rsidRDefault="00E2706B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5F6" w:rsidRDefault="006A25F6" w:rsidP="00E27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A25F6" w:rsidSect="004E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978"/>
    <w:multiLevelType w:val="hybridMultilevel"/>
    <w:tmpl w:val="CE72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03DA0"/>
    <w:multiLevelType w:val="hybridMultilevel"/>
    <w:tmpl w:val="8BE413CC"/>
    <w:lvl w:ilvl="0" w:tplc="B0623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309B3"/>
    <w:multiLevelType w:val="hybridMultilevel"/>
    <w:tmpl w:val="8E1C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27A3D"/>
    <w:multiLevelType w:val="hybridMultilevel"/>
    <w:tmpl w:val="6D1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608"/>
    <w:rsid w:val="000272A2"/>
    <w:rsid w:val="0006381B"/>
    <w:rsid w:val="000928DB"/>
    <w:rsid w:val="00097453"/>
    <w:rsid w:val="00113608"/>
    <w:rsid w:val="001356AE"/>
    <w:rsid w:val="0018004C"/>
    <w:rsid w:val="0018320C"/>
    <w:rsid w:val="00225169"/>
    <w:rsid w:val="00290E80"/>
    <w:rsid w:val="0029331C"/>
    <w:rsid w:val="003A7F6B"/>
    <w:rsid w:val="003B71AF"/>
    <w:rsid w:val="004004BE"/>
    <w:rsid w:val="004153A1"/>
    <w:rsid w:val="00431A56"/>
    <w:rsid w:val="00466AF2"/>
    <w:rsid w:val="00485463"/>
    <w:rsid w:val="004B115D"/>
    <w:rsid w:val="004B72ED"/>
    <w:rsid w:val="004E3F38"/>
    <w:rsid w:val="00524A60"/>
    <w:rsid w:val="00542631"/>
    <w:rsid w:val="00592A6B"/>
    <w:rsid w:val="005D4687"/>
    <w:rsid w:val="005E615D"/>
    <w:rsid w:val="005E7782"/>
    <w:rsid w:val="0068343E"/>
    <w:rsid w:val="006A25F6"/>
    <w:rsid w:val="006E595C"/>
    <w:rsid w:val="00715624"/>
    <w:rsid w:val="0073274B"/>
    <w:rsid w:val="00752A3E"/>
    <w:rsid w:val="007657C9"/>
    <w:rsid w:val="007B3113"/>
    <w:rsid w:val="007D0A01"/>
    <w:rsid w:val="008303A4"/>
    <w:rsid w:val="0084434D"/>
    <w:rsid w:val="008937BC"/>
    <w:rsid w:val="008E08CD"/>
    <w:rsid w:val="0090730A"/>
    <w:rsid w:val="0094030D"/>
    <w:rsid w:val="0094681C"/>
    <w:rsid w:val="00970E18"/>
    <w:rsid w:val="00A51250"/>
    <w:rsid w:val="00AB2B0C"/>
    <w:rsid w:val="00B271C0"/>
    <w:rsid w:val="00B31CE0"/>
    <w:rsid w:val="00B82499"/>
    <w:rsid w:val="00BA57C2"/>
    <w:rsid w:val="00BB568A"/>
    <w:rsid w:val="00C12B8D"/>
    <w:rsid w:val="00C84E6C"/>
    <w:rsid w:val="00CB7E6B"/>
    <w:rsid w:val="00D3095D"/>
    <w:rsid w:val="00D856E3"/>
    <w:rsid w:val="00D91CD6"/>
    <w:rsid w:val="00DE79AA"/>
    <w:rsid w:val="00DF06E2"/>
    <w:rsid w:val="00E001B1"/>
    <w:rsid w:val="00E2706B"/>
    <w:rsid w:val="00E82D68"/>
    <w:rsid w:val="00EA19EC"/>
    <w:rsid w:val="00F01E00"/>
    <w:rsid w:val="00F32B83"/>
    <w:rsid w:val="00F3308C"/>
    <w:rsid w:val="00F41AD1"/>
    <w:rsid w:val="00FB5621"/>
    <w:rsid w:val="00FC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eningradpobeda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believable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510B-32C1-4F2E-9040-06E1F6B7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9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1</cp:lastModifiedBy>
  <cp:revision>23</cp:revision>
  <cp:lastPrinted>2015-01-19T06:33:00Z</cp:lastPrinted>
  <dcterms:created xsi:type="dcterms:W3CDTF">2015-01-15T14:56:00Z</dcterms:created>
  <dcterms:modified xsi:type="dcterms:W3CDTF">2015-01-21T12:30:00Z</dcterms:modified>
</cp:coreProperties>
</file>