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8B" w:rsidRPr="00FB251B" w:rsidRDefault="00FB3B8B" w:rsidP="00FB3B8B">
      <w:pPr>
        <w:spacing w:line="276" w:lineRule="auto"/>
        <w:jc w:val="center"/>
        <w:rPr>
          <w:rFonts w:ascii="Verdana" w:hAnsi="Verdana"/>
          <w:sz w:val="28"/>
        </w:rPr>
      </w:pPr>
      <w:r w:rsidRPr="00FB251B">
        <w:rPr>
          <w:rFonts w:ascii="Verdana" w:hAnsi="Verdana"/>
          <w:sz w:val="28"/>
        </w:rPr>
        <w:t>Муниципальное общеобразовательное учреждение –</w:t>
      </w:r>
    </w:p>
    <w:p w:rsidR="00FB3B8B" w:rsidRPr="00FB251B" w:rsidRDefault="00FB3B8B" w:rsidP="00FB3B8B">
      <w:pPr>
        <w:spacing w:line="276" w:lineRule="auto"/>
        <w:jc w:val="center"/>
        <w:rPr>
          <w:rFonts w:ascii="Verdana" w:hAnsi="Verdana"/>
          <w:sz w:val="28"/>
        </w:rPr>
      </w:pPr>
      <w:r w:rsidRPr="00FB251B">
        <w:rPr>
          <w:rFonts w:ascii="Verdana" w:hAnsi="Verdana"/>
          <w:sz w:val="28"/>
        </w:rPr>
        <w:t>средняя общеобразовательная школа с</w:t>
      </w:r>
      <w:proofErr w:type="gramStart"/>
      <w:r w:rsidRPr="00FB251B">
        <w:rPr>
          <w:rFonts w:ascii="Verdana" w:hAnsi="Verdana"/>
          <w:sz w:val="28"/>
        </w:rPr>
        <w:t>.К</w:t>
      </w:r>
      <w:proofErr w:type="gramEnd"/>
      <w:r w:rsidRPr="00FB251B">
        <w:rPr>
          <w:rFonts w:ascii="Verdana" w:hAnsi="Verdana"/>
          <w:sz w:val="28"/>
        </w:rPr>
        <w:t>алининское</w:t>
      </w: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sz w:val="28"/>
        </w:rPr>
      </w:pPr>
      <w:r w:rsidRPr="00FB251B">
        <w:rPr>
          <w:rFonts w:ascii="Verdana" w:hAnsi="Verdana"/>
          <w:sz w:val="28"/>
        </w:rPr>
        <w:t>Марксовского района Саратовской области</w:t>
      </w: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sz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Pr="00FB251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FB3B8B" w:rsidRP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color w:val="FF0000"/>
          <w:sz w:val="56"/>
          <w:szCs w:val="28"/>
        </w:rPr>
      </w:pPr>
      <w:r w:rsidRPr="00FB3B8B">
        <w:rPr>
          <w:rFonts w:ascii="Verdana" w:hAnsi="Verdana"/>
          <w:b/>
          <w:bCs/>
          <w:i/>
          <w:color w:val="FF0000"/>
          <w:sz w:val="56"/>
          <w:szCs w:val="28"/>
        </w:rPr>
        <w:t xml:space="preserve">МЕТОДИЧЕСКАЯ </w:t>
      </w:r>
    </w:p>
    <w:p w:rsidR="00FB3B8B" w:rsidRP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color w:val="FF0000"/>
          <w:sz w:val="56"/>
          <w:szCs w:val="28"/>
        </w:rPr>
      </w:pPr>
      <w:r w:rsidRPr="00FB3B8B">
        <w:rPr>
          <w:rFonts w:ascii="Verdana" w:hAnsi="Verdana"/>
          <w:b/>
          <w:bCs/>
          <w:i/>
          <w:color w:val="FF0000"/>
          <w:sz w:val="56"/>
          <w:szCs w:val="28"/>
        </w:rPr>
        <w:t xml:space="preserve">КОПИЛКА </w:t>
      </w:r>
    </w:p>
    <w:p w:rsidR="00FB3B8B" w:rsidRP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color w:val="FF0000"/>
          <w:sz w:val="56"/>
          <w:szCs w:val="28"/>
        </w:rPr>
      </w:pPr>
      <w:r w:rsidRPr="00FB3B8B">
        <w:rPr>
          <w:rFonts w:ascii="Verdana" w:hAnsi="Verdana"/>
          <w:b/>
          <w:bCs/>
          <w:i/>
          <w:color w:val="FF0000"/>
          <w:sz w:val="56"/>
          <w:szCs w:val="28"/>
        </w:rPr>
        <w:t>МЕТОДИЧЕСКОГО</w:t>
      </w:r>
    </w:p>
    <w:p w:rsidR="00FB3B8B" w:rsidRP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color w:val="FF0000"/>
          <w:sz w:val="56"/>
          <w:szCs w:val="28"/>
        </w:rPr>
      </w:pPr>
      <w:r w:rsidRPr="00FB3B8B">
        <w:rPr>
          <w:rFonts w:ascii="Verdana" w:hAnsi="Verdana"/>
          <w:b/>
          <w:bCs/>
          <w:i/>
          <w:color w:val="FF0000"/>
          <w:sz w:val="56"/>
          <w:szCs w:val="28"/>
        </w:rPr>
        <w:t>ОБЪЕДИНЕНИЯ</w:t>
      </w:r>
    </w:p>
    <w:p w:rsidR="00FB3B8B" w:rsidRP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color w:val="FF0000"/>
          <w:sz w:val="56"/>
          <w:szCs w:val="28"/>
        </w:rPr>
      </w:pPr>
      <w:r w:rsidRPr="00FB3B8B">
        <w:rPr>
          <w:rFonts w:ascii="Verdana" w:hAnsi="Verdana"/>
          <w:b/>
          <w:bCs/>
          <w:i/>
          <w:color w:val="FF0000"/>
          <w:sz w:val="56"/>
          <w:szCs w:val="28"/>
        </w:rPr>
        <w:t>УЧИТЕЛЕЙ</w:t>
      </w:r>
    </w:p>
    <w:p w:rsidR="00FB3B8B" w:rsidRP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color w:val="FF0000"/>
          <w:sz w:val="56"/>
          <w:szCs w:val="28"/>
        </w:rPr>
      </w:pPr>
      <w:r w:rsidRPr="00FB3B8B">
        <w:rPr>
          <w:rFonts w:ascii="Verdana" w:hAnsi="Verdana"/>
          <w:b/>
          <w:bCs/>
          <w:i/>
          <w:color w:val="FF0000"/>
          <w:sz w:val="56"/>
          <w:szCs w:val="28"/>
        </w:rPr>
        <w:t>ГУМАНИТАРНОГО ЦИКЛА</w:t>
      </w: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40"/>
          <w:szCs w:val="28"/>
        </w:rPr>
      </w:pPr>
    </w:p>
    <w:p w:rsidR="00FB3B8B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40"/>
          <w:szCs w:val="28"/>
        </w:rPr>
      </w:pPr>
      <w:r w:rsidRPr="00965A4A">
        <w:rPr>
          <w:rFonts w:ascii="Verdana" w:hAnsi="Verdana"/>
          <w:b/>
          <w:bCs/>
          <w:i/>
          <w:sz w:val="40"/>
          <w:szCs w:val="28"/>
        </w:rPr>
        <w:t>Руководитель МО: Козлова Т.А.</w:t>
      </w:r>
      <w:r>
        <w:rPr>
          <w:b/>
          <w:bCs/>
          <w:sz w:val="28"/>
          <w:szCs w:val="28"/>
        </w:rPr>
        <w:tab/>
      </w:r>
    </w:p>
    <w:p w:rsidR="00FB3B8B" w:rsidRPr="00E71773" w:rsidRDefault="00FB3B8B" w:rsidP="00FB3B8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40"/>
          <w:szCs w:val="28"/>
        </w:rPr>
      </w:pPr>
    </w:p>
    <w:p w:rsidR="00FB3B8B" w:rsidRDefault="00FB3B8B" w:rsidP="00FB3B8B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FB3B8B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Pr="00965A4A" w:rsidRDefault="00FB3B8B" w:rsidP="00FB3B8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hAnsi="Verdana"/>
          <w:sz w:val="32"/>
          <w:szCs w:val="28"/>
        </w:rPr>
      </w:pPr>
      <w:r w:rsidRPr="00965A4A">
        <w:rPr>
          <w:rFonts w:ascii="Verdana" w:hAnsi="Verdana"/>
          <w:b/>
          <w:bCs/>
          <w:sz w:val="32"/>
          <w:szCs w:val="28"/>
        </w:rPr>
        <w:t>2010/2011 уч. год</w:t>
      </w:r>
    </w:p>
    <w:p w:rsidR="00FB251B" w:rsidRDefault="00FB251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66337C" w:rsidRDefault="0066337C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3B8B" w:rsidRDefault="00FB3B8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B251B" w:rsidRPr="00FB251B" w:rsidRDefault="00FB251B" w:rsidP="00FB251B">
      <w:pPr>
        <w:spacing w:line="276" w:lineRule="auto"/>
        <w:jc w:val="center"/>
        <w:rPr>
          <w:rFonts w:ascii="Verdana" w:hAnsi="Verdana"/>
          <w:sz w:val="28"/>
        </w:rPr>
      </w:pPr>
      <w:r w:rsidRPr="00FB251B">
        <w:rPr>
          <w:rFonts w:ascii="Verdana" w:hAnsi="Verdana"/>
          <w:sz w:val="28"/>
        </w:rPr>
        <w:t>Муниципальное общеобразовательное учреждение –</w:t>
      </w:r>
    </w:p>
    <w:p w:rsidR="00FB251B" w:rsidRPr="00FB251B" w:rsidRDefault="00FB251B" w:rsidP="00FB251B">
      <w:pPr>
        <w:spacing w:line="276" w:lineRule="auto"/>
        <w:jc w:val="center"/>
        <w:rPr>
          <w:rFonts w:ascii="Verdana" w:hAnsi="Verdana"/>
          <w:sz w:val="28"/>
        </w:rPr>
      </w:pPr>
      <w:r w:rsidRPr="00FB251B">
        <w:rPr>
          <w:rFonts w:ascii="Verdana" w:hAnsi="Verdana"/>
          <w:sz w:val="28"/>
        </w:rPr>
        <w:t>средняя общеобразовательная школа с</w:t>
      </w:r>
      <w:proofErr w:type="gramStart"/>
      <w:r w:rsidRPr="00FB251B">
        <w:rPr>
          <w:rFonts w:ascii="Verdana" w:hAnsi="Verdana"/>
          <w:sz w:val="28"/>
        </w:rPr>
        <w:t>.К</w:t>
      </w:r>
      <w:proofErr w:type="gramEnd"/>
      <w:r w:rsidRPr="00FB251B">
        <w:rPr>
          <w:rFonts w:ascii="Verdana" w:hAnsi="Verdana"/>
          <w:sz w:val="28"/>
        </w:rPr>
        <w:t>алининское</w:t>
      </w:r>
    </w:p>
    <w:p w:rsidR="00FB251B" w:rsidRDefault="00FB251B" w:rsidP="00FB251B">
      <w:pPr>
        <w:shd w:val="clear" w:color="auto" w:fill="FFFFFF"/>
        <w:spacing w:line="276" w:lineRule="auto"/>
        <w:jc w:val="center"/>
        <w:rPr>
          <w:rFonts w:ascii="Verdana" w:hAnsi="Verdana"/>
          <w:sz w:val="28"/>
        </w:rPr>
      </w:pPr>
      <w:r w:rsidRPr="00FB251B">
        <w:rPr>
          <w:rFonts w:ascii="Verdana" w:hAnsi="Verdana"/>
          <w:sz w:val="28"/>
        </w:rPr>
        <w:t>Марксовского района Саратовской области</w:t>
      </w:r>
    </w:p>
    <w:p w:rsidR="0075785D" w:rsidRDefault="0075785D" w:rsidP="00FB251B">
      <w:pPr>
        <w:shd w:val="clear" w:color="auto" w:fill="FFFFFF"/>
        <w:spacing w:line="276" w:lineRule="auto"/>
        <w:jc w:val="center"/>
        <w:rPr>
          <w:rFonts w:ascii="Verdana" w:hAnsi="Verdana"/>
          <w:sz w:val="28"/>
        </w:rPr>
      </w:pPr>
    </w:p>
    <w:p w:rsidR="0075785D" w:rsidRPr="00FB251B" w:rsidRDefault="0075785D" w:rsidP="00FB251B">
      <w:pPr>
        <w:shd w:val="clear" w:color="auto" w:fill="FFFFFF"/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p w:rsidR="004D0B4F" w:rsidRPr="00686997" w:rsidRDefault="004D0B4F" w:rsidP="003951D5">
      <w:pPr>
        <w:tabs>
          <w:tab w:val="left" w:pos="9288"/>
        </w:tabs>
        <w:rPr>
          <w:sz w:val="28"/>
          <w:szCs w:val="28"/>
        </w:rPr>
      </w:pPr>
    </w:p>
    <w:tbl>
      <w:tblPr>
        <w:tblpPr w:leftFromText="180" w:rightFromText="180" w:vertAnchor="page" w:horzAnchor="margin" w:tblpX="250" w:tblpY="3224"/>
        <w:tblW w:w="45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325"/>
        <w:gridCol w:w="3268"/>
      </w:tblGrid>
      <w:tr w:rsidR="004D0B4F" w:rsidRPr="00686997" w:rsidTr="003951D5">
        <w:tc>
          <w:tcPr>
            <w:tcW w:w="1643" w:type="pct"/>
          </w:tcPr>
          <w:p w:rsidR="004D0B4F" w:rsidRDefault="004D0B4F" w:rsidP="003951D5">
            <w:pPr>
              <w:tabs>
                <w:tab w:val="left" w:pos="9288"/>
              </w:tabs>
              <w:ind w:right="-150"/>
              <w:jc w:val="center"/>
            </w:pPr>
            <w:r>
              <w:t xml:space="preserve">Рассмотрено на ШМО  гуманитарного </w:t>
            </w:r>
            <w:r w:rsidRPr="00686997">
              <w:t xml:space="preserve"> цикла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 w:rsidRPr="00686997">
              <w:t>Руководитель  МО</w:t>
            </w:r>
          </w:p>
          <w:p w:rsidR="004D0B4F" w:rsidRDefault="004D0B4F" w:rsidP="003951D5">
            <w:pPr>
              <w:tabs>
                <w:tab w:val="left" w:pos="9288"/>
              </w:tabs>
              <w:jc w:val="center"/>
            </w:pPr>
            <w:r w:rsidRPr="00686997">
              <w:t>___________/</w:t>
            </w:r>
            <w:r>
              <w:rPr>
                <w:u w:val="single"/>
              </w:rPr>
              <w:t>Козлова Т.А.</w:t>
            </w:r>
            <w:r w:rsidRPr="00686997">
              <w:t>/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 w:rsidRPr="00686997">
              <w:t>Протокол № ______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>
              <w:t>от«__»_____________20</w:t>
            </w:r>
            <w:r w:rsidRPr="00686997">
              <w:t>___г.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4D0B4F" w:rsidRPr="00686997" w:rsidRDefault="004D0B4F" w:rsidP="003951D5">
            <w:pPr>
              <w:tabs>
                <w:tab w:val="left" w:pos="9288"/>
              </w:tabs>
              <w:jc w:val="center"/>
              <w:rPr>
                <w:b/>
              </w:rPr>
            </w:pPr>
            <w:r w:rsidRPr="00686997">
              <w:rPr>
                <w:b/>
              </w:rPr>
              <w:t>«Согласовано»</w:t>
            </w:r>
          </w:p>
          <w:p w:rsidR="004D0B4F" w:rsidRPr="00686997" w:rsidRDefault="004D0B4F" w:rsidP="003951D5">
            <w:pPr>
              <w:tabs>
                <w:tab w:val="left" w:pos="9288"/>
              </w:tabs>
              <w:ind w:left="-112" w:firstLine="112"/>
              <w:jc w:val="center"/>
            </w:pPr>
            <w:r>
              <w:t>Зам.</w:t>
            </w:r>
            <w:r w:rsidRPr="00686997">
              <w:t xml:space="preserve"> директора по УВР</w:t>
            </w:r>
            <w:r>
              <w:t xml:space="preserve"> </w:t>
            </w:r>
            <w:r w:rsidRPr="00686997">
              <w:t xml:space="preserve"> </w:t>
            </w:r>
            <w:r>
              <w:t xml:space="preserve"> МОУ СОШ с</w:t>
            </w:r>
            <w:proofErr w:type="gramStart"/>
            <w:r>
              <w:t>.К</w:t>
            </w:r>
            <w:proofErr w:type="gramEnd"/>
            <w:r>
              <w:t>алининское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 w:rsidRPr="00686997">
              <w:t>____________/</w:t>
            </w:r>
            <w:r>
              <w:rPr>
                <w:u w:val="single"/>
              </w:rPr>
              <w:t>Горохова А.А.</w:t>
            </w:r>
            <w:r w:rsidRPr="00686997">
              <w:t>/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 w:rsidRPr="00686997">
              <w:t>«____»____________20___г.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</w:tc>
        <w:tc>
          <w:tcPr>
            <w:tcW w:w="1664" w:type="pct"/>
          </w:tcPr>
          <w:p w:rsidR="004D0B4F" w:rsidRPr="00686997" w:rsidRDefault="004D0B4F" w:rsidP="003951D5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«Утверждаю </w:t>
            </w:r>
            <w:r w:rsidRPr="00686997">
              <w:rPr>
                <w:b/>
              </w:rPr>
              <w:t>»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>
              <w:t xml:space="preserve">Директор   МОУ  </w:t>
            </w:r>
            <w:r w:rsidRPr="00686997">
              <w:t>СОШ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>
              <w:t>с. Калининское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>
              <w:t>_________/Айсина О.В.</w:t>
            </w:r>
            <w:r w:rsidRPr="00686997">
              <w:t>/</w:t>
            </w:r>
          </w:p>
          <w:p w:rsidR="004D0B4F" w:rsidRDefault="004D0B4F" w:rsidP="003951D5">
            <w:pPr>
              <w:tabs>
                <w:tab w:val="left" w:pos="9288"/>
              </w:tabs>
              <w:jc w:val="center"/>
            </w:pP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 w:rsidRPr="00686997">
              <w:t>Приказ № _____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  <w:r>
              <w:t>от «___»__________20</w:t>
            </w:r>
            <w:r w:rsidRPr="00686997">
              <w:t>___г.</w:t>
            </w:r>
          </w:p>
          <w:p w:rsidR="004D0B4F" w:rsidRPr="00686997" w:rsidRDefault="004D0B4F" w:rsidP="003951D5">
            <w:pPr>
              <w:tabs>
                <w:tab w:val="left" w:pos="9288"/>
              </w:tabs>
              <w:jc w:val="center"/>
            </w:pPr>
          </w:p>
        </w:tc>
      </w:tr>
    </w:tbl>
    <w:p w:rsidR="0075785D" w:rsidRDefault="0075785D" w:rsidP="003951D5">
      <w:pPr>
        <w:shd w:val="clear" w:color="auto" w:fill="FFFFFF"/>
        <w:spacing w:line="276" w:lineRule="auto"/>
        <w:rPr>
          <w:rFonts w:ascii="Verdana" w:hAnsi="Verdana"/>
          <w:b/>
          <w:bCs/>
          <w:i/>
          <w:sz w:val="56"/>
          <w:szCs w:val="28"/>
        </w:rPr>
      </w:pPr>
    </w:p>
    <w:p w:rsidR="00FB251B" w:rsidRPr="00FB251B" w:rsidRDefault="00FB251B" w:rsidP="00FB251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56"/>
          <w:szCs w:val="28"/>
        </w:rPr>
      </w:pPr>
      <w:r w:rsidRPr="00FB251B">
        <w:rPr>
          <w:rFonts w:ascii="Verdana" w:hAnsi="Verdana"/>
          <w:b/>
          <w:bCs/>
          <w:i/>
          <w:sz w:val="56"/>
          <w:szCs w:val="28"/>
        </w:rPr>
        <w:t>ГОДОВОЙ</w:t>
      </w:r>
    </w:p>
    <w:p w:rsidR="00FB251B" w:rsidRPr="00FB251B" w:rsidRDefault="00FB251B" w:rsidP="00FB251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56"/>
          <w:szCs w:val="28"/>
        </w:rPr>
      </w:pPr>
      <w:r w:rsidRPr="00FB251B">
        <w:rPr>
          <w:rFonts w:ascii="Verdana" w:hAnsi="Verdana"/>
          <w:b/>
          <w:bCs/>
          <w:i/>
          <w:sz w:val="56"/>
          <w:szCs w:val="28"/>
        </w:rPr>
        <w:t>ПЛАН РАБОТЫ</w:t>
      </w:r>
    </w:p>
    <w:p w:rsidR="00FB251B" w:rsidRPr="00FB251B" w:rsidRDefault="00FB251B" w:rsidP="00FB251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56"/>
          <w:szCs w:val="28"/>
        </w:rPr>
      </w:pPr>
      <w:r w:rsidRPr="00FB251B">
        <w:rPr>
          <w:rFonts w:ascii="Verdana" w:hAnsi="Verdana"/>
          <w:b/>
          <w:bCs/>
          <w:i/>
          <w:sz w:val="56"/>
          <w:szCs w:val="28"/>
        </w:rPr>
        <w:t>МЕТОДИЧЕСКОГО</w:t>
      </w:r>
    </w:p>
    <w:p w:rsidR="00FB251B" w:rsidRPr="00FB251B" w:rsidRDefault="00FB251B" w:rsidP="00FB251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56"/>
          <w:szCs w:val="28"/>
        </w:rPr>
      </w:pPr>
      <w:r w:rsidRPr="00FB251B">
        <w:rPr>
          <w:rFonts w:ascii="Verdana" w:hAnsi="Verdana"/>
          <w:b/>
          <w:bCs/>
          <w:i/>
          <w:sz w:val="56"/>
          <w:szCs w:val="28"/>
        </w:rPr>
        <w:t>ОБЪЕДИНЕНИЯ</w:t>
      </w:r>
    </w:p>
    <w:p w:rsidR="00FB251B" w:rsidRPr="00FB251B" w:rsidRDefault="00FB251B" w:rsidP="00FB251B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56"/>
          <w:szCs w:val="28"/>
        </w:rPr>
      </w:pPr>
      <w:r w:rsidRPr="00FB251B">
        <w:rPr>
          <w:rFonts w:ascii="Verdana" w:hAnsi="Verdana"/>
          <w:b/>
          <w:bCs/>
          <w:i/>
          <w:sz w:val="56"/>
          <w:szCs w:val="28"/>
        </w:rPr>
        <w:t>УЧИТЕЛЕЙ</w:t>
      </w:r>
    </w:p>
    <w:p w:rsidR="00FB251B" w:rsidRDefault="00FB251B" w:rsidP="00965A4A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56"/>
          <w:szCs w:val="28"/>
        </w:rPr>
      </w:pPr>
      <w:r w:rsidRPr="00FB251B">
        <w:rPr>
          <w:rFonts w:ascii="Verdana" w:hAnsi="Verdana"/>
          <w:b/>
          <w:bCs/>
          <w:i/>
          <w:sz w:val="56"/>
          <w:szCs w:val="28"/>
        </w:rPr>
        <w:t>ГУМАНИТАРНОГО ЦИКЛА</w:t>
      </w:r>
    </w:p>
    <w:p w:rsidR="00E71773" w:rsidRDefault="00E71773" w:rsidP="004D0B4F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40"/>
          <w:szCs w:val="28"/>
        </w:rPr>
      </w:pPr>
    </w:p>
    <w:p w:rsidR="00FB251B" w:rsidRDefault="00965A4A" w:rsidP="00E71773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40"/>
          <w:szCs w:val="28"/>
        </w:rPr>
      </w:pPr>
      <w:r w:rsidRPr="00965A4A">
        <w:rPr>
          <w:rFonts w:ascii="Verdana" w:hAnsi="Verdana"/>
          <w:b/>
          <w:bCs/>
          <w:i/>
          <w:sz w:val="40"/>
          <w:szCs w:val="28"/>
        </w:rPr>
        <w:lastRenderedPageBreak/>
        <w:t>Руководитель МО: Козлова Т.А.</w:t>
      </w:r>
      <w:r w:rsidR="004D0B4F">
        <w:rPr>
          <w:b/>
          <w:bCs/>
          <w:sz w:val="28"/>
          <w:szCs w:val="28"/>
        </w:rPr>
        <w:tab/>
      </w:r>
    </w:p>
    <w:p w:rsidR="00E71773" w:rsidRPr="00E71773" w:rsidRDefault="00E71773" w:rsidP="00E71773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i/>
          <w:sz w:val="40"/>
          <w:szCs w:val="28"/>
        </w:rPr>
      </w:pPr>
    </w:p>
    <w:p w:rsidR="00FB251B" w:rsidRDefault="00FB251B" w:rsidP="00953743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953743" w:rsidRPr="00965A4A" w:rsidRDefault="006B574C" w:rsidP="00965A4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hAnsi="Verdana"/>
          <w:sz w:val="32"/>
          <w:szCs w:val="28"/>
        </w:rPr>
      </w:pPr>
      <w:r w:rsidRPr="00965A4A">
        <w:rPr>
          <w:rFonts w:ascii="Verdana" w:hAnsi="Verdana"/>
          <w:b/>
          <w:bCs/>
          <w:sz w:val="32"/>
          <w:szCs w:val="28"/>
        </w:rPr>
        <w:t>2010</w:t>
      </w:r>
      <w:r w:rsidR="00953743" w:rsidRPr="00965A4A">
        <w:rPr>
          <w:rFonts w:ascii="Verdana" w:hAnsi="Verdana"/>
          <w:b/>
          <w:bCs/>
          <w:sz w:val="32"/>
          <w:szCs w:val="28"/>
        </w:rPr>
        <w:t>/201</w:t>
      </w:r>
      <w:r w:rsidRPr="00965A4A">
        <w:rPr>
          <w:rFonts w:ascii="Verdana" w:hAnsi="Verdana"/>
          <w:b/>
          <w:bCs/>
          <w:sz w:val="32"/>
          <w:szCs w:val="28"/>
        </w:rPr>
        <w:t>1</w:t>
      </w:r>
      <w:r w:rsidR="00FB251B" w:rsidRPr="00965A4A">
        <w:rPr>
          <w:rFonts w:ascii="Verdana" w:hAnsi="Verdana"/>
          <w:b/>
          <w:bCs/>
          <w:sz w:val="32"/>
          <w:szCs w:val="28"/>
        </w:rPr>
        <w:t xml:space="preserve"> уч.</w:t>
      </w:r>
      <w:r w:rsidR="00953743" w:rsidRPr="00965A4A">
        <w:rPr>
          <w:rFonts w:ascii="Verdana" w:hAnsi="Verdana"/>
          <w:b/>
          <w:bCs/>
          <w:sz w:val="32"/>
          <w:szCs w:val="28"/>
        </w:rPr>
        <w:t xml:space="preserve"> год</w:t>
      </w:r>
    </w:p>
    <w:p w:rsidR="00953743" w:rsidRDefault="00953743" w:rsidP="0095374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7F36D5" w:rsidRDefault="007F36D5" w:rsidP="007F36D5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b/>
          <w:sz w:val="36"/>
          <w:szCs w:val="28"/>
        </w:rPr>
      </w:pPr>
    </w:p>
    <w:p w:rsidR="007F36D5" w:rsidRDefault="007F36D5" w:rsidP="007F36D5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b/>
          <w:sz w:val="36"/>
          <w:szCs w:val="28"/>
        </w:rPr>
      </w:pPr>
    </w:p>
    <w:p w:rsidR="007F36D5" w:rsidRPr="007F36D5" w:rsidRDefault="00D92D82" w:rsidP="007F36D5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sz w:val="36"/>
          <w:szCs w:val="28"/>
        </w:rPr>
        <w:t xml:space="preserve"> </w:t>
      </w:r>
      <w:r w:rsidR="007F36D5" w:rsidRPr="007F36D5">
        <w:rPr>
          <w:rFonts w:ascii="Verdana" w:hAnsi="Verdana"/>
          <w:b/>
          <w:sz w:val="36"/>
          <w:szCs w:val="28"/>
        </w:rPr>
        <w:t xml:space="preserve">МЕТОДИЧЕСКАЯ ТЕМА: </w:t>
      </w:r>
    </w:p>
    <w:p w:rsidR="007F36D5" w:rsidRPr="007F36D5" w:rsidRDefault="007F36D5" w:rsidP="007F36D5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sz w:val="36"/>
          <w:szCs w:val="28"/>
        </w:rPr>
      </w:pPr>
      <w:r w:rsidRPr="007F36D5">
        <w:rPr>
          <w:rFonts w:ascii="Verdana" w:hAnsi="Verdana"/>
          <w:sz w:val="36"/>
          <w:szCs w:val="28"/>
        </w:rPr>
        <w:t xml:space="preserve">          «ИЗУЧЕНИЕ И ВНЕДРЕНИЕ СОВРЕМЕННЫХ ТЕХНОЛОГИЙ В ОБРАЗОВАТЕЛЬНОМ ПРОЦЕССЕ НА ОСНОВЕ ДИФФЕРЕНЦИАЦИИ ОБУЧЕНИЯ И ИНДИВИДУАЛЬНОГО ПОДХОДА К УЧАЩИМСЯ». </w:t>
      </w:r>
    </w:p>
    <w:p w:rsidR="00953743" w:rsidRPr="007F36D5" w:rsidRDefault="00953743" w:rsidP="007F36D5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sz w:val="36"/>
          <w:szCs w:val="28"/>
        </w:rPr>
      </w:pPr>
    </w:p>
    <w:p w:rsidR="007F36D5" w:rsidRPr="007F36D5" w:rsidRDefault="007F36D5" w:rsidP="007F36D5">
      <w:pPr>
        <w:pStyle w:val="a6"/>
        <w:shd w:val="clear" w:color="auto" w:fill="FFFFFF"/>
        <w:spacing w:before="182" w:after="0" w:line="360" w:lineRule="auto"/>
        <w:ind w:left="173"/>
        <w:rPr>
          <w:rFonts w:ascii="Verdana" w:hAnsi="Verdana"/>
          <w:color w:val="000000"/>
          <w:spacing w:val="-5"/>
          <w:sz w:val="36"/>
          <w:szCs w:val="28"/>
        </w:rPr>
      </w:pPr>
      <w:r w:rsidRPr="007F36D5">
        <w:rPr>
          <w:rStyle w:val="a7"/>
          <w:rFonts w:ascii="Verdana" w:hAnsi="Verdana"/>
          <w:color w:val="000000"/>
          <w:spacing w:val="-5"/>
          <w:sz w:val="36"/>
          <w:szCs w:val="28"/>
        </w:rPr>
        <w:t>ЦЕЛЬ</w:t>
      </w:r>
      <w:r w:rsidRPr="007F36D5">
        <w:rPr>
          <w:rFonts w:ascii="Verdana" w:hAnsi="Verdana"/>
          <w:color w:val="000000"/>
          <w:spacing w:val="-5"/>
          <w:sz w:val="36"/>
          <w:szCs w:val="28"/>
        </w:rPr>
        <w:t>:</w:t>
      </w:r>
    </w:p>
    <w:p w:rsidR="00953743" w:rsidRPr="007F36D5" w:rsidRDefault="007F36D5" w:rsidP="007F36D5">
      <w:pPr>
        <w:pStyle w:val="a6"/>
        <w:shd w:val="clear" w:color="auto" w:fill="FFFFFF"/>
        <w:spacing w:before="182" w:after="0" w:line="360" w:lineRule="auto"/>
        <w:ind w:left="173"/>
        <w:rPr>
          <w:rFonts w:ascii="Verdana" w:hAnsi="Verdana"/>
          <w:color w:val="000000"/>
          <w:sz w:val="36"/>
          <w:szCs w:val="28"/>
        </w:rPr>
      </w:pPr>
      <w:r w:rsidRPr="007F36D5">
        <w:rPr>
          <w:rStyle w:val="a7"/>
          <w:rFonts w:ascii="Verdana" w:hAnsi="Verdana"/>
          <w:color w:val="000000"/>
          <w:spacing w:val="-5"/>
          <w:sz w:val="36"/>
          <w:szCs w:val="28"/>
        </w:rPr>
        <w:t xml:space="preserve">     </w:t>
      </w:r>
      <w:r w:rsidRPr="007F36D5">
        <w:rPr>
          <w:rFonts w:ascii="Verdana" w:hAnsi="Verdana"/>
          <w:color w:val="000000"/>
          <w:spacing w:val="-5"/>
          <w:sz w:val="36"/>
          <w:szCs w:val="28"/>
        </w:rPr>
        <w:t xml:space="preserve"> СОВЕРШЕНСТВОВАНИЕ ПРОФЕССИОНАЛЬНОЙ КОМПЕТЕНТНОСТИ УЧИТЕЛЕЙ РУССКОГО ЯЗЫКА И </w:t>
      </w:r>
      <w:r w:rsidRPr="007F36D5">
        <w:rPr>
          <w:rFonts w:ascii="Verdana" w:hAnsi="Verdana"/>
          <w:color w:val="000000"/>
          <w:spacing w:val="-3"/>
          <w:sz w:val="36"/>
          <w:szCs w:val="28"/>
        </w:rPr>
        <w:t xml:space="preserve">ЛИТЕРАТУРЫ, РАЗВИТИЕ ИХ ТВОРЧЕСКОГО ПОТЕНЦИАЛА, НАПРАВЛЕННОГО НА ПОВЫШЕНИЕ </w:t>
      </w:r>
      <w:r w:rsidRPr="007F36D5">
        <w:rPr>
          <w:rFonts w:ascii="Verdana" w:hAnsi="Verdana"/>
          <w:color w:val="000000"/>
          <w:sz w:val="36"/>
          <w:szCs w:val="28"/>
        </w:rPr>
        <w:t>ЭФФЕКТИВНОСТИ И КАЧЕСТВА ПЕДАГОГИЧЕСКОГО ПРОЦЕССА.</w:t>
      </w:r>
    </w:p>
    <w:p w:rsidR="00953743" w:rsidRDefault="00953743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53743" w:rsidRDefault="00953743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53743" w:rsidRDefault="00953743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65A4A" w:rsidRDefault="00965A4A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65A4A" w:rsidRDefault="00965A4A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65A4A" w:rsidRDefault="00965A4A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65A4A" w:rsidRDefault="00965A4A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E71773" w:rsidRDefault="00E71773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75785D" w:rsidRDefault="0075785D" w:rsidP="00953743">
      <w:pPr>
        <w:pStyle w:val="a5"/>
        <w:spacing w:line="276" w:lineRule="auto"/>
        <w:jc w:val="both"/>
        <w:rPr>
          <w:rFonts w:asciiTheme="minorHAnsi" w:hAnsiTheme="minorHAnsi"/>
          <w:color w:val="0000CD"/>
          <w:sz w:val="28"/>
          <w:szCs w:val="28"/>
        </w:rPr>
      </w:pPr>
    </w:p>
    <w:p w:rsidR="00965A4A" w:rsidRPr="003951D5" w:rsidRDefault="00965A4A" w:rsidP="00D92D82">
      <w:pPr>
        <w:spacing w:line="276" w:lineRule="auto"/>
        <w:jc w:val="center"/>
        <w:rPr>
          <w:rFonts w:asciiTheme="minorHAnsi" w:hAnsiTheme="minorHAnsi"/>
          <w:color w:val="0000CD"/>
          <w:sz w:val="28"/>
          <w:szCs w:val="28"/>
        </w:rPr>
      </w:pPr>
    </w:p>
    <w:p w:rsidR="00D92D82" w:rsidRDefault="004D0B4F" w:rsidP="00D92D82">
      <w:pPr>
        <w:pStyle w:val="a5"/>
        <w:spacing w:line="276" w:lineRule="auto"/>
        <w:ind w:left="0"/>
        <w:jc w:val="center"/>
        <w:rPr>
          <w:rFonts w:ascii="Verdana" w:hAnsi="Verdana"/>
          <w:b/>
          <w:sz w:val="28"/>
          <w:szCs w:val="28"/>
        </w:rPr>
      </w:pPr>
      <w:r w:rsidRPr="00D92D82">
        <w:rPr>
          <w:rFonts w:ascii="Verdana" w:hAnsi="Verdana"/>
          <w:b/>
          <w:sz w:val="28"/>
          <w:szCs w:val="28"/>
        </w:rPr>
        <w:t>Анализ работы МО гуманитарного цикла</w:t>
      </w:r>
    </w:p>
    <w:p w:rsidR="00965A4A" w:rsidRPr="00D92D82" w:rsidRDefault="004D0B4F" w:rsidP="00D92D82">
      <w:pPr>
        <w:pStyle w:val="a5"/>
        <w:spacing w:line="276" w:lineRule="auto"/>
        <w:ind w:left="0"/>
        <w:jc w:val="center"/>
        <w:rPr>
          <w:rFonts w:ascii="Verdana" w:hAnsi="Verdana"/>
          <w:b/>
          <w:sz w:val="28"/>
          <w:szCs w:val="28"/>
        </w:rPr>
      </w:pPr>
      <w:r w:rsidRPr="00D92D82">
        <w:rPr>
          <w:rFonts w:ascii="Verdana" w:hAnsi="Verdana"/>
          <w:b/>
          <w:sz w:val="28"/>
          <w:szCs w:val="28"/>
        </w:rPr>
        <w:t xml:space="preserve">за 2009 – 2010 </w:t>
      </w:r>
      <w:proofErr w:type="spellStart"/>
      <w:r w:rsidRPr="00D92D82">
        <w:rPr>
          <w:rFonts w:ascii="Verdana" w:hAnsi="Verdana"/>
          <w:b/>
          <w:sz w:val="28"/>
          <w:szCs w:val="28"/>
        </w:rPr>
        <w:t>уч</w:t>
      </w:r>
      <w:proofErr w:type="gramStart"/>
      <w:r w:rsidRPr="00D92D82">
        <w:rPr>
          <w:rFonts w:ascii="Verdana" w:hAnsi="Verdana"/>
          <w:b/>
          <w:sz w:val="28"/>
          <w:szCs w:val="28"/>
        </w:rPr>
        <w:t>.г</w:t>
      </w:r>
      <w:proofErr w:type="gramEnd"/>
      <w:r w:rsidRPr="00D92D82">
        <w:rPr>
          <w:rFonts w:ascii="Verdana" w:hAnsi="Verdana"/>
          <w:b/>
          <w:sz w:val="28"/>
          <w:szCs w:val="28"/>
        </w:rPr>
        <w:t>од</w:t>
      </w:r>
      <w:proofErr w:type="spellEnd"/>
      <w:r w:rsidRPr="00D92D82">
        <w:rPr>
          <w:rFonts w:ascii="Verdana" w:hAnsi="Verdana"/>
          <w:b/>
          <w:sz w:val="28"/>
          <w:szCs w:val="28"/>
        </w:rPr>
        <w:t>.</w:t>
      </w:r>
    </w:p>
    <w:p w:rsidR="004D0B4F" w:rsidRPr="0075785D" w:rsidRDefault="004D0B4F" w:rsidP="004D0B4F">
      <w:pPr>
        <w:pStyle w:val="a5"/>
        <w:spacing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:rsidR="00A82021" w:rsidRPr="004D0B4F" w:rsidRDefault="00A82021" w:rsidP="004D0B4F">
      <w:pPr>
        <w:pStyle w:val="a5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Методическая работа –   один из самых ответственных участков учебно-воспитательного процесса. Она тесно связана с практической деятельностью учителя и направлена на повышение его педагогического мастерства. В условиях сельской школы наша работа имеет свои особенности, среди которых следует отметить малочисленной состав коллектива. Эти особенности вынуждают нас объединяться  не по предметам, а по циклам в состав нашего гуманитарного цикла входят:</w:t>
      </w:r>
    </w:p>
    <w:p w:rsidR="00A82021" w:rsidRPr="004D0B4F" w:rsidRDefault="00A82021" w:rsidP="004D0B4F">
      <w:pPr>
        <w:pStyle w:val="a5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Козлова Татьяна Алек</w:t>
      </w:r>
      <w:r w:rsidRPr="004D0B4F">
        <w:rPr>
          <w:rFonts w:ascii="Calibri" w:hAnsi="Calibri"/>
          <w:sz w:val="28"/>
          <w:szCs w:val="28"/>
        </w:rPr>
        <w:t>сеевн</w:t>
      </w:r>
      <w:proofErr w:type="gramStart"/>
      <w:r w:rsidRPr="004D0B4F">
        <w:rPr>
          <w:rFonts w:ascii="Calibri" w:hAnsi="Calibri"/>
          <w:sz w:val="28"/>
          <w:szCs w:val="28"/>
        </w:rPr>
        <w:t>а</w:t>
      </w:r>
      <w:r w:rsidRPr="004D0B4F">
        <w:rPr>
          <w:rFonts w:asciiTheme="minorHAnsi" w:hAnsiTheme="minorHAnsi"/>
          <w:sz w:val="28"/>
          <w:szCs w:val="28"/>
        </w:rPr>
        <w:t>–</w:t>
      </w:r>
      <w:proofErr w:type="gramEnd"/>
      <w:r w:rsidRPr="004D0B4F">
        <w:rPr>
          <w:rFonts w:asciiTheme="minorHAnsi" w:hAnsiTheme="minorHAnsi"/>
          <w:sz w:val="28"/>
          <w:szCs w:val="28"/>
        </w:rPr>
        <w:t xml:space="preserve"> руководитель МО, </w:t>
      </w:r>
    </w:p>
    <w:p w:rsidR="00A82021" w:rsidRPr="004D0B4F" w:rsidRDefault="00A82021" w:rsidP="004D0B4F">
      <w:pPr>
        <w:pStyle w:val="a5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4D0B4F">
        <w:rPr>
          <w:rFonts w:ascii="Calibri" w:hAnsi="Calibri"/>
          <w:sz w:val="28"/>
          <w:szCs w:val="28"/>
        </w:rPr>
        <w:t>Лукбанова</w:t>
      </w:r>
      <w:proofErr w:type="spellEnd"/>
      <w:r w:rsidRPr="004D0B4F">
        <w:rPr>
          <w:rFonts w:ascii="Calibri" w:hAnsi="Calibri"/>
          <w:sz w:val="28"/>
          <w:szCs w:val="28"/>
        </w:rPr>
        <w:t xml:space="preserve"> Светлана </w:t>
      </w:r>
      <w:proofErr w:type="spellStart"/>
      <w:r w:rsidRPr="004D0B4F">
        <w:rPr>
          <w:rFonts w:ascii="Calibri" w:hAnsi="Calibri"/>
          <w:sz w:val="28"/>
          <w:szCs w:val="28"/>
        </w:rPr>
        <w:t>Мардановна</w:t>
      </w:r>
      <w:proofErr w:type="spellEnd"/>
      <w:r w:rsidRPr="004D0B4F">
        <w:rPr>
          <w:rFonts w:asciiTheme="minorHAnsi" w:hAnsiTheme="minorHAnsi"/>
          <w:sz w:val="28"/>
          <w:szCs w:val="28"/>
        </w:rPr>
        <w:t xml:space="preserve"> - у</w:t>
      </w:r>
      <w:r w:rsidRPr="004D0B4F">
        <w:rPr>
          <w:rFonts w:ascii="Calibri" w:hAnsi="Calibri"/>
          <w:sz w:val="28"/>
          <w:szCs w:val="28"/>
        </w:rPr>
        <w:t>читель русского языка и литературы</w:t>
      </w:r>
    </w:p>
    <w:p w:rsidR="00A82021" w:rsidRPr="004D0B4F" w:rsidRDefault="00A82021" w:rsidP="004D0B4F">
      <w:pPr>
        <w:pStyle w:val="a5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 xml:space="preserve">Шилова Алла Владимировна - </w:t>
      </w:r>
      <w:r w:rsidRPr="004D0B4F">
        <w:rPr>
          <w:rFonts w:ascii="Calibri" w:hAnsi="Calibri"/>
          <w:sz w:val="28"/>
          <w:szCs w:val="28"/>
        </w:rPr>
        <w:t>Учитель иностранных языков</w:t>
      </w:r>
    </w:p>
    <w:p w:rsidR="00A82021" w:rsidRPr="004D0B4F" w:rsidRDefault="00A82021" w:rsidP="004D0B4F">
      <w:pPr>
        <w:pStyle w:val="a5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Айсина Ольга Владимировна – учитель истории</w:t>
      </w:r>
    </w:p>
    <w:p w:rsidR="003338C9" w:rsidRPr="004D0B4F" w:rsidRDefault="00A82021" w:rsidP="004D0B4F">
      <w:pPr>
        <w:pStyle w:val="a5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4D0B4F">
        <w:rPr>
          <w:rFonts w:ascii="Calibri" w:hAnsi="Calibri"/>
          <w:sz w:val="28"/>
          <w:szCs w:val="28"/>
        </w:rPr>
        <w:t>Губанова Ирина Михайловна</w:t>
      </w:r>
      <w:r w:rsidRPr="004D0B4F">
        <w:rPr>
          <w:rFonts w:asciiTheme="minorHAnsi" w:hAnsiTheme="minorHAnsi"/>
          <w:sz w:val="28"/>
          <w:szCs w:val="28"/>
        </w:rPr>
        <w:t xml:space="preserve"> - </w:t>
      </w:r>
      <w:r w:rsidRPr="004D0B4F">
        <w:rPr>
          <w:rFonts w:ascii="Calibri" w:hAnsi="Calibri"/>
          <w:sz w:val="28"/>
          <w:szCs w:val="28"/>
        </w:rPr>
        <w:t>Учитель музыки</w:t>
      </w:r>
    </w:p>
    <w:p w:rsidR="003338C9" w:rsidRPr="004D0B4F" w:rsidRDefault="003338C9" w:rsidP="004D0B4F">
      <w:pPr>
        <w:pStyle w:val="a6"/>
        <w:shd w:val="clear" w:color="auto" w:fill="FFFFFF"/>
        <w:adjustRightInd w:val="0"/>
        <w:spacing w:before="0" w:after="0" w:line="276" w:lineRule="auto"/>
        <w:jc w:val="center"/>
        <w:rPr>
          <w:rFonts w:asciiTheme="minorHAnsi" w:hAnsiTheme="minorHAnsi"/>
          <w:sz w:val="28"/>
          <w:szCs w:val="28"/>
        </w:rPr>
      </w:pPr>
    </w:p>
    <w:p w:rsidR="003338C9" w:rsidRPr="004D0B4F" w:rsidRDefault="005C44A4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В 2009</w:t>
      </w:r>
      <w:r w:rsidR="003338C9" w:rsidRPr="004D0B4F">
        <w:rPr>
          <w:rFonts w:asciiTheme="minorHAnsi" w:hAnsiTheme="minorHAnsi" w:cs="Arial"/>
          <w:sz w:val="28"/>
          <w:szCs w:val="28"/>
        </w:rPr>
        <w:t>-20</w:t>
      </w:r>
      <w:r w:rsidRPr="004D0B4F">
        <w:rPr>
          <w:rFonts w:asciiTheme="minorHAnsi" w:hAnsiTheme="minorHAnsi" w:cs="Arial"/>
          <w:sz w:val="28"/>
          <w:szCs w:val="28"/>
        </w:rPr>
        <w:t>10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учебном году методическое объединение учителей гуманитарного цикла строило свою работу согласно разработанному плану и в соответствии с </w:t>
      </w:r>
      <w:r w:rsidR="002F16A1" w:rsidRPr="004D0B4F">
        <w:rPr>
          <w:rFonts w:asciiTheme="minorHAnsi" w:hAnsiTheme="minorHAnsi" w:cs="Arial"/>
          <w:sz w:val="28"/>
          <w:szCs w:val="28"/>
        </w:rPr>
        <w:t xml:space="preserve">методической проблемой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школы:</w:t>
      </w:r>
      <w:r w:rsidRPr="004D0B4F">
        <w:rPr>
          <w:rFonts w:asciiTheme="minorHAnsi" w:hAnsiTheme="minorHAnsi" w:cs="Arial"/>
          <w:sz w:val="28"/>
          <w:szCs w:val="28"/>
        </w:rPr>
        <w:t xml:space="preserve">   </w:t>
      </w:r>
      <w:r w:rsidRPr="004D0B4F">
        <w:rPr>
          <w:rFonts w:asciiTheme="minorHAnsi" w:hAnsiTheme="minorHAnsi"/>
          <w:sz w:val="28"/>
          <w:szCs w:val="28"/>
        </w:rPr>
        <w:t>«Повышение качества знаний учащихся в условиях модернизации образования»</w:t>
      </w:r>
      <w:r w:rsidR="003338C9" w:rsidRPr="004D0B4F">
        <w:rPr>
          <w:rFonts w:asciiTheme="minorHAnsi" w:hAnsiTheme="minorHAnsi" w:cs="Arial"/>
          <w:sz w:val="28"/>
          <w:szCs w:val="28"/>
        </w:rPr>
        <w:t>. Исходя из общешкольной цели методической работы</w:t>
      </w:r>
      <w:r w:rsidR="006126F1" w:rsidRPr="004D0B4F">
        <w:rPr>
          <w:rFonts w:asciiTheme="minorHAnsi" w:hAnsiTheme="minorHAnsi" w:cs="Arial"/>
          <w:sz w:val="28"/>
          <w:szCs w:val="28"/>
        </w:rPr>
        <w:t xml:space="preserve">, </w:t>
      </w:r>
      <w:r w:rsidR="002F16A1" w:rsidRPr="004D0B4F">
        <w:rPr>
          <w:rFonts w:asciiTheme="minorHAnsi" w:hAnsiTheme="minorHAnsi" w:cs="Arial"/>
          <w:sz w:val="28"/>
          <w:szCs w:val="28"/>
        </w:rPr>
        <w:t xml:space="preserve">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определена следующая цель работы МО гуманитарного цикла: </w:t>
      </w:r>
      <w:proofErr w:type="gramStart"/>
      <w:r w:rsidR="003338C9" w:rsidRPr="004D0B4F">
        <w:rPr>
          <w:rFonts w:asciiTheme="minorHAnsi" w:hAnsiTheme="minorHAnsi" w:cs="Arial"/>
          <w:sz w:val="28"/>
          <w:szCs w:val="28"/>
        </w:rPr>
        <w:t xml:space="preserve">“Развитие и совершенствование профессионального мастерства педагогов, направленного на формирование всесторонне развитой личности </w:t>
      </w:r>
      <w:r w:rsidR="006126F1" w:rsidRPr="004D0B4F">
        <w:rPr>
          <w:rFonts w:asciiTheme="minorHAnsi" w:hAnsiTheme="minorHAnsi" w:cs="Arial"/>
          <w:sz w:val="28"/>
          <w:szCs w:val="28"/>
        </w:rPr>
        <w:t>обучающих</w:t>
      </w:r>
      <w:r w:rsidR="003338C9" w:rsidRPr="004D0B4F">
        <w:rPr>
          <w:rFonts w:asciiTheme="minorHAnsi" w:hAnsiTheme="minorHAnsi" w:cs="Arial"/>
          <w:sz w:val="28"/>
          <w:szCs w:val="28"/>
        </w:rPr>
        <w:t>ся, способного адаптироваться в современных коммуникативных условиях”.</w:t>
      </w:r>
      <w:proofErr w:type="gramEnd"/>
      <w:r w:rsidR="003338C9" w:rsidRPr="004D0B4F">
        <w:rPr>
          <w:rFonts w:asciiTheme="minorHAnsi" w:hAnsiTheme="minorHAnsi" w:cs="Arial"/>
          <w:sz w:val="28"/>
          <w:szCs w:val="28"/>
        </w:rPr>
        <w:t xml:space="preserve"> </w:t>
      </w:r>
      <w:r w:rsidR="007E50F5">
        <w:rPr>
          <w:rFonts w:asciiTheme="minorHAnsi" w:hAnsiTheme="minorHAnsi" w:cs="Arial"/>
          <w:sz w:val="28"/>
          <w:szCs w:val="28"/>
        </w:rPr>
        <w:t xml:space="preserve">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Для достижения этой цели поставлены следующие задачи: </w:t>
      </w:r>
    </w:p>
    <w:p w:rsidR="002F16A1" w:rsidRPr="004D0B4F" w:rsidRDefault="002F16A1" w:rsidP="004D0B4F">
      <w:pPr>
        <w:tabs>
          <w:tab w:val="left" w:pos="3060"/>
        </w:tabs>
        <w:spacing w:line="276" w:lineRule="auto"/>
        <w:rPr>
          <w:rFonts w:ascii="Calibri" w:hAnsi="Calibri"/>
          <w:sz w:val="28"/>
          <w:szCs w:val="28"/>
        </w:rPr>
      </w:pPr>
      <w:r w:rsidRPr="004D0B4F">
        <w:rPr>
          <w:rFonts w:ascii="Calibri" w:hAnsi="Calibri"/>
          <w:sz w:val="28"/>
          <w:szCs w:val="28"/>
        </w:rPr>
        <w:t xml:space="preserve"> </w:t>
      </w:r>
    </w:p>
    <w:p w:rsidR="007E50F5" w:rsidRDefault="00BF4E55" w:rsidP="004D0B4F">
      <w:pPr>
        <w:tabs>
          <w:tab w:val="left" w:pos="3060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1</w:t>
      </w:r>
      <w:r w:rsidR="002F16A1" w:rsidRPr="004D0B4F">
        <w:rPr>
          <w:rFonts w:ascii="Calibri" w:hAnsi="Calibri"/>
          <w:sz w:val="28"/>
          <w:szCs w:val="28"/>
        </w:rPr>
        <w:t>.Изучение современных педагогических технологий, их практическое применение на практике</w:t>
      </w:r>
      <w:r w:rsidRPr="004D0B4F">
        <w:rPr>
          <w:rFonts w:asciiTheme="minorHAnsi" w:hAnsiTheme="minorHAnsi"/>
          <w:sz w:val="28"/>
          <w:szCs w:val="28"/>
        </w:rPr>
        <w:t>.</w:t>
      </w:r>
    </w:p>
    <w:p w:rsidR="002F16A1" w:rsidRPr="004D0B4F" w:rsidRDefault="00BF4E55" w:rsidP="004D0B4F">
      <w:pPr>
        <w:tabs>
          <w:tab w:val="left" w:pos="3060"/>
        </w:tabs>
        <w:spacing w:line="276" w:lineRule="auto"/>
        <w:rPr>
          <w:rFonts w:ascii="Calibri" w:hAnsi="Calibr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lastRenderedPageBreak/>
        <w:t xml:space="preserve"> 2</w:t>
      </w:r>
      <w:r w:rsidR="002F16A1" w:rsidRPr="004D0B4F">
        <w:rPr>
          <w:rFonts w:ascii="Calibri" w:hAnsi="Calibri"/>
          <w:sz w:val="28"/>
          <w:szCs w:val="28"/>
        </w:rPr>
        <w:t>.Осуществление индивидуального и дифференцированного подхода в обучении и воспитании учащихся как залога повышения качества знаний. Творческая ориентация учащихся.</w:t>
      </w:r>
    </w:p>
    <w:p w:rsidR="002F16A1" w:rsidRPr="004D0B4F" w:rsidRDefault="00BF4E55" w:rsidP="004D0B4F">
      <w:pPr>
        <w:tabs>
          <w:tab w:val="left" w:pos="3060"/>
        </w:tabs>
        <w:spacing w:line="276" w:lineRule="auto"/>
        <w:rPr>
          <w:rFonts w:ascii="Calibri" w:hAnsi="Calibr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3</w:t>
      </w:r>
      <w:r w:rsidR="002F16A1" w:rsidRPr="004D0B4F">
        <w:rPr>
          <w:rFonts w:ascii="Calibri" w:hAnsi="Calibri"/>
          <w:sz w:val="28"/>
          <w:szCs w:val="28"/>
        </w:rPr>
        <w:t>.Укрепление сотрудничества учителя и ученика; совершенствование методической работы в условиях модернизации образования.</w:t>
      </w:r>
    </w:p>
    <w:p w:rsidR="002F16A1" w:rsidRPr="004D0B4F" w:rsidRDefault="00BF4E55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4.</w:t>
      </w:r>
      <w:r w:rsidR="007E50F5">
        <w:rPr>
          <w:rFonts w:asciiTheme="minorHAnsi" w:hAnsiTheme="minorHAnsi" w:cs="Arial"/>
          <w:sz w:val="28"/>
          <w:szCs w:val="28"/>
        </w:rPr>
        <w:t xml:space="preserve">Обмен </w:t>
      </w:r>
      <w:r w:rsidR="002F16A1" w:rsidRPr="004D0B4F">
        <w:rPr>
          <w:rFonts w:asciiTheme="minorHAnsi" w:hAnsiTheme="minorHAnsi" w:cs="Arial"/>
          <w:sz w:val="28"/>
          <w:szCs w:val="28"/>
        </w:rPr>
        <w:t xml:space="preserve"> передовым педагогическим опытом через проведение открытых уроков, курсы повышения квалификации, семинаров</w:t>
      </w:r>
      <w:proofErr w:type="gramStart"/>
      <w:r w:rsidR="002F16A1" w:rsidRPr="004D0B4F"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 w:rsidR="002F16A1" w:rsidRPr="004D0B4F">
        <w:rPr>
          <w:rFonts w:asciiTheme="minorHAnsi" w:hAnsiTheme="minorHAnsi" w:cs="Arial"/>
          <w:sz w:val="28"/>
          <w:szCs w:val="28"/>
        </w:rPr>
        <w:t xml:space="preserve"> конференций , методических дней .</w:t>
      </w:r>
    </w:p>
    <w:p w:rsidR="007E50F5" w:rsidRDefault="007E50F5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</w:p>
    <w:p w:rsidR="00D53D9C" w:rsidRPr="004D0B4F" w:rsidRDefault="00D53D9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В 2009-2010 учебном году большое внимание уделялось проблемам:</w:t>
      </w:r>
    </w:p>
    <w:p w:rsidR="00D53D9C" w:rsidRPr="004D0B4F" w:rsidRDefault="00D53D9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– инновационной деятельности учреждения;</w:t>
      </w:r>
      <w:r w:rsidRPr="004D0B4F">
        <w:rPr>
          <w:rFonts w:asciiTheme="minorHAnsi" w:hAnsiTheme="minorHAnsi" w:cs="Arial"/>
          <w:sz w:val="28"/>
          <w:szCs w:val="28"/>
        </w:rPr>
        <w:br/>
        <w:t>– проектной и исследовательской деятельности;</w:t>
      </w:r>
      <w:r w:rsidRPr="004D0B4F">
        <w:rPr>
          <w:rFonts w:asciiTheme="minorHAnsi" w:hAnsiTheme="minorHAnsi" w:cs="Arial"/>
          <w:sz w:val="28"/>
          <w:szCs w:val="28"/>
        </w:rPr>
        <w:br/>
        <w:t>– программно-методическому обеспечению учебно-воспитательного    процесса;</w:t>
      </w:r>
      <w:r w:rsidRPr="004D0B4F">
        <w:rPr>
          <w:rFonts w:asciiTheme="minorHAnsi" w:hAnsiTheme="minorHAnsi" w:cs="Arial"/>
          <w:sz w:val="28"/>
          <w:szCs w:val="28"/>
        </w:rPr>
        <w:br/>
        <w:t>– мониторингу качества и результативности образовательного процесса.</w:t>
      </w:r>
    </w:p>
    <w:p w:rsidR="00AD0A0C" w:rsidRPr="004D0B4F" w:rsidRDefault="00AD0A0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i/>
          <w:iCs/>
          <w:sz w:val="28"/>
          <w:szCs w:val="28"/>
        </w:rPr>
        <w:t>- Обеспечение непрерывного роста профессионального мастерства педагогов</w:t>
      </w:r>
    </w:p>
    <w:p w:rsidR="00D53D9C" w:rsidRPr="004D0B4F" w:rsidRDefault="00D53D9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Кроме того, проводилась работа:</w:t>
      </w:r>
    </w:p>
    <w:p w:rsidR="00D53D9C" w:rsidRPr="004D0B4F" w:rsidRDefault="00D53D9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– по пополнению фонда учебно-методической литературы, банка методических и дидактических разработок, методических материалов на бумажных и электронных носителях;</w:t>
      </w:r>
      <w:r w:rsidRPr="004D0B4F">
        <w:rPr>
          <w:rFonts w:asciiTheme="minorHAnsi" w:hAnsiTheme="minorHAnsi" w:cs="Arial"/>
          <w:sz w:val="28"/>
          <w:szCs w:val="28"/>
        </w:rPr>
        <w:br/>
        <w:t>– по накоплению материала по обобщению опыта работы педагогов</w:t>
      </w:r>
      <w:r w:rsidR="007E50F5">
        <w:rPr>
          <w:rFonts w:asciiTheme="minorHAnsi" w:hAnsiTheme="minorHAnsi" w:cs="Arial"/>
          <w:sz w:val="28"/>
          <w:szCs w:val="28"/>
        </w:rPr>
        <w:t>.</w:t>
      </w:r>
    </w:p>
    <w:p w:rsidR="004C6ED8" w:rsidRPr="004D0B4F" w:rsidRDefault="00AD0A0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Реализация инновационной функции МО </w:t>
      </w:r>
      <w:r w:rsidRPr="004D0B4F">
        <w:rPr>
          <w:rFonts w:asciiTheme="minorHAnsi" w:hAnsiTheme="minorHAnsi" w:cs="Arial"/>
          <w:sz w:val="28"/>
          <w:szCs w:val="28"/>
        </w:rPr>
        <w:t xml:space="preserve"> осуществлялась через включение педагогов в инновационную деятельность учреждения.  </w:t>
      </w:r>
      <w:r w:rsidRPr="004D0B4F">
        <w:rPr>
          <w:rFonts w:asciiTheme="minorHAnsi" w:hAnsiTheme="minorHAnsi" w:cs="Arial"/>
          <w:sz w:val="28"/>
          <w:szCs w:val="28"/>
        </w:rPr>
        <w:br/>
      </w:r>
      <w:proofErr w:type="gramStart"/>
      <w:r w:rsidRPr="004D0B4F">
        <w:rPr>
          <w:rFonts w:asciiTheme="minorHAnsi" w:hAnsiTheme="minorHAnsi" w:cs="Arial"/>
          <w:sz w:val="28"/>
          <w:szCs w:val="28"/>
        </w:rPr>
        <w:t xml:space="preserve">Основными  направлениями инновационной деятельности учреждения стали: 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 xml:space="preserve">информатизация </w:t>
      </w:r>
      <w:r w:rsidRPr="004D0B4F">
        <w:rPr>
          <w:rFonts w:asciiTheme="minorHAnsi" w:hAnsiTheme="minorHAnsi" w:cs="Arial"/>
          <w:sz w:val="28"/>
          <w:szCs w:val="28"/>
        </w:rPr>
        <w:t xml:space="preserve"> с использованием компьютерных технологий, ориентированных на профессиональный рост педагогов и развитие личности учащихся (</w:t>
      </w:r>
      <w:r w:rsidRPr="004D0B4F">
        <w:rPr>
          <w:rFonts w:asciiTheme="minorHAnsi" w:hAnsiTheme="minorHAnsi" w:cs="Arial"/>
          <w:i/>
          <w:iCs/>
          <w:sz w:val="28"/>
          <w:szCs w:val="28"/>
        </w:rPr>
        <w:t>умение пользоваться современными техническими средствами – компьютером, аудио-видеоустройствами, факсом, Интернетом, электронной почтой</w:t>
      </w:r>
      <w:r w:rsidRPr="004D0B4F">
        <w:rPr>
          <w:rFonts w:asciiTheme="minorHAnsi" w:hAnsiTheme="minorHAnsi" w:cs="Arial"/>
          <w:sz w:val="28"/>
          <w:szCs w:val="28"/>
        </w:rPr>
        <w:t xml:space="preserve">): 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>100%</w:t>
      </w:r>
      <w:r w:rsidRPr="004D0B4F">
        <w:rPr>
          <w:rFonts w:asciiTheme="minorHAnsi" w:hAnsiTheme="minorHAnsi" w:cs="Arial"/>
          <w:sz w:val="28"/>
          <w:szCs w:val="28"/>
        </w:rPr>
        <w:t xml:space="preserve"> педагогов прошли курсы обучения работы на компьютере, 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>100%</w:t>
      </w:r>
      <w:r w:rsidRPr="004D0B4F">
        <w:rPr>
          <w:rFonts w:asciiTheme="minorHAnsi" w:hAnsiTheme="minorHAnsi" w:cs="Arial"/>
          <w:sz w:val="28"/>
          <w:szCs w:val="28"/>
        </w:rPr>
        <w:t xml:space="preserve"> педагогов имеют домашний компьютер, 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>100%</w:t>
      </w:r>
      <w:r w:rsidRPr="004D0B4F">
        <w:rPr>
          <w:rFonts w:asciiTheme="minorHAnsi" w:hAnsiTheme="minorHAnsi" w:cs="Arial"/>
          <w:sz w:val="28"/>
          <w:szCs w:val="28"/>
        </w:rPr>
        <w:t>  – умеют пользоваться персональным компьютером на уровне пользователя, 80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>%</w:t>
      </w:r>
      <w:r w:rsidRPr="004D0B4F">
        <w:rPr>
          <w:rFonts w:asciiTheme="minorHAnsi" w:hAnsiTheme="minorHAnsi" w:cs="Arial"/>
          <w:sz w:val="28"/>
          <w:szCs w:val="28"/>
        </w:rPr>
        <w:t xml:space="preserve"> педагогов умеют осуществлять поиск информации в Интернете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, 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 xml:space="preserve">20% </w:t>
      </w:r>
      <w:r w:rsidRPr="004D0B4F">
        <w:rPr>
          <w:rFonts w:asciiTheme="minorHAnsi" w:hAnsiTheme="minorHAnsi" w:cs="Arial"/>
          <w:sz w:val="28"/>
          <w:szCs w:val="28"/>
        </w:rPr>
        <w:t>– умеют пользоваться электронной почтой.</w:t>
      </w:r>
    </w:p>
    <w:p w:rsidR="00C45174" w:rsidRPr="004D0B4F" w:rsidRDefault="00D53D9C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7E50F5">
        <w:rPr>
          <w:rFonts w:asciiTheme="minorHAnsi" w:hAnsiTheme="minorHAnsi" w:cs="Arial"/>
          <w:b/>
          <w:i/>
          <w:iCs/>
          <w:sz w:val="28"/>
          <w:szCs w:val="28"/>
        </w:rPr>
        <w:t>Обеспечение непрерывного роста профессионального мастерства педагогов</w:t>
      </w:r>
      <w:r w:rsidRPr="004D0B4F">
        <w:rPr>
          <w:rFonts w:asciiTheme="minorHAnsi" w:hAnsiTheme="minorHAnsi" w:cs="Arial"/>
          <w:sz w:val="28"/>
          <w:szCs w:val="28"/>
        </w:rPr>
        <w:t xml:space="preserve"> осуществлялось методической службой через  участие педагогов в семинарах, конкурсах,   смотрах педагогического творчества, конференциях на различных уровнях, открытых занятиях, </w:t>
      </w:r>
      <w:proofErr w:type="spellStart"/>
      <w:r w:rsidRPr="004D0B4F">
        <w:rPr>
          <w:rFonts w:asciiTheme="minorHAnsi" w:hAnsiTheme="minorHAnsi" w:cs="Arial"/>
          <w:sz w:val="28"/>
          <w:szCs w:val="28"/>
        </w:rPr>
        <w:t>взаимопосещении</w:t>
      </w:r>
      <w:proofErr w:type="spellEnd"/>
      <w:r w:rsidR="00953743" w:rsidRPr="004D0B4F">
        <w:rPr>
          <w:rFonts w:asciiTheme="minorHAnsi" w:hAnsiTheme="minorHAnsi" w:cs="Arial"/>
          <w:sz w:val="28"/>
          <w:szCs w:val="28"/>
        </w:rPr>
        <w:t xml:space="preserve"> </w:t>
      </w:r>
      <w:r w:rsidRPr="004D0B4F">
        <w:rPr>
          <w:rFonts w:asciiTheme="minorHAnsi" w:hAnsiTheme="minorHAnsi" w:cs="Arial"/>
          <w:sz w:val="28"/>
          <w:szCs w:val="28"/>
        </w:rPr>
        <w:t xml:space="preserve"> занятий.</w:t>
      </w:r>
      <w:r w:rsidRPr="004D0B4F">
        <w:rPr>
          <w:rFonts w:asciiTheme="minorHAnsi" w:eastAsia="+mj-ea" w:hAnsiTheme="minorHAnsi" w:cs="Arial"/>
          <w:shadow/>
          <w:kern w:val="24"/>
          <w:sz w:val="28"/>
          <w:szCs w:val="28"/>
        </w:rPr>
        <w:t xml:space="preserve"> </w:t>
      </w:r>
      <w:r w:rsidRPr="004D0B4F">
        <w:rPr>
          <w:rFonts w:asciiTheme="minorHAnsi" w:hAnsiTheme="minorHAnsi" w:cs="Arial"/>
          <w:b/>
          <w:bCs/>
          <w:sz w:val="28"/>
          <w:szCs w:val="28"/>
        </w:rPr>
        <w:t>Методический день</w:t>
      </w:r>
      <w:r w:rsidRPr="004D0B4F">
        <w:rPr>
          <w:rFonts w:asciiTheme="minorHAnsi" w:hAnsiTheme="minorHAnsi" w:cs="Arial"/>
          <w:sz w:val="28"/>
          <w:szCs w:val="28"/>
        </w:rPr>
        <w:t xml:space="preserve"> –   традиционная форма обучения </w:t>
      </w:r>
      <w:proofErr w:type="spellStart"/>
      <w:r w:rsidRPr="004D0B4F">
        <w:rPr>
          <w:rFonts w:asciiTheme="minorHAnsi" w:hAnsiTheme="minorHAnsi" w:cs="Arial"/>
          <w:sz w:val="28"/>
          <w:szCs w:val="28"/>
        </w:rPr>
        <w:t>педкадров</w:t>
      </w:r>
      <w:proofErr w:type="spellEnd"/>
      <w:proofErr w:type="gramStart"/>
      <w:r w:rsidRPr="004D0B4F">
        <w:rPr>
          <w:rFonts w:asciiTheme="minorHAnsi" w:eastAsia="+mj-ea" w:hAnsiTheme="minorHAnsi" w:cs="Arial"/>
          <w:shadow/>
          <w:kern w:val="24"/>
          <w:sz w:val="28"/>
          <w:szCs w:val="28"/>
        </w:rPr>
        <w:t xml:space="preserve"> ,</w:t>
      </w:r>
      <w:proofErr w:type="gramEnd"/>
      <w:r w:rsidRPr="004D0B4F">
        <w:rPr>
          <w:rFonts w:asciiTheme="minorHAnsi" w:eastAsia="+mj-ea" w:hAnsiTheme="minorHAnsi" w:cs="Arial"/>
          <w:shadow/>
          <w:kern w:val="24"/>
          <w:sz w:val="28"/>
          <w:szCs w:val="28"/>
        </w:rPr>
        <w:t xml:space="preserve">  является одной из   форм управления качеством образовательного процесса в школе.</w:t>
      </w:r>
      <w:r w:rsidR="00953743" w:rsidRPr="004D0B4F">
        <w:rPr>
          <w:rFonts w:asciiTheme="minorHAnsi" w:eastAsia="+mj-ea" w:hAnsiTheme="minorHAnsi" w:cs="Arial"/>
          <w:shadow/>
          <w:kern w:val="24"/>
          <w:sz w:val="28"/>
          <w:szCs w:val="28"/>
        </w:rPr>
        <w:t xml:space="preserve"> </w:t>
      </w:r>
      <w:r w:rsidRPr="007E50F5">
        <w:rPr>
          <w:rStyle w:val="a4"/>
          <w:rFonts w:asciiTheme="minorHAnsi" w:hAnsiTheme="minorHAnsi" w:cs="Arial"/>
          <w:i w:val="0"/>
          <w:sz w:val="28"/>
          <w:szCs w:val="28"/>
        </w:rPr>
        <w:t>17 февраля 2010 г. – был проведен единый методический день, тема которого</w:t>
      </w:r>
      <w:r w:rsidRPr="004D0B4F">
        <w:rPr>
          <w:rFonts w:asciiTheme="minorHAnsi" w:hAnsiTheme="minorHAnsi" w:cs="Arial"/>
          <w:b/>
          <w:i/>
          <w:sz w:val="28"/>
          <w:szCs w:val="28"/>
        </w:rPr>
        <w:t>"Использование здоровье сберегающих программ в образовательном процессе."</w:t>
      </w:r>
      <w:r w:rsidRPr="004D0B4F">
        <w:rPr>
          <w:rFonts w:asciiTheme="minorHAnsi" w:hAnsiTheme="minorHAnsi" w:cs="Arial"/>
          <w:sz w:val="28"/>
          <w:szCs w:val="28"/>
        </w:rPr>
        <w:t xml:space="preserve"> Вниманию педагогов были представлены</w:t>
      </w:r>
      <w:r w:rsidR="00C45174" w:rsidRPr="004D0B4F">
        <w:rPr>
          <w:rFonts w:asciiTheme="minorHAnsi" w:hAnsiTheme="minorHAnsi" w:cs="Arial"/>
          <w:sz w:val="28"/>
          <w:szCs w:val="28"/>
        </w:rPr>
        <w:t xml:space="preserve"> открытые уроки </w:t>
      </w:r>
    </w:p>
    <w:p w:rsidR="00C45174" w:rsidRPr="004D0B4F" w:rsidRDefault="00C45174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lastRenderedPageBreak/>
        <w:t>-  по русскому языку</w:t>
      </w:r>
      <w:proofErr w:type="gramStart"/>
      <w:r w:rsidRPr="004D0B4F"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 учитель Козлова Т.А. ,</w:t>
      </w:r>
      <w:r w:rsidRPr="004D0B4F">
        <w:rPr>
          <w:rFonts w:asciiTheme="minorHAnsi" w:hAnsiTheme="minorHAnsi"/>
          <w:sz w:val="28"/>
          <w:szCs w:val="28"/>
        </w:rPr>
        <w:t xml:space="preserve"> «Подготовка к сочинению по картине </w:t>
      </w:r>
      <w:proofErr w:type="spellStart"/>
      <w:r w:rsidRPr="004D0B4F">
        <w:rPr>
          <w:rFonts w:asciiTheme="minorHAnsi" w:hAnsiTheme="minorHAnsi"/>
          <w:sz w:val="28"/>
          <w:szCs w:val="28"/>
        </w:rPr>
        <w:t>А.А.Пластова</w:t>
      </w:r>
      <w:proofErr w:type="spellEnd"/>
      <w:r w:rsidRPr="004D0B4F">
        <w:rPr>
          <w:rFonts w:asciiTheme="minorHAnsi" w:hAnsiTheme="minorHAnsi"/>
          <w:sz w:val="28"/>
          <w:szCs w:val="28"/>
        </w:rPr>
        <w:t xml:space="preserve"> «Первый снег»»</w:t>
      </w:r>
    </w:p>
    <w:p w:rsidR="00D53D9C" w:rsidRPr="004D0B4F" w:rsidRDefault="00C45174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 xml:space="preserve">- по английскому языку (5 </w:t>
      </w:r>
      <w:proofErr w:type="spellStart"/>
      <w:r w:rsidRPr="004D0B4F">
        <w:rPr>
          <w:rFonts w:asciiTheme="minorHAnsi" w:hAnsiTheme="minorHAnsi"/>
          <w:sz w:val="28"/>
          <w:szCs w:val="28"/>
        </w:rPr>
        <w:t>кл</w:t>
      </w:r>
      <w:proofErr w:type="spellEnd"/>
      <w:r w:rsidRPr="004D0B4F">
        <w:rPr>
          <w:rFonts w:asciiTheme="minorHAnsi" w:hAnsiTheme="minorHAnsi"/>
          <w:sz w:val="28"/>
          <w:szCs w:val="28"/>
        </w:rPr>
        <w:t>.), учитель Шилова А.В.Обобщающий урок по теме «</w:t>
      </w:r>
      <w:proofErr w:type="spellStart"/>
      <w:r w:rsidRPr="004D0B4F">
        <w:rPr>
          <w:rFonts w:asciiTheme="minorHAnsi" w:hAnsiTheme="minorHAnsi"/>
          <w:sz w:val="28"/>
          <w:szCs w:val="28"/>
        </w:rPr>
        <w:t>Время</w:t>
      </w:r>
      <w:proofErr w:type="gramStart"/>
      <w:r w:rsidRPr="004D0B4F">
        <w:rPr>
          <w:rFonts w:asciiTheme="minorHAnsi" w:hAnsiTheme="minorHAnsi"/>
          <w:sz w:val="28"/>
          <w:szCs w:val="28"/>
        </w:rPr>
        <w:t>.Ч</w:t>
      </w:r>
      <w:proofErr w:type="gramEnd"/>
      <w:r w:rsidRPr="004D0B4F">
        <w:rPr>
          <w:rFonts w:asciiTheme="minorHAnsi" w:hAnsiTheme="minorHAnsi"/>
          <w:sz w:val="28"/>
          <w:szCs w:val="28"/>
        </w:rPr>
        <w:t>асы</w:t>
      </w:r>
      <w:proofErr w:type="spellEnd"/>
      <w:r w:rsidRPr="004D0B4F">
        <w:rPr>
          <w:rFonts w:asciiTheme="minorHAnsi" w:hAnsiTheme="minorHAnsi"/>
          <w:sz w:val="28"/>
          <w:szCs w:val="28"/>
        </w:rPr>
        <w:t>. Минуты</w:t>
      </w:r>
      <w:proofErr w:type="gramStart"/>
      <w:r w:rsidRPr="004D0B4F">
        <w:rPr>
          <w:rFonts w:asciiTheme="minorHAnsi" w:hAnsiTheme="minorHAnsi"/>
          <w:sz w:val="28"/>
          <w:szCs w:val="28"/>
        </w:rPr>
        <w:t xml:space="preserve">.» </w:t>
      </w:r>
      <w:proofErr w:type="gramEnd"/>
    </w:p>
    <w:p w:rsidR="00C45174" w:rsidRPr="004D0B4F" w:rsidRDefault="0097070B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b/>
          <w:sz w:val="28"/>
          <w:szCs w:val="28"/>
        </w:rPr>
        <w:t xml:space="preserve">Одна из форм повышения профессионального мастерства учителя - обобщение и распространение передового педагогического опыта. </w:t>
      </w:r>
      <w:r w:rsidRPr="004D0B4F">
        <w:rPr>
          <w:rFonts w:asciiTheme="minorHAnsi" w:hAnsiTheme="minorHAnsi"/>
          <w:sz w:val="28"/>
          <w:szCs w:val="28"/>
        </w:rPr>
        <w:t xml:space="preserve">    Проявлением педагогической компетенции является постоянное стремление учителей к самообразованию, а также темы их самообразования, раскрывающие приоритеты личности учителя в учебном процессе</w:t>
      </w:r>
      <w:r w:rsidR="006126F1" w:rsidRPr="004D0B4F">
        <w:rPr>
          <w:rFonts w:asciiTheme="minorHAnsi" w:hAnsiTheme="minorHAnsi"/>
          <w:sz w:val="28"/>
          <w:szCs w:val="28"/>
        </w:rPr>
        <w:t>.</w:t>
      </w:r>
      <w:r w:rsidR="002F6D07" w:rsidRPr="004D0B4F">
        <w:rPr>
          <w:rFonts w:asciiTheme="minorHAnsi" w:hAnsiTheme="minorHAnsi"/>
          <w:sz w:val="28"/>
          <w:szCs w:val="28"/>
        </w:rPr>
        <w:t xml:space="preserve"> </w:t>
      </w:r>
      <w:r w:rsidR="002F6D07" w:rsidRPr="004D0B4F">
        <w:rPr>
          <w:rFonts w:asciiTheme="minorHAnsi" w:hAnsiTheme="minorHAnsi" w:cs="Arial"/>
          <w:sz w:val="28"/>
          <w:szCs w:val="28"/>
        </w:rPr>
        <w:t xml:space="preserve">Каждый учитель в начале учебного года определил для себя тему самообразования. </w:t>
      </w:r>
      <w:r w:rsidR="002F6D07" w:rsidRPr="004D0B4F">
        <w:rPr>
          <w:rFonts w:asciiTheme="minorHAnsi" w:hAnsiTheme="minorHAnsi"/>
          <w:sz w:val="28"/>
          <w:szCs w:val="28"/>
        </w:rPr>
        <w:t>Недостатком работы МО является</w:t>
      </w:r>
      <w:r w:rsidR="007E50F5">
        <w:rPr>
          <w:rFonts w:asciiTheme="minorHAnsi" w:hAnsiTheme="minorHAnsi"/>
          <w:sz w:val="28"/>
          <w:szCs w:val="28"/>
        </w:rPr>
        <w:t xml:space="preserve">, </w:t>
      </w:r>
      <w:r w:rsidR="002F6D07" w:rsidRPr="004D0B4F">
        <w:rPr>
          <w:rFonts w:asciiTheme="minorHAnsi" w:hAnsiTheme="minorHAnsi"/>
          <w:sz w:val="28"/>
          <w:szCs w:val="28"/>
        </w:rPr>
        <w:t xml:space="preserve"> отсутствие </w:t>
      </w:r>
      <w:proofErr w:type="gramStart"/>
      <w:r w:rsidR="002F6D07" w:rsidRPr="004D0B4F">
        <w:rPr>
          <w:rFonts w:asciiTheme="minorHAnsi" w:hAnsiTheme="minorHAnsi"/>
          <w:sz w:val="28"/>
          <w:szCs w:val="28"/>
        </w:rPr>
        <w:t>контроля за</w:t>
      </w:r>
      <w:proofErr w:type="gramEnd"/>
      <w:r w:rsidR="002F6D07" w:rsidRPr="004D0B4F">
        <w:rPr>
          <w:rFonts w:asciiTheme="minorHAnsi" w:hAnsiTheme="minorHAnsi"/>
          <w:sz w:val="28"/>
          <w:szCs w:val="28"/>
        </w:rPr>
        <w:t xml:space="preserve"> работой над темами самообразования и обобщения опыта работы учителей.</w:t>
      </w:r>
    </w:p>
    <w:p w:rsidR="00C45174" w:rsidRPr="004D0B4F" w:rsidRDefault="0097070B" w:rsidP="004D0B4F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D0B4F">
        <w:rPr>
          <w:rFonts w:asciiTheme="minorHAnsi" w:hAnsiTheme="minorHAnsi"/>
          <w:b/>
          <w:sz w:val="28"/>
          <w:szCs w:val="28"/>
        </w:rPr>
        <w:t>МО продолжило работу по преемственности в обучении</w:t>
      </w:r>
      <w:proofErr w:type="gramStart"/>
      <w:r w:rsidRPr="004D0B4F">
        <w:rPr>
          <w:rFonts w:asciiTheme="minorHAnsi" w:hAnsiTheme="minorHAnsi"/>
          <w:b/>
          <w:sz w:val="28"/>
          <w:szCs w:val="28"/>
        </w:rPr>
        <w:t xml:space="preserve"> .</w:t>
      </w:r>
      <w:proofErr w:type="gramEnd"/>
      <w:r w:rsidRPr="004D0B4F">
        <w:rPr>
          <w:rFonts w:asciiTheme="minorHAnsi" w:hAnsiTheme="minorHAnsi"/>
          <w:b/>
          <w:sz w:val="28"/>
          <w:szCs w:val="28"/>
        </w:rPr>
        <w:t xml:space="preserve"> </w:t>
      </w:r>
      <w:r w:rsidRPr="007E50F5">
        <w:rPr>
          <w:rFonts w:asciiTheme="minorHAnsi" w:hAnsiTheme="minorHAnsi"/>
          <w:sz w:val="28"/>
          <w:szCs w:val="28"/>
        </w:rPr>
        <w:t>В связи с чем</w:t>
      </w:r>
      <w:r w:rsidRPr="004D0B4F">
        <w:rPr>
          <w:rFonts w:asciiTheme="minorHAnsi" w:hAnsiTheme="minorHAnsi"/>
          <w:b/>
          <w:sz w:val="28"/>
          <w:szCs w:val="28"/>
        </w:rPr>
        <w:t xml:space="preserve"> </w:t>
      </w:r>
      <w:r w:rsidRPr="004D0B4F">
        <w:rPr>
          <w:rFonts w:asciiTheme="minorHAnsi" w:hAnsiTheme="minorHAnsi"/>
          <w:sz w:val="28"/>
          <w:szCs w:val="28"/>
        </w:rPr>
        <w:t xml:space="preserve">Козлова Т.А . </w:t>
      </w:r>
      <w:proofErr w:type="spellStart"/>
      <w:r w:rsidRPr="004D0B4F">
        <w:rPr>
          <w:rFonts w:asciiTheme="minorHAnsi" w:hAnsiTheme="minorHAnsi"/>
          <w:sz w:val="28"/>
          <w:szCs w:val="28"/>
        </w:rPr>
        <w:t>Лукбанова</w:t>
      </w:r>
      <w:proofErr w:type="spellEnd"/>
      <w:r w:rsidRPr="004D0B4F">
        <w:rPr>
          <w:rFonts w:asciiTheme="minorHAnsi" w:hAnsiTheme="minorHAnsi"/>
          <w:sz w:val="28"/>
          <w:szCs w:val="28"/>
        </w:rPr>
        <w:t xml:space="preserve"> С.М.  посетили уроки русского языка и чтения </w:t>
      </w:r>
      <w:r w:rsidRPr="004D0B4F">
        <w:rPr>
          <w:rFonts w:asciiTheme="minorHAnsi" w:hAnsiTheme="minorHAnsi"/>
          <w:b/>
          <w:sz w:val="28"/>
          <w:szCs w:val="28"/>
        </w:rPr>
        <w:t xml:space="preserve">в начальной школе </w:t>
      </w:r>
      <w:r w:rsidRPr="004D0B4F">
        <w:rPr>
          <w:rFonts w:asciiTheme="minorHAnsi" w:hAnsiTheme="minorHAnsi"/>
          <w:sz w:val="28"/>
          <w:szCs w:val="28"/>
        </w:rPr>
        <w:t>и сделали соответствующие выводы .    Это стало традицией школы. Также поддерживается и обратная связь, когда учителя начальной школы навещают своих выпускников, что в принципе и наблюдалось в этом году.</w:t>
      </w:r>
    </w:p>
    <w:p w:rsidR="00F82E41" w:rsidRPr="004D0B4F" w:rsidRDefault="00440E93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Представителями МО осуществлялась внеклассная работа по предметам гуманитарного цикла</w:t>
      </w:r>
      <w:proofErr w:type="gramStart"/>
      <w:r w:rsidRPr="004D0B4F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 </w:t>
      </w:r>
    </w:p>
    <w:p w:rsidR="00440E93" w:rsidRPr="004D0B4F" w:rsidRDefault="00440E93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 xml:space="preserve"> </w:t>
      </w:r>
      <w:r w:rsidRPr="004D0B4F">
        <w:rPr>
          <w:rFonts w:asciiTheme="minorHAnsi" w:hAnsiTheme="minorHAnsi"/>
          <w:sz w:val="28"/>
          <w:szCs w:val="28"/>
        </w:rPr>
        <w:t xml:space="preserve"> Заслуженным </w:t>
      </w:r>
      <w:proofErr w:type="gramStart"/>
      <w:r w:rsidRPr="004D0B4F">
        <w:rPr>
          <w:rFonts w:asciiTheme="minorHAnsi" w:hAnsiTheme="minorHAnsi"/>
          <w:sz w:val="28"/>
          <w:szCs w:val="28"/>
        </w:rPr>
        <w:t>интересом</w:t>
      </w:r>
      <w:proofErr w:type="gramEnd"/>
      <w:r w:rsidRPr="004D0B4F">
        <w:rPr>
          <w:rFonts w:asciiTheme="minorHAnsi" w:hAnsiTheme="minorHAnsi"/>
          <w:sz w:val="28"/>
          <w:szCs w:val="28"/>
        </w:rPr>
        <w:t xml:space="preserve"> как у учителей, так и учеников пользуется</w:t>
      </w:r>
      <w:r w:rsidRPr="004D0B4F">
        <w:rPr>
          <w:rFonts w:asciiTheme="minorHAnsi" w:hAnsiTheme="minorHAnsi"/>
          <w:b/>
          <w:sz w:val="28"/>
          <w:szCs w:val="28"/>
        </w:rPr>
        <w:t xml:space="preserve"> Всероссийская игра </w:t>
      </w:r>
      <w:r w:rsidRPr="004D0B4F">
        <w:rPr>
          <w:rFonts w:ascii="Calibri" w:hAnsi="Calibri"/>
          <w:sz w:val="28"/>
          <w:szCs w:val="28"/>
        </w:rPr>
        <w:t xml:space="preserve">по русскому языку </w:t>
      </w:r>
      <w:r w:rsidRPr="004D0B4F">
        <w:rPr>
          <w:rFonts w:asciiTheme="minorHAnsi" w:hAnsiTheme="minorHAnsi"/>
          <w:b/>
          <w:sz w:val="28"/>
          <w:szCs w:val="28"/>
        </w:rPr>
        <w:t xml:space="preserve">«Русский медвежонок» </w:t>
      </w:r>
      <w:r w:rsidRPr="004D0B4F">
        <w:rPr>
          <w:rFonts w:asciiTheme="minorHAnsi" w:hAnsiTheme="minorHAnsi"/>
          <w:sz w:val="28"/>
          <w:szCs w:val="28"/>
        </w:rPr>
        <w:t xml:space="preserve"> </w:t>
      </w:r>
      <w:r w:rsidRPr="004D0B4F">
        <w:rPr>
          <w:rFonts w:ascii="Calibri" w:hAnsi="Calibri"/>
          <w:sz w:val="28"/>
          <w:szCs w:val="28"/>
        </w:rPr>
        <w:t>и истории «Золотое руно»</w:t>
      </w:r>
      <w:r w:rsidRPr="004D0B4F">
        <w:rPr>
          <w:rFonts w:asciiTheme="minorHAnsi" w:hAnsiTheme="minorHAnsi"/>
          <w:sz w:val="28"/>
          <w:szCs w:val="28"/>
        </w:rPr>
        <w:t xml:space="preserve">, но качество участия, результативность оставляют желать лучшего. Есть участники – победители по школе, победителей по району и  региону нет.  </w:t>
      </w:r>
    </w:p>
    <w:p w:rsidR="00F82E41" w:rsidRPr="004D0B4F" w:rsidRDefault="00F82E41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Учителя гуманитарного цикла приняли активное участие в подготовке и проведении мероприятий</w:t>
      </w:r>
      <w:proofErr w:type="gramStart"/>
      <w:r w:rsidRPr="004D0B4F"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 посвящённых 65-летию победы в ВОВ , это </w:t>
      </w:r>
    </w:p>
    <w:p w:rsidR="00F82E41" w:rsidRPr="004D0B4F" w:rsidRDefault="00F82E41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 xml:space="preserve">- конкурс чтецов </w:t>
      </w:r>
      <w:proofErr w:type="gramStart"/>
      <w:r w:rsidRPr="004D0B4F">
        <w:rPr>
          <w:rFonts w:asciiTheme="minorHAnsi" w:hAnsiTheme="minorHAnsi" w:cs="Arial"/>
          <w:sz w:val="28"/>
          <w:szCs w:val="28"/>
        </w:rPr>
        <w:t>-п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обедителем стала ученица 2 класса  </w:t>
      </w:r>
      <w:proofErr w:type="spellStart"/>
      <w:r w:rsidRPr="004D0B4F">
        <w:rPr>
          <w:rFonts w:asciiTheme="minorHAnsi" w:hAnsiTheme="minorHAnsi" w:cs="Arial"/>
          <w:sz w:val="28"/>
          <w:szCs w:val="28"/>
        </w:rPr>
        <w:t>Мунгалова</w:t>
      </w:r>
      <w:proofErr w:type="spellEnd"/>
      <w:r w:rsidRPr="004D0B4F">
        <w:rPr>
          <w:rFonts w:asciiTheme="minorHAnsi" w:hAnsiTheme="minorHAnsi" w:cs="Arial"/>
          <w:sz w:val="28"/>
          <w:szCs w:val="28"/>
        </w:rPr>
        <w:t xml:space="preserve"> А.</w:t>
      </w:r>
    </w:p>
    <w:p w:rsidR="00F82E41" w:rsidRPr="004D0B4F" w:rsidRDefault="00F82E41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- конкурс проектов – Никифорова Е., 10 класс, рук. Смирнова Л.А.- учитель истории (проект «Труженики села в годы ВОВ»)</w:t>
      </w:r>
    </w:p>
    <w:p w:rsidR="00F82E41" w:rsidRPr="004D0B4F" w:rsidRDefault="00F82E41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-конкурс тематических уголков – 5 класс, рук. Шилова А.В. учитель ин</w:t>
      </w:r>
      <w:proofErr w:type="gramStart"/>
      <w:r w:rsidRPr="004D0B4F">
        <w:rPr>
          <w:rFonts w:asciiTheme="minorHAnsi" w:hAnsiTheme="minorHAnsi" w:cs="Arial"/>
          <w:sz w:val="28"/>
          <w:szCs w:val="28"/>
        </w:rPr>
        <w:t>.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4D0B4F">
        <w:rPr>
          <w:rFonts w:asciiTheme="minorHAnsi" w:hAnsiTheme="minorHAnsi" w:cs="Arial"/>
          <w:sz w:val="28"/>
          <w:szCs w:val="28"/>
        </w:rPr>
        <w:t>я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>зыка</w:t>
      </w:r>
    </w:p>
    <w:p w:rsidR="00F82E41" w:rsidRPr="004D0B4F" w:rsidRDefault="00F82E41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 xml:space="preserve">- конкурс сочинений  «Судьба семьи в судьбе моей страны» - </w:t>
      </w:r>
      <w:proofErr w:type="spellStart"/>
      <w:r w:rsidRPr="004D0B4F">
        <w:rPr>
          <w:rFonts w:asciiTheme="minorHAnsi" w:hAnsiTheme="minorHAnsi" w:cs="Arial"/>
          <w:sz w:val="28"/>
          <w:szCs w:val="28"/>
        </w:rPr>
        <w:t>Панжуков</w:t>
      </w:r>
      <w:proofErr w:type="spellEnd"/>
      <w:r w:rsidRPr="004D0B4F">
        <w:rPr>
          <w:rFonts w:asciiTheme="minorHAnsi" w:hAnsiTheme="minorHAnsi" w:cs="Arial"/>
          <w:sz w:val="28"/>
          <w:szCs w:val="28"/>
        </w:rPr>
        <w:t xml:space="preserve"> В. рук. Козлова Т.А.</w:t>
      </w:r>
    </w:p>
    <w:p w:rsidR="00F82E41" w:rsidRPr="004D0B4F" w:rsidRDefault="00F82E41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 xml:space="preserve">- конкурс сочинений «Учитель! Перед именем твоим…», </w:t>
      </w:r>
      <w:proofErr w:type="gramStart"/>
      <w:r w:rsidRPr="004D0B4F">
        <w:rPr>
          <w:rFonts w:asciiTheme="minorHAnsi" w:hAnsiTheme="minorHAnsi"/>
          <w:sz w:val="28"/>
          <w:szCs w:val="28"/>
        </w:rPr>
        <w:t>посвященный</w:t>
      </w:r>
      <w:proofErr w:type="gramEnd"/>
      <w:r w:rsidRPr="004D0B4F">
        <w:rPr>
          <w:rFonts w:asciiTheme="minorHAnsi" w:hAnsiTheme="minorHAnsi"/>
          <w:sz w:val="28"/>
          <w:szCs w:val="28"/>
        </w:rPr>
        <w:t xml:space="preserve"> году учителя</w:t>
      </w:r>
    </w:p>
    <w:p w:rsidR="00F82E41" w:rsidRPr="004D0B4F" w:rsidRDefault="00F82E41" w:rsidP="004D0B4F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D0B4F">
        <w:rPr>
          <w:rFonts w:asciiTheme="minorHAnsi" w:hAnsiTheme="minorHAnsi"/>
          <w:b/>
          <w:sz w:val="28"/>
          <w:szCs w:val="28"/>
        </w:rPr>
        <w:t>Творческий  потенциал  педагогов и учащихся  раскрывается во время проведения предметных недель. Неделя русского языка  была проведена  учителем русского языка Козловой Т.А.</w:t>
      </w:r>
      <w:r w:rsidRPr="004D0B4F">
        <w:rPr>
          <w:rFonts w:asciiTheme="minorHAnsi" w:hAnsiTheme="minorHAnsi"/>
          <w:sz w:val="28"/>
          <w:szCs w:val="28"/>
        </w:rPr>
        <w:t xml:space="preserve"> совместно с учителями – филологами.</w:t>
      </w:r>
    </w:p>
    <w:p w:rsidR="00440E93" w:rsidRPr="004D0B4F" w:rsidRDefault="00F82E41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 xml:space="preserve">   </w:t>
      </w:r>
    </w:p>
    <w:p w:rsidR="003338C9" w:rsidRPr="004D0B4F" w:rsidRDefault="00440E93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 xml:space="preserve">       </w:t>
      </w:r>
      <w:r w:rsidR="00BF4E55" w:rsidRPr="004D0B4F">
        <w:rPr>
          <w:rFonts w:asciiTheme="minorHAnsi" w:hAnsiTheme="minorHAnsi" w:cs="Arial"/>
          <w:sz w:val="28"/>
          <w:szCs w:val="28"/>
        </w:rPr>
        <w:t xml:space="preserve">В течение учебного года работал театральный кружок. 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</w:t>
      </w:r>
      <w:r w:rsidR="00BF4E55" w:rsidRPr="004D0B4F">
        <w:rPr>
          <w:rFonts w:asciiTheme="minorHAnsi" w:hAnsiTheme="minorHAnsi" w:cs="Arial"/>
          <w:sz w:val="28"/>
          <w:szCs w:val="28"/>
        </w:rPr>
        <w:t>Ученики, посещавшие его</w:t>
      </w:r>
      <w:r w:rsidR="003338C9" w:rsidRPr="004D0B4F">
        <w:rPr>
          <w:rFonts w:asciiTheme="minorHAnsi" w:hAnsiTheme="minorHAnsi" w:cs="Arial"/>
          <w:sz w:val="28"/>
          <w:szCs w:val="28"/>
        </w:rPr>
        <w:t>, принимали самое активное участие в творческой и общественной жизни школы, участвуя в различных конкурсах, концертах, линейках.</w:t>
      </w:r>
    </w:p>
    <w:p w:rsidR="00771E0B" w:rsidRPr="004D0B4F" w:rsidRDefault="00771E0B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lastRenderedPageBreak/>
        <w:t>Череду кропотливой, каждодневной</w:t>
      </w:r>
      <w:r w:rsidR="004C6ED8" w:rsidRPr="004D0B4F">
        <w:rPr>
          <w:rFonts w:asciiTheme="minorHAnsi" w:hAnsiTheme="minorHAnsi"/>
          <w:sz w:val="28"/>
          <w:szCs w:val="28"/>
        </w:rPr>
        <w:t xml:space="preserve">      </w:t>
      </w:r>
      <w:r w:rsidRPr="004D0B4F">
        <w:rPr>
          <w:rFonts w:asciiTheme="minorHAnsi" w:hAnsiTheme="minorHAnsi"/>
          <w:sz w:val="28"/>
          <w:szCs w:val="28"/>
        </w:rPr>
        <w:t xml:space="preserve">работы учителя Козловой Т.А. венчает  проведение  итоговой аттестации  в 9  классе и </w:t>
      </w:r>
      <w:r w:rsidR="004C6ED8" w:rsidRPr="004D0B4F">
        <w:rPr>
          <w:rFonts w:asciiTheme="minorHAnsi" w:hAnsiTheme="minorHAnsi"/>
          <w:sz w:val="28"/>
          <w:szCs w:val="28"/>
        </w:rPr>
        <w:t>ЕГЭ по русскому языку в 11 классе</w:t>
      </w:r>
      <w:r w:rsidRPr="004D0B4F">
        <w:rPr>
          <w:rFonts w:asciiTheme="minorHAnsi" w:hAnsiTheme="minorHAnsi"/>
          <w:sz w:val="28"/>
          <w:szCs w:val="28"/>
        </w:rPr>
        <w:t xml:space="preserve">. Работа по подготовке к проведению </w:t>
      </w:r>
      <w:r w:rsidR="004C6ED8" w:rsidRPr="004D0B4F">
        <w:rPr>
          <w:rFonts w:asciiTheme="minorHAnsi" w:hAnsiTheme="minorHAnsi"/>
          <w:sz w:val="28"/>
          <w:szCs w:val="28"/>
        </w:rPr>
        <w:t xml:space="preserve"> ГИА</w:t>
      </w:r>
      <w:r w:rsidRPr="004D0B4F">
        <w:rPr>
          <w:rFonts w:asciiTheme="minorHAnsi" w:hAnsiTheme="minorHAnsi"/>
          <w:sz w:val="28"/>
          <w:szCs w:val="28"/>
        </w:rPr>
        <w:t xml:space="preserve"> и ЕГЭ была начата  с сентября 2009 года. Вся работа  по подготовке была четко спланирована, определены дни консультаций</w:t>
      </w:r>
      <w:proofErr w:type="gramStart"/>
      <w:r w:rsidRPr="004D0B4F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4D0B4F">
        <w:rPr>
          <w:rFonts w:asciiTheme="minorHAnsi" w:hAnsiTheme="minorHAnsi"/>
          <w:sz w:val="28"/>
          <w:szCs w:val="28"/>
        </w:rPr>
        <w:t xml:space="preserve"> проведены  пробные экзамены. Но результаты оказались плачевными.</w:t>
      </w:r>
      <w:r w:rsidR="00D92D82">
        <w:rPr>
          <w:rFonts w:asciiTheme="minorHAnsi" w:hAnsiTheme="minorHAnsi"/>
          <w:sz w:val="28"/>
          <w:szCs w:val="28"/>
        </w:rPr>
        <w:t xml:space="preserve"> Цифры говорят за себя</w:t>
      </w:r>
      <w:proofErr w:type="gramStart"/>
      <w:r w:rsidR="00D92D82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="00D92D82">
        <w:rPr>
          <w:rFonts w:asciiTheme="minorHAnsi" w:hAnsiTheme="minorHAnsi"/>
          <w:sz w:val="28"/>
          <w:szCs w:val="28"/>
        </w:rPr>
        <w:t xml:space="preserve"> </w:t>
      </w:r>
      <w:r w:rsidR="007E50F5">
        <w:rPr>
          <w:rFonts w:asciiTheme="minorHAnsi" w:hAnsiTheme="minorHAnsi"/>
          <w:sz w:val="28"/>
          <w:szCs w:val="28"/>
        </w:rPr>
        <w:t xml:space="preserve"> Из 7 обучающихся, сдававших ГИА - 3 получили неудовлетворительные оценки.</w:t>
      </w:r>
    </w:p>
    <w:p w:rsidR="00C45174" w:rsidRPr="007E50F5" w:rsidRDefault="00D92D82" w:rsidP="007E50F5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771E0B" w:rsidRPr="004D0B4F">
        <w:rPr>
          <w:rFonts w:asciiTheme="minorHAnsi" w:hAnsiTheme="minorHAnsi"/>
          <w:sz w:val="28"/>
          <w:szCs w:val="28"/>
        </w:rPr>
        <w:t xml:space="preserve">В новом учебном году </w:t>
      </w:r>
      <w:r w:rsidR="004C6ED8" w:rsidRPr="004D0B4F">
        <w:rPr>
          <w:rFonts w:asciiTheme="minorHAnsi" w:hAnsiTheme="minorHAnsi"/>
          <w:sz w:val="28"/>
          <w:szCs w:val="28"/>
        </w:rPr>
        <w:t>предстоит осмыслить, проанализировать и обобщить</w:t>
      </w:r>
      <w:r w:rsidR="00771E0B" w:rsidRPr="004D0B4F">
        <w:rPr>
          <w:rFonts w:asciiTheme="minorHAnsi" w:hAnsiTheme="minorHAnsi"/>
          <w:sz w:val="28"/>
          <w:szCs w:val="28"/>
        </w:rPr>
        <w:t xml:space="preserve"> результаты экзаменов</w:t>
      </w:r>
      <w:proofErr w:type="gramStart"/>
      <w:r w:rsidR="00771E0B" w:rsidRPr="004D0B4F">
        <w:rPr>
          <w:rFonts w:asciiTheme="minorHAnsi" w:hAnsiTheme="minorHAnsi"/>
          <w:sz w:val="28"/>
          <w:szCs w:val="28"/>
        </w:rPr>
        <w:t xml:space="preserve">  </w:t>
      </w:r>
      <w:r w:rsidR="004C6ED8" w:rsidRPr="004D0B4F">
        <w:rPr>
          <w:rFonts w:asciiTheme="minorHAnsi" w:hAnsiTheme="minorHAnsi"/>
          <w:sz w:val="28"/>
          <w:szCs w:val="28"/>
        </w:rPr>
        <w:t>,</w:t>
      </w:r>
      <w:proofErr w:type="gramEnd"/>
      <w:r w:rsidR="004C6ED8" w:rsidRPr="004D0B4F">
        <w:rPr>
          <w:rFonts w:asciiTheme="minorHAnsi" w:hAnsiTheme="minorHAnsi"/>
          <w:sz w:val="28"/>
          <w:szCs w:val="28"/>
        </w:rPr>
        <w:t xml:space="preserve"> задуматьс</w:t>
      </w:r>
      <w:r w:rsidR="002F6D07" w:rsidRPr="004D0B4F">
        <w:rPr>
          <w:rFonts w:asciiTheme="minorHAnsi" w:hAnsiTheme="minorHAnsi"/>
          <w:sz w:val="28"/>
          <w:szCs w:val="28"/>
        </w:rPr>
        <w:t xml:space="preserve">я над содержанием образования. </w:t>
      </w:r>
    </w:p>
    <w:p w:rsidR="00120B64" w:rsidRPr="004D0B4F" w:rsidRDefault="00120B64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 xml:space="preserve">В течение года было проведено </w:t>
      </w:r>
      <w:r w:rsidR="007E50F5">
        <w:rPr>
          <w:rFonts w:asciiTheme="minorHAnsi" w:hAnsiTheme="minorHAnsi" w:cs="Arial"/>
          <w:sz w:val="28"/>
          <w:szCs w:val="28"/>
        </w:rPr>
        <w:t>4 заседания методического объединения</w:t>
      </w:r>
      <w:proofErr w:type="gramStart"/>
      <w:r w:rsidR="007E50F5">
        <w:rPr>
          <w:rFonts w:asciiTheme="minorHAnsi" w:hAnsiTheme="minorHAnsi" w:cs="Arial"/>
          <w:sz w:val="28"/>
          <w:szCs w:val="28"/>
        </w:rPr>
        <w:t xml:space="preserve"> </w:t>
      </w:r>
      <w:r w:rsidRPr="004D0B4F">
        <w:rPr>
          <w:rFonts w:asciiTheme="minorHAnsi" w:hAnsiTheme="minorHAnsi" w:cs="Arial"/>
          <w:sz w:val="28"/>
          <w:szCs w:val="28"/>
        </w:rPr>
        <w:t>,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 на которых создавалась единая программа методической деятельности на учебный год, утверждались темы и обсуждались проекты образовательных программ, обсуждались вопросы подготовки к семинарам, конкурсам, конференции и т.д. </w:t>
      </w:r>
    </w:p>
    <w:p w:rsidR="00120B64" w:rsidRPr="004D0B4F" w:rsidRDefault="00120B64" w:rsidP="004D0B4F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 xml:space="preserve">На </w:t>
      </w:r>
      <w:r w:rsidR="00C378A4" w:rsidRPr="004D0B4F">
        <w:rPr>
          <w:rFonts w:asciiTheme="minorHAnsi" w:hAnsiTheme="minorHAnsi" w:cs="Arial"/>
          <w:sz w:val="28"/>
          <w:szCs w:val="28"/>
        </w:rPr>
        <w:t>заседания</w:t>
      </w:r>
      <w:r w:rsidRPr="004D0B4F">
        <w:rPr>
          <w:rFonts w:asciiTheme="minorHAnsi" w:hAnsiTheme="minorHAnsi" w:cs="Arial"/>
          <w:sz w:val="28"/>
          <w:szCs w:val="28"/>
        </w:rPr>
        <w:t xml:space="preserve">х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методического объединения был обсуждён и</w:t>
      </w:r>
      <w:r w:rsidR="00C378A4" w:rsidRPr="004D0B4F">
        <w:rPr>
          <w:rFonts w:asciiTheme="minorHAnsi" w:hAnsiTheme="minorHAnsi" w:cs="Arial"/>
          <w:sz w:val="28"/>
          <w:szCs w:val="28"/>
        </w:rPr>
        <w:t xml:space="preserve"> утверждён план работы МО</w:t>
      </w:r>
      <w:proofErr w:type="gramStart"/>
      <w:r w:rsidR="00C378A4" w:rsidRPr="004D0B4F"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 w:rsidR="00C378A4" w:rsidRPr="004D0B4F">
        <w:rPr>
          <w:rFonts w:asciiTheme="minorHAnsi" w:hAnsiTheme="minorHAnsi" w:cs="Arial"/>
          <w:sz w:val="28"/>
          <w:szCs w:val="28"/>
        </w:rPr>
        <w:t xml:space="preserve"> были рассмотрены и утверждены рабочие программы преподавателей ,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рассмотрен вопрос об участии членов МО в </w:t>
      </w:r>
      <w:r w:rsidR="00C378A4" w:rsidRPr="004D0B4F">
        <w:rPr>
          <w:rFonts w:asciiTheme="minorHAnsi" w:hAnsiTheme="minorHAnsi" w:cs="Arial"/>
          <w:sz w:val="28"/>
          <w:szCs w:val="28"/>
        </w:rPr>
        <w:t xml:space="preserve">едином методическом дне, </w:t>
      </w:r>
      <w:r w:rsidR="003338C9" w:rsidRPr="004D0B4F">
        <w:rPr>
          <w:rFonts w:asciiTheme="minorHAnsi" w:hAnsiTheme="minorHAnsi" w:cs="Arial"/>
          <w:sz w:val="28"/>
          <w:szCs w:val="28"/>
        </w:rPr>
        <w:t>рассмотрен вопр</w:t>
      </w:r>
      <w:r w:rsidR="00C378A4" w:rsidRPr="004D0B4F">
        <w:rPr>
          <w:rFonts w:asciiTheme="minorHAnsi" w:hAnsiTheme="minorHAnsi" w:cs="Arial"/>
          <w:sz w:val="28"/>
          <w:szCs w:val="28"/>
        </w:rPr>
        <w:t>ос об адаптации учащихся 5 класса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в среднем звене.</w:t>
      </w:r>
      <w:r w:rsidR="00C378A4" w:rsidRPr="004D0B4F">
        <w:rPr>
          <w:rFonts w:asciiTheme="minorHAnsi" w:hAnsiTheme="minorHAnsi" w:cs="Arial"/>
          <w:sz w:val="28"/>
          <w:szCs w:val="28"/>
        </w:rPr>
        <w:t xml:space="preserve"> Н</w:t>
      </w:r>
      <w:r w:rsidR="003338C9" w:rsidRPr="004D0B4F">
        <w:rPr>
          <w:rFonts w:asciiTheme="minorHAnsi" w:hAnsiTheme="minorHAnsi" w:cs="Arial"/>
          <w:sz w:val="28"/>
          <w:szCs w:val="28"/>
        </w:rPr>
        <w:t>а заседании МО сделан анализ работы в первом полуг</w:t>
      </w:r>
      <w:r w:rsidR="00C378A4" w:rsidRPr="004D0B4F">
        <w:rPr>
          <w:rFonts w:asciiTheme="minorHAnsi" w:hAnsiTheme="minorHAnsi" w:cs="Arial"/>
          <w:sz w:val="28"/>
          <w:szCs w:val="28"/>
        </w:rPr>
        <w:t xml:space="preserve">одии, подведены итоги предметной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недел</w:t>
      </w:r>
      <w:r w:rsidR="00C378A4" w:rsidRPr="004D0B4F">
        <w:rPr>
          <w:rFonts w:asciiTheme="minorHAnsi" w:hAnsiTheme="minorHAnsi" w:cs="Arial"/>
          <w:sz w:val="28"/>
          <w:szCs w:val="28"/>
        </w:rPr>
        <w:t>и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, </w:t>
      </w:r>
      <w:r w:rsidR="00C378A4" w:rsidRPr="004D0B4F">
        <w:rPr>
          <w:rFonts w:asciiTheme="minorHAnsi" w:hAnsiTheme="minorHAnsi" w:cs="Arial"/>
          <w:sz w:val="28"/>
          <w:szCs w:val="28"/>
        </w:rPr>
        <w:t>обсуждались результаты мониторинговых исследований, срезы знаний</w:t>
      </w:r>
      <w:proofErr w:type="gramStart"/>
      <w:r w:rsidR="00C378A4" w:rsidRPr="004D0B4F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4D0B4F">
        <w:rPr>
          <w:rFonts w:asciiTheme="minorHAnsi" w:hAnsiTheme="minorHAnsi" w:cs="Arial"/>
          <w:sz w:val="28"/>
          <w:szCs w:val="28"/>
        </w:rPr>
        <w:t xml:space="preserve">   Методические объединения вместе с методической службой решали вопросы, нацеленные на совершенствование учебно-воспитательного процесса и роста профессионализма педагогов, создание </w:t>
      </w:r>
      <w:proofErr w:type="spellStart"/>
      <w:r w:rsidRPr="004D0B4F">
        <w:rPr>
          <w:rFonts w:asciiTheme="minorHAnsi" w:hAnsiTheme="minorHAnsi" w:cs="Arial"/>
          <w:sz w:val="28"/>
          <w:szCs w:val="28"/>
        </w:rPr>
        <w:t>здоровьесберегающей</w:t>
      </w:r>
      <w:proofErr w:type="spellEnd"/>
      <w:r w:rsidRPr="004D0B4F">
        <w:rPr>
          <w:rFonts w:asciiTheme="minorHAnsi" w:hAnsiTheme="minorHAnsi" w:cs="Arial"/>
          <w:sz w:val="28"/>
          <w:szCs w:val="28"/>
        </w:rPr>
        <w:t xml:space="preserve"> среды в творческих объединениях, взаимодействия с семьёй, организацию проектной и исследовательской деятельности, выработку единых критериев, норм в оценке результатов образовательной деятельности обучающихся.</w:t>
      </w:r>
    </w:p>
    <w:p w:rsidR="003338C9" w:rsidRPr="004D0B4F" w:rsidRDefault="00C378A4" w:rsidP="004D0B4F">
      <w:pPr>
        <w:pStyle w:val="a6"/>
        <w:spacing w:before="0" w:after="0" w:line="276" w:lineRule="auto"/>
        <w:rPr>
          <w:rFonts w:asciiTheme="minorHAnsi" w:hAnsiTheme="minorHAnsi" w:cs="Arial"/>
          <w:sz w:val="28"/>
          <w:szCs w:val="28"/>
        </w:rPr>
      </w:pPr>
      <w:r w:rsidRPr="004D0B4F">
        <w:rPr>
          <w:rFonts w:asciiTheme="minorHAnsi" w:hAnsiTheme="minorHAnsi" w:cs="Arial"/>
          <w:sz w:val="28"/>
          <w:szCs w:val="28"/>
        </w:rPr>
        <w:t>Н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а </w:t>
      </w:r>
      <w:r w:rsidRPr="004D0B4F">
        <w:rPr>
          <w:rFonts w:asciiTheme="minorHAnsi" w:hAnsiTheme="minorHAnsi" w:cs="Arial"/>
          <w:sz w:val="28"/>
          <w:szCs w:val="28"/>
        </w:rPr>
        <w:t xml:space="preserve"> заключительном </w:t>
      </w:r>
      <w:r w:rsidR="003338C9" w:rsidRPr="004D0B4F">
        <w:rPr>
          <w:rFonts w:asciiTheme="minorHAnsi" w:hAnsiTheme="minorHAnsi" w:cs="Arial"/>
          <w:sz w:val="28"/>
          <w:szCs w:val="28"/>
        </w:rPr>
        <w:t>заседании МО подведены итоги работы учителей гуманитарного цикла,</w:t>
      </w:r>
      <w:r w:rsidR="00120B64" w:rsidRPr="004D0B4F">
        <w:rPr>
          <w:rFonts w:asciiTheme="minorHAnsi" w:hAnsiTheme="minorHAnsi" w:cs="Arial"/>
          <w:sz w:val="28"/>
          <w:szCs w:val="28"/>
        </w:rPr>
        <w:t xml:space="preserve"> </w:t>
      </w:r>
      <w:r w:rsidRPr="004D0B4F">
        <w:rPr>
          <w:rFonts w:asciiTheme="minorHAnsi" w:hAnsiTheme="minorHAnsi" w:cs="Arial"/>
          <w:sz w:val="28"/>
          <w:szCs w:val="28"/>
        </w:rPr>
        <w:t xml:space="preserve">результаты сдачи ГИА и ЕГЭ, 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проведён анализ деятель</w:t>
      </w:r>
      <w:r w:rsidRPr="004D0B4F">
        <w:rPr>
          <w:rFonts w:asciiTheme="minorHAnsi" w:hAnsiTheme="minorHAnsi" w:cs="Arial"/>
          <w:sz w:val="28"/>
          <w:szCs w:val="28"/>
        </w:rPr>
        <w:t>ности в 2009-2010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учебном году и намечен</w:t>
      </w:r>
      <w:r w:rsidRPr="004D0B4F">
        <w:rPr>
          <w:rFonts w:asciiTheme="minorHAnsi" w:hAnsiTheme="minorHAnsi" w:cs="Arial"/>
          <w:sz w:val="28"/>
          <w:szCs w:val="28"/>
        </w:rPr>
        <w:t xml:space="preserve"> перспективный план работы в2010</w:t>
      </w:r>
      <w:r w:rsidR="003338C9" w:rsidRPr="004D0B4F">
        <w:rPr>
          <w:rFonts w:asciiTheme="minorHAnsi" w:hAnsiTheme="minorHAnsi" w:cs="Arial"/>
          <w:sz w:val="28"/>
          <w:szCs w:val="28"/>
        </w:rPr>
        <w:t>-20</w:t>
      </w:r>
      <w:r w:rsidRPr="004D0B4F">
        <w:rPr>
          <w:rFonts w:asciiTheme="minorHAnsi" w:hAnsiTheme="minorHAnsi" w:cs="Arial"/>
          <w:sz w:val="28"/>
          <w:szCs w:val="28"/>
        </w:rPr>
        <w:t>11</w:t>
      </w:r>
      <w:r w:rsidR="003338C9" w:rsidRPr="004D0B4F">
        <w:rPr>
          <w:rFonts w:asciiTheme="minorHAnsi" w:hAnsiTheme="minorHAnsi" w:cs="Arial"/>
          <w:sz w:val="28"/>
          <w:szCs w:val="28"/>
        </w:rPr>
        <w:t xml:space="preserve"> году.</w:t>
      </w:r>
    </w:p>
    <w:p w:rsidR="00120B64" w:rsidRPr="004D0B4F" w:rsidRDefault="00120B64" w:rsidP="004D0B4F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120B64" w:rsidRPr="004D0B4F" w:rsidRDefault="00120B64" w:rsidP="004D0B4F">
      <w:pPr>
        <w:spacing w:line="276" w:lineRule="auto"/>
        <w:rPr>
          <w:rFonts w:asciiTheme="minorHAnsi" w:hAnsiTheme="minorHAnsi"/>
          <w:bCs/>
          <w:iCs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Направления деятельности по совершенствованию общеобразовательного процесса способствовали решению основных задач в работе МО</w:t>
      </w:r>
      <w:r w:rsidR="00186AD0" w:rsidRPr="004D0B4F">
        <w:rPr>
          <w:rFonts w:asciiTheme="minorHAnsi" w:hAnsiTheme="minorHAnsi"/>
          <w:sz w:val="28"/>
          <w:szCs w:val="28"/>
        </w:rPr>
        <w:t>.</w:t>
      </w:r>
      <w:r w:rsidRPr="004D0B4F">
        <w:rPr>
          <w:rStyle w:val="a4"/>
          <w:rFonts w:asciiTheme="minorHAnsi" w:hAnsiTheme="minorHAnsi"/>
          <w:bCs/>
          <w:i w:val="0"/>
          <w:sz w:val="28"/>
          <w:szCs w:val="28"/>
        </w:rPr>
        <w:t xml:space="preserve">            Однако </w:t>
      </w:r>
      <w:r w:rsidRPr="004D0B4F">
        <w:rPr>
          <w:rStyle w:val="a4"/>
          <w:rFonts w:asciiTheme="minorHAnsi" w:hAnsiTheme="minorHAnsi"/>
          <w:b/>
          <w:bCs/>
          <w:i w:val="0"/>
          <w:sz w:val="28"/>
          <w:szCs w:val="28"/>
        </w:rPr>
        <w:t xml:space="preserve">проблемы, </w:t>
      </w:r>
      <w:r w:rsidRPr="004D0B4F">
        <w:rPr>
          <w:rFonts w:asciiTheme="minorHAnsi" w:hAnsiTheme="minorHAnsi"/>
          <w:b/>
          <w:sz w:val="28"/>
          <w:szCs w:val="28"/>
        </w:rPr>
        <w:t>испытываемые учителями в педагогической деятельности,</w:t>
      </w:r>
      <w:r w:rsidRPr="004D0B4F">
        <w:rPr>
          <w:rStyle w:val="a4"/>
          <w:rFonts w:asciiTheme="minorHAnsi" w:hAnsiTheme="minorHAnsi"/>
          <w:b/>
          <w:bCs/>
          <w:i w:val="0"/>
          <w:sz w:val="28"/>
          <w:szCs w:val="28"/>
        </w:rPr>
        <w:t xml:space="preserve"> нерешённые вопросы остаются.</w:t>
      </w:r>
      <w:r w:rsidRPr="004D0B4F">
        <w:rPr>
          <w:rStyle w:val="a4"/>
          <w:rFonts w:asciiTheme="minorHAnsi" w:hAnsiTheme="minorHAnsi"/>
          <w:bCs/>
          <w:i w:val="0"/>
          <w:sz w:val="28"/>
          <w:szCs w:val="28"/>
        </w:rPr>
        <w:t xml:space="preserve"> </w:t>
      </w:r>
    </w:p>
    <w:p w:rsidR="00120B64" w:rsidRPr="004D0B4F" w:rsidRDefault="00120B64" w:rsidP="005D59EA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proofErr w:type="spellStart"/>
      <w:r w:rsidRPr="004D0B4F">
        <w:rPr>
          <w:rFonts w:asciiTheme="minorHAnsi" w:hAnsiTheme="minorHAnsi"/>
          <w:sz w:val="28"/>
          <w:szCs w:val="28"/>
        </w:rPr>
        <w:t>Взаимопосещение</w:t>
      </w:r>
      <w:proofErr w:type="spellEnd"/>
      <w:r w:rsidRPr="004D0B4F">
        <w:rPr>
          <w:rFonts w:asciiTheme="minorHAnsi" w:hAnsiTheme="minorHAnsi"/>
          <w:sz w:val="28"/>
          <w:szCs w:val="28"/>
        </w:rPr>
        <w:t xml:space="preserve"> уроков</w:t>
      </w:r>
    </w:p>
    <w:p w:rsidR="00120B64" w:rsidRPr="004D0B4F" w:rsidRDefault="00120B64" w:rsidP="005D59EA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Невысокая по-прежнему культура чтения художественной литературы учащимися</w:t>
      </w:r>
    </w:p>
    <w:p w:rsidR="00186AD0" w:rsidRPr="004D0B4F" w:rsidRDefault="00120B64" w:rsidP="005D59EA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 xml:space="preserve">Освоение всеми учителями ИКТ, </w:t>
      </w:r>
    </w:p>
    <w:p w:rsidR="00120B64" w:rsidRPr="004D0B4F" w:rsidRDefault="00120B64" w:rsidP="005D59EA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Новые формы экзаменов (ЕГЭ, ГИА)</w:t>
      </w:r>
    </w:p>
    <w:p w:rsidR="00120B64" w:rsidRPr="004D0B4F" w:rsidRDefault="00120B64" w:rsidP="005D59EA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Обобщение опыта работы педагогов</w:t>
      </w:r>
    </w:p>
    <w:p w:rsidR="00120B64" w:rsidRPr="004D0B4F" w:rsidRDefault="00120B64" w:rsidP="004D0B4F">
      <w:pPr>
        <w:spacing w:line="276" w:lineRule="auto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lastRenderedPageBreak/>
        <w:t>В связи с набирающим скорость веком всеобщей компьютеризации на последнем заседании МО были высказаны следующие пожелания:</w:t>
      </w:r>
    </w:p>
    <w:p w:rsidR="00120B64" w:rsidRPr="004D0B4F" w:rsidRDefault="00120B64" w:rsidP="005D59EA">
      <w:pPr>
        <w:numPr>
          <w:ilvl w:val="0"/>
          <w:numId w:val="2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освоение новых компьютерных программ по предмету</w:t>
      </w:r>
    </w:p>
    <w:p w:rsidR="00120B64" w:rsidRDefault="00120B64" w:rsidP="005D59EA">
      <w:pPr>
        <w:numPr>
          <w:ilvl w:val="0"/>
          <w:numId w:val="2"/>
        </w:numPr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4D0B4F">
        <w:rPr>
          <w:rFonts w:asciiTheme="minorHAnsi" w:hAnsiTheme="minorHAnsi"/>
          <w:sz w:val="28"/>
          <w:szCs w:val="28"/>
        </w:rPr>
        <w:t>курсы ИКТ</w:t>
      </w:r>
    </w:p>
    <w:p w:rsidR="00D92D82" w:rsidRPr="00D92D82" w:rsidRDefault="007F36D5" w:rsidP="00833EB9">
      <w:pPr>
        <w:spacing w:line="288" w:lineRule="auto"/>
        <w:ind w:firstLine="709"/>
      </w:pPr>
      <w:r w:rsidRPr="007F36D5">
        <w:rPr>
          <w:rFonts w:asciiTheme="minorHAnsi" w:hAnsiTheme="minorHAnsi"/>
          <w:spacing w:val="-2"/>
          <w:sz w:val="28"/>
        </w:rPr>
        <w:t>В новом учебном году необходимо продолжить работу по повышению качества знаний учащихся</w:t>
      </w:r>
      <w:r w:rsidRPr="007F36D5">
        <w:rPr>
          <w:rFonts w:asciiTheme="minorHAnsi" w:hAnsiTheme="minorHAnsi"/>
          <w:sz w:val="28"/>
        </w:rPr>
        <w:t xml:space="preserve"> работу, используя современные методы и технологии, а также личностно-ориентированный подход</w:t>
      </w:r>
      <w:r w:rsidRPr="007F36D5">
        <w:rPr>
          <w:rFonts w:asciiTheme="minorHAnsi" w:hAnsiTheme="minorHAnsi"/>
          <w:spacing w:val="-2"/>
          <w:sz w:val="28"/>
        </w:rPr>
        <w:t xml:space="preserve">,  усилить работу по формированию и развитию орфографической зоркости и пунктуационной грамотности, монологической </w:t>
      </w:r>
      <w:r w:rsidRPr="007F36D5">
        <w:rPr>
          <w:rFonts w:asciiTheme="minorHAnsi" w:hAnsiTheme="minorHAnsi"/>
          <w:spacing w:val="-1"/>
          <w:sz w:val="28"/>
        </w:rPr>
        <w:t xml:space="preserve">речи, </w:t>
      </w:r>
      <w:r w:rsidRPr="00D92D82">
        <w:rPr>
          <w:rFonts w:asciiTheme="minorHAnsi" w:hAnsiTheme="minorHAnsi"/>
          <w:spacing w:val="-1"/>
          <w:sz w:val="28"/>
        </w:rPr>
        <w:t xml:space="preserve">использовать </w:t>
      </w:r>
      <w:proofErr w:type="spellStart"/>
      <w:r w:rsidRPr="00D92D82">
        <w:rPr>
          <w:rFonts w:asciiTheme="minorHAnsi" w:hAnsiTheme="minorHAnsi"/>
          <w:spacing w:val="-1"/>
          <w:sz w:val="28"/>
        </w:rPr>
        <w:t>разноуровневые</w:t>
      </w:r>
      <w:proofErr w:type="spellEnd"/>
      <w:r w:rsidRPr="00D92D82">
        <w:rPr>
          <w:rFonts w:asciiTheme="minorHAnsi" w:hAnsiTheme="minorHAnsi"/>
          <w:spacing w:val="-1"/>
          <w:sz w:val="28"/>
        </w:rPr>
        <w:t xml:space="preserve"> тестовые задания, помогающие при </w:t>
      </w:r>
      <w:r w:rsidRPr="00D92D82">
        <w:rPr>
          <w:rFonts w:asciiTheme="minorHAnsi" w:hAnsiTheme="minorHAnsi"/>
          <w:sz w:val="28"/>
        </w:rPr>
        <w:t>подготовке и сдаче ЕГЭ и ГИА.</w:t>
      </w:r>
      <w:r w:rsidR="00833EB9" w:rsidRPr="00D92D82">
        <w:t xml:space="preserve"> </w:t>
      </w:r>
    </w:p>
    <w:p w:rsidR="007F36D5" w:rsidRPr="007F36D5" w:rsidRDefault="007F36D5" w:rsidP="007F36D5">
      <w:pPr>
        <w:shd w:val="clear" w:color="auto" w:fill="FFFFFF"/>
        <w:spacing w:line="276" w:lineRule="auto"/>
        <w:rPr>
          <w:rFonts w:asciiTheme="minorHAnsi" w:hAnsiTheme="minorHAnsi"/>
          <w:sz w:val="28"/>
        </w:rPr>
      </w:pPr>
    </w:p>
    <w:p w:rsidR="007F36D5" w:rsidRPr="004D0B4F" w:rsidRDefault="007F36D5" w:rsidP="007F36D5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953743" w:rsidRDefault="008119CC" w:rsidP="008119CC">
      <w:pPr>
        <w:spacing w:line="276" w:lineRule="auto"/>
        <w:outlineLvl w:val="0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На основании изложенного, перед членами МО гуманитарного цикла встают следующие задачи:</w:t>
      </w:r>
    </w:p>
    <w:p w:rsidR="007F36D5" w:rsidRDefault="007F36D5" w:rsidP="008119CC">
      <w:pPr>
        <w:spacing w:line="276" w:lineRule="auto"/>
        <w:outlineLvl w:val="0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186AD0" w:rsidRPr="00953743" w:rsidRDefault="00186AD0" w:rsidP="005D59EA">
      <w:pPr>
        <w:pStyle w:val="a6"/>
        <w:numPr>
          <w:ilvl w:val="0"/>
          <w:numId w:val="4"/>
        </w:numPr>
        <w:shd w:val="clear" w:color="auto" w:fill="FFFFFF"/>
        <w:tabs>
          <w:tab w:val="left" w:pos="451"/>
        </w:tabs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953743">
        <w:rPr>
          <w:rFonts w:asciiTheme="minorHAnsi" w:hAnsiTheme="minorHAnsi"/>
          <w:color w:val="000000"/>
          <w:spacing w:val="-4"/>
          <w:sz w:val="28"/>
          <w:szCs w:val="28"/>
        </w:rPr>
        <w:t xml:space="preserve">Изучение и внедрение современных педагогических технологий в образовательный </w:t>
      </w:r>
      <w:r w:rsidRPr="00953743">
        <w:rPr>
          <w:rFonts w:asciiTheme="minorHAnsi" w:hAnsiTheme="minorHAnsi"/>
          <w:color w:val="000000"/>
          <w:sz w:val="28"/>
          <w:szCs w:val="28"/>
        </w:rPr>
        <w:t>процесс с целью активизации познавательной деятельности.</w:t>
      </w:r>
    </w:p>
    <w:p w:rsidR="00186AD0" w:rsidRPr="00953743" w:rsidRDefault="00186AD0" w:rsidP="005D59EA">
      <w:pPr>
        <w:pStyle w:val="a6"/>
        <w:numPr>
          <w:ilvl w:val="0"/>
          <w:numId w:val="4"/>
        </w:numPr>
        <w:shd w:val="clear" w:color="auto" w:fill="FFFFFF"/>
        <w:tabs>
          <w:tab w:val="left" w:pos="451"/>
        </w:tabs>
        <w:spacing w:before="0" w:after="0" w:line="276" w:lineRule="auto"/>
        <w:ind w:right="1498"/>
        <w:rPr>
          <w:rFonts w:asciiTheme="minorHAnsi" w:hAnsiTheme="minorHAnsi"/>
          <w:color w:val="000000"/>
          <w:sz w:val="28"/>
          <w:szCs w:val="28"/>
        </w:rPr>
      </w:pPr>
      <w:r w:rsidRPr="00953743">
        <w:rPr>
          <w:rFonts w:asciiTheme="minorHAnsi" w:hAnsiTheme="minorHAnsi"/>
          <w:color w:val="000000"/>
          <w:spacing w:val="-6"/>
          <w:sz w:val="28"/>
          <w:szCs w:val="28"/>
        </w:rPr>
        <w:t xml:space="preserve">Повышение качества обучения через использование индивидуального и </w:t>
      </w:r>
      <w:r w:rsidRPr="00953743">
        <w:rPr>
          <w:rFonts w:asciiTheme="minorHAnsi" w:hAnsiTheme="minorHAnsi"/>
          <w:color w:val="000000"/>
          <w:spacing w:val="-4"/>
          <w:sz w:val="28"/>
          <w:szCs w:val="28"/>
        </w:rPr>
        <w:t>дифференцированного подходов в работе с учащимися.</w:t>
      </w:r>
    </w:p>
    <w:p w:rsidR="00953743" w:rsidRPr="008119CC" w:rsidRDefault="00186AD0" w:rsidP="005D59E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pacing w:val="-9"/>
          <w:sz w:val="28"/>
          <w:szCs w:val="28"/>
        </w:rPr>
      </w:pPr>
      <w:r w:rsidRPr="008119CC">
        <w:rPr>
          <w:rFonts w:asciiTheme="minorHAnsi" w:hAnsiTheme="minorHAnsi"/>
          <w:color w:val="000000"/>
          <w:spacing w:val="-5"/>
          <w:sz w:val="28"/>
          <w:szCs w:val="28"/>
        </w:rPr>
        <w:t xml:space="preserve">Совершенствование работы учителей, направленной на расширение информационного пространства через изучение и внедрение компьютерных </w:t>
      </w:r>
      <w:r w:rsidRPr="008119CC">
        <w:rPr>
          <w:rFonts w:asciiTheme="minorHAnsi" w:hAnsiTheme="minorHAnsi"/>
          <w:color w:val="000000"/>
          <w:sz w:val="28"/>
          <w:szCs w:val="28"/>
        </w:rPr>
        <w:t>программ.</w:t>
      </w:r>
      <w:r w:rsidR="00953743" w:rsidRPr="008119CC">
        <w:rPr>
          <w:rFonts w:asciiTheme="minorHAnsi" w:hAnsiTheme="minorHAnsi"/>
          <w:color w:val="000000"/>
          <w:spacing w:val="6"/>
          <w:sz w:val="28"/>
          <w:szCs w:val="28"/>
        </w:rPr>
        <w:t xml:space="preserve"> </w:t>
      </w:r>
    </w:p>
    <w:p w:rsidR="00953743" w:rsidRPr="00953743" w:rsidRDefault="00953743" w:rsidP="005D59E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pacing w:val="-9"/>
          <w:sz w:val="28"/>
          <w:szCs w:val="28"/>
        </w:rPr>
      </w:pPr>
      <w:r w:rsidRPr="00953743">
        <w:rPr>
          <w:rFonts w:asciiTheme="minorHAnsi" w:hAnsiTheme="minorHAnsi"/>
          <w:color w:val="000000"/>
          <w:spacing w:val="6"/>
          <w:sz w:val="28"/>
          <w:szCs w:val="28"/>
        </w:rPr>
        <w:t xml:space="preserve">Продолжать работу по преемственности в обучении русскому языку в </w:t>
      </w:r>
      <w:r w:rsidRPr="00953743">
        <w:rPr>
          <w:rFonts w:asciiTheme="minorHAnsi" w:hAnsiTheme="minorHAnsi"/>
          <w:color w:val="000000"/>
          <w:spacing w:val="-1"/>
          <w:sz w:val="28"/>
          <w:szCs w:val="28"/>
        </w:rPr>
        <w:t>начальных классах и среднем звене.</w:t>
      </w:r>
    </w:p>
    <w:p w:rsidR="00186AD0" w:rsidRPr="00953743" w:rsidRDefault="00186AD0" w:rsidP="008119CC">
      <w:pPr>
        <w:pStyle w:val="a6"/>
        <w:shd w:val="clear" w:color="auto" w:fill="FFFFFF"/>
        <w:tabs>
          <w:tab w:val="left" w:pos="451"/>
        </w:tabs>
        <w:spacing w:before="0" w:after="0" w:line="276" w:lineRule="auto"/>
        <w:ind w:left="154" w:right="1498"/>
        <w:rPr>
          <w:rFonts w:asciiTheme="minorHAnsi" w:hAnsiTheme="minorHAnsi"/>
          <w:color w:val="000000"/>
          <w:sz w:val="28"/>
          <w:szCs w:val="28"/>
        </w:rPr>
      </w:pPr>
    </w:p>
    <w:p w:rsidR="00186AD0" w:rsidRPr="00953743" w:rsidRDefault="00186AD0" w:rsidP="005D59EA">
      <w:pPr>
        <w:pStyle w:val="a6"/>
        <w:numPr>
          <w:ilvl w:val="0"/>
          <w:numId w:val="3"/>
        </w:numPr>
        <w:shd w:val="clear" w:color="auto" w:fill="FFFFFF"/>
        <w:tabs>
          <w:tab w:val="left" w:pos="451"/>
        </w:tabs>
        <w:spacing w:before="0" w:after="0" w:line="276" w:lineRule="auto"/>
        <w:ind w:right="499"/>
        <w:rPr>
          <w:rFonts w:asciiTheme="minorHAnsi" w:hAnsiTheme="minorHAnsi"/>
          <w:color w:val="000000"/>
          <w:sz w:val="28"/>
          <w:szCs w:val="28"/>
        </w:rPr>
      </w:pPr>
      <w:r w:rsidRPr="00953743">
        <w:rPr>
          <w:rFonts w:asciiTheme="minorHAnsi" w:eastAsia="Arial" w:hAnsiTheme="minorHAnsi"/>
          <w:color w:val="000000"/>
          <w:spacing w:val="-13"/>
          <w:sz w:val="28"/>
          <w:szCs w:val="28"/>
        </w:rPr>
        <w:t xml:space="preserve">    </w:t>
      </w:r>
      <w:r w:rsidRPr="00953743">
        <w:rPr>
          <w:rFonts w:asciiTheme="minorHAnsi" w:hAnsiTheme="minorHAnsi"/>
          <w:color w:val="000000"/>
          <w:spacing w:val="-6"/>
          <w:sz w:val="28"/>
          <w:szCs w:val="28"/>
        </w:rPr>
        <w:t xml:space="preserve">Подготовка к ЕГЭ  и ГИА по русскому языку и литературе как форме итоговой аттестации </w:t>
      </w:r>
      <w:r w:rsidRPr="00953743">
        <w:rPr>
          <w:rFonts w:asciiTheme="minorHAnsi" w:hAnsiTheme="minorHAnsi"/>
          <w:color w:val="000000"/>
          <w:sz w:val="28"/>
          <w:szCs w:val="28"/>
        </w:rPr>
        <w:t>учащихся.</w:t>
      </w:r>
    </w:p>
    <w:p w:rsidR="00953743" w:rsidRPr="00B62B95" w:rsidRDefault="00F66691" w:rsidP="005D59EA">
      <w:pPr>
        <w:numPr>
          <w:ilvl w:val="0"/>
          <w:numId w:val="3"/>
        </w:num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Организовать </w:t>
      </w:r>
      <w:proofErr w:type="spellStart"/>
      <w:r>
        <w:rPr>
          <w:rFonts w:asciiTheme="minorHAnsi" w:hAnsiTheme="minorHAnsi"/>
          <w:sz w:val="28"/>
          <w:szCs w:val="28"/>
        </w:rPr>
        <w:t>взаимопосещения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953743" w:rsidRPr="00B62B95">
        <w:rPr>
          <w:rFonts w:asciiTheme="minorHAnsi" w:hAnsiTheme="minorHAnsi"/>
          <w:sz w:val="28"/>
          <w:szCs w:val="28"/>
        </w:rPr>
        <w:t xml:space="preserve"> уроков с последующим анализом и обобщением опыта работы педагогов.</w:t>
      </w:r>
    </w:p>
    <w:p w:rsidR="00186AD0" w:rsidRDefault="00186AD0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8119CC" w:rsidRDefault="008119CC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92D82" w:rsidRDefault="00D92D82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714D98" w:rsidRDefault="00714D98" w:rsidP="00714D98">
      <w:pPr>
        <w:pStyle w:val="5"/>
        <w:jc w:val="center"/>
        <w:rPr>
          <w:rFonts w:ascii="Verdana" w:hAnsi="Verdana"/>
          <w:b/>
          <w:color w:val="auto"/>
          <w:sz w:val="28"/>
        </w:rPr>
      </w:pPr>
      <w:r w:rsidRPr="00714D98">
        <w:rPr>
          <w:rFonts w:ascii="Verdana" w:hAnsi="Verdana"/>
          <w:b/>
          <w:color w:val="auto"/>
          <w:sz w:val="28"/>
        </w:rPr>
        <w:t>Раздел 1. Организационно-педагогическая деятельность</w:t>
      </w:r>
    </w:p>
    <w:p w:rsidR="00714D98" w:rsidRPr="00714D98" w:rsidRDefault="00714D98" w:rsidP="00714D98"/>
    <w:p w:rsidR="00714D98" w:rsidRDefault="00714D98" w:rsidP="00714D98">
      <w:pPr>
        <w:rPr>
          <w:rFonts w:ascii="Verdana" w:hAnsi="Verdana" w:cs="Arial"/>
          <w:color w:val="000000"/>
        </w:rPr>
      </w:pPr>
      <w:r w:rsidRPr="00714D98">
        <w:rPr>
          <w:rStyle w:val="a7"/>
          <w:rFonts w:ascii="Verdana" w:hAnsi="Verdana" w:cs="Arial"/>
          <w:color w:val="000000"/>
        </w:rPr>
        <w:t>Задачи:</w:t>
      </w:r>
      <w:r w:rsidRPr="00714D98">
        <w:rPr>
          <w:rFonts w:ascii="Verdana" w:hAnsi="Verdana" w:cs="Arial"/>
          <w:color w:val="000000"/>
        </w:rPr>
        <w:t xml:space="preserve"> </w:t>
      </w:r>
    </w:p>
    <w:p w:rsidR="00714D98" w:rsidRPr="00714D98" w:rsidRDefault="00714D98" w:rsidP="00714D98">
      <w:pPr>
        <w:rPr>
          <w:rFonts w:ascii="Verdana" w:hAnsi="Verdana" w:cs="Arial"/>
          <w:color w:val="000000"/>
        </w:rPr>
      </w:pPr>
    </w:p>
    <w:p w:rsidR="00714D98" w:rsidRPr="00714D98" w:rsidRDefault="00714D98" w:rsidP="005D59EA">
      <w:pPr>
        <w:numPr>
          <w:ilvl w:val="0"/>
          <w:numId w:val="5"/>
        </w:numPr>
        <w:spacing w:line="288" w:lineRule="atLeast"/>
        <w:ind w:left="0"/>
        <w:rPr>
          <w:rFonts w:ascii="Verdana" w:hAnsi="Verdana" w:cs="Arial"/>
          <w:color w:val="4A5A5E"/>
        </w:rPr>
      </w:pPr>
      <w:r w:rsidRPr="00714D98">
        <w:rPr>
          <w:rFonts w:ascii="Verdana" w:hAnsi="Verdana" w:cs="Arial"/>
          <w:color w:val="000000"/>
        </w:rPr>
        <w:t>повышение профессиональной культуры учителя через участие в реализации методической идеи МОУ;</w:t>
      </w:r>
      <w:r w:rsidRPr="00714D98">
        <w:rPr>
          <w:rFonts w:ascii="Verdana" w:hAnsi="Verdana" w:cs="Arial"/>
          <w:color w:val="4A5A5E"/>
        </w:rPr>
        <w:t xml:space="preserve"> </w:t>
      </w:r>
    </w:p>
    <w:p w:rsidR="00714D98" w:rsidRPr="00714D98" w:rsidRDefault="00714D98" w:rsidP="005D59EA">
      <w:pPr>
        <w:numPr>
          <w:ilvl w:val="0"/>
          <w:numId w:val="5"/>
        </w:numPr>
        <w:spacing w:line="288" w:lineRule="atLeast"/>
        <w:ind w:left="0"/>
        <w:rPr>
          <w:rFonts w:ascii="Verdana" w:hAnsi="Verdana" w:cs="Arial"/>
          <w:color w:val="4A5A5E"/>
        </w:rPr>
      </w:pPr>
      <w:r w:rsidRPr="00714D98">
        <w:rPr>
          <w:rFonts w:ascii="Verdana" w:hAnsi="Verdana" w:cs="Arial"/>
          <w:color w:val="000000"/>
        </w:rPr>
        <w:t>создание условий для повышения социально-профессионального статуса учителя.</w:t>
      </w:r>
    </w:p>
    <w:p w:rsidR="00714D98" w:rsidRPr="00714D98" w:rsidRDefault="00714D98" w:rsidP="005D59EA">
      <w:pPr>
        <w:numPr>
          <w:ilvl w:val="0"/>
          <w:numId w:val="5"/>
        </w:numPr>
        <w:spacing w:line="288" w:lineRule="atLeast"/>
        <w:ind w:left="0"/>
        <w:rPr>
          <w:rFonts w:ascii="Verdana" w:hAnsi="Verdana" w:cs="Arial"/>
          <w:color w:val="4A5A5E"/>
        </w:rPr>
      </w:pPr>
    </w:p>
    <w:tbl>
      <w:tblPr>
        <w:tblW w:w="11093" w:type="dxa"/>
        <w:jc w:val="center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08"/>
        <w:gridCol w:w="1456"/>
        <w:gridCol w:w="2109"/>
        <w:gridCol w:w="3057"/>
      </w:tblGrid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№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D05521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Ответственн</w:t>
            </w:r>
            <w:r w:rsidR="00714D98" w:rsidRPr="00714D98">
              <w:rPr>
                <w:rFonts w:ascii="Verdana" w:hAnsi="Verdana" w:cs="Arial"/>
                <w:color w:val="000000"/>
              </w:rPr>
              <w:t>ый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Выход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spacing w:before="17" w:after="17"/>
              <w:ind w:right="-45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714D98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Ан</w:t>
            </w:r>
            <w:r>
              <w:rPr>
                <w:rFonts w:ascii="Verdana" w:hAnsi="Verdana" w:cs="Arial"/>
                <w:color w:val="000000"/>
              </w:rPr>
              <w:t>ализ выполнения плана МО за 2009</w:t>
            </w:r>
            <w:r w:rsidRPr="00714D98">
              <w:rPr>
                <w:rFonts w:ascii="Verdana" w:hAnsi="Verdana" w:cs="Arial"/>
                <w:color w:val="000000"/>
              </w:rPr>
              <w:t>/20</w:t>
            </w:r>
            <w:r>
              <w:rPr>
                <w:rFonts w:ascii="Verdana" w:hAnsi="Verdana" w:cs="Arial"/>
                <w:color w:val="000000"/>
              </w:rPr>
              <w:t>10</w:t>
            </w:r>
            <w:r w:rsidRPr="00714D98">
              <w:rPr>
                <w:rFonts w:ascii="Verdana" w:hAnsi="Verdana" w:cs="Arial"/>
                <w:color w:val="000000"/>
              </w:rPr>
              <w:t xml:space="preserve"> учебный го</w:t>
            </w:r>
            <w:r>
              <w:rPr>
                <w:rFonts w:ascii="Verdana" w:hAnsi="Verdana" w:cs="Arial"/>
                <w:color w:val="000000"/>
              </w:rPr>
              <w:t>д и утверждение плана МО на 2010</w:t>
            </w:r>
            <w:r w:rsidRPr="00714D98">
              <w:rPr>
                <w:rFonts w:ascii="Verdana" w:hAnsi="Verdana" w:cs="Arial"/>
                <w:color w:val="000000"/>
              </w:rPr>
              <w:t>/201</w:t>
            </w:r>
            <w:r>
              <w:rPr>
                <w:rFonts w:ascii="Verdana" w:hAnsi="Verdana" w:cs="Arial"/>
                <w:color w:val="000000"/>
              </w:rPr>
              <w:t>1</w:t>
            </w:r>
            <w:r w:rsidRPr="00714D98">
              <w:rPr>
                <w:rFonts w:ascii="Verdana" w:hAnsi="Verdana" w:cs="Arial"/>
                <w:color w:val="000000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Руководитель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D05521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Анализ работы, </w:t>
            </w:r>
            <w:r w:rsidR="00714D98" w:rsidRPr="00714D98">
              <w:rPr>
                <w:rFonts w:ascii="Verdana" w:hAnsi="Verdana" w:cs="Arial"/>
                <w:color w:val="000000"/>
              </w:rPr>
              <w:t xml:space="preserve"> план</w:t>
            </w:r>
            <w:r>
              <w:rPr>
                <w:rFonts w:ascii="Verdana" w:hAnsi="Verdana" w:cs="Arial"/>
                <w:color w:val="000000"/>
              </w:rPr>
              <w:t xml:space="preserve"> работы </w:t>
            </w:r>
            <w:r w:rsidR="00714D98" w:rsidRPr="00714D98">
              <w:rPr>
                <w:rFonts w:ascii="Verdana" w:hAnsi="Verdana" w:cs="Arial"/>
                <w:color w:val="000000"/>
              </w:rPr>
              <w:t xml:space="preserve"> МО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Конкретизация социально-профессионального статуса членов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Руководитель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См. кадровый состав МО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 xml:space="preserve">Проведение заседаний МО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pStyle w:val="a6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714D98">
              <w:rPr>
                <w:rFonts w:ascii="Verdana" w:hAnsi="Verdana" w:cs="Arial"/>
                <w:color w:val="000000"/>
                <w:sz w:val="24"/>
                <w:szCs w:val="24"/>
              </w:rPr>
              <w:t xml:space="preserve">1 раз </w:t>
            </w:r>
            <w:proofErr w:type="gramStart"/>
            <w:r w:rsidRPr="00714D98">
              <w:rPr>
                <w:rFonts w:ascii="Verdana" w:hAnsi="Verdana" w:cs="Arial"/>
                <w:color w:val="000000"/>
                <w:sz w:val="24"/>
                <w:szCs w:val="24"/>
              </w:rPr>
              <w:t>в</w:t>
            </w:r>
            <w:proofErr w:type="gramEnd"/>
          </w:p>
          <w:p w:rsidR="00714D98" w:rsidRPr="00714D98" w:rsidRDefault="00714D98" w:rsidP="00ED4427">
            <w:pPr>
              <w:pStyle w:val="a6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714D98">
              <w:rPr>
                <w:rFonts w:ascii="Verdana" w:hAnsi="Verdana" w:cs="Arial"/>
                <w:color w:val="000000"/>
                <w:sz w:val="24"/>
                <w:szCs w:val="24"/>
              </w:rPr>
              <w:t>2 месяца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Руководитель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05521" w:rsidRPr="00D05521" w:rsidRDefault="00D05521" w:rsidP="00ED4427">
            <w:pPr>
              <w:shd w:val="clear" w:color="auto" w:fill="FFFFFF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См. </w:t>
            </w:r>
            <w:r w:rsidRPr="00D05521">
              <w:rPr>
                <w:rFonts w:ascii="Verdana" w:hAnsi="Verdana"/>
                <w:bCs/>
              </w:rPr>
              <w:t>Заседания мо учителей гуманитарного цикла</w:t>
            </w:r>
          </w:p>
          <w:p w:rsidR="00714D98" w:rsidRPr="00ED4427" w:rsidRDefault="00D05521" w:rsidP="00ED4427">
            <w:pPr>
              <w:shd w:val="clear" w:color="auto" w:fill="FFFFFF"/>
              <w:rPr>
                <w:rFonts w:ascii="Verdana" w:hAnsi="Verdana"/>
              </w:rPr>
            </w:pPr>
            <w:r w:rsidRPr="00D05521">
              <w:rPr>
                <w:rFonts w:ascii="Verdana" w:hAnsi="Verdana"/>
                <w:bCs/>
              </w:rPr>
              <w:t xml:space="preserve">На 2010-2011 </w:t>
            </w:r>
            <w:proofErr w:type="spellStart"/>
            <w:r w:rsidRPr="00D05521">
              <w:rPr>
                <w:rFonts w:ascii="Verdana" w:hAnsi="Verdana"/>
                <w:bCs/>
              </w:rPr>
              <w:t>уч</w:t>
            </w:r>
            <w:proofErr w:type="gramStart"/>
            <w:r w:rsidRPr="00D05521">
              <w:rPr>
                <w:rFonts w:ascii="Verdana" w:hAnsi="Verdana"/>
                <w:bCs/>
              </w:rPr>
              <w:t>.г</w:t>
            </w:r>
            <w:proofErr w:type="gramEnd"/>
            <w:r w:rsidRPr="00D05521">
              <w:rPr>
                <w:rFonts w:ascii="Verdana" w:hAnsi="Verdana"/>
                <w:bCs/>
              </w:rPr>
              <w:t>од</w:t>
            </w:r>
            <w:proofErr w:type="spellEnd"/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 xml:space="preserve">1 раз в месяц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D05521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План работы </w:t>
            </w:r>
            <w:r w:rsidR="00714D98" w:rsidRPr="00714D98">
              <w:rPr>
                <w:rFonts w:ascii="Verdana" w:hAnsi="Verdana" w:cs="Arial"/>
                <w:color w:val="000000"/>
              </w:rPr>
              <w:t>школы, план работы Р</w:t>
            </w:r>
            <w:r>
              <w:rPr>
                <w:rFonts w:ascii="Verdana" w:hAnsi="Verdana" w:cs="Arial"/>
                <w:color w:val="000000"/>
              </w:rPr>
              <w:t>М</w:t>
            </w:r>
            <w:r w:rsidR="00714D98" w:rsidRPr="00714D98">
              <w:rPr>
                <w:rFonts w:ascii="Verdana" w:hAnsi="Verdana" w:cs="Arial"/>
                <w:color w:val="000000"/>
              </w:rPr>
              <w:t>О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A53342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Актуализ</w:t>
            </w:r>
            <w:r w:rsidR="00A53342">
              <w:rPr>
                <w:rFonts w:ascii="Verdana" w:hAnsi="Verdana" w:cs="Arial"/>
                <w:color w:val="000000"/>
              </w:rPr>
              <w:t>ация нормативных требований Сан</w:t>
            </w:r>
            <w:r w:rsidRPr="00714D98">
              <w:rPr>
                <w:rFonts w:ascii="Verdana" w:hAnsi="Verdana" w:cs="Arial"/>
                <w:color w:val="000000"/>
              </w:rPr>
              <w:t>ПиН</w:t>
            </w:r>
            <w:r w:rsidR="00D05521">
              <w:rPr>
                <w:rFonts w:ascii="Verdana" w:hAnsi="Verdana" w:cs="Arial"/>
                <w:color w:val="000000"/>
              </w:rPr>
              <w:t>а</w:t>
            </w:r>
            <w:r w:rsidRPr="00714D98">
              <w:rPr>
                <w:rFonts w:ascii="Verdana" w:hAnsi="Verdana" w:cs="Arial"/>
                <w:color w:val="000000"/>
              </w:rPr>
              <w:t>, охраны труда для всех участников образовательного процесса.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Журналы по технике безопасности и охране труда, план работы кабинетов.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D05521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Создание условий для повышения социально-профессионального статуса учителя-предметника;</w:t>
            </w:r>
            <w:r w:rsidR="00D05521">
              <w:rPr>
                <w:rFonts w:ascii="Verdana" w:hAnsi="Verdana" w:cs="Arial"/>
                <w:color w:val="000000"/>
              </w:rPr>
              <w:t xml:space="preserve"> </w:t>
            </w:r>
            <w:r w:rsidRPr="00714D98">
              <w:rPr>
                <w:rFonts w:ascii="Verdana" w:hAnsi="Verdana" w:cs="Arial"/>
                <w:color w:val="000000"/>
              </w:rPr>
              <w:t xml:space="preserve">создание банка данных об уровне профессиональной </w:t>
            </w:r>
            <w:r w:rsidRPr="00714D98">
              <w:rPr>
                <w:rFonts w:ascii="Verdana" w:hAnsi="Verdana" w:cs="Arial"/>
                <w:color w:val="000000"/>
              </w:rPr>
              <w:lastRenderedPageBreak/>
              <w:t>компетенции педагогов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Руководитель МО</w:t>
            </w:r>
            <w:r w:rsidR="00ED4427">
              <w:rPr>
                <w:rFonts w:ascii="Verdana" w:hAnsi="Verdana" w:cs="Arial"/>
                <w:color w:val="000000"/>
              </w:rPr>
              <w:t xml:space="preserve">, члены МО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ED4427" w:rsidRDefault="00ED4427" w:rsidP="00ED4427">
            <w:pPr>
              <w:rPr>
                <w:rFonts w:ascii="Verdana" w:hAnsi="Verdana"/>
                <w:bCs/>
              </w:rPr>
            </w:pPr>
            <w:r w:rsidRPr="00ED4427">
              <w:rPr>
                <w:rFonts w:ascii="Verdana" w:hAnsi="Verdana"/>
                <w:bCs/>
              </w:rPr>
              <w:t>Индивидуальный план развития профессиональной карьеры педагога.</w:t>
            </w:r>
          </w:p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lastRenderedPageBreak/>
              <w:t>7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Рабочие программы педагогов 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8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Составление и утв</w:t>
            </w:r>
            <w:r w:rsidR="00ED4427">
              <w:rPr>
                <w:rFonts w:ascii="Verdana" w:hAnsi="Verdana" w:cs="Arial"/>
                <w:color w:val="000000"/>
              </w:rPr>
              <w:t>ерждение плана работы МО на 2011</w:t>
            </w:r>
            <w:r w:rsidRPr="00714D98">
              <w:rPr>
                <w:rFonts w:ascii="Verdana" w:hAnsi="Verdana" w:cs="Arial"/>
                <w:color w:val="000000"/>
              </w:rPr>
              <w:t>/201</w:t>
            </w:r>
            <w:r w:rsidR="00ED4427">
              <w:rPr>
                <w:rFonts w:ascii="Verdana" w:hAnsi="Verdana" w:cs="Arial"/>
                <w:color w:val="000000"/>
              </w:rPr>
              <w:t>2</w:t>
            </w:r>
            <w:r w:rsidRPr="00714D98">
              <w:rPr>
                <w:rFonts w:ascii="Verdana" w:hAnsi="Verdana" w:cs="Arial"/>
                <w:color w:val="000000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Руководитель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П</w:t>
            </w:r>
            <w:r w:rsidR="00714D98" w:rsidRPr="00714D98">
              <w:rPr>
                <w:rFonts w:ascii="Verdana" w:hAnsi="Verdana" w:cs="Arial"/>
                <w:color w:val="000000"/>
              </w:rPr>
              <w:t>лан</w:t>
            </w:r>
            <w:r>
              <w:rPr>
                <w:rFonts w:ascii="Verdana" w:hAnsi="Verdana" w:cs="Arial"/>
                <w:color w:val="000000"/>
              </w:rPr>
              <w:t xml:space="preserve"> работы МО</w:t>
            </w:r>
          </w:p>
        </w:tc>
      </w:tr>
      <w:tr w:rsidR="00ED4427" w:rsidRPr="00714D98" w:rsidTr="00ED4427">
        <w:trPr>
          <w:jc w:val="center"/>
        </w:trPr>
        <w:tc>
          <w:tcPr>
            <w:tcW w:w="66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9</w:t>
            </w:r>
          </w:p>
        </w:tc>
        <w:tc>
          <w:tcPr>
            <w:tcW w:w="3808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ED4427" w:rsidP="00ED4427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Создание  методической к</w:t>
            </w:r>
            <w:r w:rsidR="00714D98" w:rsidRPr="00714D98">
              <w:rPr>
                <w:rFonts w:ascii="Verdana" w:hAnsi="Verdana" w:cs="Arial"/>
                <w:color w:val="000000"/>
              </w:rPr>
              <w:t>о</w:t>
            </w:r>
            <w:r>
              <w:rPr>
                <w:rFonts w:ascii="Verdana" w:hAnsi="Verdana" w:cs="Arial"/>
                <w:color w:val="000000"/>
              </w:rPr>
              <w:t xml:space="preserve">пилки по </w:t>
            </w:r>
            <w:r w:rsidR="00714D98" w:rsidRPr="00714D98">
              <w:rPr>
                <w:rFonts w:ascii="Verdana" w:hAnsi="Verdana" w:cs="Arial"/>
                <w:color w:val="000000"/>
              </w:rPr>
              <w:t xml:space="preserve"> предметам гуманитарного цикла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Январь апрель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>Члены МО, руководитель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14D98" w:rsidRPr="00714D98" w:rsidRDefault="00714D98" w:rsidP="00ED4427">
            <w:pPr>
              <w:rPr>
                <w:rFonts w:ascii="Verdana" w:hAnsi="Verdana" w:cs="Arial"/>
                <w:color w:val="000000"/>
              </w:rPr>
            </w:pPr>
            <w:r w:rsidRPr="00714D98">
              <w:rPr>
                <w:rFonts w:ascii="Verdana" w:hAnsi="Verdana" w:cs="Arial"/>
                <w:color w:val="000000"/>
              </w:rPr>
              <w:t xml:space="preserve">Сборники учебных и методических материалов </w:t>
            </w:r>
          </w:p>
        </w:tc>
      </w:tr>
    </w:tbl>
    <w:p w:rsidR="00ED4427" w:rsidRPr="00ED4427" w:rsidRDefault="00ED4427" w:rsidP="00ED4427">
      <w:pPr>
        <w:pStyle w:val="5"/>
        <w:jc w:val="center"/>
        <w:rPr>
          <w:rFonts w:ascii="Verdana" w:hAnsi="Verdana" w:cs="Arial"/>
          <w:b/>
          <w:color w:val="auto"/>
          <w:sz w:val="28"/>
          <w:szCs w:val="27"/>
        </w:rPr>
      </w:pPr>
      <w:r w:rsidRPr="00ED4427">
        <w:rPr>
          <w:rFonts w:ascii="Verdana" w:hAnsi="Verdana"/>
          <w:b/>
          <w:color w:val="auto"/>
          <w:sz w:val="28"/>
        </w:rPr>
        <w:t>Раздел 2. Учебно-методическая деятельность</w:t>
      </w:r>
    </w:p>
    <w:p w:rsidR="00ED4427" w:rsidRPr="00F00BB0" w:rsidRDefault="00ED4427" w:rsidP="00ED4427">
      <w:pPr>
        <w:rPr>
          <w:rFonts w:ascii="Verdana" w:hAnsi="Verdana" w:cs="Arial"/>
          <w:color w:val="000000"/>
        </w:rPr>
      </w:pPr>
      <w:r w:rsidRPr="00F00BB0">
        <w:rPr>
          <w:rStyle w:val="a7"/>
          <w:rFonts w:ascii="Verdana" w:hAnsi="Verdana" w:cs="Arial"/>
          <w:color w:val="000000"/>
        </w:rPr>
        <w:t>Задачи:</w:t>
      </w:r>
      <w:r w:rsidRPr="00F00BB0">
        <w:rPr>
          <w:rFonts w:ascii="Verdana" w:hAnsi="Verdana" w:cs="Arial"/>
          <w:color w:val="000000"/>
        </w:rPr>
        <w:t xml:space="preserve"> </w:t>
      </w:r>
    </w:p>
    <w:p w:rsidR="00ED4427" w:rsidRPr="00F00BB0" w:rsidRDefault="00ED4427" w:rsidP="005D59EA">
      <w:pPr>
        <w:numPr>
          <w:ilvl w:val="0"/>
          <w:numId w:val="6"/>
        </w:numPr>
        <w:spacing w:before="120" w:after="120" w:line="288" w:lineRule="atLeast"/>
        <w:ind w:left="0"/>
        <w:rPr>
          <w:rFonts w:ascii="Verdana" w:hAnsi="Verdana" w:cs="Arial"/>
        </w:rPr>
      </w:pPr>
      <w:r w:rsidRPr="00F00BB0">
        <w:rPr>
          <w:rFonts w:ascii="Verdana" w:hAnsi="Verdana" w:cs="Arial"/>
        </w:rPr>
        <w:t xml:space="preserve">формирование банка данных педагогической информации (нормативно-правовая, научно-методическая, методическая); </w:t>
      </w:r>
    </w:p>
    <w:p w:rsidR="00ED4427" w:rsidRPr="00F00BB0" w:rsidRDefault="00ED4427" w:rsidP="005D59EA">
      <w:pPr>
        <w:numPr>
          <w:ilvl w:val="0"/>
          <w:numId w:val="6"/>
        </w:numPr>
        <w:spacing w:before="120" w:after="120" w:line="288" w:lineRule="atLeast"/>
        <w:ind w:left="0"/>
        <w:rPr>
          <w:rFonts w:ascii="Verdana" w:hAnsi="Verdana" w:cs="Arial"/>
        </w:rPr>
      </w:pPr>
      <w:r w:rsidRPr="00F00BB0">
        <w:rPr>
          <w:rFonts w:ascii="Verdana" w:hAnsi="Verdana" w:cs="Arial"/>
        </w:rPr>
        <w:t xml:space="preserve">организация и проведение мониторинга </w:t>
      </w:r>
      <w:proofErr w:type="spellStart"/>
      <w:r w:rsidRPr="00F00BB0">
        <w:rPr>
          <w:rFonts w:ascii="Verdana" w:hAnsi="Verdana" w:cs="Arial"/>
        </w:rPr>
        <w:t>обученности</w:t>
      </w:r>
      <w:proofErr w:type="spellEnd"/>
      <w:r w:rsidRPr="00F00BB0">
        <w:rPr>
          <w:rFonts w:ascii="Verdana" w:hAnsi="Verdana" w:cs="Arial"/>
        </w:rPr>
        <w:t xml:space="preserve"> учащихся на основе научно-методического обеспечения учебных программ.</w:t>
      </w:r>
    </w:p>
    <w:tbl>
      <w:tblPr>
        <w:tblW w:w="10807" w:type="dxa"/>
        <w:jc w:val="center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460"/>
        <w:gridCol w:w="1227"/>
        <w:gridCol w:w="1804"/>
        <w:gridCol w:w="2861"/>
      </w:tblGrid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F00BB0">
            <w:pPr>
              <w:spacing w:before="17" w:after="17"/>
              <w:jc w:val="center"/>
              <w:rPr>
                <w:rFonts w:ascii="Verdana" w:hAnsi="Verdana" w:cs="Arial"/>
                <w:color w:val="000000"/>
                <w:sz w:val="22"/>
                <w:szCs w:val="20"/>
              </w:rPr>
            </w:pPr>
            <w:r w:rsidRPr="00F00BB0">
              <w:rPr>
                <w:rFonts w:ascii="Verdana" w:hAnsi="Verdana" w:cs="Arial"/>
                <w:color w:val="000000"/>
                <w:sz w:val="22"/>
                <w:szCs w:val="20"/>
              </w:rPr>
              <w:t>№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F00BB0">
            <w:pPr>
              <w:spacing w:before="17" w:after="17"/>
              <w:jc w:val="center"/>
              <w:rPr>
                <w:rFonts w:ascii="Verdana" w:hAnsi="Verdana" w:cs="Arial"/>
                <w:color w:val="000000"/>
                <w:sz w:val="22"/>
                <w:szCs w:val="20"/>
              </w:rPr>
            </w:pPr>
            <w:r w:rsidRPr="00F00BB0">
              <w:rPr>
                <w:rFonts w:ascii="Verdana" w:hAnsi="Verdana" w:cs="Arial"/>
                <w:color w:val="000000"/>
                <w:sz w:val="22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F00BB0">
            <w:pPr>
              <w:spacing w:before="17" w:after="17"/>
              <w:jc w:val="center"/>
              <w:rPr>
                <w:rFonts w:ascii="Verdana" w:hAnsi="Verdana" w:cs="Arial"/>
                <w:color w:val="000000"/>
                <w:sz w:val="22"/>
                <w:szCs w:val="20"/>
              </w:rPr>
            </w:pPr>
            <w:r w:rsidRPr="00F00BB0">
              <w:rPr>
                <w:rFonts w:ascii="Verdana" w:hAnsi="Verdana" w:cs="Arial"/>
                <w:color w:val="000000"/>
                <w:sz w:val="22"/>
                <w:szCs w:val="20"/>
              </w:rPr>
              <w:t>Сроки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F00BB0">
            <w:pPr>
              <w:spacing w:before="17" w:after="17"/>
              <w:jc w:val="center"/>
              <w:rPr>
                <w:rFonts w:ascii="Verdana" w:hAnsi="Verdana" w:cs="Arial"/>
                <w:color w:val="000000"/>
                <w:sz w:val="22"/>
                <w:szCs w:val="20"/>
              </w:rPr>
            </w:pPr>
            <w:r>
              <w:rPr>
                <w:rFonts w:ascii="Verdana" w:hAnsi="Verdana" w:cs="Arial"/>
                <w:color w:val="000000"/>
                <w:sz w:val="22"/>
                <w:szCs w:val="20"/>
              </w:rPr>
              <w:t>Ответственн</w:t>
            </w:r>
            <w:r w:rsidR="00ED4427" w:rsidRPr="00F00BB0">
              <w:rPr>
                <w:rFonts w:ascii="Verdana" w:hAnsi="Verdana" w:cs="Arial"/>
                <w:color w:val="000000"/>
                <w:sz w:val="22"/>
                <w:szCs w:val="20"/>
              </w:rPr>
              <w:t>ый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F00BB0">
            <w:pPr>
              <w:spacing w:before="17" w:after="17"/>
              <w:jc w:val="center"/>
              <w:rPr>
                <w:rFonts w:ascii="Verdana" w:hAnsi="Verdana" w:cs="Arial"/>
                <w:color w:val="000000"/>
                <w:sz w:val="22"/>
                <w:szCs w:val="20"/>
              </w:rPr>
            </w:pPr>
            <w:r w:rsidRPr="00F00BB0">
              <w:rPr>
                <w:rFonts w:ascii="Verdana" w:hAnsi="Verdana" w:cs="Arial"/>
                <w:color w:val="000000"/>
                <w:sz w:val="22"/>
                <w:szCs w:val="20"/>
              </w:rPr>
              <w:t>Выход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Изучение нормативных документов, методических рекомендаций по преподаванию предметов </w:t>
            </w:r>
            <w:proofErr w:type="spellStart"/>
            <w:r w:rsidRPr="00F00BB0">
              <w:rPr>
                <w:rFonts w:ascii="Verdana" w:hAnsi="Verdana" w:cs="Arial"/>
                <w:color w:val="000000"/>
              </w:rPr>
              <w:t>гуманит</w:t>
            </w:r>
            <w:proofErr w:type="spellEnd"/>
            <w:r w:rsidRPr="00F00BB0">
              <w:rPr>
                <w:rFonts w:ascii="Verdana" w:hAnsi="Verdana" w:cs="Arial"/>
                <w:color w:val="000000"/>
              </w:rPr>
              <w:t xml:space="preserve">. цикла на 2010/2011 учебный год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Август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Методическая копилка членов МО 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Изучение и систематизация программного обеспечения по предметам </w:t>
            </w:r>
            <w:proofErr w:type="spellStart"/>
            <w:r w:rsidRPr="00F00BB0">
              <w:rPr>
                <w:rFonts w:ascii="Verdana" w:hAnsi="Verdana" w:cs="Arial"/>
                <w:color w:val="000000"/>
              </w:rPr>
              <w:t>гуманит</w:t>
            </w:r>
            <w:proofErr w:type="spellEnd"/>
            <w:r w:rsidRPr="00F00BB0">
              <w:rPr>
                <w:rFonts w:ascii="Verdana" w:hAnsi="Verdana" w:cs="Arial"/>
                <w:color w:val="000000"/>
              </w:rPr>
              <w:t xml:space="preserve">. цикла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Август, в течение года 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Методическая</w:t>
            </w:r>
            <w:r w:rsidR="00364CBB" w:rsidRPr="00F00BB0">
              <w:rPr>
                <w:rFonts w:ascii="Verdana" w:hAnsi="Verdana" w:cs="Arial"/>
                <w:color w:val="000000"/>
              </w:rPr>
              <w:t xml:space="preserve"> </w:t>
            </w:r>
            <w:r w:rsidRPr="00F00BB0">
              <w:rPr>
                <w:rFonts w:ascii="Verdana" w:hAnsi="Verdana" w:cs="Arial"/>
                <w:color w:val="000000"/>
              </w:rPr>
              <w:t>копилка членов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Изучение и систематизация методического обеспечения</w:t>
            </w:r>
            <w:r w:rsidR="00364CBB" w:rsidRPr="00F00BB0">
              <w:rPr>
                <w:rFonts w:ascii="Verdana" w:hAnsi="Verdana" w:cs="Arial"/>
                <w:color w:val="000000"/>
              </w:rPr>
              <w:t xml:space="preserve">, </w:t>
            </w:r>
            <w:r w:rsidRPr="00F00BB0">
              <w:rPr>
                <w:rFonts w:ascii="Verdana" w:hAnsi="Verdana" w:cs="Arial"/>
                <w:color w:val="000000"/>
              </w:rPr>
              <w:t xml:space="preserve"> учебных программ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Август, в течение года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Методическая</w:t>
            </w:r>
            <w:r w:rsidR="00364CBB" w:rsidRPr="00F00BB0">
              <w:rPr>
                <w:rFonts w:ascii="Verdana" w:hAnsi="Verdana" w:cs="Arial"/>
                <w:color w:val="000000"/>
              </w:rPr>
              <w:t xml:space="preserve"> </w:t>
            </w:r>
            <w:r w:rsidRPr="00F00BB0">
              <w:rPr>
                <w:rFonts w:ascii="Verdana" w:hAnsi="Verdana" w:cs="Arial"/>
                <w:color w:val="000000"/>
              </w:rPr>
              <w:t>копилка членов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Подборка дидактического обеспечения учебных программ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Методическая</w:t>
            </w:r>
            <w:r w:rsidR="00364CBB" w:rsidRPr="00F00BB0">
              <w:rPr>
                <w:rFonts w:ascii="Verdana" w:hAnsi="Verdana" w:cs="Arial"/>
                <w:color w:val="000000"/>
              </w:rPr>
              <w:t xml:space="preserve"> </w:t>
            </w:r>
            <w:r w:rsidRPr="00F00BB0">
              <w:rPr>
                <w:rFonts w:ascii="Verdana" w:hAnsi="Verdana" w:cs="Arial"/>
                <w:color w:val="000000"/>
              </w:rPr>
              <w:t>копилка членов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364CBB" w:rsidP="00364CBB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Составление рабочих программ</w:t>
            </w:r>
            <w:proofErr w:type="gramStart"/>
            <w:r w:rsidRPr="00F00BB0">
              <w:rPr>
                <w:rFonts w:ascii="Verdana" w:hAnsi="Verdana" w:cs="Arial"/>
                <w:color w:val="000000"/>
              </w:rPr>
              <w:t xml:space="preserve"> ,</w:t>
            </w:r>
            <w:proofErr w:type="gramEnd"/>
            <w:r w:rsidRPr="00F00BB0">
              <w:rPr>
                <w:rFonts w:ascii="Verdana" w:hAnsi="Verdana" w:cs="Arial"/>
                <w:color w:val="000000"/>
              </w:rPr>
              <w:t xml:space="preserve"> </w:t>
            </w:r>
            <w:r w:rsidR="00ED4427" w:rsidRPr="00F00BB0">
              <w:rPr>
                <w:rFonts w:ascii="Verdana" w:hAnsi="Verdana" w:cs="Arial"/>
                <w:color w:val="000000"/>
              </w:rPr>
              <w:t xml:space="preserve"> </w:t>
            </w:r>
            <w:r w:rsidRPr="00F00BB0">
              <w:rPr>
                <w:rFonts w:ascii="Verdana" w:hAnsi="Verdana" w:cs="Arial"/>
                <w:color w:val="000000"/>
              </w:rPr>
              <w:t>календарно –</w:t>
            </w:r>
            <w:r w:rsidR="00ED4427" w:rsidRPr="00F00BB0">
              <w:rPr>
                <w:rFonts w:ascii="Verdana" w:hAnsi="Verdana" w:cs="Arial"/>
                <w:color w:val="000000"/>
              </w:rPr>
              <w:t>тематическ</w:t>
            </w:r>
            <w:r w:rsidRPr="00F00BB0">
              <w:rPr>
                <w:rFonts w:ascii="Verdana" w:hAnsi="Verdana" w:cs="Arial"/>
                <w:color w:val="000000"/>
              </w:rPr>
              <w:t xml:space="preserve">ого </w:t>
            </w:r>
            <w:r w:rsidR="00ED4427" w:rsidRPr="00F00BB0">
              <w:rPr>
                <w:rFonts w:ascii="Verdana" w:hAnsi="Verdana" w:cs="Arial"/>
                <w:color w:val="000000"/>
              </w:rPr>
              <w:t xml:space="preserve"> план</w:t>
            </w:r>
            <w:r w:rsidRPr="00F00BB0">
              <w:rPr>
                <w:rFonts w:ascii="Verdana" w:hAnsi="Verdana" w:cs="Arial"/>
                <w:color w:val="000000"/>
              </w:rPr>
              <w:t xml:space="preserve">ирования </w:t>
            </w:r>
            <w:r w:rsidR="00ED4427" w:rsidRPr="00F00BB0">
              <w:rPr>
                <w:rFonts w:ascii="Verdana" w:hAnsi="Verdana" w:cs="Arial"/>
                <w:color w:val="000000"/>
              </w:rPr>
              <w:t xml:space="preserve"> по предметам цикла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Август</w:t>
            </w:r>
            <w:r w:rsidR="00364CBB" w:rsidRPr="00F00BB0">
              <w:rPr>
                <w:rFonts w:ascii="Verdana" w:hAnsi="Verdana" w:cs="Arial"/>
                <w:color w:val="000000"/>
              </w:rPr>
              <w:t xml:space="preserve">, сентябрь 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ED4427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4427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Рабочие  программы</w:t>
            </w:r>
            <w:proofErr w:type="gramStart"/>
            <w:r w:rsidRPr="00F00BB0">
              <w:rPr>
                <w:rFonts w:ascii="Verdana" w:hAnsi="Verdana" w:cs="Arial"/>
                <w:color w:val="000000"/>
              </w:rPr>
              <w:t xml:space="preserve"> ,</w:t>
            </w:r>
            <w:proofErr w:type="gramEnd"/>
            <w:r w:rsidRPr="00F00BB0">
              <w:rPr>
                <w:rFonts w:ascii="Verdana" w:hAnsi="Verdana" w:cs="Arial"/>
                <w:color w:val="000000"/>
              </w:rPr>
              <w:t xml:space="preserve">  календарно –тематическое  планирование </w:t>
            </w:r>
            <w:r w:rsidR="00ED4427" w:rsidRPr="00F00BB0">
              <w:rPr>
                <w:rFonts w:ascii="Verdana" w:hAnsi="Verdana" w:cs="Arial"/>
                <w:color w:val="000000"/>
              </w:rPr>
              <w:t>членов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F00BB0">
            <w:pPr>
              <w:rPr>
                <w:rFonts w:ascii="Verdana" w:hAnsi="Verdana"/>
                <w:bCs/>
              </w:rPr>
            </w:pPr>
            <w:r w:rsidRPr="00F00BB0">
              <w:rPr>
                <w:rFonts w:ascii="Verdana" w:hAnsi="Verdana" w:cs="Arial"/>
                <w:color w:val="000000"/>
              </w:rPr>
              <w:t>Составление и</w:t>
            </w:r>
            <w:r w:rsidRPr="00F00BB0">
              <w:rPr>
                <w:rFonts w:ascii="Verdana" w:hAnsi="Verdana"/>
                <w:bCs/>
              </w:rPr>
              <w:t>ндивидуальных планов  развития профессиональной карьеры педагога.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75785D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Август, сентябрь 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и</w:t>
            </w:r>
            <w:r w:rsidRPr="00F00BB0">
              <w:rPr>
                <w:rFonts w:ascii="Verdana" w:hAnsi="Verdana"/>
                <w:bCs/>
              </w:rPr>
              <w:t>ндивидуальные планы  развития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7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План заседаний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8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Организация и проведение </w:t>
            </w:r>
            <w:r w:rsidRPr="00F00BB0">
              <w:rPr>
                <w:rFonts w:ascii="Verdana" w:hAnsi="Verdana" w:cs="Arial"/>
                <w:color w:val="000000"/>
              </w:rPr>
              <w:lastRenderedPageBreak/>
              <w:t>входного контроля знаний учащихся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lastRenderedPageBreak/>
              <w:t>Сентябрь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Протокол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lastRenderedPageBreak/>
              <w:t>9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364CBB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Организация и проведение триместровых и итоговых контрольных работ по предметам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Октябрь</w:t>
            </w:r>
            <w:proofErr w:type="gramStart"/>
            <w:r w:rsidRPr="00F00BB0">
              <w:rPr>
                <w:rFonts w:ascii="Verdana" w:hAnsi="Verdana" w:cs="Arial"/>
                <w:color w:val="000000"/>
              </w:rPr>
              <w:t xml:space="preserve"> ,</w:t>
            </w:r>
            <w:proofErr w:type="gramEnd"/>
            <w:r w:rsidRPr="00F00BB0">
              <w:rPr>
                <w:rFonts w:ascii="Verdana" w:hAnsi="Verdana" w:cs="Arial"/>
                <w:color w:val="000000"/>
              </w:rPr>
              <w:t xml:space="preserve"> декабрь, февраль, май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График проведения контрольных работ, (протокол МО)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10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Организация работы с учащимися, отстающими 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График проведения  дополнительных занятий 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11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F00BB0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Организация и проведение </w:t>
            </w:r>
            <w:r w:rsidR="00F00BB0" w:rsidRPr="00F00BB0">
              <w:rPr>
                <w:rFonts w:ascii="Verdana" w:hAnsi="Verdana" w:cs="Arial"/>
                <w:color w:val="000000"/>
              </w:rPr>
              <w:t xml:space="preserve">  предметных недель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План проведения предметной недели, разработка мероприятия 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12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2E68" w:rsidRDefault="001D2E6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Октябрь</w:t>
            </w:r>
          </w:p>
          <w:p w:rsidR="00364CBB" w:rsidRPr="00F00BB0" w:rsidRDefault="001D2E68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а</w:t>
            </w:r>
            <w:r w:rsidR="00364CBB" w:rsidRPr="00F00BB0">
              <w:rPr>
                <w:rFonts w:ascii="Verdana" w:hAnsi="Verdana" w:cs="Arial"/>
                <w:color w:val="000000"/>
              </w:rPr>
              <w:t>прель, май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Протокол МО</w:t>
            </w:r>
          </w:p>
        </w:tc>
      </w:tr>
      <w:tr w:rsidR="00364CBB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13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Составление пакета документов для проведения итоговой аттестации учащихся 9 классов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Апрель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CBB" w:rsidRPr="00F00BB0" w:rsidRDefault="00364CBB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Экзаменационные приложени</w:t>
            </w:r>
            <w:proofErr w:type="gramStart"/>
            <w:r w:rsidRPr="00F00BB0">
              <w:rPr>
                <w:rFonts w:ascii="Verdana" w:hAnsi="Verdana" w:cs="Arial"/>
                <w:color w:val="000000"/>
              </w:rPr>
              <w:t>я(</w:t>
            </w:r>
            <w:proofErr w:type="gramEnd"/>
            <w:r w:rsidRPr="00F00BB0">
              <w:rPr>
                <w:rFonts w:ascii="Verdana" w:hAnsi="Verdana" w:cs="Arial"/>
                <w:color w:val="000000"/>
              </w:rPr>
              <w:t>протокол МО)</w:t>
            </w:r>
          </w:p>
        </w:tc>
      </w:tr>
      <w:tr w:rsidR="00F00BB0" w:rsidRPr="00ED4427" w:rsidTr="00F00BB0">
        <w:trPr>
          <w:jc w:val="center"/>
        </w:trPr>
        <w:tc>
          <w:tcPr>
            <w:tcW w:w="455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00BB0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14</w:t>
            </w:r>
          </w:p>
        </w:tc>
        <w:tc>
          <w:tcPr>
            <w:tcW w:w="4467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00BB0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 xml:space="preserve">Анализ мониторинговых исследований  </w:t>
            </w:r>
            <w:proofErr w:type="spellStart"/>
            <w:r w:rsidRPr="00F00BB0">
              <w:rPr>
                <w:rFonts w:ascii="Verdana" w:hAnsi="Verdana" w:cs="Arial"/>
                <w:color w:val="000000"/>
              </w:rPr>
              <w:t>обученности</w:t>
            </w:r>
            <w:proofErr w:type="spellEnd"/>
            <w:r w:rsidRPr="00F00BB0">
              <w:rPr>
                <w:rFonts w:ascii="Verdana" w:hAnsi="Verdana" w:cs="Arial"/>
                <w:color w:val="000000"/>
              </w:rPr>
              <w:t xml:space="preserve"> учащихся.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00BB0" w:rsidRPr="00F00BB0" w:rsidRDefault="00F00BB0" w:rsidP="0075785D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00BB0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Члены МО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00BB0" w:rsidRPr="00F00BB0" w:rsidRDefault="00F00BB0" w:rsidP="00ED4427">
            <w:pPr>
              <w:spacing w:before="17" w:after="17"/>
              <w:rPr>
                <w:rFonts w:ascii="Verdana" w:hAnsi="Verdana" w:cs="Arial"/>
                <w:color w:val="000000"/>
              </w:rPr>
            </w:pPr>
            <w:r w:rsidRPr="00F00BB0">
              <w:rPr>
                <w:rFonts w:ascii="Verdana" w:hAnsi="Verdana" w:cs="Arial"/>
                <w:color w:val="000000"/>
              </w:rPr>
              <w:t>Протокол МО</w:t>
            </w:r>
          </w:p>
        </w:tc>
      </w:tr>
    </w:tbl>
    <w:p w:rsidR="00ED4427" w:rsidRPr="00ED4427" w:rsidRDefault="00ED4427" w:rsidP="00ED4427">
      <w:pPr>
        <w:rPr>
          <w:rFonts w:ascii="Verdana" w:hAnsi="Verdana" w:cs="Arial"/>
          <w:color w:val="000000"/>
          <w:sz w:val="23"/>
          <w:szCs w:val="23"/>
        </w:rPr>
      </w:pPr>
      <w:r w:rsidRPr="00ED4427">
        <w:rPr>
          <w:rFonts w:ascii="Verdana" w:hAnsi="Verdana" w:cs="Arial"/>
          <w:color w:val="000000"/>
          <w:sz w:val="23"/>
          <w:szCs w:val="23"/>
        </w:rPr>
        <w:t xml:space="preserve">  </w:t>
      </w:r>
    </w:p>
    <w:p w:rsidR="00714D98" w:rsidRPr="00ED4427" w:rsidRDefault="00714D98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714D98" w:rsidRDefault="00714D98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F00BB0" w:rsidRPr="00714D98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i/>
        </w:rPr>
      </w:pPr>
    </w:p>
    <w:p w:rsidR="00DD4553" w:rsidRPr="00F4580C" w:rsidRDefault="00F00BB0" w:rsidP="00DD4553">
      <w:pPr>
        <w:spacing w:line="360" w:lineRule="auto"/>
        <w:ind w:left="180" w:hanging="360"/>
        <w:jc w:val="center"/>
        <w:rPr>
          <w:rFonts w:ascii="Verdana" w:hAnsi="Verdana"/>
          <w:b/>
          <w:sz w:val="28"/>
          <w:szCs w:val="28"/>
          <w:u w:val="single"/>
        </w:rPr>
      </w:pPr>
      <w:r w:rsidRPr="00F4580C">
        <w:rPr>
          <w:rFonts w:ascii="Verdana" w:hAnsi="Verdana"/>
          <w:b/>
          <w:i/>
          <w:sz w:val="28"/>
          <w:szCs w:val="28"/>
        </w:rPr>
        <w:t>3</w:t>
      </w:r>
      <w:r w:rsidR="008119CC" w:rsidRPr="00F4580C">
        <w:rPr>
          <w:rFonts w:ascii="Verdana" w:hAnsi="Verdana"/>
          <w:b/>
          <w:i/>
          <w:sz w:val="28"/>
          <w:szCs w:val="28"/>
        </w:rPr>
        <w:t>.</w:t>
      </w:r>
      <w:r w:rsidR="00DD4553" w:rsidRPr="00F4580C">
        <w:rPr>
          <w:rFonts w:ascii="Verdana" w:hAnsi="Verdana"/>
          <w:b/>
          <w:sz w:val="28"/>
          <w:szCs w:val="28"/>
          <w:u w:val="single"/>
        </w:rPr>
        <w:t xml:space="preserve"> Совершенствование педагогического мастерства</w:t>
      </w:r>
    </w:p>
    <w:p w:rsidR="00F4580C" w:rsidRPr="00F4580C" w:rsidRDefault="00F4580C" w:rsidP="00F4580C">
      <w:pPr>
        <w:jc w:val="center"/>
        <w:rPr>
          <w:rFonts w:ascii="Verdana" w:hAnsi="Verdana"/>
          <w:b/>
          <w:i/>
          <w:sz w:val="28"/>
        </w:rPr>
      </w:pPr>
      <w:r w:rsidRPr="00F4580C">
        <w:rPr>
          <w:rFonts w:ascii="Verdana" w:hAnsi="Verdana" w:cs="Arial"/>
          <w:b/>
          <w:i/>
          <w:color w:val="000000"/>
          <w:sz w:val="28"/>
        </w:rPr>
        <w:t xml:space="preserve">Кадровый состав МО гуманитарного цикла </w:t>
      </w:r>
    </w:p>
    <w:p w:rsidR="00F4580C" w:rsidRPr="0041729B" w:rsidRDefault="00F4580C" w:rsidP="00F4580C">
      <w:pPr>
        <w:rPr>
          <w:rFonts w:ascii="Verdana" w:hAnsi="Verdana"/>
        </w:rPr>
      </w:pP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280"/>
        <w:gridCol w:w="1724"/>
        <w:gridCol w:w="2011"/>
        <w:gridCol w:w="2011"/>
        <w:gridCol w:w="2140"/>
      </w:tblGrid>
      <w:tr w:rsidR="00F4580C" w:rsidRPr="0041729B" w:rsidTr="0075785D">
        <w:tc>
          <w:tcPr>
            <w:tcW w:w="672" w:type="dxa"/>
          </w:tcPr>
          <w:p w:rsidR="00F4580C" w:rsidRPr="00DD3904" w:rsidRDefault="00F4580C" w:rsidP="0075785D">
            <w:pPr>
              <w:rPr>
                <w:rFonts w:ascii="Verdana" w:hAnsi="Verdana"/>
                <w:sz w:val="20"/>
              </w:rPr>
            </w:pPr>
            <w:r w:rsidRPr="00DD3904">
              <w:rPr>
                <w:rFonts w:ascii="Verdana" w:hAnsi="Verdana"/>
                <w:sz w:val="20"/>
              </w:rPr>
              <w:t xml:space="preserve">№ </w:t>
            </w:r>
            <w:proofErr w:type="gramStart"/>
            <w:r w:rsidRPr="00DD3904">
              <w:rPr>
                <w:rFonts w:ascii="Verdana" w:hAnsi="Verdana"/>
                <w:sz w:val="20"/>
              </w:rPr>
              <w:t>п</w:t>
            </w:r>
            <w:proofErr w:type="gramEnd"/>
            <w:r w:rsidRPr="00DD3904">
              <w:rPr>
                <w:rFonts w:ascii="Verdana" w:hAnsi="Verdana"/>
                <w:sz w:val="20"/>
              </w:rPr>
              <w:t>/п</w:t>
            </w:r>
          </w:p>
        </w:tc>
        <w:tc>
          <w:tcPr>
            <w:tcW w:w="2280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Ф.И.О. учителя</w:t>
            </w:r>
          </w:p>
        </w:tc>
        <w:tc>
          <w:tcPr>
            <w:tcW w:w="1724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Занимаемая должность 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Категория </w:t>
            </w:r>
          </w:p>
        </w:tc>
        <w:tc>
          <w:tcPr>
            <w:tcW w:w="2011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Год последней аттестации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2140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Срок аттестации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</w:tr>
      <w:tr w:rsidR="00F4580C" w:rsidRPr="0041729B" w:rsidTr="0075785D">
        <w:tc>
          <w:tcPr>
            <w:tcW w:w="672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280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Айсина О.В.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1724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Учитель истории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1 категория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Июнь, 2007</w:t>
            </w:r>
          </w:p>
        </w:tc>
        <w:tc>
          <w:tcPr>
            <w:tcW w:w="2140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Июнь, 20</w:t>
            </w:r>
            <w:r>
              <w:rPr>
                <w:rFonts w:ascii="Verdana" w:hAnsi="Verdana"/>
              </w:rPr>
              <w:t>12</w:t>
            </w:r>
          </w:p>
        </w:tc>
      </w:tr>
      <w:tr w:rsidR="00F4580C" w:rsidRPr="0041729B" w:rsidTr="0075785D">
        <w:tc>
          <w:tcPr>
            <w:tcW w:w="672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280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Губанова И.М.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1724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Учитель  музыки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2 категория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25.12.2007</w:t>
            </w:r>
          </w:p>
        </w:tc>
        <w:tc>
          <w:tcPr>
            <w:tcW w:w="2140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Июнь.20</w:t>
            </w:r>
            <w:r>
              <w:rPr>
                <w:rFonts w:ascii="Verdana" w:hAnsi="Verdana"/>
              </w:rPr>
              <w:t>12</w:t>
            </w:r>
          </w:p>
        </w:tc>
      </w:tr>
      <w:tr w:rsidR="00F4580C" w:rsidRPr="0041729B" w:rsidTr="0075785D">
        <w:tc>
          <w:tcPr>
            <w:tcW w:w="672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280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Козлова Т.А.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1724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Учитель  </w:t>
            </w:r>
            <w:proofErr w:type="spellStart"/>
            <w:r>
              <w:rPr>
                <w:rFonts w:ascii="Verdana" w:hAnsi="Verdana"/>
              </w:rPr>
              <w:t>рус</w:t>
            </w:r>
            <w:proofErr w:type="gramStart"/>
            <w:r>
              <w:rPr>
                <w:rFonts w:ascii="Verdana" w:hAnsi="Verdana"/>
              </w:rPr>
              <w:t>.я</w:t>
            </w:r>
            <w:proofErr w:type="gramEnd"/>
            <w:r>
              <w:rPr>
                <w:rFonts w:ascii="Verdana" w:hAnsi="Verdana"/>
              </w:rPr>
              <w:t>зыка</w:t>
            </w:r>
            <w:proofErr w:type="spellEnd"/>
            <w:r>
              <w:rPr>
                <w:rFonts w:ascii="Verdana" w:hAnsi="Verdana"/>
              </w:rPr>
              <w:t xml:space="preserve"> и литературы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высшая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28.04.2007</w:t>
            </w:r>
          </w:p>
        </w:tc>
        <w:tc>
          <w:tcPr>
            <w:tcW w:w="2140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Июнь.20</w:t>
            </w:r>
            <w:r>
              <w:rPr>
                <w:rFonts w:ascii="Verdana" w:hAnsi="Verdana"/>
              </w:rPr>
              <w:t>11</w:t>
            </w:r>
          </w:p>
        </w:tc>
      </w:tr>
      <w:tr w:rsidR="00F4580C" w:rsidRPr="0041729B" w:rsidTr="0075785D">
        <w:tc>
          <w:tcPr>
            <w:tcW w:w="672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280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proofErr w:type="spellStart"/>
            <w:r w:rsidRPr="0041729B">
              <w:rPr>
                <w:rFonts w:ascii="Verdana" w:hAnsi="Verdana"/>
              </w:rPr>
              <w:t>Лукбанова</w:t>
            </w:r>
            <w:proofErr w:type="spellEnd"/>
            <w:r w:rsidRPr="0041729B">
              <w:rPr>
                <w:rFonts w:ascii="Verdana" w:hAnsi="Verdana"/>
              </w:rPr>
              <w:t xml:space="preserve"> С.М.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1724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Учитель  </w:t>
            </w:r>
            <w:proofErr w:type="spellStart"/>
            <w:r>
              <w:rPr>
                <w:rFonts w:ascii="Verdana" w:hAnsi="Verdana"/>
              </w:rPr>
              <w:t>рус</w:t>
            </w:r>
            <w:proofErr w:type="gramStart"/>
            <w:r>
              <w:rPr>
                <w:rFonts w:ascii="Verdana" w:hAnsi="Verdana"/>
              </w:rPr>
              <w:t>.я</w:t>
            </w:r>
            <w:proofErr w:type="gramEnd"/>
            <w:r>
              <w:rPr>
                <w:rFonts w:ascii="Verdana" w:hAnsi="Verdana"/>
              </w:rPr>
              <w:t>зыка</w:t>
            </w:r>
            <w:proofErr w:type="spellEnd"/>
            <w:r>
              <w:rPr>
                <w:rFonts w:ascii="Verdana" w:hAnsi="Verdana"/>
              </w:rPr>
              <w:t xml:space="preserve"> и литературы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2140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</w:tr>
      <w:tr w:rsidR="00F4580C" w:rsidRPr="0041729B" w:rsidTr="0075785D">
        <w:tc>
          <w:tcPr>
            <w:tcW w:w="672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280" w:type="dxa"/>
          </w:tcPr>
          <w:p w:rsidR="00F4580C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Шилова А.В.</w:t>
            </w:r>
          </w:p>
          <w:p w:rsidR="00F4580C" w:rsidRPr="0041729B" w:rsidRDefault="00F4580C" w:rsidP="0075785D">
            <w:pPr>
              <w:rPr>
                <w:rFonts w:ascii="Verdana" w:hAnsi="Verdana"/>
              </w:rPr>
            </w:pPr>
          </w:p>
        </w:tc>
        <w:tc>
          <w:tcPr>
            <w:tcW w:w="1724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Учитель </w:t>
            </w:r>
            <w:proofErr w:type="spellStart"/>
            <w:r>
              <w:rPr>
                <w:rFonts w:ascii="Verdana" w:hAnsi="Verdana"/>
              </w:rPr>
              <w:t>ин</w:t>
            </w:r>
            <w:proofErr w:type="gramStart"/>
            <w:r>
              <w:rPr>
                <w:rFonts w:ascii="Verdana" w:hAnsi="Verdana"/>
              </w:rPr>
              <w:t>.я</w:t>
            </w:r>
            <w:proofErr w:type="gramEnd"/>
            <w:r>
              <w:rPr>
                <w:rFonts w:ascii="Verdana" w:hAnsi="Verdana"/>
              </w:rPr>
              <w:t>зыка</w:t>
            </w:r>
            <w:proofErr w:type="spellEnd"/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1 категория</w:t>
            </w:r>
          </w:p>
        </w:tc>
        <w:tc>
          <w:tcPr>
            <w:tcW w:w="2011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26.12.2006</w:t>
            </w:r>
          </w:p>
        </w:tc>
        <w:tc>
          <w:tcPr>
            <w:tcW w:w="2140" w:type="dxa"/>
          </w:tcPr>
          <w:p w:rsidR="00F4580C" w:rsidRPr="0041729B" w:rsidRDefault="00F4580C" w:rsidP="0075785D">
            <w:pPr>
              <w:rPr>
                <w:rFonts w:ascii="Verdana" w:hAnsi="Verdana"/>
              </w:rPr>
            </w:pPr>
            <w:r w:rsidRPr="0041729B">
              <w:rPr>
                <w:rFonts w:ascii="Verdana" w:hAnsi="Verdana"/>
              </w:rPr>
              <w:t>Июнь</w:t>
            </w:r>
            <w:r>
              <w:rPr>
                <w:rFonts w:ascii="Verdana" w:hAnsi="Verdana"/>
              </w:rPr>
              <w:t>.2011</w:t>
            </w:r>
          </w:p>
        </w:tc>
      </w:tr>
    </w:tbl>
    <w:p w:rsidR="00F4580C" w:rsidRPr="0041729B" w:rsidRDefault="00F4580C" w:rsidP="00F4580C">
      <w:pPr>
        <w:spacing w:line="360" w:lineRule="auto"/>
        <w:jc w:val="both"/>
        <w:rPr>
          <w:rFonts w:ascii="Verdana" w:hAnsi="Verdana"/>
        </w:rPr>
      </w:pPr>
    </w:p>
    <w:p w:rsidR="00F4580C" w:rsidRDefault="00F4580C" w:rsidP="00DD4553">
      <w:pPr>
        <w:pStyle w:val="a5"/>
        <w:spacing w:line="360" w:lineRule="auto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DD4553" w:rsidRPr="00F4580C" w:rsidRDefault="00DD4553" w:rsidP="00DD4553">
      <w:pPr>
        <w:pStyle w:val="a5"/>
        <w:spacing w:line="360" w:lineRule="auto"/>
        <w:jc w:val="center"/>
        <w:rPr>
          <w:rFonts w:ascii="Verdana" w:hAnsi="Verdana"/>
          <w:b/>
          <w:i/>
          <w:sz w:val="28"/>
          <w:szCs w:val="28"/>
        </w:rPr>
      </w:pPr>
      <w:r w:rsidRPr="00F4580C">
        <w:rPr>
          <w:rFonts w:ascii="Verdana" w:hAnsi="Verdana"/>
          <w:b/>
          <w:i/>
          <w:color w:val="000000"/>
          <w:sz w:val="28"/>
          <w:szCs w:val="28"/>
        </w:rPr>
        <w:t>Сведения о темах самообразования учителей</w:t>
      </w:r>
    </w:p>
    <w:tbl>
      <w:tblPr>
        <w:tblStyle w:val="a3"/>
        <w:tblpPr w:leftFromText="180" w:rightFromText="180" w:vertAnchor="text" w:horzAnchor="margin" w:tblpY="243"/>
        <w:tblW w:w="10697" w:type="dxa"/>
        <w:tblLook w:val="01E0" w:firstRow="1" w:lastRow="1" w:firstColumn="1" w:lastColumn="1" w:noHBand="0" w:noVBand="0"/>
      </w:tblPr>
      <w:tblGrid>
        <w:gridCol w:w="978"/>
        <w:gridCol w:w="4233"/>
        <w:gridCol w:w="3218"/>
        <w:gridCol w:w="2268"/>
      </w:tblGrid>
      <w:tr w:rsidR="0041729B" w:rsidRPr="005C44A4" w:rsidTr="0041729B">
        <w:tc>
          <w:tcPr>
            <w:tcW w:w="97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№п.п.</w:t>
            </w:r>
          </w:p>
        </w:tc>
        <w:tc>
          <w:tcPr>
            <w:tcW w:w="4233" w:type="dxa"/>
          </w:tcPr>
          <w:p w:rsidR="0041729B" w:rsidRPr="00DD4553" w:rsidRDefault="0041729B" w:rsidP="00DD4553">
            <w:pPr>
              <w:spacing w:line="276" w:lineRule="auto"/>
              <w:jc w:val="center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Тема по самообразованию</w:t>
            </w:r>
          </w:p>
        </w:tc>
        <w:tc>
          <w:tcPr>
            <w:tcW w:w="3218" w:type="dxa"/>
          </w:tcPr>
          <w:p w:rsidR="0041729B" w:rsidRDefault="0041729B" w:rsidP="00DD4553">
            <w:pPr>
              <w:spacing w:line="276" w:lineRule="auto"/>
              <w:jc w:val="center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Практический выход</w:t>
            </w:r>
          </w:p>
          <w:p w:rsidR="00DD3904" w:rsidRPr="00DD4553" w:rsidRDefault="00DD3904" w:rsidP="00DD4553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729B" w:rsidRPr="00DD4553" w:rsidRDefault="0041729B" w:rsidP="00DD4553">
            <w:pPr>
              <w:spacing w:line="276" w:lineRule="auto"/>
              <w:jc w:val="center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ФИО</w:t>
            </w:r>
          </w:p>
        </w:tc>
      </w:tr>
      <w:tr w:rsidR="0041729B" w:rsidRPr="005C44A4" w:rsidTr="0041729B">
        <w:tc>
          <w:tcPr>
            <w:tcW w:w="97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1</w:t>
            </w:r>
          </w:p>
        </w:tc>
        <w:tc>
          <w:tcPr>
            <w:tcW w:w="4233" w:type="dxa"/>
          </w:tcPr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Гражданско-патриотическо</w:t>
            </w:r>
            <w:r w:rsidR="00900986">
              <w:rPr>
                <w:rFonts w:ascii="Verdana" w:hAnsi="Verdana"/>
              </w:rPr>
              <w:t xml:space="preserve">е воспитание учащихся на уроках </w:t>
            </w:r>
            <w:r w:rsidRPr="00DD4553">
              <w:rPr>
                <w:rFonts w:ascii="Verdana" w:hAnsi="Verdana"/>
              </w:rPr>
              <w:t>истории</w:t>
            </w:r>
          </w:p>
        </w:tc>
        <w:tc>
          <w:tcPr>
            <w:tcW w:w="321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DD4553">
              <w:rPr>
                <w:rFonts w:ascii="Verdana" w:hAnsi="Verdana"/>
              </w:rPr>
              <w:t>засед</w:t>
            </w:r>
            <w:proofErr w:type="spellEnd"/>
            <w:r w:rsidRPr="00DD4553">
              <w:rPr>
                <w:rFonts w:ascii="Verdana" w:hAnsi="Verdana"/>
              </w:rPr>
              <w:t>. МО, педсовет, метод</w:t>
            </w:r>
            <w:proofErr w:type="gramStart"/>
            <w:r w:rsidRPr="00DD4553">
              <w:rPr>
                <w:rFonts w:ascii="Verdana" w:hAnsi="Verdana"/>
              </w:rPr>
              <w:t>.</w:t>
            </w:r>
            <w:proofErr w:type="gramEnd"/>
            <w:r w:rsidRPr="00DD4553">
              <w:rPr>
                <w:rFonts w:ascii="Verdana" w:hAnsi="Verdana"/>
              </w:rPr>
              <w:t xml:space="preserve"> </w:t>
            </w:r>
            <w:proofErr w:type="gramStart"/>
            <w:r w:rsidRPr="00DD4553">
              <w:rPr>
                <w:rFonts w:ascii="Verdana" w:hAnsi="Verdana"/>
              </w:rPr>
              <w:t>н</w:t>
            </w:r>
            <w:proofErr w:type="gramEnd"/>
            <w:r w:rsidRPr="00DD4553">
              <w:rPr>
                <w:rFonts w:ascii="Verdana" w:hAnsi="Verdana"/>
              </w:rPr>
              <w:t>еделя</w:t>
            </w:r>
          </w:p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 xml:space="preserve">открытые уроки </w:t>
            </w:r>
          </w:p>
        </w:tc>
        <w:tc>
          <w:tcPr>
            <w:tcW w:w="2268" w:type="dxa"/>
          </w:tcPr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 xml:space="preserve">Айсина О.В. </w:t>
            </w:r>
          </w:p>
        </w:tc>
      </w:tr>
      <w:tr w:rsidR="0041729B" w:rsidRPr="005C44A4" w:rsidTr="0041729B">
        <w:tc>
          <w:tcPr>
            <w:tcW w:w="97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33" w:type="dxa"/>
          </w:tcPr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Эстетическое воспитание на уроках музыки</w:t>
            </w:r>
          </w:p>
        </w:tc>
        <w:tc>
          <w:tcPr>
            <w:tcW w:w="321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DD4553">
              <w:rPr>
                <w:rFonts w:ascii="Verdana" w:hAnsi="Verdana"/>
              </w:rPr>
              <w:t>засед</w:t>
            </w:r>
            <w:proofErr w:type="spellEnd"/>
            <w:r w:rsidRPr="00DD4553">
              <w:rPr>
                <w:rFonts w:ascii="Verdana" w:hAnsi="Verdana"/>
              </w:rPr>
              <w:t>. МО, педсовет, метод</w:t>
            </w:r>
            <w:proofErr w:type="gramStart"/>
            <w:r w:rsidRPr="00DD4553">
              <w:rPr>
                <w:rFonts w:ascii="Verdana" w:hAnsi="Verdana"/>
              </w:rPr>
              <w:t>.</w:t>
            </w:r>
            <w:proofErr w:type="gramEnd"/>
            <w:r w:rsidRPr="00DD4553">
              <w:rPr>
                <w:rFonts w:ascii="Verdana" w:hAnsi="Verdana"/>
              </w:rPr>
              <w:t xml:space="preserve"> </w:t>
            </w:r>
            <w:proofErr w:type="gramStart"/>
            <w:r w:rsidRPr="00DD4553">
              <w:rPr>
                <w:rFonts w:ascii="Verdana" w:hAnsi="Verdana"/>
              </w:rPr>
              <w:t>н</w:t>
            </w:r>
            <w:proofErr w:type="gramEnd"/>
            <w:r w:rsidRPr="00DD4553">
              <w:rPr>
                <w:rFonts w:ascii="Verdana" w:hAnsi="Verdana"/>
              </w:rPr>
              <w:t>еделя</w:t>
            </w:r>
          </w:p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открытые уроки</w:t>
            </w:r>
          </w:p>
        </w:tc>
        <w:tc>
          <w:tcPr>
            <w:tcW w:w="226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Губанова И.М.</w:t>
            </w:r>
          </w:p>
        </w:tc>
      </w:tr>
      <w:tr w:rsidR="0041729B" w:rsidRPr="005C44A4" w:rsidTr="0041729B">
        <w:tc>
          <w:tcPr>
            <w:tcW w:w="97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33" w:type="dxa"/>
          </w:tcPr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Активизация познавательной деятельности учащихся на уроках русского языка и литературы</w:t>
            </w:r>
          </w:p>
        </w:tc>
        <w:tc>
          <w:tcPr>
            <w:tcW w:w="321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DD4553">
              <w:rPr>
                <w:rFonts w:ascii="Verdana" w:hAnsi="Verdana"/>
              </w:rPr>
              <w:t>засед</w:t>
            </w:r>
            <w:proofErr w:type="spellEnd"/>
            <w:r w:rsidRPr="00DD4553">
              <w:rPr>
                <w:rFonts w:ascii="Verdana" w:hAnsi="Verdana"/>
              </w:rPr>
              <w:t>. МО, педсовет, метод</w:t>
            </w:r>
            <w:proofErr w:type="gramStart"/>
            <w:r w:rsidRPr="00DD4553">
              <w:rPr>
                <w:rFonts w:ascii="Verdana" w:hAnsi="Verdana"/>
              </w:rPr>
              <w:t>.</w:t>
            </w:r>
            <w:proofErr w:type="gramEnd"/>
            <w:r w:rsidRPr="00DD4553">
              <w:rPr>
                <w:rFonts w:ascii="Verdana" w:hAnsi="Verdana"/>
              </w:rPr>
              <w:t xml:space="preserve"> </w:t>
            </w:r>
            <w:proofErr w:type="gramStart"/>
            <w:r w:rsidRPr="00DD4553">
              <w:rPr>
                <w:rFonts w:ascii="Verdana" w:hAnsi="Verdana"/>
              </w:rPr>
              <w:t>н</w:t>
            </w:r>
            <w:proofErr w:type="gramEnd"/>
            <w:r w:rsidRPr="00DD4553">
              <w:rPr>
                <w:rFonts w:ascii="Verdana" w:hAnsi="Verdana"/>
              </w:rPr>
              <w:t>еделя</w:t>
            </w:r>
          </w:p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открытые уроки</w:t>
            </w:r>
          </w:p>
        </w:tc>
        <w:tc>
          <w:tcPr>
            <w:tcW w:w="226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Козлова Т.А.</w:t>
            </w:r>
          </w:p>
        </w:tc>
      </w:tr>
      <w:tr w:rsidR="0041729B" w:rsidRPr="005C44A4" w:rsidTr="0041729B">
        <w:tc>
          <w:tcPr>
            <w:tcW w:w="97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</w:t>
            </w:r>
          </w:p>
        </w:tc>
        <w:tc>
          <w:tcPr>
            <w:tcW w:w="4233" w:type="dxa"/>
          </w:tcPr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Элементы занимательности на уроках русского языка и  литературы</w:t>
            </w:r>
          </w:p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21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DD4553">
              <w:rPr>
                <w:rFonts w:ascii="Verdana" w:hAnsi="Verdana"/>
              </w:rPr>
              <w:t>засед</w:t>
            </w:r>
            <w:proofErr w:type="spellEnd"/>
            <w:r w:rsidRPr="00DD4553">
              <w:rPr>
                <w:rFonts w:ascii="Verdana" w:hAnsi="Verdana"/>
              </w:rPr>
              <w:t>. МО, педсовет, метод</w:t>
            </w:r>
            <w:proofErr w:type="gramStart"/>
            <w:r w:rsidRPr="00DD4553">
              <w:rPr>
                <w:rFonts w:ascii="Verdana" w:hAnsi="Verdana"/>
              </w:rPr>
              <w:t>.</w:t>
            </w:r>
            <w:proofErr w:type="gramEnd"/>
            <w:r w:rsidRPr="00DD4553">
              <w:rPr>
                <w:rFonts w:ascii="Verdana" w:hAnsi="Verdana"/>
              </w:rPr>
              <w:t xml:space="preserve"> </w:t>
            </w:r>
            <w:proofErr w:type="gramStart"/>
            <w:r w:rsidRPr="00DD4553">
              <w:rPr>
                <w:rFonts w:ascii="Verdana" w:hAnsi="Verdana"/>
              </w:rPr>
              <w:t>н</w:t>
            </w:r>
            <w:proofErr w:type="gramEnd"/>
            <w:r w:rsidRPr="00DD4553">
              <w:rPr>
                <w:rFonts w:ascii="Verdana" w:hAnsi="Verdana"/>
              </w:rPr>
              <w:t>еделя</w:t>
            </w:r>
          </w:p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открытые уроки</w:t>
            </w:r>
          </w:p>
        </w:tc>
        <w:tc>
          <w:tcPr>
            <w:tcW w:w="226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DD4553">
              <w:rPr>
                <w:rFonts w:ascii="Verdana" w:hAnsi="Verdana"/>
              </w:rPr>
              <w:t>Лукбанова</w:t>
            </w:r>
            <w:proofErr w:type="spellEnd"/>
            <w:r w:rsidRPr="00DD4553">
              <w:rPr>
                <w:rFonts w:ascii="Verdana" w:hAnsi="Verdana"/>
              </w:rPr>
              <w:t xml:space="preserve"> С.М</w:t>
            </w:r>
          </w:p>
        </w:tc>
      </w:tr>
      <w:tr w:rsidR="0041729B" w:rsidRPr="005C44A4" w:rsidTr="0041729B">
        <w:tc>
          <w:tcPr>
            <w:tcW w:w="97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4233" w:type="dxa"/>
          </w:tcPr>
          <w:p w:rsidR="0041729B" w:rsidRPr="00DD4553" w:rsidRDefault="0041729B" w:rsidP="00DD4553">
            <w:pPr>
              <w:spacing w:line="276" w:lineRule="auto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Повышение языкового уровня учащихся</w:t>
            </w:r>
          </w:p>
        </w:tc>
        <w:tc>
          <w:tcPr>
            <w:tcW w:w="321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DD4553">
              <w:rPr>
                <w:rFonts w:ascii="Verdana" w:hAnsi="Verdana"/>
              </w:rPr>
              <w:t>засед</w:t>
            </w:r>
            <w:proofErr w:type="spellEnd"/>
            <w:r w:rsidRPr="00DD4553">
              <w:rPr>
                <w:rFonts w:ascii="Verdana" w:hAnsi="Verdana"/>
              </w:rPr>
              <w:t>. МО, педсовет, метод</w:t>
            </w:r>
            <w:proofErr w:type="gramStart"/>
            <w:r w:rsidRPr="00DD4553">
              <w:rPr>
                <w:rFonts w:ascii="Verdana" w:hAnsi="Verdana"/>
              </w:rPr>
              <w:t>.</w:t>
            </w:r>
            <w:proofErr w:type="gramEnd"/>
            <w:r w:rsidRPr="00DD4553">
              <w:rPr>
                <w:rFonts w:ascii="Verdana" w:hAnsi="Verdana"/>
              </w:rPr>
              <w:t xml:space="preserve"> </w:t>
            </w:r>
            <w:proofErr w:type="gramStart"/>
            <w:r w:rsidRPr="00DD4553">
              <w:rPr>
                <w:rFonts w:ascii="Verdana" w:hAnsi="Verdana"/>
              </w:rPr>
              <w:t>н</w:t>
            </w:r>
            <w:proofErr w:type="gramEnd"/>
            <w:r w:rsidRPr="00DD4553">
              <w:rPr>
                <w:rFonts w:ascii="Verdana" w:hAnsi="Verdana"/>
              </w:rPr>
              <w:t>еделя</w:t>
            </w:r>
          </w:p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открытые уроки</w:t>
            </w:r>
          </w:p>
        </w:tc>
        <w:tc>
          <w:tcPr>
            <w:tcW w:w="2268" w:type="dxa"/>
          </w:tcPr>
          <w:p w:rsidR="0041729B" w:rsidRPr="00DD4553" w:rsidRDefault="0041729B" w:rsidP="00DD4553">
            <w:pPr>
              <w:spacing w:line="276" w:lineRule="auto"/>
              <w:jc w:val="both"/>
              <w:rPr>
                <w:rFonts w:ascii="Verdana" w:hAnsi="Verdana"/>
              </w:rPr>
            </w:pPr>
            <w:r w:rsidRPr="00DD4553">
              <w:rPr>
                <w:rFonts w:ascii="Verdana" w:hAnsi="Verdana"/>
              </w:rPr>
              <w:t>Шилова А.В.</w:t>
            </w:r>
          </w:p>
        </w:tc>
      </w:tr>
    </w:tbl>
    <w:p w:rsidR="00DD4553" w:rsidRPr="005C44A4" w:rsidRDefault="00DD4553" w:rsidP="00DD4553">
      <w:pPr>
        <w:spacing w:line="360" w:lineRule="auto"/>
        <w:jc w:val="both"/>
        <w:rPr>
          <w:sz w:val="28"/>
          <w:szCs w:val="28"/>
        </w:rPr>
      </w:pPr>
    </w:p>
    <w:p w:rsidR="008119CC" w:rsidRDefault="008119CC" w:rsidP="008119CC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953743" w:rsidRDefault="00953743" w:rsidP="00953743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DD3904" w:rsidRPr="00F4580C" w:rsidRDefault="00DD3904" w:rsidP="00DD3904">
      <w:pPr>
        <w:jc w:val="center"/>
        <w:rPr>
          <w:rFonts w:ascii="Verdana" w:hAnsi="Verdana"/>
          <w:b/>
          <w:i/>
          <w:sz w:val="28"/>
        </w:rPr>
      </w:pPr>
      <w:r w:rsidRPr="00F4580C">
        <w:rPr>
          <w:rFonts w:ascii="Verdana" w:hAnsi="Verdana"/>
          <w:b/>
          <w:i/>
          <w:sz w:val="28"/>
        </w:rPr>
        <w:t>График проведения открытых уроков</w:t>
      </w:r>
      <w:r w:rsidR="00E81D5F">
        <w:rPr>
          <w:rFonts w:ascii="Verdana" w:hAnsi="Verdana"/>
          <w:b/>
          <w:i/>
          <w:sz w:val="28"/>
        </w:rPr>
        <w:t xml:space="preserve"> </w:t>
      </w:r>
      <w:r w:rsidR="00506372" w:rsidRPr="00F4580C">
        <w:rPr>
          <w:rFonts w:ascii="Verdana" w:hAnsi="Verdana"/>
          <w:b/>
          <w:i/>
          <w:sz w:val="28"/>
        </w:rPr>
        <w:t>(мероприятий)</w:t>
      </w:r>
      <w:r w:rsidRPr="00F4580C">
        <w:rPr>
          <w:rFonts w:ascii="Verdana" w:hAnsi="Verdana"/>
          <w:b/>
          <w:i/>
          <w:sz w:val="28"/>
        </w:rPr>
        <w:t xml:space="preserve"> </w:t>
      </w:r>
    </w:p>
    <w:p w:rsidR="00506372" w:rsidRPr="00506372" w:rsidRDefault="00506372" w:rsidP="00DD3904">
      <w:pPr>
        <w:jc w:val="center"/>
        <w:rPr>
          <w:rFonts w:ascii="Verdana" w:hAnsi="Verdana"/>
          <w:b/>
          <w:sz w:val="32"/>
        </w:rPr>
      </w:pPr>
    </w:p>
    <w:p w:rsidR="00DD3904" w:rsidRPr="00F66691" w:rsidRDefault="00DD3904" w:rsidP="00DD3904">
      <w:pPr>
        <w:jc w:val="center"/>
        <w:rPr>
          <w:rFonts w:ascii="Verdana" w:hAnsi="Verdana"/>
          <w:b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171"/>
        <w:gridCol w:w="2409"/>
        <w:gridCol w:w="932"/>
        <w:gridCol w:w="3037"/>
        <w:gridCol w:w="1842"/>
      </w:tblGrid>
      <w:tr w:rsidR="00DD3904" w:rsidRPr="00F66691" w:rsidTr="00E81D5F">
        <w:tc>
          <w:tcPr>
            <w:tcW w:w="631" w:type="dxa"/>
          </w:tcPr>
          <w:p w:rsidR="00DD3904" w:rsidRPr="00F66691" w:rsidRDefault="00DD3904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 xml:space="preserve">№ </w:t>
            </w:r>
            <w:proofErr w:type="gramStart"/>
            <w:r w:rsidRPr="00F66691">
              <w:rPr>
                <w:rFonts w:ascii="Verdana" w:hAnsi="Verdana"/>
              </w:rPr>
              <w:t>п</w:t>
            </w:r>
            <w:proofErr w:type="gramEnd"/>
            <w:r w:rsidRPr="00F66691">
              <w:rPr>
                <w:rFonts w:ascii="Verdana" w:hAnsi="Verdana"/>
              </w:rPr>
              <w:t>/п</w:t>
            </w:r>
          </w:p>
        </w:tc>
        <w:tc>
          <w:tcPr>
            <w:tcW w:w="2171" w:type="dxa"/>
            <w:vAlign w:val="center"/>
          </w:tcPr>
          <w:p w:rsidR="00DD3904" w:rsidRPr="00F66691" w:rsidRDefault="00DD3904" w:rsidP="00E81D5F">
            <w:pPr>
              <w:jc w:val="center"/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Ф.И.О. учителя</w:t>
            </w:r>
          </w:p>
        </w:tc>
        <w:tc>
          <w:tcPr>
            <w:tcW w:w="2409" w:type="dxa"/>
            <w:vAlign w:val="center"/>
          </w:tcPr>
          <w:p w:rsidR="00DD3904" w:rsidRPr="00F66691" w:rsidRDefault="00DD3904" w:rsidP="00E81D5F">
            <w:pPr>
              <w:ind w:right="-107"/>
              <w:jc w:val="center"/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Предмет</w:t>
            </w:r>
          </w:p>
        </w:tc>
        <w:tc>
          <w:tcPr>
            <w:tcW w:w="932" w:type="dxa"/>
            <w:vAlign w:val="center"/>
          </w:tcPr>
          <w:p w:rsidR="00DD3904" w:rsidRPr="00F66691" w:rsidRDefault="00DD3904" w:rsidP="00E81D5F">
            <w:pPr>
              <w:jc w:val="center"/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Класс</w:t>
            </w:r>
          </w:p>
        </w:tc>
        <w:tc>
          <w:tcPr>
            <w:tcW w:w="3037" w:type="dxa"/>
            <w:vAlign w:val="center"/>
          </w:tcPr>
          <w:p w:rsidR="00DD3904" w:rsidRDefault="00DD3904" w:rsidP="00E81D5F">
            <w:pPr>
              <w:jc w:val="center"/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Тема урока</w:t>
            </w:r>
          </w:p>
          <w:p w:rsidR="00506372" w:rsidRDefault="00506372" w:rsidP="00E81D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(мероприятие</w:t>
            </w:r>
            <w:proofErr w:type="gramStart"/>
            <w:r>
              <w:rPr>
                <w:rFonts w:ascii="Verdana" w:hAnsi="Verdana"/>
              </w:rPr>
              <w:t xml:space="preserve"> )</w:t>
            </w:r>
            <w:proofErr w:type="gramEnd"/>
          </w:p>
          <w:p w:rsidR="00506372" w:rsidRPr="00F66691" w:rsidRDefault="00506372" w:rsidP="00E81D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vAlign w:val="center"/>
          </w:tcPr>
          <w:p w:rsidR="00DD3904" w:rsidRPr="00F66691" w:rsidRDefault="00DD3904" w:rsidP="00E81D5F">
            <w:pPr>
              <w:jc w:val="center"/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Дата проведения</w:t>
            </w:r>
          </w:p>
        </w:tc>
      </w:tr>
      <w:tr w:rsidR="00DD3904" w:rsidRPr="00F66691" w:rsidTr="00E81D5F">
        <w:tc>
          <w:tcPr>
            <w:tcW w:w="631" w:type="dxa"/>
          </w:tcPr>
          <w:p w:rsidR="00DD3904" w:rsidRPr="00F66691" w:rsidRDefault="00DD3904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1.</w:t>
            </w:r>
          </w:p>
        </w:tc>
        <w:tc>
          <w:tcPr>
            <w:tcW w:w="2171" w:type="dxa"/>
          </w:tcPr>
          <w:p w:rsidR="00DD3904" w:rsidRDefault="00DD3904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Айсина О.В.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:rsidR="00DD3904" w:rsidRPr="00F66691" w:rsidRDefault="00DD3904" w:rsidP="00ED4427">
            <w:pPr>
              <w:rPr>
                <w:rFonts w:ascii="Verdana" w:hAnsi="Verdana"/>
              </w:rPr>
            </w:pPr>
            <w:r w:rsidRPr="0075785D">
              <w:rPr>
                <w:rFonts w:ascii="Verdana" w:hAnsi="Verdana"/>
              </w:rPr>
              <w:t>обществознание</w:t>
            </w:r>
          </w:p>
        </w:tc>
        <w:tc>
          <w:tcPr>
            <w:tcW w:w="932" w:type="dxa"/>
          </w:tcPr>
          <w:p w:rsidR="00DD3904" w:rsidRPr="00F66691" w:rsidRDefault="00F66691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037" w:type="dxa"/>
          </w:tcPr>
          <w:p w:rsidR="00DD3904" w:rsidRPr="00F66691" w:rsidRDefault="00DD3904" w:rsidP="00F66691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 xml:space="preserve"> «</w:t>
            </w:r>
            <w:r w:rsidR="00F66691">
              <w:rPr>
                <w:rFonts w:ascii="Verdana" w:hAnsi="Verdana"/>
              </w:rPr>
              <w:t>Малая группа</w:t>
            </w:r>
            <w:r w:rsidRPr="00F66691">
              <w:rPr>
                <w:rFonts w:ascii="Verdana" w:hAnsi="Verdana"/>
              </w:rPr>
              <w:t xml:space="preserve">» </w:t>
            </w:r>
          </w:p>
        </w:tc>
        <w:tc>
          <w:tcPr>
            <w:tcW w:w="1842" w:type="dxa"/>
          </w:tcPr>
          <w:p w:rsidR="00DD3904" w:rsidRPr="00F66691" w:rsidRDefault="00F66691" w:rsidP="00F666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полугодие </w:t>
            </w:r>
          </w:p>
        </w:tc>
      </w:tr>
      <w:tr w:rsidR="00F66691" w:rsidRPr="00F66691" w:rsidTr="00E81D5F">
        <w:tc>
          <w:tcPr>
            <w:tcW w:w="631" w:type="dxa"/>
          </w:tcPr>
          <w:p w:rsidR="00F66691" w:rsidRPr="00F66691" w:rsidRDefault="00F66691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2.</w:t>
            </w:r>
          </w:p>
        </w:tc>
        <w:tc>
          <w:tcPr>
            <w:tcW w:w="2171" w:type="dxa"/>
          </w:tcPr>
          <w:p w:rsidR="00F66691" w:rsidRPr="00F66691" w:rsidRDefault="00F66691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Айсина О.В.</w:t>
            </w:r>
          </w:p>
        </w:tc>
        <w:tc>
          <w:tcPr>
            <w:tcW w:w="2409" w:type="dxa"/>
          </w:tcPr>
          <w:p w:rsidR="00F66691" w:rsidRPr="00F66691" w:rsidRDefault="00F66691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история</w:t>
            </w:r>
          </w:p>
        </w:tc>
        <w:tc>
          <w:tcPr>
            <w:tcW w:w="932" w:type="dxa"/>
          </w:tcPr>
          <w:p w:rsidR="00F66691" w:rsidRPr="00F66691" w:rsidRDefault="00F66691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8 </w:t>
            </w:r>
          </w:p>
        </w:tc>
        <w:tc>
          <w:tcPr>
            <w:tcW w:w="3037" w:type="dxa"/>
          </w:tcPr>
          <w:p w:rsidR="00F66691" w:rsidRDefault="00F66691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Отечественная война 1812 года 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F66691" w:rsidRPr="00F66691" w:rsidRDefault="00F66691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полугодие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3.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Губанова И.М.</w:t>
            </w:r>
          </w:p>
        </w:tc>
        <w:tc>
          <w:tcPr>
            <w:tcW w:w="2409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музыка</w:t>
            </w:r>
          </w:p>
        </w:tc>
        <w:tc>
          <w:tcPr>
            <w:tcW w:w="93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6</w:t>
            </w:r>
          </w:p>
        </w:tc>
        <w:tc>
          <w:tcPr>
            <w:tcW w:w="3037" w:type="dxa"/>
          </w:tcPr>
          <w:p w:rsidR="00506372" w:rsidRPr="00F66691" w:rsidRDefault="00506372" w:rsidP="00F666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Симфоническое развитие музыкальных образов</w:t>
            </w:r>
          </w:p>
        </w:tc>
        <w:tc>
          <w:tcPr>
            <w:tcW w:w="184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полугодие 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4.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Губанова И.М.</w:t>
            </w:r>
          </w:p>
        </w:tc>
        <w:tc>
          <w:tcPr>
            <w:tcW w:w="2409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музыка</w:t>
            </w:r>
          </w:p>
        </w:tc>
        <w:tc>
          <w:tcPr>
            <w:tcW w:w="93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037" w:type="dxa"/>
          </w:tcPr>
          <w:p w:rsidR="00506372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Сюжеты и образы  духовной музыки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полугодие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5.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Козлова Т.А.</w:t>
            </w:r>
          </w:p>
        </w:tc>
        <w:tc>
          <w:tcPr>
            <w:tcW w:w="2409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литература</w:t>
            </w:r>
          </w:p>
        </w:tc>
        <w:tc>
          <w:tcPr>
            <w:tcW w:w="93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37" w:type="dxa"/>
          </w:tcPr>
          <w:p w:rsidR="00506372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А.С.Пушкин «Зимний вечер. Зимнее утро»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полугодие 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6.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Козлова Т.А.</w:t>
            </w:r>
          </w:p>
        </w:tc>
        <w:tc>
          <w:tcPr>
            <w:tcW w:w="2409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литература</w:t>
            </w:r>
          </w:p>
        </w:tc>
        <w:tc>
          <w:tcPr>
            <w:tcW w:w="93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037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Русский национальный характер в рассказе Н.С.Лескова «Левша»</w:t>
            </w:r>
          </w:p>
        </w:tc>
        <w:tc>
          <w:tcPr>
            <w:tcW w:w="184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полугодие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7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Шилова А.В.</w:t>
            </w:r>
          </w:p>
        </w:tc>
        <w:tc>
          <w:tcPr>
            <w:tcW w:w="2409" w:type="dxa"/>
          </w:tcPr>
          <w:p w:rsidR="00506372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Иностранный язык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93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37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«мой день»</w:t>
            </w:r>
          </w:p>
        </w:tc>
        <w:tc>
          <w:tcPr>
            <w:tcW w:w="184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полугодие 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Шилова А.В.</w:t>
            </w:r>
          </w:p>
        </w:tc>
        <w:tc>
          <w:tcPr>
            <w:tcW w:w="2409" w:type="dxa"/>
          </w:tcPr>
          <w:p w:rsidR="00506372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Иностранный язык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93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037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«Визит в Англию»</w:t>
            </w:r>
          </w:p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полугодие</w:t>
            </w:r>
          </w:p>
        </w:tc>
      </w:tr>
      <w:tr w:rsidR="00506372" w:rsidRPr="00F66691" w:rsidTr="00E81D5F">
        <w:tc>
          <w:tcPr>
            <w:tcW w:w="631" w:type="dxa"/>
          </w:tcPr>
          <w:p w:rsidR="00506372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171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  <w:r w:rsidRPr="00F66691">
              <w:rPr>
                <w:rFonts w:ascii="Verdana" w:hAnsi="Verdana"/>
              </w:rPr>
              <w:t>Шилова А.В.</w:t>
            </w:r>
          </w:p>
        </w:tc>
        <w:tc>
          <w:tcPr>
            <w:tcW w:w="2409" w:type="dxa"/>
          </w:tcPr>
          <w:p w:rsidR="00506372" w:rsidRPr="00F66691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932" w:type="dxa"/>
          </w:tcPr>
          <w:p w:rsidR="00506372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3037" w:type="dxa"/>
          </w:tcPr>
          <w:p w:rsidR="00506372" w:rsidRPr="00506372" w:rsidRDefault="00506372" w:rsidP="00506372">
            <w:pPr>
              <w:snapToGrid w:val="0"/>
              <w:rPr>
                <w:rFonts w:ascii="Verdana" w:hAnsi="Verdana"/>
              </w:rPr>
            </w:pPr>
            <w:r w:rsidRPr="00506372">
              <w:rPr>
                <w:rFonts w:ascii="Verdana" w:hAnsi="Verdana"/>
              </w:rPr>
              <w:t>Неделя иностранных языков</w:t>
            </w:r>
          </w:p>
          <w:p w:rsidR="00506372" w:rsidRPr="00506372" w:rsidRDefault="00506372" w:rsidP="00ED4427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506372" w:rsidRDefault="00506372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06.12.-12.12</w:t>
            </w:r>
          </w:p>
        </w:tc>
      </w:tr>
      <w:tr w:rsidR="00E81D5F" w:rsidRPr="00F66691" w:rsidTr="00E81D5F">
        <w:tc>
          <w:tcPr>
            <w:tcW w:w="631" w:type="dxa"/>
          </w:tcPr>
          <w:p w:rsidR="00E81D5F" w:rsidRPr="00F66691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171" w:type="dxa"/>
          </w:tcPr>
          <w:p w:rsidR="00E81D5F" w:rsidRDefault="00E81D5F" w:rsidP="00E81D5F">
            <w:pPr>
              <w:ind w:right="-108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Лукбанова</w:t>
            </w:r>
            <w:proofErr w:type="spellEnd"/>
            <w:r>
              <w:rPr>
                <w:rFonts w:ascii="Verdana" w:hAnsi="Verdana"/>
              </w:rPr>
              <w:t xml:space="preserve"> С.М.</w:t>
            </w:r>
          </w:p>
          <w:p w:rsidR="00E81D5F" w:rsidRPr="00F66691" w:rsidRDefault="00E81D5F" w:rsidP="00ED4427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:rsidR="00E81D5F" w:rsidRPr="00F66691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Русский язык </w:t>
            </w:r>
          </w:p>
        </w:tc>
        <w:tc>
          <w:tcPr>
            <w:tcW w:w="932" w:type="dxa"/>
          </w:tcPr>
          <w:p w:rsidR="00E81D5F" w:rsidRPr="00F66691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037" w:type="dxa"/>
          </w:tcPr>
          <w:p w:rsidR="00E81D5F" w:rsidRPr="00F66691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Обобщение по теме «Односоставные предложения»</w:t>
            </w:r>
          </w:p>
        </w:tc>
        <w:tc>
          <w:tcPr>
            <w:tcW w:w="1842" w:type="dxa"/>
          </w:tcPr>
          <w:p w:rsidR="00E81D5F" w:rsidRPr="00F66691" w:rsidRDefault="00E81D5F" w:rsidP="008C62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полугодие </w:t>
            </w:r>
          </w:p>
        </w:tc>
      </w:tr>
      <w:tr w:rsidR="00E81D5F" w:rsidRPr="00F66691" w:rsidTr="00E81D5F">
        <w:tc>
          <w:tcPr>
            <w:tcW w:w="631" w:type="dxa"/>
          </w:tcPr>
          <w:p w:rsidR="00E81D5F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171" w:type="dxa"/>
          </w:tcPr>
          <w:p w:rsidR="00E81D5F" w:rsidRDefault="00E81D5F" w:rsidP="008C62AF">
            <w:pPr>
              <w:ind w:right="-108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Лукбанова</w:t>
            </w:r>
            <w:proofErr w:type="spellEnd"/>
            <w:r>
              <w:rPr>
                <w:rFonts w:ascii="Verdana" w:hAnsi="Verdana"/>
              </w:rPr>
              <w:t xml:space="preserve"> С.М.</w:t>
            </w:r>
          </w:p>
          <w:p w:rsidR="00E81D5F" w:rsidRPr="00F66691" w:rsidRDefault="00E81D5F" w:rsidP="008C62AF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:rsidR="00E81D5F" w:rsidRDefault="00E81D5F" w:rsidP="008C62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Русский язык </w:t>
            </w:r>
          </w:p>
          <w:p w:rsidR="00E81D5F" w:rsidRDefault="00E81D5F" w:rsidP="008C62AF">
            <w:pPr>
              <w:rPr>
                <w:rFonts w:ascii="Verdana" w:hAnsi="Verdana"/>
              </w:rPr>
            </w:pPr>
          </w:p>
          <w:p w:rsidR="00E81D5F" w:rsidRPr="00F66691" w:rsidRDefault="00E81D5F" w:rsidP="008C62AF">
            <w:pPr>
              <w:rPr>
                <w:rFonts w:ascii="Verdana" w:hAnsi="Verdana"/>
              </w:rPr>
            </w:pPr>
          </w:p>
        </w:tc>
        <w:tc>
          <w:tcPr>
            <w:tcW w:w="932" w:type="dxa"/>
          </w:tcPr>
          <w:p w:rsidR="00E81D5F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37" w:type="dxa"/>
          </w:tcPr>
          <w:p w:rsidR="00E81D5F" w:rsidRDefault="00E81D5F" w:rsidP="00ED44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Антонимы </w:t>
            </w:r>
          </w:p>
        </w:tc>
        <w:tc>
          <w:tcPr>
            <w:tcW w:w="1842" w:type="dxa"/>
          </w:tcPr>
          <w:p w:rsidR="00E81D5F" w:rsidRPr="00F66691" w:rsidRDefault="00E81D5F" w:rsidP="008C62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полугодие</w:t>
            </w:r>
          </w:p>
        </w:tc>
      </w:tr>
    </w:tbl>
    <w:p w:rsidR="00DD3904" w:rsidRPr="00F66691" w:rsidRDefault="00DD3904" w:rsidP="00DD3904">
      <w:pPr>
        <w:rPr>
          <w:rFonts w:ascii="Verdana" w:hAnsi="Verdana"/>
        </w:rPr>
      </w:pPr>
    </w:p>
    <w:p w:rsidR="00DD3904" w:rsidRPr="00F66691" w:rsidRDefault="00DD3904" w:rsidP="00DD3904">
      <w:pPr>
        <w:rPr>
          <w:rFonts w:ascii="Verdana" w:hAnsi="Verdana"/>
        </w:rPr>
      </w:pPr>
    </w:p>
    <w:p w:rsidR="00953743" w:rsidRPr="00F66691" w:rsidRDefault="00953743" w:rsidP="00953743">
      <w:pPr>
        <w:spacing w:line="276" w:lineRule="auto"/>
        <w:rPr>
          <w:rFonts w:ascii="Verdana" w:hAnsi="Verdana"/>
          <w:i/>
          <w:sz w:val="28"/>
          <w:szCs w:val="28"/>
        </w:rPr>
      </w:pPr>
    </w:p>
    <w:p w:rsidR="00953743" w:rsidRPr="00F66691" w:rsidRDefault="00953743" w:rsidP="00953743">
      <w:pPr>
        <w:spacing w:line="276" w:lineRule="auto"/>
        <w:rPr>
          <w:rFonts w:ascii="Verdana" w:hAnsi="Verdana"/>
          <w:i/>
          <w:sz w:val="28"/>
          <w:szCs w:val="28"/>
        </w:rPr>
      </w:pPr>
    </w:p>
    <w:p w:rsidR="00953743" w:rsidRPr="00F66691" w:rsidRDefault="00953743" w:rsidP="00953743">
      <w:pPr>
        <w:spacing w:line="276" w:lineRule="auto"/>
        <w:rPr>
          <w:rFonts w:ascii="Verdana" w:hAnsi="Verdana"/>
          <w:i/>
          <w:sz w:val="28"/>
          <w:szCs w:val="28"/>
        </w:rPr>
      </w:pPr>
    </w:p>
    <w:p w:rsidR="00953743" w:rsidRPr="00F66691" w:rsidRDefault="00953743" w:rsidP="00953743">
      <w:pPr>
        <w:spacing w:line="276" w:lineRule="auto"/>
        <w:rPr>
          <w:rFonts w:ascii="Verdana" w:hAnsi="Verdana"/>
          <w:i/>
          <w:sz w:val="28"/>
          <w:szCs w:val="28"/>
        </w:rPr>
      </w:pPr>
    </w:p>
    <w:p w:rsidR="00953743" w:rsidRPr="00F66691" w:rsidRDefault="00953743" w:rsidP="00953743">
      <w:pPr>
        <w:spacing w:line="276" w:lineRule="auto"/>
        <w:rPr>
          <w:rFonts w:ascii="Verdana" w:hAnsi="Verdana"/>
          <w:i/>
          <w:sz w:val="28"/>
          <w:szCs w:val="28"/>
        </w:rPr>
      </w:pPr>
    </w:p>
    <w:p w:rsidR="00953743" w:rsidRPr="00F66691" w:rsidRDefault="00953743" w:rsidP="00953743">
      <w:pPr>
        <w:spacing w:line="276" w:lineRule="auto"/>
        <w:rPr>
          <w:rFonts w:ascii="Verdana" w:hAnsi="Verdana"/>
          <w:i/>
          <w:sz w:val="28"/>
          <w:szCs w:val="28"/>
        </w:rPr>
      </w:pPr>
    </w:p>
    <w:p w:rsidR="00B62B95" w:rsidRDefault="00B62B95" w:rsidP="00953743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953743" w:rsidRDefault="00953743" w:rsidP="00953743">
      <w:pPr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714D98" w:rsidRPr="00E81D5F" w:rsidRDefault="00714D98" w:rsidP="00714D9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E81D5F">
        <w:rPr>
          <w:rFonts w:ascii="Verdana" w:hAnsi="Verdana"/>
          <w:b/>
          <w:bCs/>
          <w:sz w:val="28"/>
          <w:szCs w:val="28"/>
        </w:rPr>
        <w:t>ЗАСЕДАНИЯ МО УЧИТЕЛЕЙ ГУМАНИТАРНОГО ЦИКЛА</w:t>
      </w:r>
    </w:p>
    <w:p w:rsidR="003338C9" w:rsidRPr="00E81D5F" w:rsidRDefault="00714D98" w:rsidP="00714D9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Verdana" w:hAnsi="Verdana"/>
          <w:sz w:val="28"/>
          <w:szCs w:val="28"/>
        </w:rPr>
      </w:pPr>
      <w:r w:rsidRPr="00E81D5F">
        <w:rPr>
          <w:rFonts w:ascii="Verdana" w:hAnsi="Verdana"/>
          <w:b/>
          <w:bCs/>
          <w:sz w:val="28"/>
          <w:szCs w:val="28"/>
        </w:rPr>
        <w:t>НА 2010-2011 УЧ</w:t>
      </w:r>
      <w:proofErr w:type="gramStart"/>
      <w:r w:rsidRPr="00E81D5F">
        <w:rPr>
          <w:rFonts w:ascii="Verdana" w:hAnsi="Verdana"/>
          <w:b/>
          <w:bCs/>
          <w:sz w:val="28"/>
          <w:szCs w:val="28"/>
        </w:rPr>
        <w:t>.Г</w:t>
      </w:r>
      <w:proofErr w:type="gramEnd"/>
      <w:r w:rsidRPr="00E81D5F">
        <w:rPr>
          <w:rFonts w:ascii="Verdana" w:hAnsi="Verdana"/>
          <w:b/>
          <w:bCs/>
          <w:sz w:val="28"/>
          <w:szCs w:val="28"/>
        </w:rPr>
        <w:t>ОД</w:t>
      </w:r>
      <w:bookmarkStart w:id="0" w:name="_GoBack"/>
      <w:bookmarkEnd w:id="0"/>
    </w:p>
    <w:tbl>
      <w:tblPr>
        <w:tblStyle w:val="a3"/>
        <w:tblW w:w="11075" w:type="dxa"/>
        <w:tblLook w:val="04A0" w:firstRow="1" w:lastRow="0" w:firstColumn="1" w:lastColumn="0" w:noHBand="0" w:noVBand="1"/>
      </w:tblPr>
      <w:tblGrid>
        <w:gridCol w:w="1085"/>
        <w:gridCol w:w="6111"/>
        <w:gridCol w:w="2336"/>
        <w:gridCol w:w="1543"/>
      </w:tblGrid>
      <w:tr w:rsidR="00714D98" w:rsidTr="00F534C5">
        <w:tc>
          <w:tcPr>
            <w:tcW w:w="1085" w:type="dxa"/>
            <w:vAlign w:val="center"/>
          </w:tcPr>
          <w:p w:rsidR="00714D98" w:rsidRPr="00393007" w:rsidRDefault="00714D98" w:rsidP="003930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Cs w:val="28"/>
              </w:rPr>
            </w:pPr>
            <w:r w:rsidRPr="00393007">
              <w:rPr>
                <w:rFonts w:ascii="Verdana" w:hAnsi="Verdana"/>
                <w:b/>
                <w:szCs w:val="28"/>
              </w:rPr>
              <w:t>Месяц</w:t>
            </w:r>
          </w:p>
        </w:tc>
        <w:tc>
          <w:tcPr>
            <w:tcW w:w="6111" w:type="dxa"/>
            <w:vAlign w:val="center"/>
          </w:tcPr>
          <w:p w:rsidR="00714D98" w:rsidRPr="00393007" w:rsidRDefault="00393007" w:rsidP="003930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Cs w:val="28"/>
              </w:rPr>
            </w:pPr>
            <w:r w:rsidRPr="00393007">
              <w:rPr>
                <w:rFonts w:ascii="Verdana" w:hAnsi="Verdana"/>
                <w:b/>
                <w:szCs w:val="28"/>
              </w:rPr>
              <w:t>Тематика заседаний</w:t>
            </w:r>
          </w:p>
        </w:tc>
        <w:tc>
          <w:tcPr>
            <w:tcW w:w="2336" w:type="dxa"/>
            <w:vAlign w:val="center"/>
          </w:tcPr>
          <w:p w:rsidR="00393007" w:rsidRPr="00393007" w:rsidRDefault="00393007" w:rsidP="003930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Cs w:val="28"/>
              </w:rPr>
            </w:pPr>
            <w:r w:rsidRPr="00393007">
              <w:rPr>
                <w:rFonts w:ascii="Verdana" w:hAnsi="Verdana"/>
                <w:b/>
                <w:szCs w:val="28"/>
              </w:rPr>
              <w:t>Ответственный</w:t>
            </w:r>
          </w:p>
          <w:p w:rsidR="00714D98" w:rsidRPr="00393007" w:rsidRDefault="00714D98" w:rsidP="003930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4D98" w:rsidRPr="00F534C5" w:rsidRDefault="00393007" w:rsidP="0039300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Cs w:val="28"/>
              </w:rPr>
            </w:pPr>
            <w:r w:rsidRPr="00F534C5">
              <w:rPr>
                <w:rFonts w:asciiTheme="minorHAnsi" w:hAnsiTheme="minorHAnsi"/>
                <w:b/>
                <w:szCs w:val="28"/>
              </w:rPr>
              <w:t>Примечание</w:t>
            </w:r>
          </w:p>
        </w:tc>
      </w:tr>
      <w:tr w:rsidR="00714D98" w:rsidTr="00F534C5">
        <w:trPr>
          <w:cantSplit/>
          <w:trHeight w:val="3147"/>
        </w:trPr>
        <w:tc>
          <w:tcPr>
            <w:tcW w:w="1085" w:type="dxa"/>
            <w:textDirection w:val="btLr"/>
            <w:vAlign w:val="center"/>
          </w:tcPr>
          <w:p w:rsidR="00714D98" w:rsidRPr="001D2E68" w:rsidRDefault="001D2E68" w:rsidP="001D2E68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/>
                <w:b/>
                <w:sz w:val="36"/>
                <w:szCs w:val="28"/>
              </w:rPr>
            </w:pPr>
            <w:r w:rsidRPr="001D2E68">
              <w:rPr>
                <w:rFonts w:ascii="Verdana" w:hAnsi="Verdana"/>
                <w:b/>
                <w:sz w:val="36"/>
                <w:szCs w:val="28"/>
              </w:rPr>
              <w:t>АВГУСТ</w:t>
            </w:r>
          </w:p>
        </w:tc>
        <w:tc>
          <w:tcPr>
            <w:tcW w:w="6111" w:type="dxa"/>
          </w:tcPr>
          <w:p w:rsidR="00393007" w:rsidRPr="00F534C5" w:rsidRDefault="00393007" w:rsidP="005D59E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 w:val="26"/>
                <w:szCs w:val="26"/>
              </w:rPr>
            </w:pPr>
            <w:r w:rsidRPr="00F534C5">
              <w:rPr>
                <w:rFonts w:asciiTheme="minorHAnsi" w:hAnsiTheme="minorHAnsi"/>
                <w:sz w:val="26"/>
                <w:szCs w:val="26"/>
              </w:rPr>
              <w:t>Анализ деятельности МО Гуманитарного цикла   за 2009</w:t>
            </w:r>
            <w:r w:rsidR="00E81D5F" w:rsidRPr="00F534C5">
              <w:rPr>
                <w:rFonts w:asciiTheme="minorHAnsi" w:hAnsiTheme="minorHAnsi"/>
                <w:sz w:val="26"/>
                <w:szCs w:val="26"/>
              </w:rPr>
              <w:t>-20</w:t>
            </w:r>
            <w:r w:rsidRPr="00F534C5">
              <w:rPr>
                <w:rFonts w:asciiTheme="minorHAnsi" w:hAnsiTheme="minorHAnsi"/>
                <w:sz w:val="26"/>
                <w:szCs w:val="26"/>
              </w:rPr>
              <w:t>10</w:t>
            </w:r>
            <w:r w:rsidR="00E81D5F" w:rsidRPr="00F534C5">
              <w:rPr>
                <w:rFonts w:asciiTheme="minorHAnsi" w:hAnsiTheme="minorHAnsi"/>
                <w:sz w:val="26"/>
                <w:szCs w:val="26"/>
              </w:rPr>
              <w:t xml:space="preserve"> уч.</w:t>
            </w:r>
            <w:r w:rsidR="00F01BE6" w:rsidRPr="00F534C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81D5F" w:rsidRPr="00F534C5">
              <w:rPr>
                <w:rFonts w:asciiTheme="minorHAnsi" w:hAnsiTheme="minorHAnsi"/>
                <w:sz w:val="26"/>
                <w:szCs w:val="26"/>
              </w:rPr>
              <w:t>год</w:t>
            </w:r>
            <w:proofErr w:type="gramStart"/>
            <w:r w:rsidRPr="00F534C5">
              <w:rPr>
                <w:rFonts w:asciiTheme="minorHAnsi" w:hAnsiTheme="minorHAnsi"/>
                <w:sz w:val="26"/>
                <w:szCs w:val="26"/>
              </w:rPr>
              <w:t xml:space="preserve"> .</w:t>
            </w:r>
            <w:proofErr w:type="gramEnd"/>
          </w:p>
          <w:p w:rsidR="00393007" w:rsidRPr="00F534C5" w:rsidRDefault="00393007" w:rsidP="005D59E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 w:val="26"/>
                <w:szCs w:val="26"/>
              </w:rPr>
            </w:pPr>
            <w:r w:rsidRPr="00F534C5">
              <w:rPr>
                <w:rFonts w:asciiTheme="minorHAnsi" w:hAnsiTheme="minorHAnsi"/>
                <w:sz w:val="26"/>
                <w:szCs w:val="26"/>
              </w:rPr>
              <w:t xml:space="preserve">Анализ результатов итоговой аттестации по русскому языку в 9,11 </w:t>
            </w:r>
            <w:proofErr w:type="spellStart"/>
            <w:r w:rsidRPr="00F534C5">
              <w:rPr>
                <w:rFonts w:asciiTheme="minorHAnsi" w:hAnsiTheme="minorHAnsi"/>
                <w:sz w:val="26"/>
                <w:szCs w:val="26"/>
              </w:rPr>
              <w:t>кл</w:t>
            </w:r>
            <w:proofErr w:type="spellEnd"/>
            <w:r w:rsidR="00F01BE6" w:rsidRPr="00F534C5">
              <w:rPr>
                <w:rFonts w:asciiTheme="minorHAnsi" w:hAnsiTheme="minorHAnsi"/>
                <w:sz w:val="26"/>
                <w:szCs w:val="26"/>
              </w:rPr>
              <w:t>.</w:t>
            </w:r>
            <w:r w:rsidRPr="00F534C5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587150" w:rsidRPr="00F534C5" w:rsidRDefault="00393007" w:rsidP="005D59E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 w:val="26"/>
                <w:szCs w:val="26"/>
              </w:rPr>
            </w:pPr>
            <w:r w:rsidRPr="00F534C5">
              <w:rPr>
                <w:rFonts w:asciiTheme="minorHAnsi" w:hAnsiTheme="minorHAnsi"/>
                <w:sz w:val="26"/>
                <w:szCs w:val="26"/>
              </w:rPr>
              <w:t>Утверждение плана работы на 2010-2011 уч.</w:t>
            </w:r>
            <w:r w:rsidR="00F01BE6" w:rsidRPr="00F534C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87150" w:rsidRPr="00F534C5">
              <w:rPr>
                <w:rFonts w:asciiTheme="minorHAnsi" w:hAnsiTheme="minorHAnsi"/>
                <w:sz w:val="26"/>
                <w:szCs w:val="26"/>
              </w:rPr>
              <w:t>Г</w:t>
            </w:r>
            <w:r w:rsidRPr="00F534C5">
              <w:rPr>
                <w:rFonts w:asciiTheme="minorHAnsi" w:hAnsiTheme="minorHAnsi"/>
                <w:sz w:val="26"/>
                <w:szCs w:val="26"/>
              </w:rPr>
              <w:t>од</w:t>
            </w:r>
          </w:p>
          <w:p w:rsidR="00393007" w:rsidRPr="00F534C5" w:rsidRDefault="00393007" w:rsidP="005D59E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 w:val="26"/>
                <w:szCs w:val="26"/>
              </w:rPr>
            </w:pPr>
            <w:r w:rsidRPr="00F534C5">
              <w:rPr>
                <w:rFonts w:asciiTheme="minorHAnsi" w:hAnsiTheme="minorHAnsi"/>
                <w:sz w:val="26"/>
                <w:szCs w:val="26"/>
              </w:rPr>
              <w:t>Утверждение рабочих программ</w:t>
            </w:r>
            <w:r w:rsidR="00587150" w:rsidRPr="00F534C5">
              <w:rPr>
                <w:rFonts w:asciiTheme="minorHAnsi" w:hAnsiTheme="minorHAnsi"/>
                <w:sz w:val="26"/>
                <w:szCs w:val="26"/>
              </w:rPr>
              <w:t xml:space="preserve"> педагогов на 2010-2011 учебный год.</w:t>
            </w:r>
          </w:p>
          <w:p w:rsidR="007D383C" w:rsidRPr="00F534C5" w:rsidRDefault="001D2E68" w:rsidP="005D59E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 w:val="26"/>
                <w:szCs w:val="26"/>
              </w:rPr>
            </w:pPr>
            <w:r w:rsidRPr="00F534C5">
              <w:rPr>
                <w:rFonts w:asciiTheme="minorHAnsi" w:hAnsiTheme="minorHAnsi"/>
                <w:sz w:val="26"/>
                <w:szCs w:val="26"/>
              </w:rPr>
              <w:t>У</w:t>
            </w:r>
            <w:r w:rsidR="00393007" w:rsidRPr="00F534C5">
              <w:rPr>
                <w:rFonts w:asciiTheme="minorHAnsi" w:hAnsiTheme="minorHAnsi"/>
                <w:sz w:val="26"/>
                <w:szCs w:val="26"/>
              </w:rPr>
              <w:t xml:space="preserve">тверждение планов подготовки к ЕГЭ и ГИА </w:t>
            </w:r>
          </w:p>
          <w:p w:rsidR="00393007" w:rsidRPr="003951D5" w:rsidRDefault="007D383C" w:rsidP="005D59E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  <w:sz w:val="32"/>
              </w:rPr>
            </w:pPr>
            <w:r w:rsidRPr="00F534C5">
              <w:rPr>
                <w:rFonts w:asciiTheme="minorHAnsi" w:hAnsiTheme="minorHAnsi"/>
                <w:sz w:val="26"/>
                <w:szCs w:val="26"/>
              </w:rPr>
              <w:t>Планирование системы открытых уроков и внеклассных мероприятий</w:t>
            </w:r>
            <w:r w:rsidRPr="00F534C5">
              <w:rPr>
                <w:rFonts w:asciiTheme="minorHAnsi" w:hAnsiTheme="minorHAnsi"/>
                <w:sz w:val="32"/>
              </w:rPr>
              <w:t xml:space="preserve"> </w:t>
            </w:r>
          </w:p>
        </w:tc>
        <w:tc>
          <w:tcPr>
            <w:tcW w:w="2336" w:type="dxa"/>
          </w:tcPr>
          <w:p w:rsidR="00714D98" w:rsidRPr="00393007" w:rsidRDefault="00393007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  <w:r w:rsidRPr="005C44A4"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1543" w:type="dxa"/>
          </w:tcPr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</w:tr>
      <w:tr w:rsidR="00714D98" w:rsidTr="00F534C5">
        <w:trPr>
          <w:cantSplit/>
          <w:trHeight w:val="1134"/>
        </w:trPr>
        <w:tc>
          <w:tcPr>
            <w:tcW w:w="1085" w:type="dxa"/>
            <w:textDirection w:val="btLr"/>
            <w:vAlign w:val="center"/>
          </w:tcPr>
          <w:p w:rsidR="00714D98" w:rsidRPr="001D2E68" w:rsidRDefault="00AE2D63" w:rsidP="001D2E68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/>
                <w:b/>
                <w:sz w:val="36"/>
                <w:szCs w:val="28"/>
              </w:rPr>
            </w:pPr>
            <w:r>
              <w:rPr>
                <w:rFonts w:ascii="Verdana" w:hAnsi="Verdana"/>
                <w:b/>
                <w:sz w:val="36"/>
                <w:szCs w:val="28"/>
              </w:rPr>
              <w:lastRenderedPageBreak/>
              <w:t xml:space="preserve">ОКТЯБРЬ </w:t>
            </w:r>
          </w:p>
        </w:tc>
        <w:tc>
          <w:tcPr>
            <w:tcW w:w="6111" w:type="dxa"/>
          </w:tcPr>
          <w:p w:rsidR="00513A1B" w:rsidRPr="00513A1B" w:rsidRDefault="00513A1B" w:rsidP="005D59EA">
            <w:pPr>
              <w:pStyle w:val="a5"/>
              <w:numPr>
                <w:ilvl w:val="0"/>
                <w:numId w:val="15"/>
              </w:numPr>
              <w:tabs>
                <w:tab w:val="num" w:pos="426"/>
              </w:tabs>
              <w:snapToGrid w:val="0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>Проектная деятельность обучающихся на уроках литературы</w:t>
            </w:r>
            <w:proofErr w:type="gramStart"/>
            <w:r w:rsidRPr="00513A1B">
              <w:rPr>
                <w:rFonts w:asciiTheme="minorHAnsi" w:hAnsiTheme="minorHAnsi"/>
                <w:sz w:val="26"/>
                <w:szCs w:val="26"/>
              </w:rPr>
              <w:t xml:space="preserve"> .</w:t>
            </w:r>
            <w:proofErr w:type="gramEnd"/>
            <w:r w:rsidRPr="00513A1B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513A1B" w:rsidRPr="00513A1B" w:rsidRDefault="00513A1B" w:rsidP="005D59EA">
            <w:pPr>
              <w:pStyle w:val="a5"/>
              <w:numPr>
                <w:ilvl w:val="0"/>
                <w:numId w:val="15"/>
              </w:num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513A1B">
              <w:rPr>
                <w:rFonts w:asciiTheme="minorHAnsi" w:hAnsiTheme="minorHAnsi"/>
                <w:sz w:val="26"/>
                <w:szCs w:val="26"/>
              </w:rPr>
              <w:t>Здоровьесберегающие</w:t>
            </w:r>
            <w:proofErr w:type="spellEnd"/>
            <w:r w:rsidRPr="00513A1B">
              <w:rPr>
                <w:rFonts w:asciiTheme="minorHAnsi" w:hAnsiTheme="minorHAnsi"/>
                <w:sz w:val="26"/>
                <w:szCs w:val="26"/>
              </w:rPr>
              <w:t xml:space="preserve">  технологии в работе  МО   учителей гуманитарного цикла.</w:t>
            </w:r>
          </w:p>
          <w:p w:rsidR="00513A1B" w:rsidRPr="00513A1B" w:rsidRDefault="00513A1B" w:rsidP="005D59EA">
            <w:pPr>
              <w:pStyle w:val="a5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 xml:space="preserve">Анализ  входного  мониторинга  в 5, 9 и 11 классах  по русскому языку. </w:t>
            </w:r>
          </w:p>
          <w:p w:rsidR="00513A1B" w:rsidRPr="00513A1B" w:rsidRDefault="00513A1B" w:rsidP="005D59EA">
            <w:pPr>
              <w:pStyle w:val="a5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>Результаты техники чтения за 1 триместр. Организация работы по преемственности</w:t>
            </w:r>
          </w:p>
          <w:p w:rsidR="00F01BE6" w:rsidRPr="00513A1B" w:rsidRDefault="00513A1B" w:rsidP="00513A1B">
            <w:pPr>
              <w:pStyle w:val="a5"/>
              <w:tabs>
                <w:tab w:val="left" w:pos="3060"/>
              </w:tabs>
              <w:spacing w:line="276" w:lineRule="auto"/>
              <w:ind w:left="360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>обучения</w:t>
            </w:r>
            <w:r w:rsidR="00F01BE6" w:rsidRPr="00513A1B">
              <w:rPr>
                <w:rFonts w:asciiTheme="minorHAnsi" w:hAnsiTheme="minorHAnsi"/>
                <w:sz w:val="26"/>
                <w:szCs w:val="26"/>
              </w:rPr>
              <w:t xml:space="preserve"> учащихся </w:t>
            </w:r>
            <w:r w:rsidR="001D2E68" w:rsidRPr="00513A1B">
              <w:rPr>
                <w:rFonts w:asciiTheme="minorHAnsi" w:hAnsiTheme="minorHAnsi"/>
                <w:sz w:val="26"/>
                <w:szCs w:val="26"/>
              </w:rPr>
              <w:t>5</w:t>
            </w:r>
            <w:r w:rsidR="00F01BE6" w:rsidRPr="00513A1B">
              <w:rPr>
                <w:rFonts w:asciiTheme="minorHAnsi" w:hAnsiTheme="minorHAnsi"/>
                <w:sz w:val="26"/>
                <w:szCs w:val="26"/>
              </w:rPr>
              <w:t xml:space="preserve">-х классов при переходе </w:t>
            </w:r>
            <w:proofErr w:type="gramStart"/>
            <w:r w:rsidR="00F01BE6" w:rsidRPr="00513A1B">
              <w:rPr>
                <w:rFonts w:asciiTheme="minorHAnsi" w:hAnsiTheme="minorHAnsi"/>
                <w:sz w:val="26"/>
                <w:szCs w:val="26"/>
              </w:rPr>
              <w:t>из</w:t>
            </w:r>
            <w:proofErr w:type="gramEnd"/>
            <w:r w:rsidR="00F01BE6" w:rsidRPr="00513A1B">
              <w:rPr>
                <w:rFonts w:asciiTheme="minorHAnsi" w:hAnsiTheme="minorHAnsi"/>
                <w:sz w:val="26"/>
                <w:szCs w:val="26"/>
              </w:rPr>
              <w:t xml:space="preserve"> начального в среднее звено</w:t>
            </w:r>
          </w:p>
          <w:p w:rsidR="00B0236E" w:rsidRPr="00513A1B" w:rsidRDefault="00937846" w:rsidP="005D59EA">
            <w:pPr>
              <w:pStyle w:val="a5"/>
              <w:numPr>
                <w:ilvl w:val="0"/>
                <w:numId w:val="15"/>
              </w:numPr>
              <w:tabs>
                <w:tab w:val="left" w:pos="3060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>Изучение нормативных документов</w:t>
            </w:r>
            <w:proofErr w:type="gramStart"/>
            <w:r w:rsidRPr="00513A1B">
              <w:rPr>
                <w:rFonts w:asciiTheme="minorHAnsi" w:hAnsiTheme="minorHAnsi"/>
                <w:sz w:val="26"/>
                <w:szCs w:val="26"/>
              </w:rPr>
              <w:t xml:space="preserve"> :</w:t>
            </w:r>
            <w:proofErr w:type="gramEnd"/>
          </w:p>
          <w:p w:rsidR="001D2E68" w:rsidRPr="00F534C5" w:rsidRDefault="00937846" w:rsidP="00F534C5">
            <w:pPr>
              <w:pStyle w:val="a5"/>
              <w:tabs>
                <w:tab w:val="left" w:pos="3060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 xml:space="preserve">-  </w:t>
            </w:r>
            <w:r w:rsidRPr="00513A1B">
              <w:rPr>
                <w:rFonts w:asciiTheme="minorHAnsi" w:hAnsiTheme="minorHAnsi" w:cs="TimesNewRomanPS-BoldMT"/>
                <w:bCs/>
                <w:sz w:val="26"/>
                <w:szCs w:val="26"/>
              </w:rPr>
              <w:t>Кодификатор и Спецификация элементов содержания и требований к уровню подготовки выпускников</w:t>
            </w:r>
            <w:r w:rsidR="001D2E68" w:rsidRPr="00513A1B">
              <w:rPr>
                <w:rFonts w:asciiTheme="minorHAnsi" w:hAnsiTheme="minorHAnsi" w:cs="TimesNewRomanPS-BoldMT"/>
                <w:bCs/>
                <w:sz w:val="26"/>
                <w:szCs w:val="26"/>
              </w:rPr>
              <w:t xml:space="preserve"> </w:t>
            </w:r>
            <w:r w:rsidRPr="00513A1B">
              <w:rPr>
                <w:rFonts w:asciiTheme="minorHAnsi" w:hAnsiTheme="minorHAnsi" w:cs="TimesNewRomanPS-BoldMT"/>
                <w:bCs/>
                <w:sz w:val="26"/>
                <w:szCs w:val="26"/>
              </w:rPr>
              <w:t xml:space="preserve">общеобразовательных учреждений для проведения в 2011 году единого государственного экзамена по РУССКОМУ ЯЗЫКУ </w:t>
            </w:r>
            <w:r w:rsidRPr="00513A1B">
              <w:rPr>
                <w:rFonts w:asciiTheme="minorHAnsi" w:hAnsiTheme="minorHAnsi"/>
                <w:sz w:val="26"/>
                <w:szCs w:val="26"/>
              </w:rPr>
              <w:t>и Истории.</w:t>
            </w:r>
          </w:p>
          <w:p w:rsidR="00937846" w:rsidRPr="00513A1B" w:rsidRDefault="00937846" w:rsidP="00B0236E">
            <w:pPr>
              <w:pStyle w:val="a5"/>
              <w:tabs>
                <w:tab w:val="left" w:pos="3060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513A1B">
              <w:rPr>
                <w:rFonts w:asciiTheme="minorHAnsi" w:hAnsiTheme="minorHAnsi"/>
                <w:sz w:val="26"/>
                <w:szCs w:val="26"/>
              </w:rPr>
              <w:t xml:space="preserve">-  </w:t>
            </w:r>
            <w:r w:rsidRPr="00513A1B">
              <w:rPr>
                <w:rFonts w:asciiTheme="minorHAnsi" w:hAnsiTheme="minorHAnsi" w:cs="TimesNewRomanPS-BoldMT"/>
                <w:bCs/>
                <w:sz w:val="26"/>
                <w:szCs w:val="26"/>
              </w:rPr>
              <w:t xml:space="preserve">Кодификатор и Спецификация элементов содержания и требований к уровню подготовки выпускников общеобразовательных учреждений для проведения в 2011 году </w:t>
            </w:r>
            <w:r w:rsidR="001D2E68" w:rsidRPr="00513A1B">
              <w:rPr>
                <w:rFonts w:asciiTheme="minorHAnsi" w:hAnsiTheme="minorHAnsi" w:cs="TimesNewRomanPS-BoldMT"/>
                <w:bCs/>
                <w:sz w:val="26"/>
                <w:szCs w:val="26"/>
              </w:rPr>
              <w:t xml:space="preserve">Государственной итоговой аттестации по </w:t>
            </w:r>
            <w:r w:rsidRPr="00513A1B">
              <w:rPr>
                <w:rFonts w:asciiTheme="minorHAnsi" w:hAnsiTheme="minorHAnsi" w:cs="TimesNewRomanPS-BoldMT"/>
                <w:bCs/>
                <w:sz w:val="26"/>
                <w:szCs w:val="26"/>
              </w:rPr>
              <w:t xml:space="preserve"> РУССКОМУ ЯЗЫКУ </w:t>
            </w:r>
            <w:r w:rsidRPr="00513A1B">
              <w:rPr>
                <w:rFonts w:asciiTheme="minorHAnsi" w:hAnsiTheme="minorHAnsi"/>
                <w:sz w:val="26"/>
                <w:szCs w:val="26"/>
              </w:rPr>
              <w:t>и Истории.</w:t>
            </w:r>
          </w:p>
          <w:p w:rsidR="00937846" w:rsidRPr="001D2E68" w:rsidRDefault="00937846" w:rsidP="00B0236E">
            <w:pPr>
              <w:pStyle w:val="a5"/>
              <w:tabs>
                <w:tab w:val="left" w:pos="3060"/>
              </w:tabs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336" w:type="dxa"/>
          </w:tcPr>
          <w:p w:rsidR="001D2E68" w:rsidRDefault="001D2E68" w:rsidP="001D2E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B15C3" w:rsidRDefault="002B15C3" w:rsidP="001D2E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B15C3" w:rsidRDefault="002B15C3" w:rsidP="001D2E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B15C3" w:rsidRDefault="002B15C3" w:rsidP="001D2E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D2E68" w:rsidRDefault="001D2E68" w:rsidP="001D2E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D2E68" w:rsidRPr="00513A1B" w:rsidRDefault="001D2E68" w:rsidP="001D2E68">
            <w:pPr>
              <w:spacing w:before="100" w:beforeAutospacing="1" w:after="100" w:afterAutospacing="1"/>
              <w:rPr>
                <w:rFonts w:asciiTheme="minorHAnsi" w:hAnsiTheme="minorHAnsi"/>
                <w:szCs w:val="28"/>
              </w:rPr>
            </w:pPr>
            <w:r w:rsidRPr="00513A1B">
              <w:rPr>
                <w:rFonts w:asciiTheme="minorHAnsi" w:hAnsiTheme="minorHAnsi"/>
                <w:szCs w:val="28"/>
              </w:rPr>
              <w:t xml:space="preserve">Руководитель ШМО, </w:t>
            </w:r>
          </w:p>
          <w:p w:rsidR="00714D98" w:rsidRPr="00393007" w:rsidRDefault="001D2E68" w:rsidP="001D2E68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  <w:r w:rsidRPr="00513A1B">
              <w:rPr>
                <w:rFonts w:asciiTheme="minorHAnsi" w:hAnsiTheme="minorHAnsi"/>
                <w:sz w:val="28"/>
                <w:szCs w:val="28"/>
              </w:rPr>
              <w:t>члены МО г</w:t>
            </w:r>
            <w:r w:rsidRPr="00513A1B">
              <w:rPr>
                <w:rFonts w:asciiTheme="minorHAnsi" w:hAnsiTheme="minorHAnsi"/>
              </w:rPr>
              <w:t>уманитарного цикла</w:t>
            </w:r>
          </w:p>
        </w:tc>
        <w:tc>
          <w:tcPr>
            <w:tcW w:w="1543" w:type="dxa"/>
          </w:tcPr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</w:tr>
      <w:tr w:rsidR="00714D98" w:rsidTr="00F534C5">
        <w:trPr>
          <w:cantSplit/>
          <w:trHeight w:val="1134"/>
        </w:trPr>
        <w:tc>
          <w:tcPr>
            <w:tcW w:w="1085" w:type="dxa"/>
            <w:textDirection w:val="btLr"/>
            <w:vAlign w:val="center"/>
          </w:tcPr>
          <w:p w:rsidR="00714D98" w:rsidRPr="001D2E68" w:rsidRDefault="00AE2D63" w:rsidP="001D2E68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/>
                <w:b/>
                <w:sz w:val="36"/>
                <w:szCs w:val="28"/>
              </w:rPr>
            </w:pPr>
            <w:r>
              <w:rPr>
                <w:rFonts w:ascii="Verdana" w:hAnsi="Verdana"/>
                <w:b/>
                <w:sz w:val="36"/>
                <w:szCs w:val="28"/>
              </w:rPr>
              <w:t xml:space="preserve">ДЕКАБРЬ </w:t>
            </w:r>
          </w:p>
        </w:tc>
        <w:tc>
          <w:tcPr>
            <w:tcW w:w="6111" w:type="dxa"/>
          </w:tcPr>
          <w:p w:rsidR="00AE2D63" w:rsidRPr="00B0236E" w:rsidRDefault="00B0236E" w:rsidP="005D59EA">
            <w:pPr>
              <w:pStyle w:val="a5"/>
              <w:numPr>
                <w:ilvl w:val="0"/>
                <w:numId w:val="8"/>
              </w:numPr>
              <w:snapToGrid w:val="0"/>
              <w:spacing w:before="100" w:beforeAutospacing="1" w:after="100" w:afterAutospacing="1" w:line="276" w:lineRule="auto"/>
              <w:rPr>
                <w:rFonts w:ascii="Verdana" w:hAnsi="Verdana"/>
                <w:sz w:val="22"/>
              </w:rPr>
            </w:pPr>
            <w:r w:rsidRPr="00B0236E">
              <w:rPr>
                <w:rFonts w:ascii="Verdana" w:hAnsi="Verdana"/>
                <w:szCs w:val="28"/>
              </w:rPr>
              <w:t xml:space="preserve">Организация внеклассной работы по предметам  гуманитарного цикла </w:t>
            </w:r>
          </w:p>
          <w:p w:rsidR="00AE2D63" w:rsidRPr="00AE2D63" w:rsidRDefault="00AE2D63" w:rsidP="005D59EA">
            <w:pPr>
              <w:pStyle w:val="a5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Анализ проведения недели иностранных языков</w:t>
            </w:r>
          </w:p>
          <w:p w:rsidR="00AE2D63" w:rsidRPr="00AE2D63" w:rsidRDefault="00AE2D63" w:rsidP="005D59EA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Verdana" w:hAnsi="Verdana"/>
              </w:rPr>
            </w:pPr>
            <w:r w:rsidRPr="00AE2D63">
              <w:rPr>
                <w:rFonts w:ascii="Verdana" w:hAnsi="Verdana"/>
              </w:rPr>
              <w:t xml:space="preserve">Анализ успеваемости </w:t>
            </w:r>
            <w:proofErr w:type="gramStart"/>
            <w:r w:rsidRPr="00AE2D63">
              <w:rPr>
                <w:rFonts w:ascii="Verdana" w:hAnsi="Verdana"/>
              </w:rPr>
              <w:t>обучающихся</w:t>
            </w:r>
            <w:proofErr w:type="gramEnd"/>
            <w:r w:rsidRPr="00AE2D63">
              <w:rPr>
                <w:rFonts w:ascii="Verdana" w:hAnsi="Verdana"/>
              </w:rPr>
              <w:t xml:space="preserve"> за 1 триместр</w:t>
            </w:r>
          </w:p>
          <w:p w:rsidR="001D2E68" w:rsidRPr="00AE2D63" w:rsidRDefault="00AE2D63" w:rsidP="005D59EA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Verdana" w:hAnsi="Verdana"/>
              </w:rPr>
            </w:pPr>
            <w:r w:rsidRPr="00AE2D63">
              <w:rPr>
                <w:rFonts w:ascii="Verdana" w:hAnsi="Verdana"/>
              </w:rPr>
              <w:t xml:space="preserve">Выполнение </w:t>
            </w:r>
            <w:r w:rsidR="001D2E68" w:rsidRPr="00AE2D63">
              <w:rPr>
                <w:rFonts w:ascii="Verdana" w:hAnsi="Verdana"/>
              </w:rPr>
              <w:t xml:space="preserve">планов подготовки </w:t>
            </w:r>
            <w:r w:rsidRPr="00AE2D63">
              <w:rPr>
                <w:rFonts w:ascii="Verdana" w:hAnsi="Verdana"/>
              </w:rPr>
              <w:t xml:space="preserve"> учащихся </w:t>
            </w:r>
            <w:r w:rsidR="001D2E68" w:rsidRPr="00AE2D63">
              <w:rPr>
                <w:rFonts w:ascii="Verdana" w:hAnsi="Verdana"/>
              </w:rPr>
              <w:t xml:space="preserve">к ЕГЭ и ГИА </w:t>
            </w:r>
          </w:p>
          <w:p w:rsidR="00AE2D63" w:rsidRPr="00AE2D63" w:rsidRDefault="00AE2D63" w:rsidP="005D59EA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Verdana" w:hAnsi="Verdana"/>
              </w:rPr>
            </w:pPr>
            <w:r w:rsidRPr="00AE2D63">
              <w:rPr>
                <w:rFonts w:ascii="Verdana" w:hAnsi="Verdana"/>
              </w:rPr>
              <w:t xml:space="preserve">Состояние работы учителей  по темам самообразования. </w:t>
            </w:r>
          </w:p>
          <w:p w:rsidR="00AE2D63" w:rsidRDefault="00AE2D63" w:rsidP="005D59EA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Verdana" w:hAnsi="Verdana"/>
              </w:rPr>
            </w:pPr>
            <w:r w:rsidRPr="00AE2D63">
              <w:rPr>
                <w:rFonts w:ascii="Verdana" w:hAnsi="Verdana"/>
              </w:rPr>
              <w:t xml:space="preserve"> Состояние кабинетов (методическое оснащение, оформление, график работы).</w:t>
            </w:r>
          </w:p>
          <w:p w:rsidR="00714D98" w:rsidRPr="00B0236E" w:rsidRDefault="00B0236E" w:rsidP="005D59EA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Мастер-класс: Составление электронных тестов с помощью электронной таблицы.</w:t>
            </w:r>
          </w:p>
        </w:tc>
        <w:tc>
          <w:tcPr>
            <w:tcW w:w="2336" w:type="dxa"/>
          </w:tcPr>
          <w:p w:rsidR="00AE2D63" w:rsidRDefault="00AE2D63" w:rsidP="00AE2D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E2D63" w:rsidRDefault="00AE2D63" w:rsidP="002B15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E2D63" w:rsidRPr="00B0236E" w:rsidRDefault="00AE2D63" w:rsidP="00AE2D6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Руководитель ШМО,</w:t>
            </w:r>
          </w:p>
          <w:p w:rsidR="00714D98" w:rsidRDefault="00AE2D63" w:rsidP="00AE2D6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члены МО гуманитарного цикла</w:t>
            </w:r>
          </w:p>
          <w:p w:rsidR="00B0236E" w:rsidRPr="00393007" w:rsidRDefault="00B0236E" w:rsidP="00AE2D63">
            <w:pPr>
              <w:spacing w:before="100" w:beforeAutospacing="1" w:after="100" w:afterAutospacing="1"/>
              <w:jc w:val="center"/>
              <w:rPr>
                <w:rFonts w:ascii="Verdana" w:hAnsi="Verdana"/>
                <w:szCs w:val="28"/>
              </w:rPr>
            </w:pPr>
            <w:proofErr w:type="spellStart"/>
            <w:r>
              <w:rPr>
                <w:rFonts w:ascii="Verdana" w:hAnsi="Verdana"/>
              </w:rPr>
              <w:t>Мыцко</w:t>
            </w:r>
            <w:proofErr w:type="spellEnd"/>
            <w:r>
              <w:rPr>
                <w:rFonts w:ascii="Verdana" w:hAnsi="Verdana"/>
              </w:rPr>
              <w:t xml:space="preserve"> Т.С. уч. информатики </w:t>
            </w:r>
          </w:p>
        </w:tc>
        <w:tc>
          <w:tcPr>
            <w:tcW w:w="1543" w:type="dxa"/>
          </w:tcPr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</w:tr>
      <w:tr w:rsidR="00714D98" w:rsidTr="00F534C5">
        <w:trPr>
          <w:cantSplit/>
          <w:trHeight w:val="1134"/>
        </w:trPr>
        <w:tc>
          <w:tcPr>
            <w:tcW w:w="1085" w:type="dxa"/>
            <w:textDirection w:val="btLr"/>
            <w:vAlign w:val="center"/>
          </w:tcPr>
          <w:p w:rsidR="00714D98" w:rsidRPr="001D2E68" w:rsidRDefault="00900986" w:rsidP="001D2E68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/>
                <w:b/>
                <w:sz w:val="36"/>
                <w:szCs w:val="28"/>
              </w:rPr>
            </w:pPr>
            <w:r>
              <w:rPr>
                <w:rFonts w:ascii="Verdana" w:hAnsi="Verdana"/>
                <w:b/>
                <w:sz w:val="36"/>
                <w:szCs w:val="28"/>
              </w:rPr>
              <w:lastRenderedPageBreak/>
              <w:t>МАРТ</w:t>
            </w:r>
          </w:p>
        </w:tc>
        <w:tc>
          <w:tcPr>
            <w:tcW w:w="6111" w:type="dxa"/>
          </w:tcPr>
          <w:p w:rsidR="00A8719A" w:rsidRPr="008C62AF" w:rsidRDefault="00900986" w:rsidP="005D59EA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 xml:space="preserve">Творческий отчет учителя истории </w:t>
            </w:r>
            <w:proofErr w:type="spellStart"/>
            <w:r w:rsidRPr="008C62AF">
              <w:rPr>
                <w:rFonts w:ascii="Verdana" w:hAnsi="Verdana"/>
              </w:rPr>
              <w:t>Айсиной</w:t>
            </w:r>
            <w:proofErr w:type="spellEnd"/>
            <w:r w:rsidRPr="008C62AF">
              <w:rPr>
                <w:rFonts w:ascii="Verdana" w:hAnsi="Verdana"/>
              </w:rPr>
              <w:t xml:space="preserve"> О.В.: Гражданско-патриотическое воспитание учащихся на уроках истории </w:t>
            </w:r>
          </w:p>
          <w:p w:rsidR="00A8719A" w:rsidRPr="007D383C" w:rsidRDefault="00A8719A" w:rsidP="005D59EA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 xml:space="preserve">Анализ открытого урока  в 8 </w:t>
            </w:r>
            <w:proofErr w:type="spellStart"/>
            <w:r w:rsidRPr="008C62AF">
              <w:rPr>
                <w:rFonts w:ascii="Verdana" w:hAnsi="Verdana"/>
              </w:rPr>
              <w:t>кл</w:t>
            </w:r>
            <w:proofErr w:type="spellEnd"/>
            <w:r w:rsidRPr="008C62AF">
              <w:rPr>
                <w:rFonts w:ascii="Verdana" w:hAnsi="Verdana"/>
              </w:rPr>
              <w:t xml:space="preserve">. по истории: «Отечественная война 1812 года» </w:t>
            </w:r>
          </w:p>
          <w:p w:rsidR="00B0236E" w:rsidRPr="008C62AF" w:rsidRDefault="00B0236E" w:rsidP="005D59EA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 xml:space="preserve">Анализ Проведение репетиционных экзаменов по русскому языку в 9,11 </w:t>
            </w:r>
            <w:proofErr w:type="spellStart"/>
            <w:r w:rsidRPr="008C62AF">
              <w:rPr>
                <w:rFonts w:ascii="Verdana" w:hAnsi="Verdana"/>
              </w:rPr>
              <w:t>кл</w:t>
            </w:r>
            <w:proofErr w:type="spellEnd"/>
            <w:r w:rsidRPr="008C62AF">
              <w:rPr>
                <w:rFonts w:ascii="Verdana" w:hAnsi="Verdana"/>
              </w:rPr>
              <w:t>. (школьный уровень)</w:t>
            </w:r>
          </w:p>
          <w:p w:rsidR="00900986" w:rsidRPr="008C62AF" w:rsidRDefault="00A8719A" w:rsidP="005D59EA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 xml:space="preserve">Организация  и проведение  переводных и выпускных экзаменов в 5-11 классах </w:t>
            </w:r>
          </w:p>
        </w:tc>
        <w:tc>
          <w:tcPr>
            <w:tcW w:w="2336" w:type="dxa"/>
          </w:tcPr>
          <w:p w:rsidR="002B15C3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</w:p>
          <w:p w:rsidR="002B15C3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</w:p>
          <w:p w:rsidR="002B15C3" w:rsidRPr="00B0236E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Руководитель ШМО,</w:t>
            </w:r>
          </w:p>
          <w:p w:rsidR="002B15C3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члены МО гуманитарного цикла</w:t>
            </w:r>
          </w:p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  <w:tc>
          <w:tcPr>
            <w:tcW w:w="1543" w:type="dxa"/>
          </w:tcPr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</w:tr>
      <w:tr w:rsidR="00714D98" w:rsidTr="00F534C5">
        <w:trPr>
          <w:cantSplit/>
          <w:trHeight w:val="1134"/>
        </w:trPr>
        <w:tc>
          <w:tcPr>
            <w:tcW w:w="1085" w:type="dxa"/>
            <w:textDirection w:val="btLr"/>
            <w:vAlign w:val="center"/>
          </w:tcPr>
          <w:p w:rsidR="00714D98" w:rsidRPr="001D2E68" w:rsidRDefault="008C62AF" w:rsidP="001D2E68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/>
                <w:b/>
                <w:sz w:val="36"/>
                <w:szCs w:val="28"/>
              </w:rPr>
            </w:pPr>
            <w:r>
              <w:rPr>
                <w:rFonts w:ascii="Verdana" w:hAnsi="Verdana"/>
                <w:b/>
                <w:sz w:val="36"/>
                <w:szCs w:val="28"/>
              </w:rPr>
              <w:t>МАЙ</w:t>
            </w:r>
            <w:r w:rsidR="00A8719A">
              <w:rPr>
                <w:rFonts w:ascii="Verdana" w:hAnsi="Verdana"/>
                <w:b/>
                <w:sz w:val="36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8C62AF" w:rsidRPr="008C62AF" w:rsidRDefault="008C62AF" w:rsidP="005D59EA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>Использование информационных  технологий на уроках и внеурочной деятельности.</w:t>
            </w:r>
          </w:p>
          <w:p w:rsidR="008C62AF" w:rsidRPr="008C62AF" w:rsidRDefault="008C62AF" w:rsidP="005D59EA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>Состояние работы учителей по темам самообразования</w:t>
            </w:r>
            <w:r w:rsidR="00900986" w:rsidRPr="008C62AF">
              <w:rPr>
                <w:rFonts w:ascii="Verdana" w:hAnsi="Verdana"/>
              </w:rPr>
              <w:t>.</w:t>
            </w:r>
          </w:p>
          <w:p w:rsidR="008C62AF" w:rsidRPr="008C62AF" w:rsidRDefault="008C62AF" w:rsidP="005D59EA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 xml:space="preserve"> Утверждение экзаменационного материала для переводных экзаменов. </w:t>
            </w:r>
          </w:p>
          <w:p w:rsidR="00A8719A" w:rsidRPr="007D383C" w:rsidRDefault="008C62AF" w:rsidP="005D59EA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hAnsi="Verdana"/>
              </w:rPr>
            </w:pPr>
            <w:r w:rsidRPr="008C62AF">
              <w:rPr>
                <w:rFonts w:ascii="Verdana" w:hAnsi="Verdana"/>
              </w:rPr>
              <w:t>Анализ репетиционных экзаменов выпускников 9, 11 классов.</w:t>
            </w:r>
          </w:p>
        </w:tc>
        <w:tc>
          <w:tcPr>
            <w:tcW w:w="2336" w:type="dxa"/>
          </w:tcPr>
          <w:p w:rsidR="002B15C3" w:rsidRPr="00B0236E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Руководитель ШМО,</w:t>
            </w:r>
          </w:p>
          <w:p w:rsidR="002B15C3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члены МО гуманитарного цикла</w:t>
            </w:r>
          </w:p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  <w:tc>
          <w:tcPr>
            <w:tcW w:w="1543" w:type="dxa"/>
          </w:tcPr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</w:tr>
      <w:tr w:rsidR="00714D98" w:rsidTr="00F534C5">
        <w:trPr>
          <w:cantSplit/>
          <w:trHeight w:val="1134"/>
        </w:trPr>
        <w:tc>
          <w:tcPr>
            <w:tcW w:w="1085" w:type="dxa"/>
            <w:textDirection w:val="btLr"/>
            <w:vAlign w:val="center"/>
          </w:tcPr>
          <w:p w:rsidR="00714D98" w:rsidRPr="001D2E68" w:rsidRDefault="008C62AF" w:rsidP="001D2E68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/>
                <w:b/>
                <w:sz w:val="36"/>
                <w:szCs w:val="28"/>
              </w:rPr>
            </w:pPr>
            <w:r>
              <w:rPr>
                <w:rFonts w:ascii="Verdana" w:hAnsi="Verdana"/>
                <w:b/>
                <w:sz w:val="36"/>
                <w:szCs w:val="28"/>
              </w:rPr>
              <w:t>ИЮНЬ</w:t>
            </w:r>
          </w:p>
        </w:tc>
        <w:tc>
          <w:tcPr>
            <w:tcW w:w="6111" w:type="dxa"/>
          </w:tcPr>
          <w:p w:rsidR="007D383C" w:rsidRPr="007D383C" w:rsidRDefault="007D383C" w:rsidP="005D59EA">
            <w:pPr>
              <w:numPr>
                <w:ilvl w:val="0"/>
                <w:numId w:val="11"/>
              </w:numPr>
              <w:spacing w:before="100" w:beforeAutospacing="1" w:after="100" w:afterAutospacing="1"/>
              <w:textAlignment w:val="top"/>
              <w:rPr>
                <w:rFonts w:ascii="Verdana" w:hAnsi="Verdana"/>
              </w:rPr>
            </w:pPr>
            <w:r w:rsidRPr="007D383C">
              <w:rPr>
                <w:rFonts w:ascii="Verdana" w:hAnsi="Verdana"/>
              </w:rPr>
              <w:t xml:space="preserve">Анализ итогов успеваемости обучающихся  и выполнения программ </w:t>
            </w:r>
          </w:p>
          <w:p w:rsidR="007D383C" w:rsidRPr="007D383C" w:rsidRDefault="007D383C" w:rsidP="005D59EA">
            <w:pPr>
              <w:numPr>
                <w:ilvl w:val="0"/>
                <w:numId w:val="11"/>
              </w:numPr>
              <w:spacing w:before="100" w:beforeAutospacing="1" w:after="100" w:afterAutospacing="1"/>
              <w:textAlignment w:val="top"/>
              <w:rPr>
                <w:rFonts w:ascii="Verdana" w:hAnsi="Verdana"/>
              </w:rPr>
            </w:pPr>
            <w:r w:rsidRPr="007D383C">
              <w:rPr>
                <w:rFonts w:ascii="Verdana" w:hAnsi="Verdana"/>
              </w:rPr>
              <w:t>Анализ деятельности МО Гуманитарного цикла   за 2010-2011 уч. год</w:t>
            </w:r>
            <w:proofErr w:type="gramStart"/>
            <w:r w:rsidRPr="007D383C">
              <w:rPr>
                <w:rFonts w:ascii="Verdana" w:hAnsi="Verdana"/>
              </w:rPr>
              <w:t xml:space="preserve"> .</w:t>
            </w:r>
            <w:proofErr w:type="gramEnd"/>
          </w:p>
          <w:p w:rsidR="00714D98" w:rsidRPr="007D383C" w:rsidRDefault="007D383C" w:rsidP="005D59EA">
            <w:pPr>
              <w:numPr>
                <w:ilvl w:val="0"/>
                <w:numId w:val="11"/>
              </w:numPr>
              <w:spacing w:before="100" w:beforeAutospacing="1" w:after="100" w:afterAutospacing="1"/>
              <w:textAlignment w:val="top"/>
            </w:pPr>
            <w:r w:rsidRPr="007D383C">
              <w:rPr>
                <w:rFonts w:ascii="Verdana" w:hAnsi="Verdana"/>
              </w:rPr>
              <w:t xml:space="preserve">Составление перспективного плана работы на 2011-2012 </w:t>
            </w:r>
            <w:proofErr w:type="spellStart"/>
            <w:r w:rsidRPr="007D383C">
              <w:rPr>
                <w:rFonts w:ascii="Verdana" w:hAnsi="Verdana"/>
              </w:rPr>
              <w:t>уч</w:t>
            </w:r>
            <w:proofErr w:type="gramStart"/>
            <w:r w:rsidRPr="007D383C">
              <w:rPr>
                <w:rFonts w:ascii="Verdana" w:hAnsi="Verdana"/>
              </w:rPr>
              <w:t>.г</w:t>
            </w:r>
            <w:proofErr w:type="gramEnd"/>
            <w:r w:rsidRPr="007D383C">
              <w:rPr>
                <w:rFonts w:ascii="Verdana" w:hAnsi="Verdana"/>
              </w:rPr>
              <w:t>од</w:t>
            </w:r>
            <w:proofErr w:type="spellEnd"/>
          </w:p>
        </w:tc>
        <w:tc>
          <w:tcPr>
            <w:tcW w:w="2336" w:type="dxa"/>
          </w:tcPr>
          <w:p w:rsidR="002B15C3" w:rsidRPr="00B0236E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Руководитель ШМО,</w:t>
            </w:r>
          </w:p>
          <w:p w:rsidR="002B15C3" w:rsidRDefault="002B15C3" w:rsidP="002B15C3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 w:rsidRPr="00B0236E">
              <w:rPr>
                <w:rFonts w:ascii="Verdana" w:hAnsi="Verdana"/>
              </w:rPr>
              <w:t>члены МО гуманитарного цикла</w:t>
            </w:r>
          </w:p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  <w:tc>
          <w:tcPr>
            <w:tcW w:w="1543" w:type="dxa"/>
          </w:tcPr>
          <w:p w:rsidR="00714D98" w:rsidRPr="00393007" w:rsidRDefault="00714D98" w:rsidP="00393007">
            <w:pPr>
              <w:spacing w:before="100" w:beforeAutospacing="1" w:after="100" w:afterAutospacing="1"/>
              <w:rPr>
                <w:rFonts w:ascii="Verdana" w:hAnsi="Verdana"/>
                <w:szCs w:val="28"/>
              </w:rPr>
            </w:pPr>
          </w:p>
        </w:tc>
      </w:tr>
    </w:tbl>
    <w:p w:rsidR="001C2933" w:rsidRPr="003951D5" w:rsidRDefault="001C2933" w:rsidP="003951D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1C2933">
        <w:rPr>
          <w:rFonts w:ascii="Verdana" w:hAnsi="Verdana"/>
          <w:b/>
          <w:sz w:val="28"/>
        </w:rPr>
        <w:t>МЕРОПРИЯТИЯ, ПРОВОДИМЫЕ МЕЖДУ ЗАСЕДАНИЯМИ МО</w:t>
      </w:r>
      <w:r w:rsidR="003951D5">
        <w:rPr>
          <w:rFonts w:ascii="Verdana" w:hAnsi="Verdana"/>
          <w:b/>
          <w:sz w:val="28"/>
        </w:rPr>
        <w:t xml:space="preserve"> </w:t>
      </w:r>
      <w:r w:rsidR="003951D5" w:rsidRPr="00E81D5F">
        <w:rPr>
          <w:rFonts w:ascii="Verdana" w:hAnsi="Verdana"/>
          <w:b/>
          <w:bCs/>
          <w:sz w:val="28"/>
          <w:szCs w:val="28"/>
        </w:rPr>
        <w:t>ГУМАНИТАРНОГО ЦИКЛА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01"/>
        <w:gridCol w:w="4677"/>
        <w:gridCol w:w="2671"/>
        <w:gridCol w:w="2291"/>
      </w:tblGrid>
      <w:tr w:rsidR="001C2933" w:rsidTr="003951D5">
        <w:tc>
          <w:tcPr>
            <w:tcW w:w="1101" w:type="dxa"/>
            <w:vAlign w:val="center"/>
          </w:tcPr>
          <w:p w:rsidR="001C2933" w:rsidRPr="003951D5" w:rsidRDefault="001C2933" w:rsidP="003951D5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77" w:type="dxa"/>
            <w:vAlign w:val="center"/>
          </w:tcPr>
          <w:p w:rsidR="001C2933" w:rsidRPr="003951D5" w:rsidRDefault="001C2933" w:rsidP="003951D5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b/>
              </w:rPr>
            </w:pPr>
            <w:r w:rsidRPr="003951D5">
              <w:rPr>
                <w:rFonts w:ascii="Verdana" w:hAnsi="Verdana"/>
                <w:b/>
              </w:rPr>
              <w:t>Мероприятия</w:t>
            </w:r>
          </w:p>
        </w:tc>
        <w:tc>
          <w:tcPr>
            <w:tcW w:w="2671" w:type="dxa"/>
            <w:vAlign w:val="center"/>
          </w:tcPr>
          <w:p w:rsidR="001C2933" w:rsidRPr="003951D5" w:rsidRDefault="001C2933" w:rsidP="003951D5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b/>
              </w:rPr>
            </w:pPr>
            <w:r w:rsidRPr="003951D5">
              <w:rPr>
                <w:rFonts w:ascii="Verdana" w:hAnsi="Verdana"/>
                <w:b/>
              </w:rPr>
              <w:t>Сроки проведения</w:t>
            </w:r>
          </w:p>
        </w:tc>
        <w:tc>
          <w:tcPr>
            <w:tcW w:w="2291" w:type="dxa"/>
            <w:vAlign w:val="center"/>
          </w:tcPr>
          <w:p w:rsidR="001C2933" w:rsidRPr="003951D5" w:rsidRDefault="001C2933" w:rsidP="003951D5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b/>
              </w:rPr>
            </w:pPr>
            <w:r w:rsidRPr="003951D5">
              <w:rPr>
                <w:rFonts w:ascii="Verdana" w:hAnsi="Verdana"/>
                <w:b/>
              </w:rPr>
              <w:t>примечания</w:t>
            </w: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677" w:type="dxa"/>
          </w:tcPr>
          <w:p w:rsidR="001C2933" w:rsidRPr="003951D5" w:rsidRDefault="001C2933" w:rsidP="003951D5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 xml:space="preserve">Участие в конкурсе «Русский медвежонок», «Золотое Руно» </w:t>
            </w:r>
          </w:p>
        </w:tc>
        <w:tc>
          <w:tcPr>
            <w:tcW w:w="267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Ноябрь, декабрь,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677" w:type="dxa"/>
          </w:tcPr>
          <w:p w:rsidR="001C2933" w:rsidRPr="003951D5" w:rsidRDefault="001C2933" w:rsidP="003951D5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Участие в школьных  и районных олимпиадах.</w:t>
            </w:r>
          </w:p>
        </w:tc>
        <w:tc>
          <w:tcPr>
            <w:tcW w:w="267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Ноябрь, апрель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677" w:type="dxa"/>
          </w:tcPr>
          <w:p w:rsidR="001C2933" w:rsidRDefault="001C2933" w:rsidP="003951D5">
            <w:pPr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Конкурсы сочинений, рефератов, проектов.</w:t>
            </w:r>
          </w:p>
          <w:p w:rsidR="003951D5" w:rsidRPr="003951D5" w:rsidRDefault="003951D5" w:rsidP="003951D5">
            <w:pPr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1C2933" w:rsidRPr="003951D5" w:rsidRDefault="001C2933" w:rsidP="00E75A09">
            <w:pPr>
              <w:jc w:val="center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В течение года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677" w:type="dxa"/>
          </w:tcPr>
          <w:p w:rsidR="001C2933" w:rsidRDefault="001C2933" w:rsidP="003951D5">
            <w:pPr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Участие в методических семинарах, совещаниях, педагогических советах.</w:t>
            </w:r>
          </w:p>
          <w:p w:rsidR="003951D5" w:rsidRPr="003951D5" w:rsidRDefault="003951D5" w:rsidP="003951D5">
            <w:pPr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1C2933" w:rsidRPr="003951D5" w:rsidRDefault="001C2933" w:rsidP="00E75A09">
            <w:pPr>
              <w:jc w:val="center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В течение года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4677" w:type="dxa"/>
          </w:tcPr>
          <w:p w:rsidR="001C2933" w:rsidRDefault="001C2933" w:rsidP="003951D5">
            <w:pPr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 xml:space="preserve">Контрольные работы, зачеты, </w:t>
            </w:r>
            <w:r w:rsidRPr="003951D5">
              <w:rPr>
                <w:rFonts w:ascii="Verdana" w:hAnsi="Verdana"/>
              </w:rPr>
              <w:lastRenderedPageBreak/>
              <w:t>срезы знаний, проверка техники чтения</w:t>
            </w:r>
            <w:proofErr w:type="gramStart"/>
            <w:r w:rsidRPr="003951D5">
              <w:rPr>
                <w:rFonts w:ascii="Verdana" w:hAnsi="Verdana"/>
              </w:rPr>
              <w:t xml:space="preserve"> ,</w:t>
            </w:r>
            <w:proofErr w:type="gramEnd"/>
            <w:r w:rsidRPr="003951D5">
              <w:rPr>
                <w:rFonts w:ascii="Verdana" w:hAnsi="Verdana"/>
              </w:rPr>
              <w:t xml:space="preserve">  промежуточная и государственная аттестация.</w:t>
            </w:r>
          </w:p>
          <w:p w:rsidR="003951D5" w:rsidRPr="003951D5" w:rsidRDefault="003951D5" w:rsidP="003951D5">
            <w:pPr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1C2933" w:rsidRPr="003951D5" w:rsidRDefault="001C2933" w:rsidP="00E75A09">
            <w:pPr>
              <w:jc w:val="center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lastRenderedPageBreak/>
              <w:t>В течение года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</w:p>
        </w:tc>
        <w:tc>
          <w:tcPr>
            <w:tcW w:w="4677" w:type="dxa"/>
          </w:tcPr>
          <w:p w:rsidR="001C2933" w:rsidRDefault="001C2933" w:rsidP="003951D5">
            <w:pPr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Изучение нормативных документов.</w:t>
            </w:r>
          </w:p>
          <w:p w:rsidR="003951D5" w:rsidRPr="003951D5" w:rsidRDefault="003951D5" w:rsidP="003951D5">
            <w:pPr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1C2933" w:rsidRPr="003951D5" w:rsidRDefault="001C2933" w:rsidP="00E75A09">
            <w:pPr>
              <w:jc w:val="center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В течение года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4677" w:type="dxa"/>
          </w:tcPr>
          <w:p w:rsidR="001C2933" w:rsidRDefault="001C2933" w:rsidP="003951D5">
            <w:pPr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Посещение уроков коллег.</w:t>
            </w:r>
          </w:p>
          <w:p w:rsidR="003951D5" w:rsidRPr="003951D5" w:rsidRDefault="003951D5" w:rsidP="003951D5">
            <w:pPr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1C2933" w:rsidRPr="003951D5" w:rsidRDefault="001C2933" w:rsidP="00E75A09">
            <w:pPr>
              <w:jc w:val="center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В течение года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  <w:tr w:rsidR="001C2933" w:rsidTr="003951D5">
        <w:tc>
          <w:tcPr>
            <w:tcW w:w="1101" w:type="dxa"/>
          </w:tcPr>
          <w:p w:rsidR="001C2933" w:rsidRPr="003951D5" w:rsidRDefault="003951D5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4677" w:type="dxa"/>
          </w:tcPr>
          <w:p w:rsidR="001C2933" w:rsidRDefault="001C2933" w:rsidP="003951D5">
            <w:pPr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Обзор методических журналов, пособий, газет.</w:t>
            </w:r>
          </w:p>
          <w:p w:rsidR="003951D5" w:rsidRPr="003951D5" w:rsidRDefault="003951D5" w:rsidP="003951D5">
            <w:pPr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1C2933" w:rsidRPr="003951D5" w:rsidRDefault="001C2933" w:rsidP="00E75A09">
            <w:pPr>
              <w:jc w:val="center"/>
              <w:rPr>
                <w:rFonts w:ascii="Verdana" w:hAnsi="Verdana"/>
              </w:rPr>
            </w:pPr>
            <w:r w:rsidRPr="003951D5">
              <w:rPr>
                <w:rFonts w:ascii="Verdana" w:hAnsi="Verdana"/>
              </w:rPr>
              <w:t>В течение года</w:t>
            </w:r>
          </w:p>
        </w:tc>
        <w:tc>
          <w:tcPr>
            <w:tcW w:w="2291" w:type="dxa"/>
          </w:tcPr>
          <w:p w:rsidR="001C2933" w:rsidRPr="003951D5" w:rsidRDefault="001C2933" w:rsidP="007D383C">
            <w:pPr>
              <w:spacing w:before="100" w:beforeAutospacing="1" w:after="100" w:afterAutospacing="1" w:line="360" w:lineRule="auto"/>
              <w:rPr>
                <w:rFonts w:ascii="Verdana" w:hAnsi="Verdana"/>
              </w:rPr>
            </w:pPr>
          </w:p>
        </w:tc>
      </w:tr>
    </w:tbl>
    <w:p w:rsidR="004B5777" w:rsidRDefault="004B5777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E75A09" w:rsidRDefault="00E75A09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E75A09" w:rsidRDefault="00E75A09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E75A09" w:rsidRDefault="00E75A09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E75A09" w:rsidRDefault="00E75A09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E75A09" w:rsidRDefault="00E75A09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534C5" w:rsidRDefault="00F534C5" w:rsidP="001C2933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BC0C2D" w:rsidRDefault="00BC0C2D" w:rsidP="00BC0C2D">
      <w:pPr>
        <w:spacing w:line="276" w:lineRule="auto"/>
        <w:rPr>
          <w:sz w:val="28"/>
          <w:szCs w:val="28"/>
        </w:rPr>
      </w:pPr>
    </w:p>
    <w:p w:rsidR="00BC0C2D" w:rsidRDefault="00BC0C2D" w:rsidP="00BC0C2D">
      <w:pPr>
        <w:spacing w:line="276" w:lineRule="auto"/>
        <w:rPr>
          <w:sz w:val="28"/>
          <w:szCs w:val="28"/>
        </w:rPr>
      </w:pPr>
    </w:p>
    <w:sectPr w:rsidR="00BC0C2D" w:rsidSect="00FB3B8B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40D0"/>
    <w:multiLevelType w:val="multilevel"/>
    <w:tmpl w:val="51E2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BB10408"/>
    <w:multiLevelType w:val="multilevel"/>
    <w:tmpl w:val="C03A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A1914"/>
    <w:multiLevelType w:val="multilevel"/>
    <w:tmpl w:val="803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F121B"/>
    <w:multiLevelType w:val="hybridMultilevel"/>
    <w:tmpl w:val="AC18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B14AE"/>
    <w:multiLevelType w:val="multilevel"/>
    <w:tmpl w:val="FC5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D0E46"/>
    <w:multiLevelType w:val="multilevel"/>
    <w:tmpl w:val="7E3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F66EF"/>
    <w:multiLevelType w:val="hybridMultilevel"/>
    <w:tmpl w:val="69F6A356"/>
    <w:lvl w:ilvl="0" w:tplc="BF8CE8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701003"/>
    <w:multiLevelType w:val="hybridMultilevel"/>
    <w:tmpl w:val="D490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50333"/>
    <w:multiLevelType w:val="hybridMultilevel"/>
    <w:tmpl w:val="AC18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1386D"/>
    <w:multiLevelType w:val="hybridMultilevel"/>
    <w:tmpl w:val="AC18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30843"/>
    <w:multiLevelType w:val="hybridMultilevel"/>
    <w:tmpl w:val="11AAEBE0"/>
    <w:lvl w:ilvl="0" w:tplc="EA1A7BE8">
      <w:start w:val="1"/>
      <w:numFmt w:val="decimal"/>
      <w:lvlText w:val="%1."/>
      <w:lvlJc w:val="left"/>
      <w:pPr>
        <w:ind w:left="529" w:hanging="37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>
    <w:nsid w:val="37962DCC"/>
    <w:multiLevelType w:val="multilevel"/>
    <w:tmpl w:val="3118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A5106"/>
    <w:multiLevelType w:val="hybridMultilevel"/>
    <w:tmpl w:val="4E9E9B02"/>
    <w:lvl w:ilvl="0" w:tplc="27568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52D28"/>
    <w:multiLevelType w:val="multilevel"/>
    <w:tmpl w:val="1B7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93E6D"/>
    <w:multiLevelType w:val="hybridMultilevel"/>
    <w:tmpl w:val="5DB8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B2A3D"/>
    <w:multiLevelType w:val="hybridMultilevel"/>
    <w:tmpl w:val="645468A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F5B2A"/>
    <w:multiLevelType w:val="multilevel"/>
    <w:tmpl w:val="5A1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26F46"/>
    <w:multiLevelType w:val="hybridMultilevel"/>
    <w:tmpl w:val="C0E6F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E47465"/>
    <w:multiLevelType w:val="multilevel"/>
    <w:tmpl w:val="8498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54FC0427"/>
    <w:multiLevelType w:val="multilevel"/>
    <w:tmpl w:val="14E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A03E0"/>
    <w:multiLevelType w:val="hybridMultilevel"/>
    <w:tmpl w:val="D1E2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9073A"/>
    <w:multiLevelType w:val="hybridMultilevel"/>
    <w:tmpl w:val="A816D3AC"/>
    <w:lvl w:ilvl="0" w:tplc="0419000F">
      <w:start w:val="3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2">
    <w:nsid w:val="58FC7DD9"/>
    <w:multiLevelType w:val="multilevel"/>
    <w:tmpl w:val="839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A3656"/>
    <w:multiLevelType w:val="multilevel"/>
    <w:tmpl w:val="8498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5B8F48B8"/>
    <w:multiLevelType w:val="multilevel"/>
    <w:tmpl w:val="05AE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21AC6"/>
    <w:multiLevelType w:val="hybridMultilevel"/>
    <w:tmpl w:val="BA689FE0"/>
    <w:lvl w:ilvl="0" w:tplc="1C704E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D364CB"/>
    <w:multiLevelType w:val="multilevel"/>
    <w:tmpl w:val="FD6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104901"/>
    <w:multiLevelType w:val="hybridMultilevel"/>
    <w:tmpl w:val="D3AE41CE"/>
    <w:lvl w:ilvl="0" w:tplc="DC66F51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7921920"/>
    <w:multiLevelType w:val="hybridMultilevel"/>
    <w:tmpl w:val="0718A08C"/>
    <w:lvl w:ilvl="0" w:tplc="0002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687A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sz w:val="24"/>
      </w:rPr>
    </w:lvl>
    <w:lvl w:ilvl="2" w:tplc="1BA886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22AA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600C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AA4B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ACC4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3C93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EAD1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68A719E1"/>
    <w:multiLevelType w:val="hybridMultilevel"/>
    <w:tmpl w:val="1B5E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94233C"/>
    <w:multiLevelType w:val="multilevel"/>
    <w:tmpl w:val="B56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12648"/>
    <w:multiLevelType w:val="multilevel"/>
    <w:tmpl w:val="8498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79923BB2"/>
    <w:multiLevelType w:val="hybridMultilevel"/>
    <w:tmpl w:val="9CAA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10"/>
  </w:num>
  <w:num w:numId="5">
    <w:abstractNumId w:val="11"/>
  </w:num>
  <w:num w:numId="6">
    <w:abstractNumId w:val="16"/>
  </w:num>
  <w:num w:numId="7">
    <w:abstractNumId w:val="27"/>
  </w:num>
  <w:num w:numId="8">
    <w:abstractNumId w:val="17"/>
  </w:num>
  <w:num w:numId="9">
    <w:abstractNumId w:val="25"/>
  </w:num>
  <w:num w:numId="10">
    <w:abstractNumId w:val="6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8"/>
  </w:num>
  <w:num w:numId="15">
    <w:abstractNumId w:val="31"/>
  </w:num>
  <w:num w:numId="16">
    <w:abstractNumId w:val="32"/>
  </w:num>
  <w:num w:numId="17">
    <w:abstractNumId w:val="23"/>
  </w:num>
  <w:num w:numId="18">
    <w:abstractNumId w:val="20"/>
  </w:num>
  <w:num w:numId="19">
    <w:abstractNumId w:val="3"/>
  </w:num>
  <w:num w:numId="20">
    <w:abstractNumId w:val="9"/>
  </w:num>
  <w:num w:numId="21">
    <w:abstractNumId w:val="8"/>
  </w:num>
  <w:num w:numId="22">
    <w:abstractNumId w:val="18"/>
  </w:num>
  <w:num w:numId="23">
    <w:abstractNumId w:val="2"/>
  </w:num>
  <w:num w:numId="24">
    <w:abstractNumId w:val="22"/>
  </w:num>
  <w:num w:numId="25">
    <w:abstractNumId w:val="5"/>
  </w:num>
  <w:num w:numId="26">
    <w:abstractNumId w:val="1"/>
  </w:num>
  <w:num w:numId="27">
    <w:abstractNumId w:val="24"/>
  </w:num>
  <w:num w:numId="28">
    <w:abstractNumId w:val="4"/>
  </w:num>
  <w:num w:numId="29">
    <w:abstractNumId w:val="26"/>
  </w:num>
  <w:num w:numId="30">
    <w:abstractNumId w:val="13"/>
  </w:num>
  <w:num w:numId="31">
    <w:abstractNumId w:val="30"/>
  </w:num>
  <w:num w:numId="32">
    <w:abstractNumId w:val="19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035"/>
    <w:rsid w:val="000252F3"/>
    <w:rsid w:val="0005197B"/>
    <w:rsid w:val="00055390"/>
    <w:rsid w:val="00066F79"/>
    <w:rsid w:val="000715BF"/>
    <w:rsid w:val="00085F2A"/>
    <w:rsid w:val="0009062B"/>
    <w:rsid w:val="000A2FD1"/>
    <w:rsid w:val="000E139C"/>
    <w:rsid w:val="00120B64"/>
    <w:rsid w:val="0012394F"/>
    <w:rsid w:val="00186AD0"/>
    <w:rsid w:val="00191DB5"/>
    <w:rsid w:val="001A2AC6"/>
    <w:rsid w:val="001C2933"/>
    <w:rsid w:val="001C7C58"/>
    <w:rsid w:val="001D2E68"/>
    <w:rsid w:val="001E2CC3"/>
    <w:rsid w:val="0024129F"/>
    <w:rsid w:val="00250A76"/>
    <w:rsid w:val="002953F1"/>
    <w:rsid w:val="002B15C3"/>
    <w:rsid w:val="002F16A1"/>
    <w:rsid w:val="002F6D07"/>
    <w:rsid w:val="00323D2B"/>
    <w:rsid w:val="00326FD6"/>
    <w:rsid w:val="003338C9"/>
    <w:rsid w:val="003602FC"/>
    <w:rsid w:val="00364CBB"/>
    <w:rsid w:val="00393007"/>
    <w:rsid w:val="003951D5"/>
    <w:rsid w:val="003B1628"/>
    <w:rsid w:val="003C06D1"/>
    <w:rsid w:val="003D0CC6"/>
    <w:rsid w:val="0041729B"/>
    <w:rsid w:val="004265CA"/>
    <w:rsid w:val="00440E93"/>
    <w:rsid w:val="004730E6"/>
    <w:rsid w:val="004B5777"/>
    <w:rsid w:val="004B75D7"/>
    <w:rsid w:val="004C6ED8"/>
    <w:rsid w:val="004D0B4F"/>
    <w:rsid w:val="004E3E6E"/>
    <w:rsid w:val="00506372"/>
    <w:rsid w:val="00513A1B"/>
    <w:rsid w:val="00534D8B"/>
    <w:rsid w:val="00587150"/>
    <w:rsid w:val="005C2CA8"/>
    <w:rsid w:val="005C44A4"/>
    <w:rsid w:val="005D59EA"/>
    <w:rsid w:val="005E2187"/>
    <w:rsid w:val="005E4ABD"/>
    <w:rsid w:val="006126F1"/>
    <w:rsid w:val="00617EA1"/>
    <w:rsid w:val="00636AB5"/>
    <w:rsid w:val="0066337C"/>
    <w:rsid w:val="006A139F"/>
    <w:rsid w:val="006B574C"/>
    <w:rsid w:val="006C59C5"/>
    <w:rsid w:val="006D26F5"/>
    <w:rsid w:val="007147A4"/>
    <w:rsid w:val="00714D98"/>
    <w:rsid w:val="007219EA"/>
    <w:rsid w:val="00735178"/>
    <w:rsid w:val="0075785D"/>
    <w:rsid w:val="00757CAA"/>
    <w:rsid w:val="00766111"/>
    <w:rsid w:val="00771E0B"/>
    <w:rsid w:val="007D0093"/>
    <w:rsid w:val="007D383C"/>
    <w:rsid w:val="007E50F5"/>
    <w:rsid w:val="007F36D5"/>
    <w:rsid w:val="007F77AF"/>
    <w:rsid w:val="008119CC"/>
    <w:rsid w:val="00833EB9"/>
    <w:rsid w:val="00870E47"/>
    <w:rsid w:val="008C4BC0"/>
    <w:rsid w:val="008C62AF"/>
    <w:rsid w:val="00900986"/>
    <w:rsid w:val="00937846"/>
    <w:rsid w:val="00944920"/>
    <w:rsid w:val="00945CB8"/>
    <w:rsid w:val="00953743"/>
    <w:rsid w:val="00960ACB"/>
    <w:rsid w:val="00965A4A"/>
    <w:rsid w:val="0097070B"/>
    <w:rsid w:val="009B1332"/>
    <w:rsid w:val="009B7E68"/>
    <w:rsid w:val="00A0528B"/>
    <w:rsid w:val="00A43956"/>
    <w:rsid w:val="00A53342"/>
    <w:rsid w:val="00A82021"/>
    <w:rsid w:val="00A8719A"/>
    <w:rsid w:val="00A97FEE"/>
    <w:rsid w:val="00AD0A0C"/>
    <w:rsid w:val="00AE2D63"/>
    <w:rsid w:val="00AF3843"/>
    <w:rsid w:val="00B0236E"/>
    <w:rsid w:val="00B35613"/>
    <w:rsid w:val="00B62B95"/>
    <w:rsid w:val="00B834BA"/>
    <w:rsid w:val="00BC0C2D"/>
    <w:rsid w:val="00BE2035"/>
    <w:rsid w:val="00BE63FB"/>
    <w:rsid w:val="00BF19C2"/>
    <w:rsid w:val="00BF4E55"/>
    <w:rsid w:val="00BF59DD"/>
    <w:rsid w:val="00C26CB0"/>
    <w:rsid w:val="00C30149"/>
    <w:rsid w:val="00C301BA"/>
    <w:rsid w:val="00C378A4"/>
    <w:rsid w:val="00C45174"/>
    <w:rsid w:val="00C45F81"/>
    <w:rsid w:val="00C50A44"/>
    <w:rsid w:val="00C80439"/>
    <w:rsid w:val="00CE41D2"/>
    <w:rsid w:val="00CF22E9"/>
    <w:rsid w:val="00D05521"/>
    <w:rsid w:val="00D23462"/>
    <w:rsid w:val="00D34837"/>
    <w:rsid w:val="00D53D9C"/>
    <w:rsid w:val="00D718DD"/>
    <w:rsid w:val="00D8768B"/>
    <w:rsid w:val="00D87EAA"/>
    <w:rsid w:val="00D92D82"/>
    <w:rsid w:val="00D97710"/>
    <w:rsid w:val="00DD3904"/>
    <w:rsid w:val="00DD4553"/>
    <w:rsid w:val="00E4136B"/>
    <w:rsid w:val="00E46061"/>
    <w:rsid w:val="00E71773"/>
    <w:rsid w:val="00E720A5"/>
    <w:rsid w:val="00E74768"/>
    <w:rsid w:val="00E75A09"/>
    <w:rsid w:val="00E81D5F"/>
    <w:rsid w:val="00EA4996"/>
    <w:rsid w:val="00ED4427"/>
    <w:rsid w:val="00F00BB0"/>
    <w:rsid w:val="00F01BE6"/>
    <w:rsid w:val="00F4580C"/>
    <w:rsid w:val="00F534C5"/>
    <w:rsid w:val="00F62F5B"/>
    <w:rsid w:val="00F66691"/>
    <w:rsid w:val="00F82E41"/>
    <w:rsid w:val="00F83955"/>
    <w:rsid w:val="00FB251B"/>
    <w:rsid w:val="00FB3B8B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035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14D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E2035"/>
    <w:rPr>
      <w:i/>
      <w:iCs/>
    </w:rPr>
  </w:style>
  <w:style w:type="paragraph" w:styleId="a5">
    <w:name w:val="List Paragraph"/>
    <w:basedOn w:val="a"/>
    <w:qFormat/>
    <w:rsid w:val="00FC47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3D2B"/>
    <w:pPr>
      <w:spacing w:before="30" w:after="30"/>
    </w:pPr>
    <w:rPr>
      <w:sz w:val="20"/>
      <w:szCs w:val="20"/>
    </w:rPr>
  </w:style>
  <w:style w:type="character" w:styleId="a7">
    <w:name w:val="Strong"/>
    <w:basedOn w:val="a0"/>
    <w:uiPriority w:val="22"/>
    <w:qFormat/>
    <w:rsid w:val="004B5777"/>
    <w:rPr>
      <w:b/>
      <w:bCs/>
    </w:rPr>
  </w:style>
  <w:style w:type="character" w:customStyle="1" w:styleId="50">
    <w:name w:val="Заголовок 5 Знак"/>
    <w:basedOn w:val="a0"/>
    <w:link w:val="5"/>
    <w:semiHidden/>
    <w:rsid w:val="00714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rsid w:val="007D3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383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87EAA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D87EAA"/>
    <w:rPr>
      <w:sz w:val="28"/>
    </w:rPr>
  </w:style>
  <w:style w:type="character" w:styleId="ac">
    <w:name w:val="Placeholder Text"/>
    <w:basedOn w:val="a0"/>
    <w:uiPriority w:val="99"/>
    <w:semiHidden/>
    <w:rsid w:val="00C50A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413">
          <w:marLeft w:val="84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A30D-B291-496A-8C89-9AA761BE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18</Pages>
  <Words>2620</Words>
  <Characters>18687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2011-03-16T14:05:00Z</cp:lastPrinted>
  <dcterms:created xsi:type="dcterms:W3CDTF">2010-09-24T16:42:00Z</dcterms:created>
  <dcterms:modified xsi:type="dcterms:W3CDTF">2014-04-16T10:16:00Z</dcterms:modified>
</cp:coreProperties>
</file>