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55" w:rsidRDefault="00AC3C55" w:rsidP="00AC3C55">
      <w:pPr>
        <w:pStyle w:val="a3"/>
        <w:spacing w:before="0" w:beforeAutospacing="0" w:after="0" w:afterAutospacing="0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Заповеди класса:</w:t>
      </w:r>
    </w:p>
    <w:p w:rsidR="00AC3C55" w:rsidRDefault="00AC3C55" w:rsidP="00AC3C55">
      <w:pPr>
        <w:pStyle w:val="a3"/>
        <w:spacing w:before="0" w:beforeAutospacing="0" w:after="0" w:afterAutospacing="0"/>
        <w:rPr>
          <w:b/>
          <w:color w:val="000080"/>
          <w:sz w:val="32"/>
          <w:szCs w:val="32"/>
        </w:rPr>
      </w:pPr>
    </w:p>
    <w:p w:rsidR="00AC3C55" w:rsidRDefault="00AC3C55" w:rsidP="00AC3C55">
      <w:pPr>
        <w:rPr>
          <w:bCs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НУЖНО:</w:t>
      </w:r>
      <w:r>
        <w:rPr>
          <w:b/>
          <w:bCs/>
          <w:color w:val="000080"/>
          <w:sz w:val="32"/>
          <w:szCs w:val="32"/>
        </w:rPr>
        <w:t xml:space="preserve"> </w:t>
      </w:r>
      <w:r>
        <w:rPr>
          <w:bCs/>
          <w:color w:val="000080"/>
          <w:sz w:val="32"/>
          <w:szCs w:val="32"/>
        </w:rPr>
        <w:t>учиться добросовестно, быть чутким, терпеливым, доброжелательным, трудолюбивым.</w:t>
      </w:r>
    </w:p>
    <w:p w:rsidR="00AC3C55" w:rsidRDefault="00AC3C55" w:rsidP="00AC3C55">
      <w:pPr>
        <w:rPr>
          <w:bCs/>
          <w:color w:val="000080"/>
          <w:sz w:val="32"/>
          <w:szCs w:val="32"/>
        </w:rPr>
      </w:pPr>
    </w:p>
    <w:p w:rsidR="00AC3C55" w:rsidRDefault="00AC3C55" w:rsidP="00AC3C55">
      <w:pPr>
        <w:rPr>
          <w:b/>
          <w:bCs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МОЖНО:</w:t>
      </w:r>
      <w:r>
        <w:rPr>
          <w:b/>
          <w:bCs/>
          <w:color w:val="000080"/>
          <w:sz w:val="32"/>
          <w:szCs w:val="32"/>
        </w:rPr>
        <w:t xml:space="preserve"> </w:t>
      </w:r>
      <w:r>
        <w:rPr>
          <w:bCs/>
          <w:color w:val="000080"/>
          <w:sz w:val="32"/>
          <w:szCs w:val="32"/>
        </w:rPr>
        <w:t>спрашивать, если не знаешь, просить помощи, если не справляешься сам.</w:t>
      </w:r>
    </w:p>
    <w:p w:rsidR="00AC3C55" w:rsidRDefault="00AC3C55" w:rsidP="00AC3C55">
      <w:pPr>
        <w:rPr>
          <w:bCs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НЕЛЬЗЯ:</w:t>
      </w:r>
      <w:r>
        <w:rPr>
          <w:b/>
          <w:bCs/>
          <w:color w:val="000080"/>
          <w:sz w:val="32"/>
          <w:szCs w:val="32"/>
        </w:rPr>
        <w:t xml:space="preserve"> </w:t>
      </w:r>
      <w:r>
        <w:rPr>
          <w:bCs/>
          <w:color w:val="000080"/>
          <w:sz w:val="32"/>
          <w:szCs w:val="32"/>
        </w:rPr>
        <w:t>учиться без старания, не бороться со своими недостатками, обижаться и критиковать других без видимой на то причины</w:t>
      </w:r>
      <w:r>
        <w:rPr>
          <w:b/>
          <w:bCs/>
          <w:color w:val="000080"/>
          <w:sz w:val="32"/>
          <w:szCs w:val="32"/>
        </w:rPr>
        <w:t>.</w:t>
      </w:r>
    </w:p>
    <w:p w:rsidR="00AC3C55" w:rsidRDefault="00AC3C55" w:rsidP="00AC3C55">
      <w:pPr>
        <w:rPr>
          <w:b/>
          <w:color w:val="000080"/>
          <w:sz w:val="32"/>
          <w:szCs w:val="32"/>
        </w:rPr>
      </w:pPr>
    </w:p>
    <w:p w:rsidR="00AC3C55" w:rsidRDefault="00AC3C55" w:rsidP="00AC3C55">
      <w:pPr>
        <w:rPr>
          <w:b/>
          <w:bCs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ПОМНИ: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Наша школа самая лучшая потому, что она – наша. 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Чтобы в классе дружно жить, дружбой нужно дорожить. 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Если тебе хорошо, поделись с товарищем. 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Поспешишь – весь класс насмешишь. 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Заходя на урок, не думай о секундах свысока. </w:t>
      </w:r>
    </w:p>
    <w:p w:rsidR="00AC3C55" w:rsidRDefault="00AC3C55" w:rsidP="00AC3C55">
      <w:pPr>
        <w:numPr>
          <w:ilvl w:val="0"/>
          <w:numId w:val="1"/>
        </w:numPr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Дорожи дружбой ребят в классе – это твоё «ежечасное трёхразовое питание» </w:t>
      </w:r>
    </w:p>
    <w:p w:rsidR="00AC3C55" w:rsidRDefault="00AC3C55" w:rsidP="00AC3C55">
      <w:pPr>
        <w:spacing w:before="100" w:beforeAutospacing="1" w:after="100" w:afterAutospacing="1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«Двенадцать ежедневных добрых дел для поддержания хорошего микроклимата в классе»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Будь общителен и доброжелателен с одноклассниками.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Не груби, не сквернословь, соблюдай правила поведения для учащихся в школе.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Помни, что учитель – твой старший наставник, прислушивайся к его просьбам, советам и рекомендациям.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Не проявляй грубости, жестокости и несправедливости к своим товарищам или ровесникам.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Не совершай сам и постарайся предостеречь ровесников от противоправных действий (мелких краж, хулиганских поступков).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Помни – твой одноклассник в любых ситуациях, твой одноклассник и друг.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Помогай учителю в организации досуга.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Принимай участие в ежедневной уборке класса.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Не будь в стороне от интересных дел.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Будь ответственным: пообещал – сдержи слово.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lastRenderedPageBreak/>
        <w:t xml:space="preserve">Ежедневно оказывай посильную помощь одноклассникам в учёбе. </w:t>
      </w:r>
    </w:p>
    <w:p w:rsidR="00AC3C55" w:rsidRDefault="00AC3C55" w:rsidP="00AC3C55">
      <w:pPr>
        <w:numPr>
          <w:ilvl w:val="0"/>
          <w:numId w:val="2"/>
        </w:numPr>
        <w:spacing w:before="100" w:beforeAutospacing="1" w:after="100" w:afterAutospacing="1"/>
        <w:rPr>
          <w:bCs/>
          <w:color w:val="000080"/>
          <w:sz w:val="32"/>
          <w:szCs w:val="32"/>
        </w:rPr>
      </w:pPr>
      <w:r>
        <w:rPr>
          <w:bCs/>
          <w:color w:val="000080"/>
          <w:sz w:val="32"/>
          <w:szCs w:val="32"/>
        </w:rPr>
        <w:t xml:space="preserve">Не забывай, что именно в твоём классе учатся самые замечательные ребята! Они хотят дружить с тобой и нуждаются в твоей помощи. </w:t>
      </w:r>
    </w:p>
    <w:p w:rsidR="00094C98" w:rsidRDefault="00094C98"/>
    <w:sectPr w:rsidR="0009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9"/>
    <w:multiLevelType w:val="multilevel"/>
    <w:tmpl w:val="C16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96029"/>
    <w:multiLevelType w:val="multilevel"/>
    <w:tmpl w:val="BE986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07"/>
    <w:rsid w:val="00094C98"/>
    <w:rsid w:val="004208D1"/>
    <w:rsid w:val="00AC3C55"/>
    <w:rsid w:val="00C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C4E8-E5B2-4AF8-813E-D6A56062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3C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Леонидович</dc:creator>
  <cp:keywords/>
  <dc:description/>
  <cp:lastModifiedBy>Леонидович</cp:lastModifiedBy>
  <cp:revision>2</cp:revision>
  <dcterms:created xsi:type="dcterms:W3CDTF">2015-01-20T17:39:00Z</dcterms:created>
  <dcterms:modified xsi:type="dcterms:W3CDTF">2015-01-20T17:39:00Z</dcterms:modified>
</cp:coreProperties>
</file>