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38" w:rsidRPr="00A93185" w:rsidRDefault="00C35338" w:rsidP="00C35338">
      <w:pPr>
        <w:tabs>
          <w:tab w:val="left" w:pos="4507"/>
        </w:tabs>
        <w:jc w:val="center"/>
        <w:rPr>
          <w:rFonts w:ascii="Times New Roman" w:hAnsi="Times New Roman"/>
          <w:b/>
          <w:sz w:val="24"/>
          <w:szCs w:val="24"/>
        </w:rPr>
      </w:pPr>
      <w:r w:rsidRPr="00A93185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</w:p>
    <w:tbl>
      <w:tblPr>
        <w:tblpPr w:leftFromText="180" w:rightFromText="180" w:vertAnchor="page" w:horzAnchor="margin" w:tblpY="1591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3535"/>
        <w:gridCol w:w="849"/>
        <w:gridCol w:w="1841"/>
        <w:gridCol w:w="1274"/>
        <w:gridCol w:w="1982"/>
        <w:gridCol w:w="991"/>
        <w:gridCol w:w="1133"/>
      </w:tblGrid>
      <w:tr w:rsidR="00C35338" w:rsidRPr="00A93185" w:rsidTr="00037699">
        <w:trPr>
          <w:trHeight w:val="381"/>
        </w:trPr>
        <w:tc>
          <w:tcPr>
            <w:tcW w:w="675" w:type="dxa"/>
            <w:vMerge w:val="restart"/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раздела,     темы, </w:t>
            </w: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урока</w:t>
            </w:r>
          </w:p>
        </w:tc>
        <w:tc>
          <w:tcPr>
            <w:tcW w:w="3535" w:type="dxa"/>
            <w:vMerge w:val="restart"/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  содержания</w:t>
            </w: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изучаемого материала</w:t>
            </w: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ФКГОС ОО</w:t>
            </w:r>
          </w:p>
        </w:tc>
        <w:tc>
          <w:tcPr>
            <w:tcW w:w="849" w:type="dxa"/>
            <w:vMerge w:val="restart"/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1" w:type="dxa"/>
            <w:vMerge w:val="restart"/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74" w:type="dxa"/>
            <w:vMerge w:val="restart"/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1982" w:type="dxa"/>
            <w:vMerge w:val="restart"/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обучения.</w:t>
            </w: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Информ. сопровождение.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338" w:rsidRPr="00A93185" w:rsidTr="00037699">
        <w:trPr>
          <w:trHeight w:val="436"/>
        </w:trPr>
        <w:tc>
          <w:tcPr>
            <w:tcW w:w="675" w:type="dxa"/>
            <w:vMerge/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vMerge/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35338" w:rsidRPr="00A93185" w:rsidTr="00037699">
        <w:trPr>
          <w:trHeight w:val="282"/>
        </w:trPr>
        <w:tc>
          <w:tcPr>
            <w:tcW w:w="675" w:type="dxa"/>
            <w:vMerge/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vMerge/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C35338" w:rsidRPr="00A93185" w:rsidRDefault="00C35338" w:rsidP="00037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5338" w:rsidRPr="00A93185" w:rsidRDefault="00C35338" w:rsidP="0003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676E56" w:rsidRPr="00A93185" w:rsidTr="00037699">
        <w:trPr>
          <w:trHeight w:val="282"/>
        </w:trPr>
        <w:tc>
          <w:tcPr>
            <w:tcW w:w="675" w:type="dxa"/>
          </w:tcPr>
          <w:p w:rsidR="00676E56" w:rsidRPr="00A93185" w:rsidRDefault="00676E56" w:rsidP="00676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676E56" w:rsidRPr="00A93185" w:rsidRDefault="00676E56" w:rsidP="00676E56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Литература начала ХХ века. </w:t>
            </w:r>
          </w:p>
        </w:tc>
        <w:tc>
          <w:tcPr>
            <w:tcW w:w="3535" w:type="dxa"/>
          </w:tcPr>
          <w:p w:rsidR="00676E56" w:rsidRPr="004B3882" w:rsidRDefault="00676E56" w:rsidP="00676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82">
              <w:rPr>
                <w:rFonts w:ascii="Times New Roman" w:hAnsi="Times New Roman"/>
                <w:sz w:val="24"/>
                <w:szCs w:val="24"/>
              </w:rPr>
              <w:t>Развитие традиций русской классической литературы.</w:t>
            </w:r>
          </w:p>
          <w:p w:rsidR="00676E56" w:rsidRPr="00A93185" w:rsidRDefault="00676E56" w:rsidP="00676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882">
              <w:rPr>
                <w:rFonts w:ascii="Times New Roman" w:hAnsi="Times New Roman"/>
                <w:sz w:val="24"/>
                <w:szCs w:val="24"/>
              </w:rPr>
              <w:t>характерные особенности; основные этапы развития литературы.</w:t>
            </w:r>
          </w:p>
        </w:tc>
        <w:tc>
          <w:tcPr>
            <w:tcW w:w="849" w:type="dxa"/>
          </w:tcPr>
          <w:p w:rsidR="00676E56" w:rsidRPr="00A93185" w:rsidRDefault="00676E56" w:rsidP="00676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676E56" w:rsidRPr="00A93185" w:rsidRDefault="00676E56" w:rsidP="00676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нового материала</w:t>
            </w:r>
          </w:p>
        </w:tc>
        <w:tc>
          <w:tcPr>
            <w:tcW w:w="1274" w:type="dxa"/>
          </w:tcPr>
          <w:p w:rsidR="00676E56" w:rsidRPr="00A93185" w:rsidRDefault="00676E56" w:rsidP="00676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76E56" w:rsidRDefault="00676E56" w:rsidP="00676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050CB" w:rsidRPr="00A93185" w:rsidRDefault="00A050CB" w:rsidP="00676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4BB9" w:rsidRPr="008F4BB9" w:rsidRDefault="008F4BB9" w:rsidP="00676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8F4BB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1 четв.</w:t>
            </w:r>
          </w:p>
          <w:p w:rsidR="00676E56" w:rsidRPr="00A93185" w:rsidRDefault="003A00F7" w:rsidP="00676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6E56" w:rsidRPr="00A93185" w:rsidRDefault="000A2038" w:rsidP="00676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</w:tr>
      <w:tr w:rsidR="00F40429" w:rsidRPr="00A93185" w:rsidTr="00037699">
        <w:trPr>
          <w:trHeight w:val="282"/>
        </w:trPr>
        <w:tc>
          <w:tcPr>
            <w:tcW w:w="675" w:type="dxa"/>
          </w:tcPr>
          <w:p w:rsidR="00F40429" w:rsidRPr="00A93185" w:rsidRDefault="00F40429" w:rsidP="00F4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F40429" w:rsidRPr="00A93185" w:rsidRDefault="00F40429" w:rsidP="00F40429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И.А.Бунин. Жизнь и творчество.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:rsidR="00F40429" w:rsidRPr="00A93185" w:rsidRDefault="00F40429" w:rsidP="00F4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</w:t>
            </w:r>
            <w:r w:rsidRPr="004D410E">
              <w:rPr>
                <w:rFonts w:ascii="Times New Roman" w:hAnsi="Times New Roman"/>
              </w:rPr>
              <w:t>иографические сведения о писателе;</w:t>
            </w:r>
          </w:p>
        </w:tc>
        <w:tc>
          <w:tcPr>
            <w:tcW w:w="849" w:type="dxa"/>
          </w:tcPr>
          <w:p w:rsidR="00F40429" w:rsidRPr="00A93185" w:rsidRDefault="00F40429" w:rsidP="00F40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F40429" w:rsidRPr="00A93185" w:rsidRDefault="00F40429" w:rsidP="00F40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нового материала</w:t>
            </w:r>
          </w:p>
        </w:tc>
        <w:tc>
          <w:tcPr>
            <w:tcW w:w="1274" w:type="dxa"/>
          </w:tcPr>
          <w:p w:rsidR="00F40429" w:rsidRPr="00A93185" w:rsidRDefault="00F40429" w:rsidP="00F40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F40429" w:rsidRDefault="00F40429" w:rsidP="00F4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F40429" w:rsidRDefault="00F40429" w:rsidP="00F4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F40429" w:rsidRPr="00A93185" w:rsidRDefault="00F40429" w:rsidP="00F4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429" w:rsidRPr="00A93185" w:rsidRDefault="003A00F7" w:rsidP="00F40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0429" w:rsidRPr="00A93185" w:rsidRDefault="000A2038" w:rsidP="00F40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F40429" w:rsidRPr="00A93185" w:rsidTr="002D6CB1">
        <w:trPr>
          <w:trHeight w:val="1287"/>
        </w:trPr>
        <w:tc>
          <w:tcPr>
            <w:tcW w:w="675" w:type="dxa"/>
          </w:tcPr>
          <w:p w:rsidR="00F40429" w:rsidRPr="00A93185" w:rsidRDefault="00F40429" w:rsidP="00F4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F40429" w:rsidRPr="00A93185" w:rsidRDefault="00F40429" w:rsidP="00F40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мир И.А.Бунина</w:t>
            </w:r>
          </w:p>
        </w:tc>
        <w:tc>
          <w:tcPr>
            <w:tcW w:w="3535" w:type="dxa"/>
          </w:tcPr>
          <w:p w:rsidR="00F40429" w:rsidRPr="002D6CB1" w:rsidRDefault="00F40429" w:rsidP="002D6CB1">
            <w:pPr>
              <w:rPr>
                <w:rFonts w:ascii="Times New Roman" w:hAnsi="Times New Roman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Лирика И.А.Бунина, её философичность, лаконизм и изысканность.</w:t>
            </w:r>
            <w:r w:rsidR="002D6CB1" w:rsidRPr="004D410E">
              <w:rPr>
                <w:rFonts w:ascii="Times New Roman" w:hAnsi="Times New Roman"/>
              </w:rPr>
              <w:t>«Крещенская ночь», «Собака», «Одиночество».</w:t>
            </w:r>
          </w:p>
        </w:tc>
        <w:tc>
          <w:tcPr>
            <w:tcW w:w="849" w:type="dxa"/>
          </w:tcPr>
          <w:p w:rsidR="00F40429" w:rsidRPr="00A93185" w:rsidRDefault="00F40429" w:rsidP="00F40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F40429" w:rsidRPr="00A93185" w:rsidRDefault="00F40429" w:rsidP="00F40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1274" w:type="dxa"/>
          </w:tcPr>
          <w:p w:rsidR="00F40429" w:rsidRPr="00A93185" w:rsidRDefault="00F40429" w:rsidP="00F40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F40429" w:rsidRDefault="00F40429" w:rsidP="00F4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050CB" w:rsidRDefault="00A050CB" w:rsidP="00F4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F40429" w:rsidRPr="00A93185" w:rsidRDefault="00F40429" w:rsidP="00F4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0429" w:rsidRPr="00A93185" w:rsidRDefault="003A00F7" w:rsidP="00F40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0429" w:rsidRPr="00A93185" w:rsidRDefault="000A2038" w:rsidP="00F40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И.А.Бунин.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«Окаянные дни»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И.А.Бунин.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«Окаянные дни» Идейное и художественное своеобразие. Тема любви к Родине.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A050CB" w:rsidRDefault="00A050CB" w:rsidP="002D6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</w:t>
            </w:r>
            <w:r w:rsidR="002D6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D6CB1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6CB1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6CB1" w:rsidRPr="00A93185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52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И.А.Бунин. «Господин из Сан-Франциско».</w:t>
            </w:r>
          </w:p>
        </w:tc>
        <w:tc>
          <w:tcPr>
            <w:tcW w:w="3535" w:type="dxa"/>
          </w:tcPr>
          <w:p w:rsidR="002D6CB1" w:rsidRPr="002D6CB1" w:rsidRDefault="002D6CB1" w:rsidP="002D6CB1">
            <w:pPr>
              <w:rPr>
                <w:rFonts w:ascii="Times New Roman" w:hAnsi="Times New Roman"/>
              </w:rPr>
            </w:pPr>
            <w:r w:rsidRPr="004D410E">
              <w:rPr>
                <w:rFonts w:ascii="Times New Roman" w:hAnsi="Times New Roman"/>
              </w:rPr>
              <w:t>«Господин из Сан-Франциско». Обращение писателя к социально-философским обобщениям. Поэтика рассказа.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A050CB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6CB1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  <w:p w:rsidR="003A00F7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2038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  <w:p w:rsidR="002D6CB1" w:rsidRPr="00A93185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2D6CB1" w:rsidRPr="00A93185" w:rsidTr="009D528C">
        <w:trPr>
          <w:trHeight w:val="423"/>
        </w:trPr>
        <w:tc>
          <w:tcPr>
            <w:tcW w:w="675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552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Тема любви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произведениях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И.А.Бунина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10E">
              <w:rPr>
                <w:rFonts w:ascii="Times New Roman" w:hAnsi="Times New Roman"/>
              </w:rPr>
              <w:t>«Чистый понедельник».</w:t>
            </w:r>
            <w:r>
              <w:rPr>
                <w:rFonts w:ascii="Times New Roman" w:hAnsi="Times New Roman"/>
              </w:rPr>
              <w:t>Тёмные аллеи», «Лёгкое дыхание»</w:t>
            </w:r>
            <w:r w:rsidRPr="004D410E">
              <w:rPr>
                <w:rFonts w:ascii="Times New Roman" w:hAnsi="Times New Roman"/>
              </w:rPr>
              <w:t xml:space="preserve"> Тема любви в рассказе. Своеобразие лирического повествования.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закрепления изученного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  <w:p w:rsidR="003A00F7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B1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  <w:p w:rsidR="000A2038" w:rsidRPr="00A93185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А.И.Куприн. Жизнь и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творчество. 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А.И.Куприн. Жизнь и творчество. самопознания 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усвоения нового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2D6CB1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2D6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резентация</w:t>
            </w:r>
          </w:p>
          <w:p w:rsidR="00A050CB" w:rsidRPr="00A93185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B1" w:rsidRPr="00A93185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А.И.Куприн «Поединок».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Проблема личности в повести «Поединок».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050CB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B1" w:rsidRPr="00A93185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А.И.Куприн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Тема любви 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А.И.Куприн </w:t>
            </w:r>
            <w:r>
              <w:rPr>
                <w:rFonts w:ascii="Times New Roman" w:hAnsi="Times New Roman"/>
                <w:sz w:val="24"/>
                <w:szCs w:val="24"/>
              </w:rPr>
              <w:t>. Тема любви в  произведениях А.И.Куприна. «Гранатовый браслет», «Олеся», «Суламифь»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050CB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B1" w:rsidRPr="00A93185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рецензии как творческой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Рецензирование прочитанного произведения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B1" w:rsidRPr="00A93185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552" w:type="dxa"/>
          </w:tcPr>
          <w:p w:rsidR="002D6CB1" w:rsidRPr="00A93185" w:rsidRDefault="002D6CB1" w:rsidP="000A2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Л.Н.Андреев.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Жизнь и творчество.</w:t>
            </w:r>
            <w:r w:rsidR="000A2038">
              <w:rPr>
                <w:rFonts w:ascii="Times New Roman" w:hAnsi="Times New Roman"/>
                <w:sz w:val="24"/>
                <w:szCs w:val="24"/>
              </w:rPr>
              <w:t>«Баргамот  и Гараська»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Л.Н.Андреев.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Жизнь и творчество.</w:t>
            </w:r>
            <w:r>
              <w:rPr>
                <w:rFonts w:ascii="Times New Roman" w:hAnsi="Times New Roman"/>
                <w:sz w:val="24"/>
                <w:szCs w:val="24"/>
              </w:rPr>
              <w:t>«Баргамот  и Гараська»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усвоения нового материала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  <w:p w:rsidR="003A00F7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B1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  <w:p w:rsidR="000A2038" w:rsidRPr="00A93185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</w:tr>
      <w:tr w:rsidR="002D6CB1" w:rsidRPr="00A93185" w:rsidTr="000A63D9">
        <w:trPr>
          <w:trHeight w:val="274"/>
        </w:trPr>
        <w:tc>
          <w:tcPr>
            <w:tcW w:w="67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552" w:type="dxa"/>
          </w:tcPr>
          <w:p w:rsidR="002D6CB1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Сатирическая литература начала 20 века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«Сатирикон», особенности сатирического изображения. Авторы «Сатирикона»</w:t>
            </w:r>
          </w:p>
        </w:tc>
        <w:tc>
          <w:tcPr>
            <w:tcW w:w="849" w:type="dxa"/>
          </w:tcPr>
          <w:p w:rsidR="002D6CB1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2D6CB1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A050CB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</w:p>
          <w:p w:rsidR="003A00F7" w:rsidRPr="00A93185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A0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38" w:rsidRDefault="000A2038" w:rsidP="000A2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</w:p>
          <w:p w:rsidR="002D6CB1" w:rsidRPr="00A93185" w:rsidRDefault="000A2038" w:rsidP="000A2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</w:tr>
      <w:tr w:rsidR="002D6CB1" w:rsidRPr="00A93185" w:rsidTr="004D270C">
        <w:trPr>
          <w:trHeight w:val="895"/>
        </w:trPr>
        <w:tc>
          <w:tcPr>
            <w:tcW w:w="67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552" w:type="dxa"/>
          </w:tcPr>
          <w:p w:rsidR="002D6CB1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3535" w:type="dxa"/>
          </w:tcPr>
          <w:p w:rsidR="002D6CB1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В.Брюсов,  К.Бальмонт,  </w:t>
            </w:r>
          </w:p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Северянин,  Н.Гумилёв</w:t>
            </w:r>
          </w:p>
        </w:tc>
        <w:tc>
          <w:tcPr>
            <w:tcW w:w="849" w:type="dxa"/>
          </w:tcPr>
          <w:p w:rsidR="002D6CB1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2D6CB1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A050CB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  <w:p w:rsidR="003A00F7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38" w:rsidRDefault="000A2038" w:rsidP="000A2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  <w:p w:rsidR="002D6CB1" w:rsidRPr="00A93185" w:rsidRDefault="000A2038" w:rsidP="000A2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2D6CB1" w:rsidRPr="00A93185" w:rsidTr="004D270C">
        <w:trPr>
          <w:trHeight w:val="1134"/>
        </w:trPr>
        <w:tc>
          <w:tcPr>
            <w:tcW w:w="67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2D6CB1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М.Горький. Жизнь и творчество.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4D410E">
              <w:rPr>
                <w:rFonts w:ascii="Times New Roman" w:hAnsi="Times New Roman"/>
              </w:rPr>
              <w:t>ажнейшие биографические сведения о писателе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нового материала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B1" w:rsidRPr="00A93185" w:rsidRDefault="000A2038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2D6CB1" w:rsidRPr="00A93185" w:rsidTr="000A63D9">
        <w:trPr>
          <w:trHeight w:val="1011"/>
        </w:trPr>
        <w:tc>
          <w:tcPr>
            <w:tcW w:w="67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552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М.Горький. </w:t>
            </w:r>
            <w:r>
              <w:rPr>
                <w:rFonts w:ascii="Times New Roman" w:hAnsi="Times New Roman"/>
                <w:sz w:val="24"/>
                <w:szCs w:val="24"/>
              </w:rPr>
              <w:t>Ранние рассказы.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038" w:rsidRPr="00A93185">
              <w:rPr>
                <w:rFonts w:ascii="Times New Roman" w:hAnsi="Times New Roman"/>
                <w:sz w:val="24"/>
                <w:szCs w:val="24"/>
              </w:rPr>
              <w:t xml:space="preserve">«Старуха Изергиль». </w:t>
            </w:r>
            <w:r w:rsidR="000A2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1C9">
              <w:rPr>
                <w:rFonts w:ascii="Times New Roman" w:hAnsi="Times New Roman"/>
                <w:sz w:val="24"/>
                <w:szCs w:val="24"/>
              </w:rPr>
              <w:t>«Макар Чудра».</w:t>
            </w:r>
            <w:r w:rsidR="004C71C9" w:rsidRPr="00A93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1C9">
              <w:rPr>
                <w:rFonts w:ascii="Times New Roman" w:hAnsi="Times New Roman"/>
                <w:sz w:val="24"/>
                <w:szCs w:val="24"/>
              </w:rPr>
              <w:t xml:space="preserve"> «Челкаш»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«Старуха Изергиль».</w:t>
            </w:r>
            <w:r w:rsidR="004C71C9">
              <w:rPr>
                <w:rFonts w:ascii="Times New Roman" w:hAnsi="Times New Roman"/>
                <w:sz w:val="24"/>
                <w:szCs w:val="24"/>
              </w:rPr>
              <w:t xml:space="preserve"> «Макар Чудра».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«Челкаш»</w:t>
            </w:r>
          </w:p>
          <w:p w:rsidR="002D6CB1" w:rsidRPr="00A93185" w:rsidRDefault="002D6CB1" w:rsidP="002D6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Проблематика и особенности композиции рассказа.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закрепления изученного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050CB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7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  <w:p w:rsidR="002D6CB1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1C9" w:rsidRDefault="004C71C9" w:rsidP="004C7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  <w:p w:rsidR="002D6CB1" w:rsidRPr="00A93185" w:rsidRDefault="004C71C9" w:rsidP="004C7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2D6CB1" w:rsidRPr="00A93185" w:rsidTr="000A63D9">
        <w:trPr>
          <w:trHeight w:val="727"/>
        </w:trPr>
        <w:tc>
          <w:tcPr>
            <w:tcW w:w="675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М.Горький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«На дне»  </w:t>
            </w:r>
            <w:r w:rsidR="004A38B1">
              <w:rPr>
                <w:rFonts w:ascii="Times New Roman" w:hAnsi="Times New Roman"/>
                <w:sz w:val="24"/>
                <w:szCs w:val="24"/>
              </w:rPr>
              <w:t xml:space="preserve"> Идейно-художественное своеобразие пьесы.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М.Горький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«На дне»  Система образов.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Идейно-художественное своеобразие пьесы.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нового материала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D6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резентация</w:t>
            </w:r>
          </w:p>
          <w:p w:rsidR="00A050CB" w:rsidRPr="00A93185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2D6CB1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2D6CB1" w:rsidRPr="00A93185" w:rsidRDefault="004C71C9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2D6CB1" w:rsidRPr="00A93185" w:rsidTr="000A63D9">
        <w:trPr>
          <w:trHeight w:val="727"/>
        </w:trPr>
        <w:tc>
          <w:tcPr>
            <w:tcW w:w="675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М.Горький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«На дне» </w:t>
            </w:r>
            <w:r w:rsidR="004C71C9" w:rsidRPr="00A93185">
              <w:rPr>
                <w:rFonts w:ascii="Times New Roman" w:hAnsi="Times New Roman"/>
                <w:sz w:val="24"/>
                <w:szCs w:val="24"/>
              </w:rPr>
              <w:t xml:space="preserve"> Особенности конфликта </w:t>
            </w:r>
            <w:r w:rsidR="004C71C9">
              <w:rPr>
                <w:rFonts w:ascii="Times New Roman" w:hAnsi="Times New Roman"/>
                <w:sz w:val="24"/>
                <w:szCs w:val="24"/>
              </w:rPr>
              <w:t>. Спор о правде и мечте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Особенности конфликта </w:t>
            </w:r>
            <w:r>
              <w:rPr>
                <w:rFonts w:ascii="Times New Roman" w:hAnsi="Times New Roman"/>
                <w:sz w:val="24"/>
                <w:szCs w:val="24"/>
              </w:rPr>
              <w:t>. Спор о правде и мечте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050CB" w:rsidRDefault="00A050CB" w:rsidP="002D6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A050CB" w:rsidRPr="00A050CB" w:rsidRDefault="00A050CB" w:rsidP="00A05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2D6CB1" w:rsidRPr="00A93185" w:rsidRDefault="002D6CB1" w:rsidP="00A05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2D6CB1" w:rsidRPr="00A93185" w:rsidRDefault="003A00F7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2D6CB1" w:rsidRPr="00A93185" w:rsidRDefault="004C71C9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2D6CB1" w:rsidRPr="00A93185" w:rsidRDefault="004C71C9" w:rsidP="004C7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М.Горький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«На дне»  </w:t>
            </w:r>
            <w:r w:rsidR="002D6CB1" w:rsidRPr="00A93185">
              <w:rPr>
                <w:rFonts w:ascii="Times New Roman" w:hAnsi="Times New Roman"/>
                <w:sz w:val="24"/>
                <w:szCs w:val="24"/>
              </w:rPr>
              <w:t xml:space="preserve">Роль Луки в драме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Роль Луки в драме «На дне».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героя. 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56BF8" w:rsidRPr="00A93185" w:rsidRDefault="002D6CB1" w:rsidP="009D5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7" w:rsidRDefault="003A00F7" w:rsidP="003A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B1" w:rsidRPr="00A93185" w:rsidRDefault="004C71C9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552" w:type="dxa"/>
          </w:tcPr>
          <w:p w:rsidR="002D6CB1" w:rsidRPr="00A93185" w:rsidRDefault="004C71C9" w:rsidP="002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D6CB1">
              <w:rPr>
                <w:rFonts w:ascii="Times New Roman" w:hAnsi="Times New Roman"/>
                <w:sz w:val="24"/>
                <w:szCs w:val="24"/>
              </w:rPr>
              <w:t>очинение по пьесе М.Горького «На дне»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умений учащихся свободно и грамотно излагать свои мысли, насколько глубоко и цельно учащиеся усвоили особенности мировоззрения писателя и особенности его произведений.</w:t>
            </w:r>
          </w:p>
        </w:tc>
        <w:tc>
          <w:tcPr>
            <w:tcW w:w="849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7" w:rsidRDefault="003A00F7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  <w:p w:rsidR="003A00F7" w:rsidRPr="00A93185" w:rsidRDefault="003A00F7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1C9" w:rsidRDefault="004C71C9" w:rsidP="004C7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  <w:p w:rsidR="002D6CB1" w:rsidRPr="00A93185" w:rsidRDefault="004C71C9" w:rsidP="004C7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</w:tr>
      <w:tr w:rsidR="002D6CB1" w:rsidRPr="00A93185" w:rsidTr="00156BF8">
        <w:trPr>
          <w:trHeight w:val="1152"/>
        </w:trPr>
        <w:tc>
          <w:tcPr>
            <w:tcW w:w="675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D6CB1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А.А.Блок. Жизнь и творчество. Темы и образы ранней лирики. </w:t>
            </w:r>
          </w:p>
        </w:tc>
        <w:tc>
          <w:tcPr>
            <w:tcW w:w="3535" w:type="dxa"/>
          </w:tcPr>
          <w:p w:rsidR="002D6CB1" w:rsidRPr="00A93185" w:rsidRDefault="007B718D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А.А.Блок. Жизнь и творчество. Темы и образы ранней лирики. </w:t>
            </w:r>
            <w:r w:rsidR="002D6CB1" w:rsidRPr="00A93185">
              <w:rPr>
                <w:rFonts w:ascii="Times New Roman" w:hAnsi="Times New Roman"/>
                <w:sz w:val="24"/>
                <w:szCs w:val="24"/>
              </w:rPr>
              <w:t>«Стихи о Прекрасной Даме»</w:t>
            </w:r>
          </w:p>
        </w:tc>
        <w:tc>
          <w:tcPr>
            <w:tcW w:w="849" w:type="dxa"/>
          </w:tcPr>
          <w:p w:rsidR="002D6CB1" w:rsidRPr="00E17C0D" w:rsidRDefault="00E17C0D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D6CB1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Книга №2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Pr="00A93185" w:rsidRDefault="003A00F7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B1" w:rsidRPr="00A93185" w:rsidRDefault="004C71C9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D6CB1" w:rsidRDefault="002D6CB1" w:rsidP="002D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А.Блок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. «Незнакомка», «Ночь, улица, фонарь, аптека…», «В ресторане», «Фабрика».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Тема страшного мира в лирике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А.Блока.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«Незнакомка», «Ночь, улица, фонарь, аптека…», «В ресторане», «Фабрика».</w:t>
            </w:r>
          </w:p>
        </w:tc>
        <w:tc>
          <w:tcPr>
            <w:tcW w:w="849" w:type="dxa"/>
          </w:tcPr>
          <w:p w:rsidR="002D6CB1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D6CB1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A050CB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0D" w:rsidRPr="00E17C0D" w:rsidRDefault="00E17C0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E17C0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2 четв.</w:t>
            </w:r>
          </w:p>
          <w:p w:rsidR="002D6CB1" w:rsidRPr="00A93185" w:rsidRDefault="00E17C0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B1" w:rsidRPr="00A93185" w:rsidRDefault="004C71C9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D6CB1" w:rsidRDefault="002D6CB1" w:rsidP="00E17C0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Тема Родины в лирике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А.Блока. 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«Россия», «Река раскинулась…», «По железной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>дороге»</w:t>
            </w:r>
          </w:p>
        </w:tc>
        <w:tc>
          <w:tcPr>
            <w:tcW w:w="849" w:type="dxa"/>
          </w:tcPr>
          <w:p w:rsidR="002D6CB1" w:rsidRPr="00E17C0D" w:rsidRDefault="00E17C0D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7C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</w:tcPr>
          <w:p w:rsidR="002D6CB1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изучения нового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A050CB" w:rsidRDefault="00A050CB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Pr="00A93185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B1" w:rsidRPr="00A93185" w:rsidRDefault="004C71C9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2D6CB1" w:rsidRPr="00A93185" w:rsidTr="00037699">
        <w:trPr>
          <w:trHeight w:val="282"/>
        </w:trPr>
        <w:tc>
          <w:tcPr>
            <w:tcW w:w="675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30-31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C71C9" w:rsidRDefault="004C71C9" w:rsidP="002D6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А.Блок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D6CB1" w:rsidRPr="00A93185">
              <w:rPr>
                <w:rFonts w:ascii="Times New Roman" w:hAnsi="Times New Roman"/>
                <w:sz w:val="24"/>
                <w:szCs w:val="24"/>
              </w:rPr>
              <w:t xml:space="preserve">Поэма «Двенадцать»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Сюжет поэмы,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ее герои.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Финал поэмы.</w:t>
            </w:r>
          </w:p>
          <w:p w:rsidR="002D6CB1" w:rsidRDefault="004C71C9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«Вечные» образы в поэме.</w:t>
            </w:r>
          </w:p>
        </w:tc>
        <w:tc>
          <w:tcPr>
            <w:tcW w:w="3535" w:type="dxa"/>
          </w:tcPr>
          <w:p w:rsidR="002D6CB1" w:rsidRPr="00A93185" w:rsidRDefault="002D6CB1" w:rsidP="002D6CB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Сюжет поэмы и ее герои. Неоднозначность трактовки финала. «Вечные» образы в поэме. </w:t>
            </w:r>
          </w:p>
        </w:tc>
        <w:tc>
          <w:tcPr>
            <w:tcW w:w="849" w:type="dxa"/>
          </w:tcPr>
          <w:p w:rsidR="002D6CB1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2D6CB1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2D6CB1" w:rsidRPr="00A93185" w:rsidRDefault="002D6CB1" w:rsidP="002D6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D6CB1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2D6CB1" w:rsidRPr="00A93185" w:rsidRDefault="002D6CB1" w:rsidP="002D6C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B1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  <w:p w:rsidR="00D66221" w:rsidRPr="00A93185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1C9" w:rsidRDefault="004C71C9" w:rsidP="004C7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  <w:p w:rsidR="002D6CB1" w:rsidRPr="00A93185" w:rsidRDefault="004C71C9" w:rsidP="004C7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</w:tr>
      <w:tr w:rsidR="007B718D" w:rsidRPr="00A93185" w:rsidTr="00037699">
        <w:trPr>
          <w:trHeight w:val="282"/>
        </w:trPr>
        <w:tc>
          <w:tcPr>
            <w:tcW w:w="675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718D" w:rsidRPr="00A93185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С.А.Есенин. Жизнь и творчество. Ранняя лирика. </w:t>
            </w:r>
          </w:p>
        </w:tc>
        <w:tc>
          <w:tcPr>
            <w:tcW w:w="3535" w:type="dxa"/>
          </w:tcPr>
          <w:p w:rsidR="007B718D" w:rsidRPr="00A93185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«Гой ты, Русь моя родная!..», «Письмо матери».</w:t>
            </w:r>
          </w:p>
        </w:tc>
        <w:tc>
          <w:tcPr>
            <w:tcW w:w="849" w:type="dxa"/>
          </w:tcPr>
          <w:p w:rsidR="007B718D" w:rsidRPr="00E17C0D" w:rsidRDefault="00E17C0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A93185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8D" w:rsidRPr="00A93185" w:rsidRDefault="004C71C9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7B718D" w:rsidRPr="00A93185" w:rsidTr="00037699">
        <w:trPr>
          <w:trHeight w:val="282"/>
        </w:trPr>
        <w:tc>
          <w:tcPr>
            <w:tcW w:w="675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718D" w:rsidRPr="00A93185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С.А.Есенин. Тема России</w:t>
            </w:r>
          </w:p>
        </w:tc>
        <w:tc>
          <w:tcPr>
            <w:tcW w:w="3535" w:type="dxa"/>
          </w:tcPr>
          <w:p w:rsidR="007B718D" w:rsidRPr="00A93185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Тема России в лирике С.Есенина. «Я покинул родимый дом…», «Русь Советская», «Спит ковыль. Равнина дорогая…».</w:t>
            </w:r>
          </w:p>
        </w:tc>
        <w:tc>
          <w:tcPr>
            <w:tcW w:w="849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7B718D" w:rsidRPr="00A93185" w:rsidRDefault="00A050CB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A93185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8D" w:rsidRPr="00A93185" w:rsidRDefault="004C71C9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7B718D" w:rsidRPr="00A93185" w:rsidTr="00037699">
        <w:trPr>
          <w:trHeight w:val="282"/>
        </w:trPr>
        <w:tc>
          <w:tcPr>
            <w:tcW w:w="675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718D" w:rsidRPr="00A93185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С.А.Есенин.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любви</w:t>
            </w:r>
          </w:p>
        </w:tc>
        <w:tc>
          <w:tcPr>
            <w:tcW w:w="3535" w:type="dxa"/>
          </w:tcPr>
          <w:p w:rsidR="007B718D" w:rsidRPr="00A93185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Любовная тема в лирике С.Есенина. «Не бродить, не мять в кустах багряных…», «Собаке Качалова», «Шаганэ ты моя, Шаганэ…».</w:t>
            </w:r>
          </w:p>
        </w:tc>
        <w:tc>
          <w:tcPr>
            <w:tcW w:w="849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A050CB" w:rsidRDefault="00A050CB" w:rsidP="007B7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A050CB" w:rsidRDefault="00A050CB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A93185" w:rsidRDefault="00D66221" w:rsidP="002D4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D4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8D" w:rsidRPr="00A93185" w:rsidRDefault="004C71C9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7B718D" w:rsidRPr="00A93185" w:rsidTr="00C476A6">
        <w:trPr>
          <w:trHeight w:val="423"/>
        </w:trPr>
        <w:tc>
          <w:tcPr>
            <w:tcW w:w="675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718D" w:rsidRPr="00A93185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С.А.Есенин.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Философия мира и человека</w:t>
            </w:r>
          </w:p>
        </w:tc>
        <w:tc>
          <w:tcPr>
            <w:tcW w:w="3535" w:type="dxa"/>
          </w:tcPr>
          <w:p w:rsidR="007B718D" w:rsidRPr="00A93185" w:rsidRDefault="007B718D" w:rsidP="00D6622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Трагизм восприятия гибели русской деревни. «Не жалею, не зову, не плачу…», «Мы теперь уходим понемногу…», «Сорокоуст».</w:t>
            </w:r>
          </w:p>
        </w:tc>
        <w:tc>
          <w:tcPr>
            <w:tcW w:w="849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A93185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8D" w:rsidRPr="00A93185" w:rsidRDefault="004C71C9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7B718D" w:rsidRPr="00A93185" w:rsidTr="00037699">
        <w:trPr>
          <w:trHeight w:val="282"/>
        </w:trPr>
        <w:tc>
          <w:tcPr>
            <w:tcW w:w="675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718D" w:rsidRPr="00A93185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С.А.Есенин.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Поэма «Анна Снегина»</w:t>
            </w:r>
          </w:p>
        </w:tc>
        <w:tc>
          <w:tcPr>
            <w:tcW w:w="3535" w:type="dxa"/>
          </w:tcPr>
          <w:p w:rsidR="007B718D" w:rsidRPr="00A93185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поэта в период революционных преобразований. Идейно-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 своеобразие произведения.</w:t>
            </w:r>
          </w:p>
        </w:tc>
        <w:tc>
          <w:tcPr>
            <w:tcW w:w="849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A050CB" w:rsidRDefault="00A050CB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A93185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8D" w:rsidRPr="00A93185" w:rsidRDefault="004C71C9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7B718D" w:rsidRPr="00A93185" w:rsidTr="00037699">
        <w:trPr>
          <w:trHeight w:val="282"/>
        </w:trPr>
        <w:tc>
          <w:tcPr>
            <w:tcW w:w="675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718D" w:rsidRPr="00A93185" w:rsidRDefault="004C71C9" w:rsidP="007B7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С</w:t>
            </w:r>
            <w:r w:rsidR="007B718D">
              <w:rPr>
                <w:rFonts w:ascii="Times New Roman" w:hAnsi="Times New Roman"/>
                <w:sz w:val="24"/>
                <w:szCs w:val="24"/>
              </w:rPr>
              <w:t>очинение по творчеству            С. Есенина</w:t>
            </w:r>
          </w:p>
        </w:tc>
        <w:tc>
          <w:tcPr>
            <w:tcW w:w="3535" w:type="dxa"/>
          </w:tcPr>
          <w:p w:rsidR="007B718D" w:rsidRPr="00A93185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умений учащихся анализировать поэтические произведения.</w:t>
            </w:r>
          </w:p>
        </w:tc>
        <w:tc>
          <w:tcPr>
            <w:tcW w:w="849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274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A93185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8D" w:rsidRPr="00A93185" w:rsidRDefault="004C71C9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</w:tr>
      <w:tr w:rsidR="007B718D" w:rsidRPr="00A93185" w:rsidTr="00037699">
        <w:trPr>
          <w:trHeight w:val="282"/>
        </w:trPr>
        <w:tc>
          <w:tcPr>
            <w:tcW w:w="675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718D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В.В.Маяковский. Жизнь и творчество. </w:t>
            </w:r>
          </w:p>
        </w:tc>
        <w:tc>
          <w:tcPr>
            <w:tcW w:w="3535" w:type="dxa"/>
          </w:tcPr>
          <w:p w:rsidR="007B718D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Поэтическое новаторство В.Маяковского. Художественный мир ранней лирики поэта. «А вы могли бы?», «Послушайте!», «Скрипка и немножко нервно».</w:t>
            </w:r>
          </w:p>
        </w:tc>
        <w:tc>
          <w:tcPr>
            <w:tcW w:w="849" w:type="dxa"/>
          </w:tcPr>
          <w:p w:rsidR="007B718D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7B718D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A050CB" w:rsidRDefault="00A050CB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A93185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8D" w:rsidRPr="00A93185" w:rsidRDefault="004C71C9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7B718D" w:rsidRPr="00A93185" w:rsidTr="00037699">
        <w:trPr>
          <w:trHeight w:val="282"/>
        </w:trPr>
        <w:tc>
          <w:tcPr>
            <w:tcW w:w="675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718D" w:rsidRPr="00A93185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В.В.Маяковский.</w:t>
            </w:r>
            <w:r>
              <w:rPr>
                <w:rFonts w:ascii="Times New Roman" w:hAnsi="Times New Roman"/>
                <w:sz w:val="24"/>
                <w:szCs w:val="24"/>
              </w:rPr>
              <w:t>«Прозаседавшиеся»</w:t>
            </w:r>
          </w:p>
        </w:tc>
        <w:tc>
          <w:tcPr>
            <w:tcW w:w="3535" w:type="dxa"/>
          </w:tcPr>
          <w:p w:rsidR="007B718D" w:rsidRPr="00156BF8" w:rsidRDefault="00156BF8" w:rsidP="00156BF8">
            <w:pPr>
              <w:rPr>
                <w:rFonts w:ascii="Times New Roman" w:hAnsi="Times New Roman"/>
              </w:rPr>
            </w:pPr>
            <w:r w:rsidRPr="004D410E">
              <w:rPr>
                <w:rFonts w:ascii="Times New Roman" w:hAnsi="Times New Roman"/>
              </w:rPr>
              <w:t>Сатирический пафос лирики. «Прозаседавшиеся».</w:t>
            </w:r>
          </w:p>
        </w:tc>
        <w:tc>
          <w:tcPr>
            <w:tcW w:w="849" w:type="dxa"/>
          </w:tcPr>
          <w:p w:rsidR="007B718D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7B718D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8D" w:rsidRPr="00A93185" w:rsidRDefault="004C71C9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7B718D" w:rsidRPr="00A93185" w:rsidTr="00037699">
        <w:trPr>
          <w:trHeight w:val="282"/>
        </w:trPr>
        <w:tc>
          <w:tcPr>
            <w:tcW w:w="675" w:type="dxa"/>
          </w:tcPr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:rsidR="007B718D" w:rsidRDefault="007B718D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718D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В.В.Маяковский Своеобразие любовной лирики. </w:t>
            </w:r>
          </w:p>
        </w:tc>
        <w:tc>
          <w:tcPr>
            <w:tcW w:w="3535" w:type="dxa"/>
          </w:tcPr>
          <w:p w:rsidR="007B718D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Своеобразие любовной лирики В.Маяковского. «Лиличка!», «Письмо товарищу Кострову из Парижа о сущности любви».</w:t>
            </w:r>
          </w:p>
        </w:tc>
        <w:tc>
          <w:tcPr>
            <w:tcW w:w="849" w:type="dxa"/>
          </w:tcPr>
          <w:p w:rsidR="007B718D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7B718D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A050CB" w:rsidRDefault="00A050CB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A93185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8D" w:rsidRPr="00A93185" w:rsidRDefault="004C71C9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7B718D" w:rsidRPr="00A93185" w:rsidTr="00037699">
        <w:trPr>
          <w:trHeight w:val="282"/>
        </w:trPr>
        <w:tc>
          <w:tcPr>
            <w:tcW w:w="675" w:type="dxa"/>
          </w:tcPr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  <w:p w:rsidR="007B718D" w:rsidRDefault="007B718D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718D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В.В.Маяковский. </w:t>
            </w:r>
            <w:r>
              <w:rPr>
                <w:rFonts w:ascii="Times New Roman" w:hAnsi="Times New Roman"/>
                <w:sz w:val="24"/>
                <w:szCs w:val="24"/>
              </w:rPr>
              <w:t>Поэт и революция</w:t>
            </w:r>
          </w:p>
        </w:tc>
        <w:tc>
          <w:tcPr>
            <w:tcW w:w="3535" w:type="dxa"/>
          </w:tcPr>
          <w:p w:rsidR="007B718D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Новаторский характер лирики поэта. Особенности творчества поэта данного периода ,тема поэта и поэзии</w:t>
            </w:r>
          </w:p>
        </w:tc>
        <w:tc>
          <w:tcPr>
            <w:tcW w:w="849" w:type="dxa"/>
          </w:tcPr>
          <w:p w:rsidR="007B718D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7B718D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A93185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8D" w:rsidRPr="00A93185" w:rsidRDefault="004C71C9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7B718D" w:rsidRPr="00A93185" w:rsidTr="00037699">
        <w:trPr>
          <w:trHeight w:val="282"/>
        </w:trPr>
        <w:tc>
          <w:tcPr>
            <w:tcW w:w="675" w:type="dxa"/>
          </w:tcPr>
          <w:p w:rsidR="007B718D" w:rsidRDefault="00156BF8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  <w:p w:rsidR="00156BF8" w:rsidRPr="00A93185" w:rsidRDefault="00156BF8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718D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В.В.Маяковский. </w:t>
            </w:r>
            <w:r>
              <w:rPr>
                <w:rFonts w:ascii="Times New Roman" w:hAnsi="Times New Roman"/>
                <w:sz w:val="24"/>
                <w:szCs w:val="24"/>
              </w:rPr>
              <w:t>Поэма «Облако в штанах»</w:t>
            </w:r>
          </w:p>
        </w:tc>
        <w:tc>
          <w:tcPr>
            <w:tcW w:w="3535" w:type="dxa"/>
          </w:tcPr>
          <w:p w:rsidR="007B718D" w:rsidRDefault="007B718D" w:rsidP="007B7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поэмы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В.В.Маяковск</w:t>
            </w:r>
            <w:r>
              <w:rPr>
                <w:rFonts w:ascii="Times New Roman" w:hAnsi="Times New Roman"/>
                <w:sz w:val="24"/>
                <w:szCs w:val="24"/>
              </w:rPr>
              <w:t>ого «Облако в штанах»</w:t>
            </w:r>
          </w:p>
        </w:tc>
        <w:tc>
          <w:tcPr>
            <w:tcW w:w="849" w:type="dxa"/>
          </w:tcPr>
          <w:p w:rsidR="007B718D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7B718D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7B718D" w:rsidRPr="00A93185" w:rsidRDefault="007B718D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7B718D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A050CB" w:rsidRDefault="00A050CB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7B718D" w:rsidRPr="00A93185" w:rsidRDefault="007B718D" w:rsidP="007B7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A93185" w:rsidRDefault="00D66221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8D" w:rsidRPr="00A93185" w:rsidRDefault="004C71C9" w:rsidP="007B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156BF8" w:rsidRPr="00A93185" w:rsidTr="00037699">
        <w:trPr>
          <w:trHeight w:val="282"/>
        </w:trPr>
        <w:tc>
          <w:tcPr>
            <w:tcW w:w="675" w:type="dxa"/>
          </w:tcPr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43-44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56BF8" w:rsidRPr="00156BF8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 w:rsidRPr="00156BF8"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56BF8">
              <w:rPr>
                <w:rFonts w:ascii="Times New Roman" w:hAnsi="Times New Roman"/>
                <w:sz w:val="24"/>
                <w:szCs w:val="24"/>
              </w:rPr>
              <w:t>20-х годов</w:t>
            </w:r>
            <w:r w:rsidR="004C71C9">
              <w:rPr>
                <w:rFonts w:ascii="Times New Roman" w:hAnsi="Times New Roman"/>
                <w:sz w:val="24"/>
                <w:szCs w:val="24"/>
              </w:rPr>
              <w:t xml:space="preserve"> 20 века</w:t>
            </w:r>
            <w:r w:rsidRPr="00156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156BF8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 w:rsidRPr="00156BF8">
              <w:rPr>
                <w:rFonts w:ascii="Times New Roman" w:hAnsi="Times New Roman"/>
                <w:sz w:val="24"/>
                <w:szCs w:val="24"/>
              </w:rPr>
              <w:t>Литературный процесс 20-х годов.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Обзор литературы 20-х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годов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Тема революции 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ражданской войны в прозе 20-х годов.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1" w:type="dxa"/>
          </w:tcPr>
          <w:p w:rsidR="00156BF8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изучения нового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274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A050CB" w:rsidRDefault="009E562D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56BF8" w:rsidRPr="00A93185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8" w:rsidRDefault="00D66221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17.12</w:t>
            </w:r>
          </w:p>
          <w:p w:rsidR="00D66221" w:rsidRPr="00A93185" w:rsidRDefault="00D66221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1C9" w:rsidRDefault="004C71C9" w:rsidP="004C7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  <w:p w:rsidR="00156BF8" w:rsidRPr="00A93185" w:rsidRDefault="004C71C9" w:rsidP="004C7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156BF8" w:rsidRPr="00A93185" w:rsidTr="00037699">
        <w:trPr>
          <w:trHeight w:val="282"/>
        </w:trPr>
        <w:tc>
          <w:tcPr>
            <w:tcW w:w="675" w:type="dxa"/>
          </w:tcPr>
          <w:p w:rsidR="00156BF8" w:rsidRPr="00A93185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552" w:type="dxa"/>
          </w:tcPr>
          <w:p w:rsidR="00156BF8" w:rsidRPr="00156BF8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 w:rsidRPr="00156BF8">
              <w:rPr>
                <w:rFonts w:ascii="Times New Roman" w:hAnsi="Times New Roman"/>
                <w:sz w:val="24"/>
                <w:szCs w:val="24"/>
              </w:rPr>
              <w:t>Литература 30-х годов</w:t>
            </w:r>
            <w:r w:rsidR="004C71C9">
              <w:rPr>
                <w:rFonts w:ascii="Times New Roman" w:hAnsi="Times New Roman"/>
                <w:sz w:val="24"/>
                <w:szCs w:val="24"/>
              </w:rPr>
              <w:t xml:space="preserve"> 20 века</w:t>
            </w:r>
            <w:r w:rsidRPr="00156B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35" w:type="dxa"/>
          </w:tcPr>
          <w:p w:rsidR="00156BF8" w:rsidRPr="00A93185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Сложность творческих поисков и писательских судеб в 30-е годы.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литературы. Основные темы.</w:t>
            </w:r>
          </w:p>
        </w:tc>
        <w:tc>
          <w:tcPr>
            <w:tcW w:w="849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9E562D" w:rsidRDefault="009E562D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56BF8" w:rsidRPr="00A93185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8" w:rsidRPr="00A93185" w:rsidRDefault="00D66221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F8" w:rsidRPr="00A93185" w:rsidRDefault="004C71C9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156BF8" w:rsidRPr="00A93185" w:rsidTr="00037699">
        <w:trPr>
          <w:trHeight w:val="282"/>
        </w:trPr>
        <w:tc>
          <w:tcPr>
            <w:tcW w:w="675" w:type="dxa"/>
          </w:tcPr>
          <w:p w:rsidR="00156BF8" w:rsidRPr="0029565E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  <w:p w:rsidR="00156BF8" w:rsidRPr="0029565E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56BF8" w:rsidRPr="0029565E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 w:rsidRPr="0029565E">
              <w:rPr>
                <w:rFonts w:ascii="Times New Roman" w:hAnsi="Times New Roman"/>
                <w:sz w:val="24"/>
                <w:szCs w:val="24"/>
              </w:rPr>
              <w:t>А.П.Платонов. Жизнь и творчество.</w:t>
            </w:r>
          </w:p>
        </w:tc>
        <w:tc>
          <w:tcPr>
            <w:tcW w:w="3535" w:type="dxa"/>
          </w:tcPr>
          <w:p w:rsidR="00156BF8" w:rsidRPr="0029565E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 w:rsidRPr="0029565E">
              <w:rPr>
                <w:rFonts w:ascii="Times New Roman" w:hAnsi="Times New Roman"/>
                <w:sz w:val="24"/>
                <w:szCs w:val="24"/>
              </w:rPr>
              <w:t>Своеобразие рассказа «Сокровенный человек»</w:t>
            </w:r>
          </w:p>
        </w:tc>
        <w:tc>
          <w:tcPr>
            <w:tcW w:w="849" w:type="dxa"/>
          </w:tcPr>
          <w:p w:rsidR="00156BF8" w:rsidRPr="0029565E" w:rsidRDefault="0029565E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56BF8" w:rsidRPr="0029565E" w:rsidRDefault="00156BF8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</w:t>
            </w:r>
            <w:r w:rsidR="009D5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95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нового материала</w:t>
            </w:r>
          </w:p>
        </w:tc>
        <w:tc>
          <w:tcPr>
            <w:tcW w:w="1274" w:type="dxa"/>
          </w:tcPr>
          <w:p w:rsidR="00156BF8" w:rsidRPr="0029565E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56BF8" w:rsidRPr="0029565E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156BF8" w:rsidRPr="0029565E" w:rsidRDefault="009E562D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8" w:rsidRPr="0029565E" w:rsidRDefault="00D66221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F8" w:rsidRPr="0029565E" w:rsidRDefault="004C71C9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</w:tr>
      <w:tr w:rsidR="00156BF8" w:rsidRPr="00A93185" w:rsidTr="00037699">
        <w:trPr>
          <w:trHeight w:val="282"/>
        </w:trPr>
        <w:tc>
          <w:tcPr>
            <w:tcW w:w="675" w:type="dxa"/>
          </w:tcPr>
          <w:p w:rsidR="00156BF8" w:rsidRPr="0029565E" w:rsidRDefault="0029565E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</w:tcPr>
          <w:p w:rsidR="00156BF8" w:rsidRPr="00A93185" w:rsidRDefault="004C71C9" w:rsidP="004C7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r w:rsidR="00156BF8" w:rsidRPr="00A93185">
              <w:rPr>
                <w:rFonts w:ascii="Times New Roman" w:hAnsi="Times New Roman"/>
                <w:sz w:val="24"/>
                <w:szCs w:val="24"/>
              </w:rPr>
              <w:t>М.А.Булгаков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56BF8" w:rsidRPr="00A931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«Собачье сердце»</w:t>
            </w:r>
          </w:p>
        </w:tc>
        <w:tc>
          <w:tcPr>
            <w:tcW w:w="3535" w:type="dxa"/>
          </w:tcPr>
          <w:p w:rsidR="00156BF8" w:rsidRPr="00A93185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периоды жизни и творчества, своеобразие художественного мира писателя.</w:t>
            </w:r>
          </w:p>
        </w:tc>
        <w:tc>
          <w:tcPr>
            <w:tcW w:w="849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9E562D" w:rsidRDefault="009E562D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56BF8" w:rsidRPr="00A93185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8" w:rsidRPr="0029565E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F8" w:rsidRPr="00A93185" w:rsidRDefault="004D5D71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156BF8" w:rsidRPr="00A93185" w:rsidTr="00037699">
        <w:trPr>
          <w:trHeight w:val="282"/>
        </w:trPr>
        <w:tc>
          <w:tcPr>
            <w:tcW w:w="675" w:type="dxa"/>
          </w:tcPr>
          <w:p w:rsidR="00156BF8" w:rsidRPr="00A93185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48-</w:t>
            </w:r>
            <w:r w:rsidR="00156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</w:tcPr>
          <w:p w:rsidR="00156BF8" w:rsidRPr="00A93185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М.А.Булгаков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«Собачье сердце»</w:t>
            </w:r>
          </w:p>
        </w:tc>
        <w:tc>
          <w:tcPr>
            <w:tcW w:w="3535" w:type="dxa"/>
          </w:tcPr>
          <w:p w:rsidR="00156BF8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Идейно-художественное своеобразие повести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М.А.Булгаков</w:t>
            </w:r>
            <w:r>
              <w:rPr>
                <w:rFonts w:ascii="Times New Roman" w:hAnsi="Times New Roman"/>
                <w:sz w:val="24"/>
                <w:szCs w:val="24"/>
              </w:rPr>
              <w:t>а «Собачье сердце»</w:t>
            </w:r>
          </w:p>
        </w:tc>
        <w:tc>
          <w:tcPr>
            <w:tcW w:w="849" w:type="dxa"/>
          </w:tcPr>
          <w:p w:rsidR="00156BF8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156BF8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8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  <w:p w:rsidR="00D66221" w:rsidRPr="00D66221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D6622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3 четв.</w:t>
            </w:r>
          </w:p>
          <w:p w:rsidR="00D66221" w:rsidRPr="00A93185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71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  <w:p w:rsidR="00156BF8" w:rsidRPr="00A93185" w:rsidRDefault="004D5D71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156BF8" w:rsidRPr="00A93185" w:rsidTr="00037699">
        <w:trPr>
          <w:trHeight w:val="282"/>
        </w:trPr>
        <w:tc>
          <w:tcPr>
            <w:tcW w:w="675" w:type="dxa"/>
          </w:tcPr>
          <w:p w:rsidR="00156BF8" w:rsidRDefault="0029565E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</w:tcPr>
          <w:p w:rsidR="00156BF8" w:rsidRPr="00A93185" w:rsidRDefault="004D5D71" w:rsidP="00156BF8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М.А.Булгаков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BF8" w:rsidRPr="00A93185">
              <w:rPr>
                <w:rFonts w:ascii="Times New Roman" w:hAnsi="Times New Roman"/>
                <w:sz w:val="24"/>
                <w:szCs w:val="24"/>
              </w:rPr>
              <w:t>Роман «Мастер и Маргарита»</w:t>
            </w:r>
            <w:r w:rsidR="00156BF8">
              <w:rPr>
                <w:rFonts w:ascii="Times New Roman" w:hAnsi="Times New Roman"/>
                <w:sz w:val="24"/>
                <w:szCs w:val="24"/>
              </w:rPr>
              <w:t>.</w:t>
            </w:r>
            <w:r w:rsidR="00156BF8" w:rsidRPr="00A93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создания, жанровое и композиционное своеобразие.</w:t>
            </w:r>
          </w:p>
        </w:tc>
        <w:tc>
          <w:tcPr>
            <w:tcW w:w="3535" w:type="dxa"/>
          </w:tcPr>
          <w:p w:rsidR="00156BF8" w:rsidRPr="00A93185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Роман «Мастер и Маргарита»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создания, жанровое и композиционное своеобразие романа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Анализ начальных глав романа.</w:t>
            </w:r>
          </w:p>
        </w:tc>
        <w:tc>
          <w:tcPr>
            <w:tcW w:w="849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9E562D" w:rsidRDefault="009E562D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Эпизоды из фильма</w:t>
            </w:r>
          </w:p>
          <w:p w:rsidR="00156BF8" w:rsidRPr="00A93185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8" w:rsidRPr="00A93185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BF8" w:rsidRPr="00A93185" w:rsidRDefault="004D5D71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156BF8" w:rsidRPr="00A93185" w:rsidTr="00043EB0">
        <w:trPr>
          <w:trHeight w:val="1104"/>
        </w:trPr>
        <w:tc>
          <w:tcPr>
            <w:tcW w:w="675" w:type="dxa"/>
          </w:tcPr>
          <w:p w:rsidR="0029565E" w:rsidRDefault="0029565E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  <w:p w:rsidR="00156BF8" w:rsidRPr="00A93185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D5D71" w:rsidRDefault="004D5D71" w:rsidP="00156BF8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М.А.Булгаков</w:t>
            </w:r>
            <w:r w:rsidR="00156BF8" w:rsidRPr="00A93185">
              <w:rPr>
                <w:rFonts w:ascii="Times New Roman" w:hAnsi="Times New Roman"/>
                <w:sz w:val="24"/>
                <w:szCs w:val="24"/>
              </w:rPr>
              <w:t>Роман «Мастер и Маргарита»</w:t>
            </w:r>
            <w:r w:rsidR="00156BF8">
              <w:rPr>
                <w:rFonts w:ascii="Times New Roman" w:hAnsi="Times New Roman"/>
                <w:sz w:val="24"/>
                <w:szCs w:val="24"/>
              </w:rPr>
              <w:t>.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Сатирическое изображение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московского общества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Развитие любовной линии сюжета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Проблема творчества и судьбы художника </w:t>
            </w:r>
          </w:p>
          <w:p w:rsidR="00156BF8" w:rsidRPr="00A93185" w:rsidRDefault="004D5D71" w:rsidP="00156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Тема совести. </w:t>
            </w:r>
            <w:r>
              <w:rPr>
                <w:rFonts w:ascii="Times New Roman" w:hAnsi="Times New Roman"/>
                <w:sz w:val="24"/>
                <w:szCs w:val="24"/>
              </w:rPr>
              <w:t>Основной конфликт в произведении</w:t>
            </w:r>
          </w:p>
        </w:tc>
        <w:tc>
          <w:tcPr>
            <w:tcW w:w="3535" w:type="dxa"/>
          </w:tcPr>
          <w:p w:rsidR="00156BF8" w:rsidRPr="00A93185" w:rsidRDefault="00156BF8" w:rsidP="00774405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Сатирическое изображение московского общества в романе М.Булгакова «Мастер и Маргарита». Развитие любовной линии сюжета в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романе. Проблема творчества и судьбы художника. Тема совести. </w:t>
            </w:r>
            <w:r w:rsidR="00774405">
              <w:rPr>
                <w:rFonts w:ascii="Times New Roman" w:hAnsi="Times New Roman"/>
                <w:sz w:val="24"/>
                <w:szCs w:val="24"/>
              </w:rPr>
              <w:t>Основной конфликт в произведении</w:t>
            </w:r>
          </w:p>
        </w:tc>
        <w:tc>
          <w:tcPr>
            <w:tcW w:w="849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1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9E562D" w:rsidRDefault="009E562D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Эпизоды из фильма</w:t>
            </w:r>
          </w:p>
          <w:p w:rsidR="00156BF8" w:rsidRPr="00A93185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8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  <w:p w:rsidR="00D66221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  <w:p w:rsidR="00D66221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  <w:p w:rsidR="00D66221" w:rsidRPr="00A93185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71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  <w:p w:rsidR="004D5D71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  <w:p w:rsidR="004D5D71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  <w:p w:rsidR="00156BF8" w:rsidRPr="00A93185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156BF8" w:rsidRPr="00A93185" w:rsidTr="00037699">
        <w:trPr>
          <w:trHeight w:val="282"/>
        </w:trPr>
        <w:tc>
          <w:tcPr>
            <w:tcW w:w="675" w:type="dxa"/>
          </w:tcPr>
          <w:p w:rsidR="00156BF8" w:rsidRPr="00A93185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55-</w:t>
            </w:r>
            <w:r w:rsidR="00156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</w:tcPr>
          <w:p w:rsidR="00156BF8" w:rsidRPr="00A93185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роману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М.Булгакова «Мастер и Маргарита»</w:t>
            </w:r>
          </w:p>
        </w:tc>
        <w:tc>
          <w:tcPr>
            <w:tcW w:w="3535" w:type="dxa"/>
          </w:tcPr>
          <w:p w:rsidR="00156BF8" w:rsidRPr="00A93185" w:rsidRDefault="00156BF8" w:rsidP="00156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умений учащихся свободно и грамотно излагать свои мысли, насколько глубоко и цельно учащиеся усвоили особенности мировоззрения писателя и особенности его произведений.</w:t>
            </w:r>
          </w:p>
        </w:tc>
        <w:tc>
          <w:tcPr>
            <w:tcW w:w="849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1274" w:type="dxa"/>
          </w:tcPr>
          <w:p w:rsidR="00156BF8" w:rsidRPr="00A93185" w:rsidRDefault="00156BF8" w:rsidP="0015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56BF8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156BF8" w:rsidRPr="00A93185" w:rsidRDefault="00156BF8" w:rsidP="0015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8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  <w:p w:rsidR="00D66221" w:rsidRPr="00A93185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71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  <w:p w:rsidR="00156BF8" w:rsidRPr="00A93185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1901DB" w:rsidRPr="00A93185" w:rsidTr="00037699">
        <w:trPr>
          <w:trHeight w:val="282"/>
        </w:trPr>
        <w:tc>
          <w:tcPr>
            <w:tcW w:w="675" w:type="dxa"/>
          </w:tcPr>
          <w:p w:rsidR="001901DB" w:rsidRPr="00A93185" w:rsidRDefault="0029565E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</w:tcPr>
          <w:p w:rsidR="001901DB" w:rsidRPr="00A93185" w:rsidRDefault="001901DB" w:rsidP="001901DB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М.И.Цветаева. Жизнь и творчество. </w:t>
            </w:r>
          </w:p>
        </w:tc>
        <w:tc>
          <w:tcPr>
            <w:tcW w:w="3535" w:type="dxa"/>
          </w:tcPr>
          <w:p w:rsidR="001901DB" w:rsidRPr="00A93185" w:rsidRDefault="001901DB" w:rsidP="001901DB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Тема творчества, поэта и поэзии. «Моим стихам, написанным так рано…», «Стихи к Блоку».</w:t>
            </w:r>
          </w:p>
        </w:tc>
        <w:tc>
          <w:tcPr>
            <w:tcW w:w="849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9E562D" w:rsidRDefault="009E562D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901DB" w:rsidRPr="00A93185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DB" w:rsidRPr="00A93185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DB" w:rsidRPr="00A93185" w:rsidRDefault="004D5D7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1901DB" w:rsidRPr="00A93185" w:rsidTr="00037699">
        <w:trPr>
          <w:trHeight w:val="282"/>
        </w:trPr>
        <w:tc>
          <w:tcPr>
            <w:tcW w:w="675" w:type="dxa"/>
          </w:tcPr>
          <w:p w:rsidR="001901DB" w:rsidRPr="00A93185" w:rsidRDefault="0029565E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</w:tcPr>
          <w:p w:rsidR="001901DB" w:rsidRDefault="001901DB" w:rsidP="001901DB">
            <w:r w:rsidRPr="00A93185">
              <w:rPr>
                <w:rFonts w:ascii="Times New Roman" w:hAnsi="Times New Roman"/>
                <w:sz w:val="24"/>
                <w:szCs w:val="24"/>
              </w:rPr>
              <w:t>М.И.Цветаева</w:t>
            </w:r>
            <w:r>
              <w:t xml:space="preserve">.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Тема Родины </w:t>
            </w:r>
          </w:p>
          <w:p w:rsidR="00D4326F" w:rsidRPr="00A93185" w:rsidRDefault="00D4326F" w:rsidP="00E17C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1901DB" w:rsidRPr="00A93185" w:rsidRDefault="001901DB" w:rsidP="001901DB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Тема Родины в творчестве М.Цветаевой. «Тоска по Родине! Давно…», «Стихи о Москве».</w:t>
            </w:r>
          </w:p>
        </w:tc>
        <w:tc>
          <w:tcPr>
            <w:tcW w:w="849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274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326F" w:rsidRPr="00A93185" w:rsidRDefault="00D4326F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DB" w:rsidRPr="00A93185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DB" w:rsidRPr="00A93185" w:rsidRDefault="004D5D7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1901DB" w:rsidRPr="00A93185" w:rsidTr="00037699">
        <w:trPr>
          <w:trHeight w:val="282"/>
        </w:trPr>
        <w:tc>
          <w:tcPr>
            <w:tcW w:w="675" w:type="dxa"/>
          </w:tcPr>
          <w:p w:rsidR="001901DB" w:rsidRPr="00A93185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</w:t>
            </w:r>
            <w:r w:rsidR="00190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552" w:type="dxa"/>
          </w:tcPr>
          <w:p w:rsidR="001901DB" w:rsidRDefault="001901DB" w:rsidP="001901DB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О.Э.Мандельштам. </w:t>
            </w:r>
            <w:r w:rsidR="004D5D71">
              <w:rPr>
                <w:rFonts w:ascii="Times New Roman" w:hAnsi="Times New Roman"/>
                <w:sz w:val="24"/>
                <w:szCs w:val="24"/>
              </w:rPr>
              <w:t>1.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Жизнь и творчество. </w:t>
            </w:r>
          </w:p>
          <w:p w:rsidR="002E2307" w:rsidRPr="00A93185" w:rsidRDefault="004D5D71" w:rsidP="004D5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E2307">
              <w:rPr>
                <w:rFonts w:ascii="Times New Roman" w:hAnsi="Times New Roman"/>
                <w:sz w:val="24"/>
                <w:szCs w:val="24"/>
              </w:rPr>
              <w:t xml:space="preserve">Идейно-художественное </w:t>
            </w:r>
            <w:r w:rsidR="002E23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своеобразие лирики </w:t>
            </w:r>
          </w:p>
        </w:tc>
        <w:tc>
          <w:tcPr>
            <w:tcW w:w="3535" w:type="dxa"/>
          </w:tcPr>
          <w:p w:rsidR="001901DB" w:rsidRPr="00A93185" w:rsidRDefault="001901DB" w:rsidP="001901DB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>Трагический конфликт поэта и эпохи. «</w:t>
            </w:r>
            <w:r w:rsidRPr="00A93185">
              <w:rPr>
                <w:rFonts w:ascii="Times New Roman" w:hAnsi="Times New Roman"/>
                <w:sz w:val="24"/>
                <w:szCs w:val="24"/>
                <w:lang w:val="en-US"/>
              </w:rPr>
              <w:t>Notre</w:t>
            </w:r>
            <w:r w:rsidRPr="004D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185">
              <w:rPr>
                <w:rFonts w:ascii="Times New Roman" w:hAnsi="Times New Roman"/>
                <w:sz w:val="24"/>
                <w:szCs w:val="24"/>
                <w:lang w:val="en-US"/>
              </w:rPr>
              <w:t>Dame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», «Бессонница. Гомер. Тугие паруса…»</w:t>
            </w:r>
          </w:p>
        </w:tc>
        <w:tc>
          <w:tcPr>
            <w:tcW w:w="849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190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9E562D" w:rsidRDefault="009E562D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1901DB" w:rsidRPr="00A93185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01DB" w:rsidRPr="00A93185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DB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  <w:p w:rsidR="00D66221" w:rsidRPr="00A93185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71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  <w:p w:rsidR="001901DB" w:rsidRPr="00A93185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1901DB" w:rsidRPr="00A93185" w:rsidTr="00037699">
        <w:trPr>
          <w:trHeight w:val="282"/>
        </w:trPr>
        <w:tc>
          <w:tcPr>
            <w:tcW w:w="675" w:type="dxa"/>
          </w:tcPr>
          <w:p w:rsidR="001901DB" w:rsidRPr="00A93185" w:rsidRDefault="0029565E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552" w:type="dxa"/>
          </w:tcPr>
          <w:p w:rsidR="001901DB" w:rsidRPr="00A93185" w:rsidRDefault="001901DB" w:rsidP="001901DB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Б.Л.Пастернак. Жизнь и творчество.</w:t>
            </w:r>
          </w:p>
        </w:tc>
        <w:tc>
          <w:tcPr>
            <w:tcW w:w="3535" w:type="dxa"/>
          </w:tcPr>
          <w:p w:rsidR="001901DB" w:rsidRPr="00A93185" w:rsidRDefault="001901DB" w:rsidP="001901DB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Б.Л.Пастернак. Жизнь и творчество. Философский характер лирики.</w:t>
            </w:r>
          </w:p>
        </w:tc>
        <w:tc>
          <w:tcPr>
            <w:tcW w:w="849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1901DB" w:rsidRPr="00A93185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DB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  <w:p w:rsidR="00D66221" w:rsidRPr="00A93185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71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01DB" w:rsidRPr="00A93185" w:rsidTr="00037699">
        <w:trPr>
          <w:trHeight w:val="282"/>
        </w:trPr>
        <w:tc>
          <w:tcPr>
            <w:tcW w:w="675" w:type="dxa"/>
          </w:tcPr>
          <w:p w:rsidR="001901DB" w:rsidRPr="00A93185" w:rsidRDefault="0029565E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</w:tcPr>
          <w:p w:rsidR="001901DB" w:rsidRPr="00A93185" w:rsidRDefault="001901DB" w:rsidP="001901DB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Б.Л.Пастернак. Основные темы и мотивы поэзии</w:t>
            </w:r>
          </w:p>
        </w:tc>
        <w:tc>
          <w:tcPr>
            <w:tcW w:w="3535" w:type="dxa"/>
          </w:tcPr>
          <w:p w:rsidR="001901DB" w:rsidRPr="00A93185" w:rsidRDefault="001901DB" w:rsidP="001901DB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Основные темы и мотивы поэзии Б.Л.Пастернака. «Февраль. Достать чернил и плакать!..», «Гамлет», «Зимняя ночь».</w:t>
            </w:r>
            <w:r w:rsidR="002E2307">
              <w:rPr>
                <w:rFonts w:ascii="Times New Roman" w:hAnsi="Times New Roman"/>
                <w:sz w:val="24"/>
                <w:szCs w:val="24"/>
              </w:rPr>
              <w:t xml:space="preserve"> « Во всё мне хочется дойти…»</w:t>
            </w:r>
          </w:p>
        </w:tc>
        <w:tc>
          <w:tcPr>
            <w:tcW w:w="849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1901DB" w:rsidRPr="00A93185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DB" w:rsidRPr="00A93185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DB" w:rsidRPr="00A93185" w:rsidRDefault="004D5D7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1901DB" w:rsidRPr="00A93185" w:rsidTr="00037699">
        <w:trPr>
          <w:trHeight w:val="282"/>
        </w:trPr>
        <w:tc>
          <w:tcPr>
            <w:tcW w:w="675" w:type="dxa"/>
          </w:tcPr>
          <w:p w:rsidR="001901DB" w:rsidRPr="00A93185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</w:t>
            </w:r>
            <w:r w:rsidR="00190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</w:tcPr>
          <w:p w:rsidR="001901DB" w:rsidRPr="00A93185" w:rsidRDefault="001901DB" w:rsidP="004D5D71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Б.Л.Пастернак. «Доктор Живаго». </w:t>
            </w:r>
          </w:p>
        </w:tc>
        <w:tc>
          <w:tcPr>
            <w:tcW w:w="3535" w:type="dxa"/>
          </w:tcPr>
          <w:p w:rsidR="001901DB" w:rsidRPr="00A93185" w:rsidRDefault="001901DB" w:rsidP="001901DB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Б.Л.Пастернак. Роман «Доктор Живаго». Его проблематика и художественное своеобразие.</w:t>
            </w:r>
          </w:p>
        </w:tc>
        <w:tc>
          <w:tcPr>
            <w:tcW w:w="849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190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901DB" w:rsidRPr="00A93185" w:rsidRDefault="009E562D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DB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  <w:p w:rsidR="00D66221" w:rsidRPr="00A93185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71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  <w:p w:rsidR="001901DB" w:rsidRPr="00A93185" w:rsidRDefault="004D5D71" w:rsidP="004D5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1901DB" w:rsidRPr="00A93185" w:rsidTr="00037699">
        <w:trPr>
          <w:trHeight w:val="282"/>
        </w:trPr>
        <w:tc>
          <w:tcPr>
            <w:tcW w:w="675" w:type="dxa"/>
          </w:tcPr>
          <w:p w:rsidR="001901DB" w:rsidRDefault="0029565E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</w:tcPr>
          <w:p w:rsidR="001901DB" w:rsidRPr="00E17C0D" w:rsidRDefault="001901DB" w:rsidP="00190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А.А.Ахматова. Жизнь и творчество</w:t>
            </w:r>
          </w:p>
        </w:tc>
        <w:tc>
          <w:tcPr>
            <w:tcW w:w="3535" w:type="dxa"/>
          </w:tcPr>
          <w:p w:rsidR="001901DB" w:rsidRPr="00E17C0D" w:rsidRDefault="001901DB" w:rsidP="00190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А.А.Ахматова. Жизнь и творчество.  Основные темы и мотивы поэзии</w:t>
            </w:r>
          </w:p>
        </w:tc>
        <w:tc>
          <w:tcPr>
            <w:tcW w:w="849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190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9E562D" w:rsidRDefault="009E562D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1901DB" w:rsidRPr="00A93185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DB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DB" w:rsidRPr="00A93185" w:rsidRDefault="004D5D7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1901DB" w:rsidRPr="00A93185" w:rsidTr="00037699">
        <w:trPr>
          <w:trHeight w:val="282"/>
        </w:trPr>
        <w:tc>
          <w:tcPr>
            <w:tcW w:w="675" w:type="dxa"/>
          </w:tcPr>
          <w:p w:rsidR="001901DB" w:rsidRPr="00A93185" w:rsidRDefault="0029565E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</w:tcPr>
          <w:p w:rsidR="001901DB" w:rsidRPr="00E17C0D" w:rsidRDefault="001901DB" w:rsidP="00190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А.А.Ахматова. Тема любви</w:t>
            </w:r>
          </w:p>
        </w:tc>
        <w:tc>
          <w:tcPr>
            <w:tcW w:w="3535" w:type="dxa"/>
          </w:tcPr>
          <w:p w:rsidR="001901DB" w:rsidRPr="00E17C0D" w:rsidRDefault="001901DB" w:rsidP="00190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Художественное своеобразие и поэтическое мастерство любовной лирики А.Ахматовой. «Песня последней встречи», «Сжала руки под тёмной вуалью…».</w:t>
            </w:r>
          </w:p>
        </w:tc>
        <w:tc>
          <w:tcPr>
            <w:tcW w:w="849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1901DB" w:rsidRPr="00A93185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DB" w:rsidRPr="001901DB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DB" w:rsidRPr="00A93185" w:rsidRDefault="004D5D7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1901DB" w:rsidRPr="00A93185" w:rsidTr="00037699">
        <w:trPr>
          <w:trHeight w:val="282"/>
        </w:trPr>
        <w:tc>
          <w:tcPr>
            <w:tcW w:w="675" w:type="dxa"/>
          </w:tcPr>
          <w:p w:rsidR="001901DB" w:rsidRPr="00A93185" w:rsidRDefault="0029565E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</w:tcPr>
          <w:p w:rsidR="001901DB" w:rsidRPr="00E17C0D" w:rsidRDefault="001901DB" w:rsidP="00190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А.А.Ахматова. Судьба России и судьба поэта</w:t>
            </w:r>
          </w:p>
        </w:tc>
        <w:tc>
          <w:tcPr>
            <w:tcW w:w="3535" w:type="dxa"/>
          </w:tcPr>
          <w:p w:rsidR="001901DB" w:rsidRPr="00E17C0D" w:rsidRDefault="001901DB" w:rsidP="00190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Судьба России и судьба поэта в лирике А.Ахматовой. «Мне ни к чему одические рати…», «Мне голос был. Он звал утешно…»</w:t>
            </w:r>
          </w:p>
        </w:tc>
        <w:tc>
          <w:tcPr>
            <w:tcW w:w="849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1901DB" w:rsidRPr="00A93185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DB" w:rsidRPr="00D66221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DB" w:rsidRPr="00A93185" w:rsidRDefault="004D5D7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1901DB" w:rsidRPr="00A93185" w:rsidTr="00037699">
        <w:trPr>
          <w:trHeight w:val="282"/>
        </w:trPr>
        <w:tc>
          <w:tcPr>
            <w:tcW w:w="675" w:type="dxa"/>
          </w:tcPr>
          <w:p w:rsidR="001901DB" w:rsidRPr="00A93185" w:rsidRDefault="0029565E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552" w:type="dxa"/>
          </w:tcPr>
          <w:p w:rsidR="001901DB" w:rsidRPr="00E17C0D" w:rsidRDefault="001901DB" w:rsidP="00190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А.А.Ахматова. Поэма «Реквием».</w:t>
            </w:r>
          </w:p>
        </w:tc>
        <w:tc>
          <w:tcPr>
            <w:tcW w:w="3535" w:type="dxa"/>
          </w:tcPr>
          <w:p w:rsidR="001901DB" w:rsidRPr="00E17C0D" w:rsidRDefault="001901DB" w:rsidP="00190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Поэма «Реквием». Единство трагедии народа и поэта. Особенности жанра и композиции.</w:t>
            </w:r>
          </w:p>
        </w:tc>
        <w:tc>
          <w:tcPr>
            <w:tcW w:w="849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1901DB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190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901DB" w:rsidRPr="00A93185" w:rsidRDefault="009E562D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Фонохрестоматия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DB" w:rsidRPr="00A93185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DB" w:rsidRPr="00A93185" w:rsidRDefault="004D5D7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1901DB" w:rsidRPr="00A93185" w:rsidTr="00037699">
        <w:trPr>
          <w:trHeight w:val="282"/>
        </w:trPr>
        <w:tc>
          <w:tcPr>
            <w:tcW w:w="675" w:type="dxa"/>
          </w:tcPr>
          <w:p w:rsidR="001901DB" w:rsidRPr="00A93185" w:rsidRDefault="0029565E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</w:tcPr>
          <w:p w:rsidR="001901DB" w:rsidRPr="00E17C0D" w:rsidRDefault="00774405" w:rsidP="0077440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Р.Р. Творческая работа </w:t>
            </w:r>
            <w:r w:rsidR="001901DB" w:rsidRPr="00E1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лирике А.А.Ахматовой</w:t>
            </w:r>
          </w:p>
        </w:tc>
        <w:tc>
          <w:tcPr>
            <w:tcW w:w="3535" w:type="dxa"/>
          </w:tcPr>
          <w:p w:rsidR="001901DB" w:rsidRPr="00E17C0D" w:rsidRDefault="001901DB" w:rsidP="00190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умений учащихся анализировать поэтические произведения.</w:t>
            </w:r>
          </w:p>
        </w:tc>
        <w:tc>
          <w:tcPr>
            <w:tcW w:w="849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274" w:type="dxa"/>
          </w:tcPr>
          <w:p w:rsidR="001901DB" w:rsidRPr="00A93185" w:rsidRDefault="001901DB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1901DB" w:rsidRPr="00A93185" w:rsidRDefault="001901DB" w:rsidP="00190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DB" w:rsidRPr="00A93185" w:rsidRDefault="00D6622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DB" w:rsidRPr="00A93185" w:rsidRDefault="004D5D71" w:rsidP="0019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AA6099" w:rsidRPr="00A93185" w:rsidTr="00037699">
        <w:trPr>
          <w:trHeight w:val="282"/>
        </w:trPr>
        <w:tc>
          <w:tcPr>
            <w:tcW w:w="675" w:type="dxa"/>
          </w:tcPr>
          <w:p w:rsidR="00AA6099" w:rsidRPr="00A93185" w:rsidRDefault="0029565E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Н.А.Заболоцкий</w:t>
            </w:r>
            <w:r w:rsidR="004D5D71">
              <w:rPr>
                <w:rFonts w:ascii="Times New Roman" w:hAnsi="Times New Roman"/>
                <w:sz w:val="24"/>
                <w:szCs w:val="24"/>
              </w:rPr>
              <w:t>.</w:t>
            </w:r>
            <w:r w:rsidR="004D5D71" w:rsidRPr="00A93185">
              <w:rPr>
                <w:rFonts w:ascii="Times New Roman" w:hAnsi="Times New Roman"/>
                <w:sz w:val="24"/>
                <w:szCs w:val="24"/>
              </w:rPr>
              <w:t xml:space="preserve"> Основные темы и мотивы</w:t>
            </w:r>
          </w:p>
        </w:tc>
        <w:tc>
          <w:tcPr>
            <w:tcW w:w="3535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Н.А.Заболоцкий.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Основные темы и мотивы поэзии</w:t>
            </w:r>
          </w:p>
        </w:tc>
        <w:tc>
          <w:tcPr>
            <w:tcW w:w="849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AA6099" w:rsidRPr="00A93185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9" w:rsidRPr="00A93185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99" w:rsidRPr="00A93185" w:rsidRDefault="004D5D71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</w:t>
            </w:r>
          </w:p>
        </w:tc>
      </w:tr>
      <w:tr w:rsidR="00AA6099" w:rsidRPr="00A93185" w:rsidTr="00037699">
        <w:trPr>
          <w:trHeight w:val="282"/>
        </w:trPr>
        <w:tc>
          <w:tcPr>
            <w:tcW w:w="675" w:type="dxa"/>
          </w:tcPr>
          <w:p w:rsidR="00AA6099" w:rsidRPr="00A93185" w:rsidRDefault="0029565E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</w:tcPr>
          <w:p w:rsidR="00D66221" w:rsidRDefault="00AA6099" w:rsidP="00D662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М.А.Шолохов. Жизнь и творчество.</w:t>
            </w:r>
            <w:r w:rsidR="004D5D71" w:rsidRPr="00D923CA">
              <w:rPr>
                <w:rFonts w:ascii="Times New Roman" w:hAnsi="Times New Roman"/>
                <w:sz w:val="24"/>
                <w:szCs w:val="24"/>
              </w:rPr>
              <w:t xml:space="preserve"> Тема гражданской войны</w:t>
            </w:r>
          </w:p>
          <w:p w:rsidR="00AA6099" w:rsidRPr="00A93185" w:rsidRDefault="00D66221" w:rsidP="00D662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923CA" w:rsidRPr="00D923CA">
              <w:rPr>
                <w:rFonts w:ascii="Times New Roman" w:hAnsi="Times New Roman"/>
                <w:sz w:val="24"/>
                <w:szCs w:val="24"/>
              </w:rPr>
              <w:t>«Донские рассказы»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5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М.А.Шолохов. Жизнь и творчество.</w:t>
            </w:r>
            <w:r w:rsidR="00D923CA" w:rsidRPr="00D923CA">
              <w:rPr>
                <w:rFonts w:ascii="Times New Roman" w:hAnsi="Times New Roman"/>
                <w:sz w:val="24"/>
                <w:szCs w:val="24"/>
              </w:rPr>
              <w:t xml:space="preserve"> Тема гражданской войны</w:t>
            </w:r>
          </w:p>
        </w:tc>
        <w:tc>
          <w:tcPr>
            <w:tcW w:w="849" w:type="dxa"/>
          </w:tcPr>
          <w:p w:rsidR="00AA6099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AA6099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9" w:rsidRPr="00A93185" w:rsidRDefault="00D66221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99" w:rsidRPr="00A93185" w:rsidRDefault="004D5D71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</w:tr>
      <w:tr w:rsidR="00AA6099" w:rsidRPr="00A93185" w:rsidTr="00037699">
        <w:trPr>
          <w:trHeight w:val="282"/>
        </w:trPr>
        <w:tc>
          <w:tcPr>
            <w:tcW w:w="675" w:type="dxa"/>
          </w:tcPr>
          <w:p w:rsidR="00AA6099" w:rsidRPr="00A93185" w:rsidRDefault="0029565E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М.А.Шолохов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«Тихий Дон»</w:t>
            </w:r>
            <w:r w:rsidR="004D5D71">
              <w:rPr>
                <w:rFonts w:ascii="Times New Roman" w:hAnsi="Times New Roman"/>
                <w:sz w:val="24"/>
                <w:szCs w:val="24"/>
              </w:rPr>
              <w:t xml:space="preserve"> История создания, художественное своеобразие</w:t>
            </w:r>
          </w:p>
        </w:tc>
        <w:tc>
          <w:tcPr>
            <w:tcW w:w="3535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создания, художественное своеобразие, проблематика романа,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герои романа.</w:t>
            </w:r>
          </w:p>
        </w:tc>
        <w:tc>
          <w:tcPr>
            <w:tcW w:w="849" w:type="dxa"/>
          </w:tcPr>
          <w:p w:rsidR="00AA6099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AA6099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AA6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9E562D" w:rsidRDefault="009E562D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Эпизоды из фильма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9" w:rsidRPr="00A93185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99" w:rsidRPr="00A93185" w:rsidRDefault="004D5D71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</w:tr>
      <w:tr w:rsidR="00AA6099" w:rsidRPr="00A93185" w:rsidTr="00037699">
        <w:trPr>
          <w:trHeight w:val="282"/>
        </w:trPr>
        <w:tc>
          <w:tcPr>
            <w:tcW w:w="675" w:type="dxa"/>
          </w:tcPr>
          <w:p w:rsidR="00AA6099" w:rsidRDefault="0029565E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73-</w:t>
            </w:r>
            <w:r w:rsidR="00A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М.А.Шолохов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«Тихий Дон»</w:t>
            </w:r>
            <w:r w:rsidR="004D5D71" w:rsidRPr="00A93185">
              <w:rPr>
                <w:rFonts w:ascii="Times New Roman" w:hAnsi="Times New Roman"/>
                <w:sz w:val="24"/>
                <w:szCs w:val="24"/>
              </w:rPr>
              <w:t xml:space="preserve"> Картины Гражданской войны в романе</w:t>
            </w:r>
          </w:p>
        </w:tc>
        <w:tc>
          <w:tcPr>
            <w:tcW w:w="3535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Картины Гражданской войны в романе «Тихий  Дон». </w:t>
            </w:r>
          </w:p>
        </w:tc>
        <w:tc>
          <w:tcPr>
            <w:tcW w:w="849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099" w:rsidRPr="00A93185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9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</w:t>
            </w:r>
          </w:p>
          <w:p w:rsidR="00D66221" w:rsidRPr="00A93185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99" w:rsidRDefault="006008DC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</w:t>
            </w:r>
          </w:p>
          <w:p w:rsidR="006008DC" w:rsidRPr="00A93185" w:rsidRDefault="006008DC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AA6099" w:rsidRPr="00A93185" w:rsidTr="00037699">
        <w:trPr>
          <w:trHeight w:val="282"/>
        </w:trPr>
        <w:tc>
          <w:tcPr>
            <w:tcW w:w="675" w:type="dxa"/>
          </w:tcPr>
          <w:p w:rsidR="00AA6099" w:rsidRDefault="0029565E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75-</w:t>
            </w:r>
            <w:r w:rsidR="00A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  <w:p w:rsidR="00AA6099" w:rsidRDefault="00AA6099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М.А.Шолохов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«Тихий Дон»</w:t>
            </w:r>
            <w:r w:rsidR="004D5D71" w:rsidRPr="00A93185">
              <w:rPr>
                <w:rFonts w:ascii="Times New Roman" w:hAnsi="Times New Roman"/>
                <w:sz w:val="24"/>
                <w:szCs w:val="24"/>
              </w:rPr>
              <w:t xml:space="preserve"> Трагедия народа и судьба Григория Мелехова</w:t>
            </w:r>
          </w:p>
        </w:tc>
        <w:tc>
          <w:tcPr>
            <w:tcW w:w="3535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849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 изучения нового материала</w:t>
            </w:r>
          </w:p>
        </w:tc>
        <w:tc>
          <w:tcPr>
            <w:tcW w:w="1274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AA6099" w:rsidRPr="00A93185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9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  <w:p w:rsidR="00D66221" w:rsidRPr="00A93185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99" w:rsidRDefault="006008DC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  <w:p w:rsidR="006008DC" w:rsidRPr="00A93185" w:rsidRDefault="006008DC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AA6099" w:rsidRPr="00A93185" w:rsidTr="00037699">
        <w:trPr>
          <w:trHeight w:val="282"/>
        </w:trPr>
        <w:tc>
          <w:tcPr>
            <w:tcW w:w="675" w:type="dxa"/>
          </w:tcPr>
          <w:p w:rsidR="0029565E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М.А.Шолохов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«Тихий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>Дон»</w:t>
            </w:r>
            <w:r w:rsidR="004D5D71" w:rsidRPr="00A93185">
              <w:rPr>
                <w:rFonts w:ascii="Times New Roman" w:hAnsi="Times New Roman"/>
                <w:sz w:val="24"/>
                <w:szCs w:val="24"/>
              </w:rPr>
              <w:t xml:space="preserve"> Женские судьбы в романе</w:t>
            </w:r>
          </w:p>
        </w:tc>
        <w:tc>
          <w:tcPr>
            <w:tcW w:w="3535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Женские судьбы в романе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lastRenderedPageBreak/>
              <w:t>«Тихий Дон».</w:t>
            </w:r>
          </w:p>
        </w:tc>
        <w:tc>
          <w:tcPr>
            <w:tcW w:w="849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 изучения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1274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Книга №2</w:t>
            </w:r>
          </w:p>
          <w:p w:rsidR="00AA6099" w:rsidRPr="00A93185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9" w:rsidRPr="00A93185" w:rsidRDefault="00D66221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99" w:rsidRPr="00A93185" w:rsidRDefault="006008DC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AA6099" w:rsidRPr="00A93185" w:rsidTr="00037699">
        <w:trPr>
          <w:trHeight w:val="282"/>
        </w:trPr>
        <w:tc>
          <w:tcPr>
            <w:tcW w:w="675" w:type="dxa"/>
          </w:tcPr>
          <w:p w:rsidR="0029565E" w:rsidRDefault="0029565E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Литература периода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:rsidR="00AA6099" w:rsidRPr="00A93185" w:rsidRDefault="00AA6099" w:rsidP="00AA6099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Литература периода Великой Отечественной войны: поэзия, проза, драматургия.</w:t>
            </w:r>
          </w:p>
        </w:tc>
        <w:tc>
          <w:tcPr>
            <w:tcW w:w="849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</w:tcPr>
          <w:p w:rsidR="00AA6099" w:rsidRPr="00D47417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 изучения нового материала</w:t>
            </w:r>
            <w:r w:rsidR="00D47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7417" w:rsidRPr="00D4741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Урок внеклассного чтения</w:t>
            </w:r>
          </w:p>
          <w:p w:rsidR="009D528C" w:rsidRPr="00A93185" w:rsidRDefault="009D528C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AA6099" w:rsidRPr="00A93185" w:rsidRDefault="00AA6099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AA6099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AA6099" w:rsidRPr="00A93185" w:rsidRDefault="00AA6099" w:rsidP="00A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9" w:rsidRDefault="00D66221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  <w:p w:rsidR="00D66221" w:rsidRDefault="00D66221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</w:p>
          <w:p w:rsidR="00D66221" w:rsidRPr="00D66221" w:rsidRDefault="00D66221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D6622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4 четв.</w:t>
            </w:r>
          </w:p>
          <w:p w:rsidR="00D66221" w:rsidRPr="00A93185" w:rsidRDefault="00D66221" w:rsidP="00A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71" w:rsidRDefault="006008DC" w:rsidP="00600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21.03. 24.03</w:t>
            </w:r>
          </w:p>
          <w:p w:rsidR="00AA6099" w:rsidRPr="00A93185" w:rsidRDefault="004D5D71" w:rsidP="00600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</w:p>
        </w:tc>
      </w:tr>
      <w:tr w:rsidR="0008518A" w:rsidRPr="00A93185" w:rsidTr="00037699">
        <w:trPr>
          <w:trHeight w:val="282"/>
        </w:trPr>
        <w:tc>
          <w:tcPr>
            <w:tcW w:w="675" w:type="dxa"/>
          </w:tcPr>
          <w:p w:rsidR="0008518A" w:rsidRPr="00A93185" w:rsidRDefault="0029565E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</w:tcPr>
          <w:p w:rsidR="0008518A" w:rsidRPr="00A93185" w:rsidRDefault="0008518A" w:rsidP="0008518A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А.Т.Твардовский. Жизнь и творчество. </w:t>
            </w:r>
          </w:p>
        </w:tc>
        <w:tc>
          <w:tcPr>
            <w:tcW w:w="3535" w:type="dxa"/>
          </w:tcPr>
          <w:p w:rsidR="0008518A" w:rsidRPr="00A93185" w:rsidRDefault="0008518A" w:rsidP="0008518A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А.Т.Твардовский. Жизнь и творчество. Размышление о настоящем и будущем Родины.</w:t>
            </w:r>
          </w:p>
        </w:tc>
        <w:tc>
          <w:tcPr>
            <w:tcW w:w="849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 изучения нового материала</w:t>
            </w:r>
          </w:p>
        </w:tc>
        <w:tc>
          <w:tcPr>
            <w:tcW w:w="1274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08518A" w:rsidRPr="00A93185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A" w:rsidRPr="00A93185" w:rsidRDefault="00D66221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18A" w:rsidRPr="00A93185" w:rsidRDefault="004D5D71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08518A" w:rsidRPr="00A93185" w:rsidTr="00037699">
        <w:trPr>
          <w:trHeight w:val="282"/>
        </w:trPr>
        <w:tc>
          <w:tcPr>
            <w:tcW w:w="675" w:type="dxa"/>
          </w:tcPr>
          <w:p w:rsidR="0008518A" w:rsidRPr="00A93185" w:rsidRDefault="0029565E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</w:tcPr>
          <w:p w:rsidR="0008518A" w:rsidRPr="00A93185" w:rsidRDefault="0008518A" w:rsidP="0008518A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А.Т.Твардовский. </w:t>
            </w:r>
            <w:r>
              <w:rPr>
                <w:rFonts w:ascii="Times New Roman" w:hAnsi="Times New Roman"/>
                <w:sz w:val="24"/>
                <w:szCs w:val="24"/>
              </w:rPr>
              <w:t>Тема войны</w:t>
            </w:r>
            <w:r w:rsidR="008D25D9">
              <w:rPr>
                <w:rFonts w:ascii="Times New Roman" w:hAnsi="Times New Roman"/>
                <w:sz w:val="24"/>
                <w:szCs w:val="24"/>
              </w:rPr>
              <w:t xml:space="preserve"> в творчестве А. Твардовского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35" w:type="dxa"/>
          </w:tcPr>
          <w:p w:rsidR="0008518A" w:rsidRPr="00A93185" w:rsidRDefault="0008518A" w:rsidP="0008518A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А.Т.Твардовский. Осмысление темы войны. «Вся суть в одном-единственном завете…», «Я знаю, никакой моей вины…» </w:t>
            </w:r>
          </w:p>
        </w:tc>
        <w:tc>
          <w:tcPr>
            <w:tcW w:w="849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 изучения нового материала</w:t>
            </w:r>
          </w:p>
        </w:tc>
        <w:tc>
          <w:tcPr>
            <w:tcW w:w="1274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08518A" w:rsidRPr="00A93185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A" w:rsidRPr="00A93185" w:rsidRDefault="00D66221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18A" w:rsidRPr="00A93185" w:rsidRDefault="008D25D9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08518A" w:rsidRPr="00A93185" w:rsidTr="00037699">
        <w:trPr>
          <w:trHeight w:val="282"/>
        </w:trPr>
        <w:tc>
          <w:tcPr>
            <w:tcW w:w="675" w:type="dxa"/>
          </w:tcPr>
          <w:p w:rsidR="0008518A" w:rsidRPr="00A93185" w:rsidRDefault="0029565E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</w:tcPr>
          <w:p w:rsidR="0008518A" w:rsidRPr="00A93185" w:rsidRDefault="0008518A" w:rsidP="0008518A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А.И.Солженицын. Жизнь и творчество.</w:t>
            </w:r>
          </w:p>
        </w:tc>
        <w:tc>
          <w:tcPr>
            <w:tcW w:w="3535" w:type="dxa"/>
          </w:tcPr>
          <w:p w:rsidR="0008518A" w:rsidRPr="00A93185" w:rsidRDefault="0008518A" w:rsidP="0008518A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А.И.Солженицын. Жизнь и творчество.</w:t>
            </w:r>
          </w:p>
        </w:tc>
        <w:tc>
          <w:tcPr>
            <w:tcW w:w="849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08518A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 изучения нового материала</w:t>
            </w:r>
          </w:p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085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08518A" w:rsidRPr="00A93185" w:rsidRDefault="009E562D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A" w:rsidRPr="00A93185" w:rsidRDefault="00D66221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18A" w:rsidRPr="00A93185" w:rsidRDefault="008D25D9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</w:tc>
      </w:tr>
      <w:tr w:rsidR="0008518A" w:rsidRPr="00A93185" w:rsidTr="00037699">
        <w:trPr>
          <w:trHeight w:val="282"/>
        </w:trPr>
        <w:tc>
          <w:tcPr>
            <w:tcW w:w="675" w:type="dxa"/>
          </w:tcPr>
          <w:p w:rsidR="0029565E" w:rsidRDefault="0029565E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  <w:p w:rsidR="0008518A" w:rsidRPr="00A93185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8518A" w:rsidRPr="00A93185" w:rsidRDefault="0008518A" w:rsidP="008D25D9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А.И.Солженицын. «Один день Ивана Денисовича»,</w:t>
            </w:r>
          </w:p>
        </w:tc>
        <w:tc>
          <w:tcPr>
            <w:tcW w:w="3535" w:type="dxa"/>
          </w:tcPr>
          <w:p w:rsidR="0008518A" w:rsidRPr="00A93185" w:rsidRDefault="0008518A" w:rsidP="0008518A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Своеобразие раскрытия «лагерной» темы творчестве А.И.Солженицына. Повесть «Один день Ивана Денисовича», её художественное своеобразие. Судьба героя.</w:t>
            </w:r>
          </w:p>
        </w:tc>
        <w:tc>
          <w:tcPr>
            <w:tcW w:w="849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 изучения нового материала</w:t>
            </w:r>
          </w:p>
        </w:tc>
        <w:tc>
          <w:tcPr>
            <w:tcW w:w="1274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08518A" w:rsidRPr="00A93185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A" w:rsidRDefault="00D66221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  <w:p w:rsidR="00D66221" w:rsidRPr="00A93185" w:rsidRDefault="00D66221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18A" w:rsidRDefault="008D25D9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  <w:p w:rsidR="008D25D9" w:rsidRPr="00A93185" w:rsidRDefault="008D25D9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08518A" w:rsidRPr="00A93185" w:rsidTr="009D528C">
        <w:trPr>
          <w:trHeight w:val="1250"/>
        </w:trPr>
        <w:tc>
          <w:tcPr>
            <w:tcW w:w="675" w:type="dxa"/>
          </w:tcPr>
          <w:p w:rsidR="0029565E" w:rsidRDefault="0029565E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86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8518A" w:rsidRPr="00A93185" w:rsidRDefault="0008518A" w:rsidP="0008518A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В.Т.Шаламов. «Колымски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35" w:type="dxa"/>
          </w:tcPr>
          <w:p w:rsidR="0008518A" w:rsidRPr="00A93185" w:rsidRDefault="0008518A" w:rsidP="0008518A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В.Т.Шаламов. Жизнь и творчество. Проблематика и поэтика «Колымских рассказов».</w:t>
            </w:r>
          </w:p>
        </w:tc>
        <w:tc>
          <w:tcPr>
            <w:tcW w:w="849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 изучения нового материала</w:t>
            </w:r>
          </w:p>
        </w:tc>
        <w:tc>
          <w:tcPr>
            <w:tcW w:w="1274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08518A" w:rsidRPr="00A93185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A" w:rsidRDefault="008F4BB9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  <w:p w:rsidR="008F4BB9" w:rsidRPr="00A93185" w:rsidRDefault="008F4BB9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D9" w:rsidRDefault="008D25D9" w:rsidP="008D2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  <w:p w:rsidR="0008518A" w:rsidRPr="00A93185" w:rsidRDefault="008D25D9" w:rsidP="008D2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08518A" w:rsidRPr="00A93185" w:rsidTr="00037699">
        <w:trPr>
          <w:trHeight w:val="282"/>
        </w:trPr>
        <w:tc>
          <w:tcPr>
            <w:tcW w:w="675" w:type="dxa"/>
          </w:tcPr>
          <w:p w:rsidR="0029565E" w:rsidRDefault="0029565E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  <w:p w:rsidR="0008518A" w:rsidRPr="00A93185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8518A" w:rsidRPr="00A93185" w:rsidRDefault="0008518A" w:rsidP="00085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 второй половины 20 века</w:t>
            </w:r>
          </w:p>
        </w:tc>
        <w:tc>
          <w:tcPr>
            <w:tcW w:w="3535" w:type="dxa"/>
          </w:tcPr>
          <w:p w:rsidR="0008518A" w:rsidRPr="0008518A" w:rsidRDefault="0008518A" w:rsidP="00085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тип литературного процесса. Литературные течения. Обновление повествовательных форм.</w:t>
            </w:r>
            <w:r w:rsidRPr="004D410E">
              <w:rPr>
                <w:rFonts w:ascii="Times New Roman" w:hAnsi="Times New Roman"/>
              </w:rPr>
              <w:t xml:space="preserve"> Поэзия 60-х годов.Новое осмысление военной темы в литературе 50-90-х годов. Ю.Бондарев, В.Богомолов, Г.Бакланов, В.Некрасов, К.Воробьев, В.Быков, Б.Васильев (произведения по выбору учителя).</w:t>
            </w:r>
          </w:p>
        </w:tc>
        <w:tc>
          <w:tcPr>
            <w:tcW w:w="849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08518A" w:rsidRPr="00A93185" w:rsidRDefault="0008518A" w:rsidP="00085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08518A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08518A" w:rsidRPr="00A93185" w:rsidRDefault="0008518A" w:rsidP="00085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A" w:rsidRDefault="008F4BB9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  <w:p w:rsidR="008F4BB9" w:rsidRDefault="008F4BB9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  <w:p w:rsidR="008F4BB9" w:rsidRPr="00A93185" w:rsidRDefault="008F4BB9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D9" w:rsidRDefault="008D25D9" w:rsidP="008D2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  <w:p w:rsidR="008D25D9" w:rsidRDefault="008D25D9" w:rsidP="008D2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  <w:p w:rsidR="0008518A" w:rsidRPr="00A93185" w:rsidRDefault="008D25D9" w:rsidP="008D2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5B4508" w:rsidRPr="00A93185" w:rsidTr="00037699">
        <w:trPr>
          <w:trHeight w:val="282"/>
        </w:trPr>
        <w:tc>
          <w:tcPr>
            <w:tcW w:w="675" w:type="dxa"/>
          </w:tcPr>
          <w:p w:rsidR="005B4508" w:rsidRPr="00A93185" w:rsidRDefault="0029565E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</w:tcPr>
          <w:p w:rsidR="005B4508" w:rsidRPr="00A93185" w:rsidRDefault="005B4508" w:rsidP="005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В.П.Астафьев</w:t>
            </w:r>
          </w:p>
        </w:tc>
        <w:tc>
          <w:tcPr>
            <w:tcW w:w="3535" w:type="dxa"/>
          </w:tcPr>
          <w:p w:rsidR="005B4508" w:rsidRPr="00A93185" w:rsidRDefault="005B4508" w:rsidP="0029565E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 xml:space="preserve">«Деревенская» проза в современной литературе. В.П.Астафьев. </w:t>
            </w:r>
            <w:r w:rsidR="0029565E">
              <w:rPr>
                <w:rFonts w:ascii="Times New Roman" w:hAnsi="Times New Roman"/>
                <w:sz w:val="24"/>
                <w:szCs w:val="24"/>
              </w:rPr>
              <w:t>О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тношения человека и природы в рассказах «Царь-рыба».</w:t>
            </w:r>
          </w:p>
        </w:tc>
        <w:tc>
          <w:tcPr>
            <w:tcW w:w="849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4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B4508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5B4508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5B4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9E562D" w:rsidRDefault="009E562D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5B4508" w:rsidRPr="00A93185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08" w:rsidRPr="00A93185" w:rsidRDefault="008F4BB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508" w:rsidRPr="00A93185" w:rsidRDefault="008D25D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5B4508" w:rsidRPr="00A93185" w:rsidTr="00037699">
        <w:trPr>
          <w:trHeight w:val="282"/>
        </w:trPr>
        <w:tc>
          <w:tcPr>
            <w:tcW w:w="675" w:type="dxa"/>
          </w:tcPr>
          <w:p w:rsidR="005B4508" w:rsidRPr="00A93185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92-</w:t>
            </w:r>
            <w:r w:rsidR="005B4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</w:tcPr>
          <w:p w:rsidR="008D25D9" w:rsidRDefault="005B4508" w:rsidP="005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В.Г.Распутин</w:t>
            </w:r>
            <w:r w:rsidR="008D25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B4508" w:rsidRPr="00A93185" w:rsidRDefault="008D25D9" w:rsidP="005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1.Слово об авторе. «Живи и помни»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Нравственные проблемы повести «Живи и помни».</w:t>
            </w:r>
          </w:p>
        </w:tc>
        <w:tc>
          <w:tcPr>
            <w:tcW w:w="3535" w:type="dxa"/>
          </w:tcPr>
          <w:p w:rsidR="005B4508" w:rsidRPr="00A93185" w:rsidRDefault="005B4508" w:rsidP="005B4508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В.Г.Распутин. Нравственные проблемы повести «Живи и помни».</w:t>
            </w:r>
          </w:p>
        </w:tc>
        <w:tc>
          <w:tcPr>
            <w:tcW w:w="849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B4508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5B4508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5B4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9E562D" w:rsidRDefault="009E562D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5B4508" w:rsidRPr="00A93185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08" w:rsidRDefault="008F4BB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  <w:p w:rsidR="008F4BB9" w:rsidRPr="005B4508" w:rsidRDefault="008F4BB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D9" w:rsidRDefault="008D25D9" w:rsidP="008D2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  <w:p w:rsidR="005B4508" w:rsidRPr="00A93185" w:rsidRDefault="008D25D9" w:rsidP="008D2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</w:p>
        </w:tc>
      </w:tr>
      <w:tr w:rsidR="005B4508" w:rsidRPr="00A93185" w:rsidTr="00037699">
        <w:trPr>
          <w:trHeight w:val="282"/>
        </w:trPr>
        <w:tc>
          <w:tcPr>
            <w:tcW w:w="675" w:type="dxa"/>
          </w:tcPr>
          <w:p w:rsidR="005B4508" w:rsidRPr="00A93185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94-</w:t>
            </w:r>
            <w:r w:rsidR="005B4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</w:tcPr>
          <w:p w:rsidR="005B4508" w:rsidRPr="00A93185" w:rsidRDefault="005B4508" w:rsidP="005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В.М.Шукшин</w:t>
            </w:r>
          </w:p>
        </w:tc>
        <w:tc>
          <w:tcPr>
            <w:tcW w:w="3535" w:type="dxa"/>
          </w:tcPr>
          <w:p w:rsidR="005B4508" w:rsidRPr="00A93185" w:rsidRDefault="005B4508" w:rsidP="005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Краткий очерк жизни и творчества.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писателя</w:t>
            </w:r>
          </w:p>
        </w:tc>
        <w:tc>
          <w:tcPr>
            <w:tcW w:w="849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1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изучения нового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274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B4508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5B4508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5B4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9E562D" w:rsidRDefault="009E562D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5B4508" w:rsidRPr="00A93185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08" w:rsidRDefault="008F4BB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05.05</w:t>
            </w:r>
          </w:p>
          <w:p w:rsidR="008F4BB9" w:rsidRPr="00A93185" w:rsidRDefault="008F4BB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5D9" w:rsidRDefault="008D25D9" w:rsidP="008D2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  <w:p w:rsidR="005B4508" w:rsidRPr="00A93185" w:rsidRDefault="008D25D9" w:rsidP="008D2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</w:tr>
      <w:tr w:rsidR="005B4508" w:rsidRPr="00A93185" w:rsidTr="00037699">
        <w:trPr>
          <w:trHeight w:val="282"/>
        </w:trPr>
        <w:tc>
          <w:tcPr>
            <w:tcW w:w="675" w:type="dxa"/>
          </w:tcPr>
          <w:p w:rsidR="005B4508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4508" w:rsidRPr="00A93185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96-</w:t>
            </w:r>
            <w:r w:rsidR="005B4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2" w:type="dxa"/>
          </w:tcPr>
          <w:p w:rsidR="008D25D9" w:rsidRDefault="008D25D9" w:rsidP="005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B4508">
              <w:rPr>
                <w:rFonts w:ascii="Times New Roman" w:hAnsi="Times New Roman"/>
                <w:sz w:val="24"/>
                <w:szCs w:val="24"/>
              </w:rPr>
              <w:t>Драматургия  второй половины 20 века</w:t>
            </w:r>
          </w:p>
          <w:p w:rsidR="005B4508" w:rsidRPr="00A93185" w:rsidRDefault="008D25D9" w:rsidP="005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B4508" w:rsidRPr="00A93185">
              <w:rPr>
                <w:rFonts w:ascii="Times New Roman" w:hAnsi="Times New Roman"/>
                <w:sz w:val="24"/>
                <w:szCs w:val="24"/>
              </w:rPr>
              <w:t xml:space="preserve"> А.В.Вампилов. «Утиная охота».</w:t>
            </w:r>
          </w:p>
        </w:tc>
        <w:tc>
          <w:tcPr>
            <w:tcW w:w="3535" w:type="dxa"/>
          </w:tcPr>
          <w:p w:rsidR="005B4508" w:rsidRPr="00A93185" w:rsidRDefault="005B4508" w:rsidP="005B4508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Темы и проблемы современной драматургии. А.В.Вампилов. «Утиная охота». Проблематика, конфликт, система образов, композиция пьесы.</w:t>
            </w:r>
          </w:p>
        </w:tc>
        <w:tc>
          <w:tcPr>
            <w:tcW w:w="849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B4508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5B4508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9E562D" w:rsidRDefault="009E562D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5B4508" w:rsidRPr="00A93185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08" w:rsidRDefault="008F4BB9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  <w:p w:rsidR="008F4BB9" w:rsidRPr="00A93185" w:rsidRDefault="008F4BB9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508" w:rsidRDefault="008D25D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  <w:p w:rsidR="008D25D9" w:rsidRPr="00A93185" w:rsidRDefault="008D25D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5B4508" w:rsidRPr="00A93185" w:rsidTr="00037699">
        <w:trPr>
          <w:trHeight w:val="282"/>
        </w:trPr>
        <w:tc>
          <w:tcPr>
            <w:tcW w:w="675" w:type="dxa"/>
          </w:tcPr>
          <w:p w:rsidR="005B4508" w:rsidRPr="00A93185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98-</w:t>
            </w:r>
            <w:r w:rsidR="005B4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2" w:type="dxa"/>
          </w:tcPr>
          <w:p w:rsidR="005B4508" w:rsidRPr="00A93185" w:rsidRDefault="005B4508" w:rsidP="005B4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второй половины 20 века</w:t>
            </w:r>
          </w:p>
        </w:tc>
        <w:tc>
          <w:tcPr>
            <w:tcW w:w="3535" w:type="dxa"/>
          </w:tcPr>
          <w:p w:rsidR="005B4508" w:rsidRPr="00A93185" w:rsidRDefault="005B4508" w:rsidP="005B4508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Авторская песня. Песенное творчество Ю.Визбора, В.Высоцкого Б.Ш.Окуджава. Слово о поэте.  Искренность и глубина поэтических интонаций. «Когда мне невмочь пересилить беду…». Стихи о Москве.</w:t>
            </w:r>
          </w:p>
        </w:tc>
        <w:tc>
          <w:tcPr>
            <w:tcW w:w="849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5B4508" w:rsidRPr="00A93185" w:rsidRDefault="005B4508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5B4508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5B4508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5B4508" w:rsidRPr="00A93185" w:rsidRDefault="005B4508" w:rsidP="005B4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08" w:rsidRDefault="008F4BB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  <w:p w:rsidR="008F4BB9" w:rsidRPr="00A93185" w:rsidRDefault="008F4BB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508" w:rsidRDefault="008D25D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  <w:p w:rsidR="008D25D9" w:rsidRPr="00A93185" w:rsidRDefault="008D25D9" w:rsidP="005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29565E" w:rsidRPr="00A93185" w:rsidTr="00037699">
        <w:trPr>
          <w:trHeight w:val="282"/>
        </w:trPr>
        <w:tc>
          <w:tcPr>
            <w:tcW w:w="675" w:type="dxa"/>
          </w:tcPr>
          <w:p w:rsidR="0029565E" w:rsidRPr="00A93185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100101</w:t>
            </w:r>
          </w:p>
        </w:tc>
        <w:tc>
          <w:tcPr>
            <w:tcW w:w="2552" w:type="dxa"/>
          </w:tcPr>
          <w:p w:rsidR="0029565E" w:rsidRPr="00A93185" w:rsidRDefault="0029565E" w:rsidP="0029565E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Э.М.Хемингуэй.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185">
              <w:rPr>
                <w:rFonts w:ascii="Times New Roman" w:hAnsi="Times New Roman"/>
                <w:sz w:val="24"/>
                <w:szCs w:val="24"/>
              </w:rPr>
              <w:t>«Старик и море».</w:t>
            </w:r>
          </w:p>
        </w:tc>
        <w:tc>
          <w:tcPr>
            <w:tcW w:w="3535" w:type="dxa"/>
          </w:tcPr>
          <w:p w:rsidR="0029565E" w:rsidRPr="00A93185" w:rsidRDefault="0029565E" w:rsidP="0029565E">
            <w:pPr>
              <w:rPr>
                <w:rFonts w:ascii="Times New Roman" w:hAnsi="Times New Roman"/>
                <w:sz w:val="24"/>
                <w:szCs w:val="24"/>
              </w:rPr>
            </w:pPr>
            <w:r w:rsidRPr="00A93185">
              <w:rPr>
                <w:rFonts w:ascii="Times New Roman" w:hAnsi="Times New Roman"/>
                <w:sz w:val="24"/>
                <w:szCs w:val="24"/>
              </w:rPr>
              <w:t>Э.М.Хемингуэй. Духовно-нравственные проблемы повести «Старик и море».</w:t>
            </w:r>
          </w:p>
        </w:tc>
        <w:tc>
          <w:tcPr>
            <w:tcW w:w="849" w:type="dxa"/>
          </w:tcPr>
          <w:p w:rsidR="0029565E" w:rsidRPr="00A93185" w:rsidRDefault="0029565E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29565E" w:rsidRPr="00A93185" w:rsidRDefault="0029565E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изучения нового материала</w:t>
            </w:r>
          </w:p>
        </w:tc>
        <w:tc>
          <w:tcPr>
            <w:tcW w:w="1274" w:type="dxa"/>
          </w:tcPr>
          <w:p w:rsidR="0029565E" w:rsidRPr="00A93185" w:rsidRDefault="0029565E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9565E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  <w:p w:rsidR="0029565E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№2</w:t>
            </w:r>
          </w:p>
          <w:p w:rsidR="0029565E" w:rsidRPr="00A93185" w:rsidRDefault="009E562D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«Зарубежная литер.»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5E" w:rsidRDefault="008F4BB9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  <w:p w:rsidR="008F4BB9" w:rsidRPr="0029565E" w:rsidRDefault="008F4BB9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65E" w:rsidRDefault="008D25D9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  <w:p w:rsidR="008D25D9" w:rsidRPr="00A93185" w:rsidRDefault="008D25D9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9565E" w:rsidRPr="00A93185" w:rsidTr="009D528C">
        <w:trPr>
          <w:trHeight w:val="374"/>
        </w:trPr>
        <w:tc>
          <w:tcPr>
            <w:tcW w:w="675" w:type="dxa"/>
          </w:tcPr>
          <w:p w:rsidR="0029565E" w:rsidRPr="00A93185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</w:tcPr>
          <w:p w:rsidR="0029565E" w:rsidRDefault="0029565E" w:rsidP="00295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  <w:r w:rsidR="008D25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5D9" w:rsidRPr="00A93185" w:rsidRDefault="008D25D9" w:rsidP="002956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535" w:type="dxa"/>
          </w:tcPr>
          <w:p w:rsidR="0029565E" w:rsidRPr="00A93185" w:rsidRDefault="0029565E" w:rsidP="00295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9565E" w:rsidRPr="00A93185" w:rsidRDefault="0029565E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29565E" w:rsidRPr="00A93185" w:rsidRDefault="0029565E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 </w:t>
            </w:r>
          </w:p>
        </w:tc>
        <w:tc>
          <w:tcPr>
            <w:tcW w:w="1274" w:type="dxa"/>
          </w:tcPr>
          <w:p w:rsidR="0029565E" w:rsidRPr="00A93185" w:rsidRDefault="0029565E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29565E" w:rsidRPr="00A93185" w:rsidRDefault="0029565E" w:rsidP="00295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№1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5E" w:rsidRPr="00A93185" w:rsidRDefault="008F4BB9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65E" w:rsidRPr="00A93185" w:rsidRDefault="008D25D9" w:rsidP="0029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</w:tr>
    </w:tbl>
    <w:p w:rsidR="00A050CB" w:rsidRDefault="00A050CB">
      <w:pPr>
        <w:rPr>
          <w:rFonts w:ascii="Times New Roman" w:hAnsi="Times New Roman"/>
          <w:sz w:val="24"/>
          <w:szCs w:val="24"/>
        </w:rPr>
      </w:pPr>
    </w:p>
    <w:p w:rsidR="00D923CA" w:rsidRDefault="00D923CA">
      <w:pPr>
        <w:rPr>
          <w:rFonts w:ascii="Times New Roman" w:hAnsi="Times New Roman"/>
          <w:sz w:val="24"/>
          <w:szCs w:val="24"/>
        </w:rPr>
      </w:pPr>
    </w:p>
    <w:p w:rsidR="008F4BB9" w:rsidRDefault="008F4BB9">
      <w:pPr>
        <w:rPr>
          <w:rFonts w:ascii="Times New Roman" w:hAnsi="Times New Roman"/>
          <w:sz w:val="24"/>
          <w:szCs w:val="24"/>
        </w:rPr>
      </w:pPr>
    </w:p>
    <w:p w:rsidR="008F4BB9" w:rsidRDefault="008F4BB9">
      <w:pPr>
        <w:rPr>
          <w:rFonts w:ascii="Times New Roman" w:hAnsi="Times New Roman"/>
          <w:sz w:val="24"/>
          <w:szCs w:val="24"/>
        </w:rPr>
      </w:pPr>
    </w:p>
    <w:p w:rsidR="009F3A31" w:rsidRDefault="009F3A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4E450F" w:rsidRPr="008F4BB9" w:rsidRDefault="00D61107" w:rsidP="009F3A31">
      <w:pPr>
        <w:jc w:val="center"/>
        <w:rPr>
          <w:rFonts w:ascii="Times New Roman" w:hAnsi="Times New Roman"/>
          <w:b/>
          <w:sz w:val="24"/>
          <w:szCs w:val="24"/>
        </w:rPr>
      </w:pPr>
      <w:r w:rsidRPr="008F4BB9">
        <w:rPr>
          <w:rFonts w:ascii="Times New Roman" w:hAnsi="Times New Roman"/>
          <w:b/>
          <w:sz w:val="24"/>
          <w:szCs w:val="24"/>
        </w:rPr>
        <w:lastRenderedPageBreak/>
        <w:t>Информационное сопровождение:</w:t>
      </w:r>
    </w:p>
    <w:p w:rsidR="00D61107" w:rsidRDefault="00D61107" w:rsidP="00D61107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1107">
        <w:rPr>
          <w:rFonts w:ascii="Times New Roman" w:hAnsi="Times New Roman"/>
          <w:sz w:val="24"/>
          <w:szCs w:val="24"/>
        </w:rPr>
        <w:t xml:space="preserve">Книга №1 </w:t>
      </w:r>
      <w:r>
        <w:rPr>
          <w:rFonts w:ascii="Times New Roman" w:hAnsi="Times New Roman"/>
          <w:sz w:val="24"/>
          <w:szCs w:val="24"/>
        </w:rPr>
        <w:t xml:space="preserve"> Т.М.Фадеева «</w:t>
      </w:r>
      <w:r w:rsidR="0001670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ематическое и поурочное планирование по литературе»</w:t>
      </w:r>
    </w:p>
    <w:p w:rsidR="00D61107" w:rsidRDefault="00D61107" w:rsidP="00D61107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№2   Р.В.Егорова  </w:t>
      </w:r>
      <w:r w:rsidRPr="00D61107">
        <w:rPr>
          <w:rFonts w:ascii="Times New Roman" w:hAnsi="Times New Roman"/>
          <w:sz w:val="24"/>
          <w:szCs w:val="24"/>
        </w:rPr>
        <w:t>«Поурочные разработки по русской литературе 11 класс» ( В двух частях)</w:t>
      </w:r>
    </w:p>
    <w:p w:rsidR="00A050CB" w:rsidRDefault="00A050CB" w:rsidP="00D61107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№1</w:t>
      </w:r>
      <w:r w:rsidRPr="00A05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Поурочные планы. Литература 10-11 классы</w:t>
      </w:r>
    </w:p>
    <w:p w:rsidR="00A050CB" w:rsidRDefault="00A050CB" w:rsidP="00D61107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 Библиотека школьника.</w:t>
      </w:r>
    </w:p>
    <w:p w:rsidR="00A050CB" w:rsidRDefault="00A050CB" w:rsidP="00D61107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на ПК «Презентации по литературе»</w:t>
      </w:r>
    </w:p>
    <w:p w:rsidR="009E562D" w:rsidRDefault="009E562D" w:rsidP="00D61107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«Фонохрестоматия для уроков литературы»</w:t>
      </w:r>
    </w:p>
    <w:p w:rsidR="009E562D" w:rsidRDefault="009E562D" w:rsidP="00D61107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 «Элективные курсы ( для уроков по зарубежной литературе)</w:t>
      </w:r>
    </w:p>
    <w:p w:rsidR="009E562D" w:rsidRDefault="009E562D" w:rsidP="00D61107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Фильмы:</w:t>
      </w:r>
      <w:r w:rsidR="00D14121">
        <w:rPr>
          <w:rFonts w:ascii="Times New Roman" w:hAnsi="Times New Roman"/>
          <w:sz w:val="24"/>
          <w:szCs w:val="24"/>
        </w:rPr>
        <w:t xml:space="preserve"> «С.Есенин», «Мастер и Маргарита», «Тихий Дон»</w:t>
      </w:r>
    </w:p>
    <w:p w:rsidR="00D923CA" w:rsidRPr="00D923CA" w:rsidRDefault="00D923CA" w:rsidP="00D923CA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D923CA">
        <w:rPr>
          <w:rFonts w:ascii="Times New Roman" w:hAnsi="Times New Roman"/>
          <w:sz w:val="24"/>
          <w:szCs w:val="24"/>
        </w:rPr>
        <w:t>Е.В.Иванова. Анализ призведений русской литературы 20 века. М.: Экзамен, 2011г.</w:t>
      </w:r>
    </w:p>
    <w:p w:rsidR="00D923CA" w:rsidRPr="00D923CA" w:rsidRDefault="00D923CA" w:rsidP="00D923CA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23CA">
        <w:rPr>
          <w:rFonts w:ascii="Times New Roman" w:hAnsi="Times New Roman"/>
          <w:sz w:val="24"/>
          <w:szCs w:val="24"/>
        </w:rPr>
        <w:t xml:space="preserve"> М.Е.Кривоплясова. «Средства и приёмы выразительной речи». Волгоград: Учитель, 2007г.</w:t>
      </w:r>
    </w:p>
    <w:p w:rsidR="00D923CA" w:rsidRPr="00D923CA" w:rsidRDefault="00D923CA" w:rsidP="00D923CA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923CA">
        <w:rPr>
          <w:rFonts w:ascii="Times New Roman" w:hAnsi="Times New Roman"/>
          <w:sz w:val="24"/>
          <w:szCs w:val="24"/>
        </w:rPr>
        <w:t xml:space="preserve"> Программа для образовательных учреждений, 10-11 классы под редакцией В.Я.Коровиной  М.: Просвещение , 2006г.         </w:t>
      </w:r>
    </w:p>
    <w:p w:rsidR="00D923CA" w:rsidRDefault="00D923CA" w:rsidP="00D923CA">
      <w:pPr>
        <w:pStyle w:val="a8"/>
        <w:rPr>
          <w:rFonts w:ascii="Times New Roman" w:hAnsi="Times New Roman"/>
          <w:sz w:val="24"/>
          <w:szCs w:val="24"/>
        </w:rPr>
      </w:pPr>
    </w:p>
    <w:p w:rsidR="00A050CB" w:rsidRDefault="00A050CB" w:rsidP="00A050CB">
      <w:pPr>
        <w:rPr>
          <w:rFonts w:ascii="Times New Roman" w:hAnsi="Times New Roman"/>
          <w:sz w:val="24"/>
          <w:szCs w:val="24"/>
        </w:rPr>
      </w:pPr>
    </w:p>
    <w:p w:rsidR="009E562D" w:rsidRDefault="009E562D" w:rsidP="00A050CB">
      <w:pPr>
        <w:rPr>
          <w:rFonts w:ascii="Times New Roman" w:hAnsi="Times New Roman"/>
          <w:sz w:val="24"/>
          <w:szCs w:val="24"/>
        </w:rPr>
        <w:sectPr w:rsidR="009E562D" w:rsidSect="009F3A31">
          <w:footerReference w:type="default" r:id="rId8"/>
          <w:pgSz w:w="16838" w:h="11906" w:orient="landscape"/>
          <w:pgMar w:top="284" w:right="1134" w:bottom="1134" w:left="1134" w:header="709" w:footer="709" w:gutter="0"/>
          <w:cols w:space="708"/>
          <w:docGrid w:linePitch="360"/>
        </w:sectPr>
      </w:pPr>
    </w:p>
    <w:p w:rsidR="00A050CB" w:rsidRPr="00421965" w:rsidRDefault="00A050CB" w:rsidP="00A050CB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    </w:t>
      </w:r>
      <w:r w:rsidRPr="00421965">
        <w:rPr>
          <w:rFonts w:ascii="Times New Roman" w:hAnsi="Times New Roman" w:cs="Times New Roman"/>
          <w:b/>
          <w:bCs/>
          <w:color w:val="000000"/>
        </w:rPr>
        <w:t>Интернет-ресурсы: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outlineLvl w:val="2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Отечественная и зарубежная литература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Газета «Литература» и сайт для учителя «Я иду на урок литературы»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http://lit.1september.ru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Коллекция «Русская и зарубежная литература для школы» Российского общеобразовательного портала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http://litera.edu.ru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Виртуальный музей литературных героев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http://www.likt590.ru/project/museum/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В помощь молодому педагогу: сайт учителя русского языка и литературы Л. О. Красовской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http://skolakras.narod.ru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lastRenderedPageBreak/>
        <w:t>Древнерусская литература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http://pisatel.org/old/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Методика преподавания литературы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http://metlit.nm.ru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Слова: поэзия Серебряного века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http://slova.org.ru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Стихия: классическая русская / советская поэзия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http://litera.ru/stixiya/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outlineLvl w:val="2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Писатели и литературные произведения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Булгаковская энциклопедия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http://www.bulgakov.ru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Добролюбов Николай Александрович</w:t>
      </w:r>
    </w:p>
    <w:p w:rsidR="00A050CB" w:rsidRPr="00421965" w:rsidRDefault="00A050CB" w:rsidP="00A050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21965">
        <w:rPr>
          <w:rFonts w:ascii="Times New Roman" w:hAnsi="Times New Roman" w:cs="Times New Roman"/>
        </w:rPr>
        <w:t>http://www.dobrolyubov.net.ru</w:t>
      </w:r>
    </w:p>
    <w:p w:rsidR="00A050CB" w:rsidRDefault="00A050CB" w:rsidP="00A050CB">
      <w:pPr>
        <w:shd w:val="clear" w:color="auto" w:fill="FFFFFF"/>
        <w:jc w:val="center"/>
        <w:rPr>
          <w:b/>
          <w:caps/>
        </w:rPr>
        <w:sectPr w:rsidR="00A050CB" w:rsidSect="00A050CB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A050CB" w:rsidRPr="00CB5471" w:rsidRDefault="00A050CB" w:rsidP="00A050CB">
      <w:pPr>
        <w:shd w:val="clear" w:color="auto" w:fill="FFFFFF"/>
        <w:jc w:val="center"/>
        <w:rPr>
          <w:b/>
          <w:caps/>
        </w:rPr>
      </w:pPr>
    </w:p>
    <w:p w:rsidR="00A050CB" w:rsidRDefault="00A050CB" w:rsidP="00A050CB">
      <w:pPr>
        <w:rPr>
          <w:rFonts w:ascii="Times New Roman" w:hAnsi="Times New Roman"/>
          <w:sz w:val="24"/>
          <w:szCs w:val="24"/>
        </w:rPr>
      </w:pPr>
    </w:p>
    <w:p w:rsidR="00D923CA" w:rsidRDefault="00D923CA" w:rsidP="00A050CB">
      <w:pPr>
        <w:rPr>
          <w:rFonts w:ascii="Times New Roman" w:hAnsi="Times New Roman"/>
          <w:sz w:val="24"/>
          <w:szCs w:val="24"/>
        </w:rPr>
      </w:pPr>
    </w:p>
    <w:p w:rsidR="00D923CA" w:rsidRDefault="00D923CA" w:rsidP="00A050CB">
      <w:pPr>
        <w:rPr>
          <w:rFonts w:ascii="Times New Roman" w:hAnsi="Times New Roman"/>
          <w:sz w:val="24"/>
          <w:szCs w:val="24"/>
        </w:rPr>
      </w:pPr>
    </w:p>
    <w:p w:rsidR="00D923CA" w:rsidRDefault="00D923CA" w:rsidP="00A050CB">
      <w:pPr>
        <w:rPr>
          <w:rFonts w:ascii="Times New Roman" w:hAnsi="Times New Roman"/>
          <w:sz w:val="24"/>
          <w:szCs w:val="24"/>
        </w:rPr>
      </w:pPr>
    </w:p>
    <w:sectPr w:rsidR="00D923CA" w:rsidSect="00D923CA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24" w:rsidRDefault="00193024" w:rsidP="00FA3713">
      <w:pPr>
        <w:spacing w:after="0" w:line="240" w:lineRule="auto"/>
      </w:pPr>
      <w:r>
        <w:separator/>
      </w:r>
    </w:p>
  </w:endnote>
  <w:endnote w:type="continuationSeparator" w:id="1">
    <w:p w:rsidR="00193024" w:rsidRDefault="00193024" w:rsidP="00FA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38" w:rsidRDefault="000A2038">
    <w:pPr>
      <w:pStyle w:val="a6"/>
    </w:pPr>
  </w:p>
  <w:p w:rsidR="000A2038" w:rsidRDefault="000A20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24" w:rsidRDefault="00193024" w:rsidP="00FA3713">
      <w:pPr>
        <w:spacing w:after="0" w:line="240" w:lineRule="auto"/>
      </w:pPr>
      <w:r>
        <w:separator/>
      </w:r>
    </w:p>
  </w:footnote>
  <w:footnote w:type="continuationSeparator" w:id="1">
    <w:p w:rsidR="00193024" w:rsidRDefault="00193024" w:rsidP="00FA3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56A"/>
    <w:multiLevelType w:val="hybridMultilevel"/>
    <w:tmpl w:val="679A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92A38"/>
    <w:multiLevelType w:val="hybridMultilevel"/>
    <w:tmpl w:val="E3F4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338"/>
    <w:rsid w:val="00016703"/>
    <w:rsid w:val="00037699"/>
    <w:rsid w:val="00043EB0"/>
    <w:rsid w:val="0005238E"/>
    <w:rsid w:val="0008518A"/>
    <w:rsid w:val="000A2038"/>
    <w:rsid w:val="000A63D9"/>
    <w:rsid w:val="000C7293"/>
    <w:rsid w:val="00134B49"/>
    <w:rsid w:val="0014062E"/>
    <w:rsid w:val="00156BF8"/>
    <w:rsid w:val="001901DB"/>
    <w:rsid w:val="0019123B"/>
    <w:rsid w:val="00193024"/>
    <w:rsid w:val="001A6806"/>
    <w:rsid w:val="001F046C"/>
    <w:rsid w:val="00251953"/>
    <w:rsid w:val="00266BB5"/>
    <w:rsid w:val="0029565E"/>
    <w:rsid w:val="00296749"/>
    <w:rsid w:val="002B01FC"/>
    <w:rsid w:val="002D47AC"/>
    <w:rsid w:val="002D6CB1"/>
    <w:rsid w:val="002E2307"/>
    <w:rsid w:val="002F30D3"/>
    <w:rsid w:val="003125FE"/>
    <w:rsid w:val="00373848"/>
    <w:rsid w:val="00396494"/>
    <w:rsid w:val="003A00F7"/>
    <w:rsid w:val="003A5EB8"/>
    <w:rsid w:val="003B5827"/>
    <w:rsid w:val="003F613B"/>
    <w:rsid w:val="00467227"/>
    <w:rsid w:val="00492EB4"/>
    <w:rsid w:val="004A38B1"/>
    <w:rsid w:val="004B3882"/>
    <w:rsid w:val="004C71C9"/>
    <w:rsid w:val="004D270C"/>
    <w:rsid w:val="004D5D71"/>
    <w:rsid w:val="004E450F"/>
    <w:rsid w:val="004F4E09"/>
    <w:rsid w:val="005218AA"/>
    <w:rsid w:val="0052292C"/>
    <w:rsid w:val="00561D95"/>
    <w:rsid w:val="005776E3"/>
    <w:rsid w:val="005A0F12"/>
    <w:rsid w:val="005B4508"/>
    <w:rsid w:val="005D2CD8"/>
    <w:rsid w:val="005D5B71"/>
    <w:rsid w:val="006008DC"/>
    <w:rsid w:val="00663965"/>
    <w:rsid w:val="00674A2A"/>
    <w:rsid w:val="00676E56"/>
    <w:rsid w:val="006972A9"/>
    <w:rsid w:val="006A1361"/>
    <w:rsid w:val="006B020C"/>
    <w:rsid w:val="006B3DDE"/>
    <w:rsid w:val="006C4EC2"/>
    <w:rsid w:val="006E0C2A"/>
    <w:rsid w:val="00723C46"/>
    <w:rsid w:val="00752314"/>
    <w:rsid w:val="00774405"/>
    <w:rsid w:val="00785D24"/>
    <w:rsid w:val="007B718D"/>
    <w:rsid w:val="0084331D"/>
    <w:rsid w:val="008448E4"/>
    <w:rsid w:val="008547A9"/>
    <w:rsid w:val="008739E8"/>
    <w:rsid w:val="008D25D9"/>
    <w:rsid w:val="008F4BB9"/>
    <w:rsid w:val="00900E1E"/>
    <w:rsid w:val="00903C49"/>
    <w:rsid w:val="00980299"/>
    <w:rsid w:val="009846F3"/>
    <w:rsid w:val="009A5A0A"/>
    <w:rsid w:val="009D528C"/>
    <w:rsid w:val="009E562D"/>
    <w:rsid w:val="009F1285"/>
    <w:rsid w:val="009F3A31"/>
    <w:rsid w:val="00A050CB"/>
    <w:rsid w:val="00A335E7"/>
    <w:rsid w:val="00A37BAB"/>
    <w:rsid w:val="00A83762"/>
    <w:rsid w:val="00A87A43"/>
    <w:rsid w:val="00A900BF"/>
    <w:rsid w:val="00A93185"/>
    <w:rsid w:val="00A971FE"/>
    <w:rsid w:val="00AA6099"/>
    <w:rsid w:val="00AB6996"/>
    <w:rsid w:val="00AC07B0"/>
    <w:rsid w:val="00AC4DBC"/>
    <w:rsid w:val="00B0543E"/>
    <w:rsid w:val="00B407DD"/>
    <w:rsid w:val="00B43D3D"/>
    <w:rsid w:val="00B86970"/>
    <w:rsid w:val="00B9653C"/>
    <w:rsid w:val="00C35338"/>
    <w:rsid w:val="00C476A6"/>
    <w:rsid w:val="00C57DCA"/>
    <w:rsid w:val="00CB5F1A"/>
    <w:rsid w:val="00CC1AF5"/>
    <w:rsid w:val="00D05105"/>
    <w:rsid w:val="00D07A56"/>
    <w:rsid w:val="00D14121"/>
    <w:rsid w:val="00D4326F"/>
    <w:rsid w:val="00D47417"/>
    <w:rsid w:val="00D61107"/>
    <w:rsid w:val="00D66221"/>
    <w:rsid w:val="00D76D7B"/>
    <w:rsid w:val="00D923CA"/>
    <w:rsid w:val="00DA0081"/>
    <w:rsid w:val="00DA18B4"/>
    <w:rsid w:val="00DA1931"/>
    <w:rsid w:val="00E17C0D"/>
    <w:rsid w:val="00E368C5"/>
    <w:rsid w:val="00E84D90"/>
    <w:rsid w:val="00EA45F3"/>
    <w:rsid w:val="00EC2AF0"/>
    <w:rsid w:val="00ED2229"/>
    <w:rsid w:val="00EE6551"/>
    <w:rsid w:val="00F10F0C"/>
    <w:rsid w:val="00F40429"/>
    <w:rsid w:val="00F6095E"/>
    <w:rsid w:val="00F82710"/>
    <w:rsid w:val="00FA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3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533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3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533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61107"/>
    <w:pPr>
      <w:ind w:left="720"/>
      <w:contextualSpacing/>
    </w:pPr>
  </w:style>
  <w:style w:type="paragraph" w:customStyle="1" w:styleId="ParagraphStyle">
    <w:name w:val="Paragraph Style"/>
    <w:rsid w:val="00A05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AD96-D553-43C9-A261-63E4121D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</Company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Наталья</cp:lastModifiedBy>
  <cp:revision>11</cp:revision>
  <cp:lastPrinted>2012-09-09T12:19:00Z</cp:lastPrinted>
  <dcterms:created xsi:type="dcterms:W3CDTF">2011-10-18T06:06:00Z</dcterms:created>
  <dcterms:modified xsi:type="dcterms:W3CDTF">2012-09-09T12:22:00Z</dcterms:modified>
</cp:coreProperties>
</file>