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AE" w:rsidRDefault="00F810AE" w:rsidP="00F810A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8</w:t>
      </w:r>
      <w:r>
        <w:rPr>
          <w:sz w:val="28"/>
          <w:szCs w:val="28"/>
        </w:rPr>
        <w:t xml:space="preserve"> класс</w:t>
      </w:r>
    </w:p>
    <w:p w:rsidR="00F810AE" w:rsidRDefault="00F810AE" w:rsidP="00F810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(УМК под редакцией </w:t>
      </w:r>
      <w:proofErr w:type="spellStart"/>
      <w:r>
        <w:rPr>
          <w:sz w:val="28"/>
          <w:szCs w:val="28"/>
        </w:rPr>
        <w:t>Г.С.Меркина</w:t>
      </w:r>
      <w:proofErr w:type="spellEnd"/>
      <w:r>
        <w:rPr>
          <w:sz w:val="28"/>
          <w:szCs w:val="28"/>
        </w:rPr>
        <w:t xml:space="preserve"> Москва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»Русское слово» 2012)</w:t>
      </w:r>
    </w:p>
    <w:p w:rsidR="000E75DF" w:rsidRPr="00F810AE" w:rsidRDefault="00F810AE" w:rsidP="00F810AE">
      <w:pPr>
        <w:jc w:val="center"/>
        <w:rPr>
          <w:sz w:val="28"/>
          <w:szCs w:val="28"/>
        </w:rPr>
      </w:pPr>
      <w:r>
        <w:rPr>
          <w:sz w:val="28"/>
          <w:szCs w:val="28"/>
        </w:rPr>
        <w:t>(70 часов)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"/>
        <w:gridCol w:w="284"/>
        <w:gridCol w:w="1984"/>
        <w:gridCol w:w="142"/>
        <w:gridCol w:w="1418"/>
        <w:gridCol w:w="141"/>
        <w:gridCol w:w="284"/>
        <w:gridCol w:w="2126"/>
        <w:gridCol w:w="142"/>
        <w:gridCol w:w="2835"/>
        <w:gridCol w:w="142"/>
        <w:gridCol w:w="141"/>
        <w:gridCol w:w="284"/>
        <w:gridCol w:w="1086"/>
        <w:gridCol w:w="48"/>
        <w:gridCol w:w="378"/>
        <w:gridCol w:w="47"/>
        <w:gridCol w:w="1164"/>
      </w:tblGrid>
      <w:tr w:rsidR="005C247E" w:rsidTr="00B14B90">
        <w:tc>
          <w:tcPr>
            <w:tcW w:w="15022" w:type="dxa"/>
            <w:gridSpan w:val="20"/>
          </w:tcPr>
          <w:p w:rsidR="005C247E" w:rsidRDefault="005C247E" w:rsidP="005C247E">
            <w:pPr>
              <w:jc w:val="center"/>
            </w:pPr>
            <w:r>
              <w:t>1-я четверть</w:t>
            </w:r>
          </w:p>
        </w:tc>
      </w:tr>
      <w:tr w:rsidR="00A3556C" w:rsidTr="008A32BF">
        <w:tc>
          <w:tcPr>
            <w:tcW w:w="534" w:type="dxa"/>
          </w:tcPr>
          <w:p w:rsidR="005C247E" w:rsidRDefault="005C247E" w:rsidP="005C247E">
            <w:bookmarkStart w:id="0" w:name="_GoBack" w:colFirst="1" w:colLast="7"/>
            <w:r>
              <w:t>№</w:t>
            </w:r>
            <w:r>
              <w:tab/>
            </w:r>
          </w:p>
          <w:p w:rsidR="005C247E" w:rsidRDefault="005C247E" w:rsidP="005C247E"/>
        </w:tc>
        <w:tc>
          <w:tcPr>
            <w:tcW w:w="1842" w:type="dxa"/>
            <w:gridSpan w:val="2"/>
          </w:tcPr>
          <w:p w:rsidR="005C247E" w:rsidRDefault="005C247E" w:rsidP="005C247E">
            <w:r>
              <w:t>тема</w:t>
            </w:r>
          </w:p>
        </w:tc>
        <w:tc>
          <w:tcPr>
            <w:tcW w:w="2268" w:type="dxa"/>
            <w:gridSpan w:val="2"/>
          </w:tcPr>
          <w:p w:rsidR="005C247E" w:rsidRDefault="005C247E" w:rsidP="005C247E">
            <w:r>
              <w:t>цель</w:t>
            </w:r>
          </w:p>
        </w:tc>
        <w:tc>
          <w:tcPr>
            <w:tcW w:w="1701" w:type="dxa"/>
            <w:gridSpan w:val="3"/>
          </w:tcPr>
          <w:p w:rsidR="005C247E" w:rsidRDefault="005C247E" w:rsidP="005C247E">
            <w:r>
              <w:t>Теория литературы</w:t>
            </w:r>
          </w:p>
        </w:tc>
        <w:tc>
          <w:tcPr>
            <w:tcW w:w="2552" w:type="dxa"/>
            <w:gridSpan w:val="3"/>
          </w:tcPr>
          <w:p w:rsidR="005C247E" w:rsidRDefault="005C247E" w:rsidP="005C247E">
            <w:r>
              <w:t>Освоение предметных знаний</w:t>
            </w:r>
          </w:p>
        </w:tc>
        <w:tc>
          <w:tcPr>
            <w:tcW w:w="2977" w:type="dxa"/>
            <w:gridSpan w:val="2"/>
          </w:tcPr>
          <w:p w:rsidR="005C247E" w:rsidRDefault="005C247E" w:rsidP="005C247E">
            <w:proofErr w:type="spellStart"/>
            <w:r>
              <w:t>удд</w:t>
            </w:r>
            <w:proofErr w:type="spellEnd"/>
          </w:p>
        </w:tc>
        <w:tc>
          <w:tcPr>
            <w:tcW w:w="1937" w:type="dxa"/>
            <w:gridSpan w:val="5"/>
          </w:tcPr>
          <w:p w:rsidR="005C247E" w:rsidRDefault="005C247E" w:rsidP="005C247E">
            <w:r>
              <w:t>Образовательный продукт</w:t>
            </w:r>
          </w:p>
        </w:tc>
        <w:tc>
          <w:tcPr>
            <w:tcW w:w="1211" w:type="dxa"/>
            <w:gridSpan w:val="2"/>
          </w:tcPr>
          <w:p w:rsidR="005C247E" w:rsidRDefault="005C247E" w:rsidP="005C247E">
            <w:r>
              <w:t>Форма контроля</w:t>
            </w:r>
          </w:p>
        </w:tc>
      </w:tr>
      <w:bookmarkEnd w:id="0"/>
      <w:tr w:rsidR="00BB6264" w:rsidTr="008A32BF">
        <w:tc>
          <w:tcPr>
            <w:tcW w:w="534" w:type="dxa"/>
          </w:tcPr>
          <w:p w:rsidR="00BB6264" w:rsidRDefault="00BB6264" w:rsidP="005C247E">
            <w:r>
              <w:t>1</w:t>
            </w:r>
          </w:p>
        </w:tc>
        <w:tc>
          <w:tcPr>
            <w:tcW w:w="1842" w:type="dxa"/>
            <w:gridSpan w:val="2"/>
          </w:tcPr>
          <w:p w:rsidR="00BB6264" w:rsidRDefault="00BB6264" w:rsidP="005C247E">
            <w:r>
              <w:t>Художественная литература и история</w:t>
            </w:r>
          </w:p>
        </w:tc>
        <w:tc>
          <w:tcPr>
            <w:tcW w:w="2268" w:type="dxa"/>
            <w:gridSpan w:val="2"/>
          </w:tcPr>
          <w:p w:rsidR="00BB6264" w:rsidRDefault="00BB6264" w:rsidP="005C247E">
            <w:r>
              <w:t>Выявление значения художественного произведения в культурном наследии страны</w:t>
            </w:r>
          </w:p>
        </w:tc>
        <w:tc>
          <w:tcPr>
            <w:tcW w:w="1701" w:type="dxa"/>
            <w:gridSpan w:val="3"/>
          </w:tcPr>
          <w:p w:rsidR="00BB6264" w:rsidRDefault="00BB6264" w:rsidP="005C247E"/>
        </w:tc>
        <w:tc>
          <w:tcPr>
            <w:tcW w:w="2552" w:type="dxa"/>
            <w:gridSpan w:val="3"/>
          </w:tcPr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курса</w:t>
            </w:r>
          </w:p>
        </w:tc>
        <w:tc>
          <w:tcPr>
            <w:tcW w:w="2977" w:type="dxa"/>
            <w:gridSpan w:val="2"/>
          </w:tcPr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причинно-следственные связи, аналогии</w:t>
            </w:r>
          </w:p>
        </w:tc>
        <w:tc>
          <w:tcPr>
            <w:tcW w:w="1937" w:type="dxa"/>
            <w:gridSpan w:val="5"/>
          </w:tcPr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плану</w:t>
            </w:r>
          </w:p>
        </w:tc>
        <w:tc>
          <w:tcPr>
            <w:tcW w:w="1211" w:type="dxa"/>
            <w:gridSpan w:val="2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</w:tblGrid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6264" w:rsidRPr="008B7738" w:rsidTr="000D60B7">
              <w:trPr>
                <w:trHeight w:val="5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17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17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26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rHeight w:val="17"/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B6264" w:rsidRPr="008B7738" w:rsidTr="000D60B7">
              <w:trPr>
                <w:tblCellSpacing w:w="0" w:type="dxa"/>
              </w:trPr>
              <w:tc>
                <w:tcPr>
                  <w:tcW w:w="545" w:type="dxa"/>
                  <w:vAlign w:val="center"/>
                  <w:hideMark/>
                </w:tcPr>
                <w:p w:rsidR="00BB6264" w:rsidRPr="008B7738" w:rsidRDefault="00BB6264" w:rsidP="000D60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BB6264" w:rsidTr="008A32BF">
        <w:tc>
          <w:tcPr>
            <w:tcW w:w="534" w:type="dxa"/>
          </w:tcPr>
          <w:p w:rsidR="00BB6264" w:rsidRDefault="00BB6264" w:rsidP="005C247E">
            <w:r>
              <w:t>2</w:t>
            </w:r>
          </w:p>
        </w:tc>
        <w:tc>
          <w:tcPr>
            <w:tcW w:w="1842" w:type="dxa"/>
            <w:gridSpan w:val="2"/>
          </w:tcPr>
          <w:p w:rsidR="00BB6264" w:rsidRDefault="00BB6264" w:rsidP="005C247E">
            <w:r>
              <w:t>Исторические песни 16 века</w:t>
            </w:r>
          </w:p>
        </w:tc>
        <w:tc>
          <w:tcPr>
            <w:tcW w:w="2268" w:type="dxa"/>
            <w:gridSpan w:val="2"/>
          </w:tcPr>
          <w:p w:rsidR="00BB6264" w:rsidRDefault="00BB6264" w:rsidP="005C247E">
            <w:r>
              <w:t>Выявление особенностей исторических песен 16 века, их отличия от былины и летописи</w:t>
            </w:r>
          </w:p>
        </w:tc>
        <w:tc>
          <w:tcPr>
            <w:tcW w:w="1701" w:type="dxa"/>
            <w:gridSpan w:val="3"/>
          </w:tcPr>
          <w:p w:rsidR="00BB6264" w:rsidRDefault="00BB6264" w:rsidP="005C247E">
            <w:r>
              <w:t>Исторические</w:t>
            </w:r>
          </w:p>
          <w:p w:rsidR="00BB6264" w:rsidRDefault="00BB6264" w:rsidP="005C247E">
            <w:r>
              <w:t>песни</w:t>
            </w:r>
          </w:p>
          <w:p w:rsidR="00BB6264" w:rsidRDefault="00BB6264" w:rsidP="005C247E">
            <w:r>
              <w:t>Летописи</w:t>
            </w:r>
          </w:p>
          <w:p w:rsidR="00BB6264" w:rsidRDefault="00BB6264" w:rsidP="005C247E">
            <w:r>
              <w:t>былины</w:t>
            </w:r>
          </w:p>
        </w:tc>
        <w:tc>
          <w:tcPr>
            <w:tcW w:w="2552" w:type="dxa"/>
            <w:gridSpan w:val="3"/>
          </w:tcPr>
          <w:p w:rsidR="00BB6264" w:rsidRDefault="00BB6264" w:rsidP="005C247E">
            <w:r>
              <w:t>Своеобразие поэтики песен 16 века</w:t>
            </w:r>
          </w:p>
        </w:tc>
        <w:tc>
          <w:tcPr>
            <w:tcW w:w="2977" w:type="dxa"/>
            <w:gridSpan w:val="2"/>
          </w:tcPr>
          <w:p w:rsidR="00BB6264" w:rsidRDefault="00BB6264" w:rsidP="005C247E">
            <w:r w:rsidRPr="00BB6264">
              <w:t>Классифицировать материал, умение планировать свою работу при решении задач</w:t>
            </w:r>
          </w:p>
        </w:tc>
        <w:tc>
          <w:tcPr>
            <w:tcW w:w="1937" w:type="dxa"/>
            <w:gridSpan w:val="5"/>
          </w:tcPr>
          <w:p w:rsidR="00BB6264" w:rsidRDefault="00BB6264" w:rsidP="005C247E">
            <w:r>
              <w:t>Сравнительная таблица</w:t>
            </w:r>
          </w:p>
        </w:tc>
        <w:tc>
          <w:tcPr>
            <w:tcW w:w="1211" w:type="dxa"/>
            <w:gridSpan w:val="2"/>
          </w:tcPr>
          <w:p w:rsidR="00BB6264" w:rsidRDefault="00BB6264" w:rsidP="005C247E">
            <w:r>
              <w:t>Устный ответ</w:t>
            </w:r>
          </w:p>
        </w:tc>
      </w:tr>
      <w:tr w:rsidR="00BB6264" w:rsidTr="008A32BF">
        <w:tc>
          <w:tcPr>
            <w:tcW w:w="534" w:type="dxa"/>
          </w:tcPr>
          <w:p w:rsidR="00BB6264" w:rsidRDefault="00BB6264" w:rsidP="005C247E">
            <w:r>
              <w:t>3</w:t>
            </w:r>
          </w:p>
        </w:tc>
        <w:tc>
          <w:tcPr>
            <w:tcW w:w="1842" w:type="dxa"/>
            <w:gridSpan w:val="2"/>
          </w:tcPr>
          <w:p w:rsidR="00BB6264" w:rsidRDefault="00BB6264" w:rsidP="005C247E">
            <w:r>
              <w:t>Исторические песни 17 века</w:t>
            </w:r>
          </w:p>
        </w:tc>
        <w:tc>
          <w:tcPr>
            <w:tcW w:w="2268" w:type="dxa"/>
            <w:gridSpan w:val="2"/>
          </w:tcPr>
          <w:p w:rsidR="00BB6264" w:rsidRDefault="00BB6264" w:rsidP="005C247E">
            <w:r>
              <w:t>Выявление исторической основ</w:t>
            </w:r>
            <w:r w:rsidR="00D21373">
              <w:t>ы песен 17 века, худ</w:t>
            </w:r>
            <w:proofErr w:type="gramStart"/>
            <w:r w:rsidR="00D21373">
              <w:t>.</w:t>
            </w:r>
            <w:proofErr w:type="gramEnd"/>
            <w:r w:rsidR="00D21373">
              <w:t xml:space="preserve"> </w:t>
            </w:r>
            <w:proofErr w:type="gramStart"/>
            <w:r>
              <w:t>и</w:t>
            </w:r>
            <w:proofErr w:type="gramEnd"/>
            <w:r>
              <w:t>деи</w:t>
            </w:r>
          </w:p>
        </w:tc>
        <w:tc>
          <w:tcPr>
            <w:tcW w:w="1701" w:type="dxa"/>
            <w:gridSpan w:val="3"/>
          </w:tcPr>
          <w:p w:rsidR="00BB6264" w:rsidRDefault="00BB6264" w:rsidP="005C247E">
            <w:r>
              <w:t>Символика</w:t>
            </w:r>
          </w:p>
          <w:p w:rsidR="00BB6264" w:rsidRDefault="00BB6264" w:rsidP="005C247E">
            <w:r>
              <w:t>Песня-плач</w:t>
            </w:r>
          </w:p>
        </w:tc>
        <w:tc>
          <w:tcPr>
            <w:tcW w:w="2552" w:type="dxa"/>
            <w:gridSpan w:val="3"/>
          </w:tcPr>
          <w:p w:rsidR="00BB6264" w:rsidRDefault="00BB6264" w:rsidP="005C247E">
            <w:r>
              <w:t>Жанровые особенности песен 17 века</w:t>
            </w:r>
          </w:p>
        </w:tc>
        <w:tc>
          <w:tcPr>
            <w:tcW w:w="2977" w:type="dxa"/>
            <w:gridSpan w:val="2"/>
          </w:tcPr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Классифицировать материал, умение планировать свою работу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 решении задач</w:t>
            </w:r>
          </w:p>
        </w:tc>
        <w:tc>
          <w:tcPr>
            <w:tcW w:w="1937" w:type="dxa"/>
            <w:gridSpan w:val="5"/>
          </w:tcPr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рассказ на основе тезисного плана</w:t>
            </w:r>
          </w:p>
        </w:tc>
        <w:tc>
          <w:tcPr>
            <w:tcW w:w="1211" w:type="dxa"/>
            <w:gridSpan w:val="2"/>
          </w:tcPr>
          <w:p w:rsidR="00BB6264" w:rsidRPr="008B7738" w:rsidRDefault="00BB6264" w:rsidP="000D60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BB6264" w:rsidTr="008A32BF">
        <w:tc>
          <w:tcPr>
            <w:tcW w:w="534" w:type="dxa"/>
          </w:tcPr>
          <w:p w:rsidR="00BB6264" w:rsidRDefault="00BB6264" w:rsidP="005C247E">
            <w:r>
              <w:t>4</w:t>
            </w:r>
          </w:p>
        </w:tc>
        <w:tc>
          <w:tcPr>
            <w:tcW w:w="1842" w:type="dxa"/>
            <w:gridSpan w:val="2"/>
          </w:tcPr>
          <w:p w:rsidR="00BB6264" w:rsidRDefault="00BB6264" w:rsidP="005C247E">
            <w:r>
              <w:t>Песни о Степане Разине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олдатские песни</w:t>
            </w:r>
          </w:p>
        </w:tc>
        <w:tc>
          <w:tcPr>
            <w:tcW w:w="2268" w:type="dxa"/>
            <w:gridSpan w:val="2"/>
          </w:tcPr>
          <w:p w:rsidR="00BB6264" w:rsidRDefault="00BB6264" w:rsidP="005C247E">
            <w:r>
              <w:t>Выявление особенностей поэтики исторических песен</w:t>
            </w:r>
          </w:p>
        </w:tc>
        <w:tc>
          <w:tcPr>
            <w:tcW w:w="1701" w:type="dxa"/>
            <w:gridSpan w:val="3"/>
          </w:tcPr>
          <w:p w:rsidR="00BB6264" w:rsidRDefault="00BB6264" w:rsidP="005C247E">
            <w:r>
              <w:t>Солдатские песни</w:t>
            </w:r>
          </w:p>
        </w:tc>
        <w:tc>
          <w:tcPr>
            <w:tcW w:w="2552" w:type="dxa"/>
            <w:gridSpan w:val="3"/>
          </w:tcPr>
          <w:p w:rsidR="00BB6264" w:rsidRDefault="00BB6264" w:rsidP="005C247E">
            <w:r>
              <w:t>Художественные особенности песен 18-20 веков</w:t>
            </w:r>
          </w:p>
        </w:tc>
        <w:tc>
          <w:tcPr>
            <w:tcW w:w="2977" w:type="dxa"/>
            <w:gridSpan w:val="2"/>
          </w:tcPr>
          <w:p w:rsidR="00BB6264" w:rsidRDefault="00BB6264" w:rsidP="005C247E">
            <w:r w:rsidRPr="00BB6264">
              <w:t>Освоение  приёмов логического запоминания информации, извлечённой из текстов.</w:t>
            </w:r>
          </w:p>
        </w:tc>
        <w:tc>
          <w:tcPr>
            <w:tcW w:w="1937" w:type="dxa"/>
            <w:gridSpan w:val="5"/>
          </w:tcPr>
          <w:p w:rsidR="00BB6264" w:rsidRDefault="00BB6264" w:rsidP="005C247E">
            <w:r>
              <w:t>Анализ исторической песни</w:t>
            </w:r>
          </w:p>
        </w:tc>
        <w:tc>
          <w:tcPr>
            <w:tcW w:w="1211" w:type="dxa"/>
            <w:gridSpan w:val="2"/>
          </w:tcPr>
          <w:p w:rsidR="00BB6264" w:rsidRDefault="00BB6264" w:rsidP="005C247E">
            <w:r>
              <w:t>Письменная работа</w:t>
            </w:r>
          </w:p>
        </w:tc>
      </w:tr>
      <w:tr w:rsidR="001550CD" w:rsidTr="008A32BF">
        <w:tc>
          <w:tcPr>
            <w:tcW w:w="534" w:type="dxa"/>
          </w:tcPr>
          <w:p w:rsidR="001550CD" w:rsidRDefault="001550CD" w:rsidP="005C247E">
            <w:r>
              <w:t>5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Жанр жития. «Житие Сергия Радонежского»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Выявление художественных особенностей произведения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житие</w:t>
            </w:r>
          </w:p>
        </w:tc>
        <w:tc>
          <w:tcPr>
            <w:tcW w:w="2552" w:type="dxa"/>
            <w:gridSpan w:val="3"/>
          </w:tcPr>
          <w:p w:rsidR="001550CD" w:rsidRDefault="001550CD" w:rsidP="005C247E">
            <w:r>
              <w:t xml:space="preserve">Роль </w:t>
            </w:r>
            <w:proofErr w:type="spellStart"/>
            <w:r>
              <w:t>подвижнеческой</w:t>
            </w:r>
            <w:proofErr w:type="spellEnd"/>
            <w:r>
              <w:t xml:space="preserve"> деятельности Сергия Радонежского в истории России</w:t>
            </w:r>
          </w:p>
        </w:tc>
        <w:tc>
          <w:tcPr>
            <w:tcW w:w="2977" w:type="dxa"/>
            <w:gridSpan w:val="2"/>
            <w:vAlign w:val="center"/>
          </w:tcPr>
          <w:p w:rsidR="008A32BF" w:rsidRPr="008B7738" w:rsidRDefault="001550CD" w:rsidP="000D6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C1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воспринимать текст как единое смысловое целое и выделять основную идею, смысловое ядро текста.</w:t>
            </w:r>
          </w:p>
        </w:tc>
        <w:tc>
          <w:tcPr>
            <w:tcW w:w="1937" w:type="dxa"/>
            <w:gridSpan w:val="5"/>
            <w:vAlign w:val="center"/>
          </w:tcPr>
          <w:p w:rsidR="001550CD" w:rsidRPr="008B7738" w:rsidRDefault="001550CD" w:rsidP="000D60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</w:tc>
        <w:tc>
          <w:tcPr>
            <w:tcW w:w="1211" w:type="dxa"/>
            <w:gridSpan w:val="2"/>
          </w:tcPr>
          <w:p w:rsidR="001550CD" w:rsidRPr="008B7738" w:rsidRDefault="001550CD" w:rsidP="000D60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Устное выступление</w:t>
            </w:r>
          </w:p>
        </w:tc>
      </w:tr>
      <w:tr w:rsidR="001550CD" w:rsidTr="008A32BF">
        <w:tc>
          <w:tcPr>
            <w:tcW w:w="534" w:type="dxa"/>
          </w:tcPr>
          <w:p w:rsidR="001550CD" w:rsidRDefault="001550CD" w:rsidP="005C247E">
            <w:r>
              <w:lastRenderedPageBreak/>
              <w:t>6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Особенности поэтики «Слово о погибели русской земли»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Выявление художественной идеи произведения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слово</w:t>
            </w:r>
          </w:p>
        </w:tc>
        <w:tc>
          <w:tcPr>
            <w:tcW w:w="2552" w:type="dxa"/>
            <w:gridSpan w:val="3"/>
          </w:tcPr>
          <w:p w:rsidR="001550CD" w:rsidRDefault="001550CD" w:rsidP="005C247E">
            <w:r>
              <w:t>Объединение русского народа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D96ED8">
              <w:t>Смысловое чтение</w:t>
            </w:r>
          </w:p>
        </w:tc>
        <w:tc>
          <w:tcPr>
            <w:tcW w:w="1937" w:type="dxa"/>
            <w:gridSpan w:val="5"/>
          </w:tcPr>
          <w:p w:rsidR="001550CD" w:rsidRDefault="001550CD" w:rsidP="005C247E">
            <w:r>
              <w:t>ответы на вопросы</w:t>
            </w:r>
          </w:p>
        </w:tc>
        <w:tc>
          <w:tcPr>
            <w:tcW w:w="1211" w:type="dxa"/>
            <w:gridSpan w:val="2"/>
          </w:tcPr>
          <w:p w:rsidR="001550CD" w:rsidRDefault="001550CD" w:rsidP="005C247E">
            <w:r>
              <w:t>Устный ответ</w:t>
            </w:r>
          </w:p>
        </w:tc>
      </w:tr>
      <w:tr w:rsidR="001550CD" w:rsidTr="008A32BF">
        <w:trPr>
          <w:trHeight w:val="1892"/>
        </w:trPr>
        <w:tc>
          <w:tcPr>
            <w:tcW w:w="534" w:type="dxa"/>
          </w:tcPr>
          <w:p w:rsidR="001550CD" w:rsidRDefault="001550CD" w:rsidP="005C247E">
            <w:r>
              <w:t>7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Житие Александра Невского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Выявление стилистических особенностей произведения, авторской позиции  по отношению к герою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Житие</w:t>
            </w:r>
          </w:p>
          <w:p w:rsidR="001550CD" w:rsidRDefault="001550CD" w:rsidP="005C247E">
            <w:r>
              <w:t>агиография</w:t>
            </w:r>
          </w:p>
        </w:tc>
        <w:tc>
          <w:tcPr>
            <w:tcW w:w="2552" w:type="dxa"/>
            <w:gridSpan w:val="3"/>
          </w:tcPr>
          <w:p w:rsidR="001550CD" w:rsidRDefault="001550CD" w:rsidP="005C247E">
            <w:r>
              <w:t xml:space="preserve">Александр </w:t>
            </w:r>
            <w:proofErr w:type="gramStart"/>
            <w:r>
              <w:t>Невский-идеал</w:t>
            </w:r>
            <w:proofErr w:type="gramEnd"/>
            <w:r>
              <w:t xml:space="preserve"> мудрого князя, правителя и полководца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D96ED8">
              <w:t>Формирование умения задавать вопросы к художественному тексту.</w:t>
            </w:r>
          </w:p>
        </w:tc>
        <w:tc>
          <w:tcPr>
            <w:tcW w:w="1937" w:type="dxa"/>
            <w:gridSpan w:val="5"/>
          </w:tcPr>
          <w:p w:rsidR="001550CD" w:rsidRDefault="001550CD" w:rsidP="005C247E">
            <w:r>
              <w:t>Пересказ эпизода</w:t>
            </w:r>
          </w:p>
        </w:tc>
        <w:tc>
          <w:tcPr>
            <w:tcW w:w="1211" w:type="dxa"/>
            <w:gridSpan w:val="2"/>
          </w:tcPr>
          <w:p w:rsidR="001550CD" w:rsidRDefault="001550CD" w:rsidP="005C247E">
            <w:r>
              <w:t>Устный ответ</w:t>
            </w:r>
          </w:p>
        </w:tc>
      </w:tr>
      <w:tr w:rsidR="001550CD" w:rsidTr="008A32BF">
        <w:tc>
          <w:tcPr>
            <w:tcW w:w="534" w:type="dxa"/>
          </w:tcPr>
          <w:p w:rsidR="001550CD" w:rsidRDefault="006F626A" w:rsidP="005C247E">
            <w:r>
              <w:t>8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 w:rsidRPr="00A3556C">
              <w:t>Ж</w:t>
            </w:r>
            <w:r>
              <w:t>анр оды в творчестве Державина. «</w:t>
            </w:r>
            <w:r w:rsidRPr="00A3556C">
              <w:t>Вельможа»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Выявление традиций и новаторства в произведении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ода</w:t>
            </w:r>
          </w:p>
        </w:tc>
        <w:tc>
          <w:tcPr>
            <w:tcW w:w="2552" w:type="dxa"/>
            <w:gridSpan w:val="3"/>
          </w:tcPr>
          <w:p w:rsidR="001550CD" w:rsidRDefault="001550CD" w:rsidP="005C247E">
            <w:r>
              <w:t>Традиции и новаторство Державина в развитии жанра оды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8A79B7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937" w:type="dxa"/>
            <w:gridSpan w:val="5"/>
          </w:tcPr>
          <w:p w:rsidR="001550CD" w:rsidRDefault="001550CD" w:rsidP="005C247E">
            <w:r>
              <w:t>таблица</w:t>
            </w:r>
          </w:p>
        </w:tc>
        <w:tc>
          <w:tcPr>
            <w:tcW w:w="1211" w:type="dxa"/>
            <w:gridSpan w:val="2"/>
          </w:tcPr>
          <w:p w:rsidR="001550CD" w:rsidRDefault="001550CD" w:rsidP="005C247E">
            <w:r>
              <w:t>Устный ответ</w:t>
            </w:r>
          </w:p>
        </w:tc>
      </w:tr>
      <w:tr w:rsidR="001550CD" w:rsidTr="008A32BF">
        <w:tc>
          <w:tcPr>
            <w:tcW w:w="534" w:type="dxa"/>
          </w:tcPr>
          <w:p w:rsidR="001550CD" w:rsidRDefault="006F626A" w:rsidP="005C247E">
            <w:r>
              <w:t>9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Тема индивидуальной поэтической славы в произведении «Памятник»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Выявление особенностей поэтики Державина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Стихотворный размер</w:t>
            </w:r>
          </w:p>
          <w:p w:rsidR="001550CD" w:rsidRDefault="001550CD" w:rsidP="005C247E">
            <w:r>
              <w:t>Тема</w:t>
            </w:r>
          </w:p>
          <w:p w:rsidR="001550CD" w:rsidRDefault="001550CD" w:rsidP="005C247E">
            <w:r>
              <w:t>Эпитеты</w:t>
            </w:r>
          </w:p>
          <w:p w:rsidR="001550CD" w:rsidRDefault="001550CD" w:rsidP="005C247E">
            <w:r>
              <w:t>Гипербола</w:t>
            </w:r>
          </w:p>
          <w:p w:rsidR="001550CD" w:rsidRDefault="001550CD" w:rsidP="005C247E">
            <w:r>
              <w:t>сравнение</w:t>
            </w:r>
          </w:p>
        </w:tc>
        <w:tc>
          <w:tcPr>
            <w:tcW w:w="2552" w:type="dxa"/>
            <w:gridSpan w:val="3"/>
          </w:tcPr>
          <w:p w:rsidR="00B14B90" w:rsidRDefault="001550CD" w:rsidP="005C247E">
            <w:r>
              <w:t xml:space="preserve"> Значение</w:t>
            </w:r>
            <w:r w:rsidRPr="00EF1E6E">
              <w:t xml:space="preserve"> традиционности и традиции для искусства и особой их важности для нормативного искусства классицизма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8A79B7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937" w:type="dxa"/>
            <w:gridSpan w:val="5"/>
          </w:tcPr>
          <w:p w:rsidR="001550CD" w:rsidRDefault="001550CD" w:rsidP="005C247E">
            <w:r>
              <w:t>таблица</w:t>
            </w:r>
          </w:p>
        </w:tc>
        <w:tc>
          <w:tcPr>
            <w:tcW w:w="1211" w:type="dxa"/>
            <w:gridSpan w:val="2"/>
          </w:tcPr>
          <w:p w:rsidR="001550CD" w:rsidRDefault="001550CD" w:rsidP="005C247E">
            <w:r>
              <w:t>Письменная работа</w:t>
            </w:r>
          </w:p>
        </w:tc>
      </w:tr>
      <w:tr w:rsidR="001550CD" w:rsidTr="008A32BF">
        <w:tc>
          <w:tcPr>
            <w:tcW w:w="534" w:type="dxa"/>
          </w:tcPr>
          <w:p w:rsidR="001550CD" w:rsidRDefault="008A32BF" w:rsidP="005C247E">
            <w:r>
              <w:t>10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Сентиментализм</w:t>
            </w:r>
          </w:p>
          <w:p w:rsidR="001550CD" w:rsidRDefault="001550CD" w:rsidP="005C247E">
            <w:r>
              <w:t>.Карамзин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Знакомство с биографией</w:t>
            </w:r>
          </w:p>
          <w:p w:rsidR="00B14B90" w:rsidRDefault="001550CD" w:rsidP="005C247E">
            <w:r>
              <w:t xml:space="preserve">писателя, </w:t>
            </w:r>
            <w:r w:rsidR="00D21373">
              <w:t>новым лит</w:t>
            </w:r>
            <w:proofErr w:type="gramStart"/>
            <w:r w:rsidR="00D21373">
              <w:t>.</w:t>
            </w:r>
            <w:proofErr w:type="gramEnd"/>
            <w:r w:rsidR="00D21373">
              <w:t xml:space="preserve"> </w:t>
            </w:r>
            <w:proofErr w:type="gramStart"/>
            <w:r w:rsidR="00D21373">
              <w:t>н</w:t>
            </w:r>
            <w:proofErr w:type="gramEnd"/>
            <w:r w:rsidR="00D21373">
              <w:t>аправлением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сентиментализм</w:t>
            </w:r>
          </w:p>
        </w:tc>
        <w:tc>
          <w:tcPr>
            <w:tcW w:w="2552" w:type="dxa"/>
            <w:gridSpan w:val="3"/>
          </w:tcPr>
          <w:p w:rsidR="001550CD" w:rsidRDefault="001550CD" w:rsidP="005C247E">
            <w:r>
              <w:t>Выявление значения творчества Карамзина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D96ED8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937" w:type="dxa"/>
            <w:gridSpan w:val="5"/>
          </w:tcPr>
          <w:p w:rsidR="001550CD" w:rsidRDefault="001550CD" w:rsidP="005C247E">
            <w:r>
              <w:t>Сравнительная характеристика классицизма и сентиментализма</w:t>
            </w:r>
          </w:p>
        </w:tc>
        <w:tc>
          <w:tcPr>
            <w:tcW w:w="1211" w:type="dxa"/>
            <w:gridSpan w:val="2"/>
          </w:tcPr>
          <w:p w:rsidR="001550CD" w:rsidRDefault="001550CD" w:rsidP="005C247E">
            <w:r>
              <w:t>письменная работа</w:t>
            </w:r>
          </w:p>
        </w:tc>
      </w:tr>
      <w:tr w:rsidR="001550CD" w:rsidTr="008A32BF">
        <w:tc>
          <w:tcPr>
            <w:tcW w:w="534" w:type="dxa"/>
          </w:tcPr>
          <w:p w:rsidR="001550CD" w:rsidRDefault="008A32BF" w:rsidP="005C247E">
            <w:r>
              <w:t>11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«Бедная Лиза</w:t>
            </w:r>
            <w:proofErr w:type="gramStart"/>
            <w:r>
              <w:t>»-</w:t>
            </w:r>
            <w:proofErr w:type="gramEnd"/>
            <w:r>
              <w:t>новая эстетическая реальность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 w:rsidRPr="00A0640B">
              <w:t>Выявление характерных черт сентиментализма в повести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повесть</w:t>
            </w:r>
          </w:p>
        </w:tc>
        <w:tc>
          <w:tcPr>
            <w:tcW w:w="2552" w:type="dxa"/>
            <w:gridSpan w:val="3"/>
          </w:tcPr>
          <w:p w:rsidR="001550CD" w:rsidRDefault="005713CB" w:rsidP="005C247E">
            <w:r>
              <w:t>Особенности сентиментализма как литературного метода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D96ED8">
              <w:t>Смысловое чтение</w:t>
            </w:r>
          </w:p>
        </w:tc>
        <w:tc>
          <w:tcPr>
            <w:tcW w:w="1937" w:type="dxa"/>
            <w:gridSpan w:val="5"/>
          </w:tcPr>
          <w:p w:rsidR="001550CD" w:rsidRDefault="005713CB" w:rsidP="005C247E">
            <w:r>
              <w:t>таблица</w:t>
            </w:r>
          </w:p>
        </w:tc>
        <w:tc>
          <w:tcPr>
            <w:tcW w:w="1211" w:type="dxa"/>
            <w:gridSpan w:val="2"/>
          </w:tcPr>
          <w:p w:rsidR="001550CD" w:rsidRDefault="005713CB" w:rsidP="005C247E">
            <w:r>
              <w:t>Письменная работа</w:t>
            </w:r>
          </w:p>
        </w:tc>
      </w:tr>
      <w:tr w:rsidR="001550CD" w:rsidTr="008A32BF">
        <w:tc>
          <w:tcPr>
            <w:tcW w:w="534" w:type="dxa"/>
          </w:tcPr>
          <w:p w:rsidR="001550CD" w:rsidRDefault="008A32BF" w:rsidP="005C247E">
            <w:r>
              <w:t>12</w:t>
            </w:r>
          </w:p>
        </w:tc>
        <w:tc>
          <w:tcPr>
            <w:tcW w:w="1842" w:type="dxa"/>
            <w:gridSpan w:val="2"/>
          </w:tcPr>
          <w:p w:rsidR="001550CD" w:rsidRDefault="001550CD" w:rsidP="005C247E">
            <w:r>
              <w:t>Поэты пушкинского круга</w:t>
            </w:r>
          </w:p>
        </w:tc>
        <w:tc>
          <w:tcPr>
            <w:tcW w:w="2268" w:type="dxa"/>
            <w:gridSpan w:val="2"/>
          </w:tcPr>
          <w:p w:rsidR="001550CD" w:rsidRDefault="001550CD" w:rsidP="005C247E">
            <w:r>
              <w:t>Выявление особеннос</w:t>
            </w:r>
            <w:r w:rsidR="008A32BF">
              <w:t>тей романтизма как лит</w:t>
            </w:r>
            <w:proofErr w:type="gramStart"/>
            <w:r w:rsidR="008A32BF">
              <w:t>.</w:t>
            </w:r>
            <w:proofErr w:type="gramEnd"/>
            <w:r w:rsidR="008A32BF">
              <w:t xml:space="preserve"> </w:t>
            </w:r>
            <w:proofErr w:type="gramStart"/>
            <w:r>
              <w:t>н</w:t>
            </w:r>
            <w:proofErr w:type="gramEnd"/>
            <w:r>
              <w:t>аправления</w:t>
            </w:r>
          </w:p>
        </w:tc>
        <w:tc>
          <w:tcPr>
            <w:tcW w:w="1701" w:type="dxa"/>
            <w:gridSpan w:val="3"/>
          </w:tcPr>
          <w:p w:rsidR="001550CD" w:rsidRDefault="001550CD" w:rsidP="005C247E">
            <w:r>
              <w:t>Романтизм</w:t>
            </w:r>
          </w:p>
          <w:p w:rsidR="001550CD" w:rsidRDefault="001550CD" w:rsidP="005C247E">
            <w:r>
              <w:t>альманах</w:t>
            </w:r>
          </w:p>
        </w:tc>
        <w:tc>
          <w:tcPr>
            <w:tcW w:w="2552" w:type="dxa"/>
            <w:gridSpan w:val="3"/>
          </w:tcPr>
          <w:p w:rsidR="001550CD" w:rsidRDefault="001550CD" w:rsidP="005C247E">
            <w:r>
              <w:t>Воссоздание атмосферы эпохи начала 19 века, явлений общественной и литературной жизни</w:t>
            </w:r>
          </w:p>
        </w:tc>
        <w:tc>
          <w:tcPr>
            <w:tcW w:w="2977" w:type="dxa"/>
            <w:gridSpan w:val="2"/>
          </w:tcPr>
          <w:p w:rsidR="001550CD" w:rsidRDefault="001550CD" w:rsidP="005C247E">
            <w:r w:rsidRPr="00A0640B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937" w:type="dxa"/>
            <w:gridSpan w:val="5"/>
          </w:tcPr>
          <w:p w:rsidR="001550CD" w:rsidRDefault="001550CD" w:rsidP="005C247E">
            <w:r>
              <w:t>таблица</w:t>
            </w:r>
          </w:p>
        </w:tc>
        <w:tc>
          <w:tcPr>
            <w:tcW w:w="1211" w:type="dxa"/>
            <w:gridSpan w:val="2"/>
          </w:tcPr>
          <w:p w:rsidR="001550CD" w:rsidRDefault="001550CD" w:rsidP="005C247E">
            <w:r>
              <w:t>Устное выступление</w:t>
            </w:r>
          </w:p>
        </w:tc>
      </w:tr>
      <w:tr w:rsidR="006F626A" w:rsidTr="008A32BF">
        <w:tc>
          <w:tcPr>
            <w:tcW w:w="534" w:type="dxa"/>
          </w:tcPr>
          <w:p w:rsidR="006F626A" w:rsidRDefault="008A32BF" w:rsidP="005C247E">
            <w:r>
              <w:t>13</w:t>
            </w:r>
          </w:p>
        </w:tc>
        <w:tc>
          <w:tcPr>
            <w:tcW w:w="1842" w:type="dxa"/>
            <w:gridSpan w:val="2"/>
          </w:tcPr>
          <w:p w:rsidR="006F626A" w:rsidRDefault="006F626A" w:rsidP="006F626A">
            <w:proofErr w:type="gramStart"/>
            <w:r>
              <w:t>Романтическое</w:t>
            </w:r>
            <w:proofErr w:type="gramEnd"/>
            <w:r>
              <w:t xml:space="preserve"> </w:t>
            </w:r>
            <w:proofErr w:type="spellStart"/>
            <w:r>
              <w:lastRenderedPageBreak/>
              <w:t>двоемирие</w:t>
            </w:r>
            <w:proofErr w:type="spellEnd"/>
            <w:r>
              <w:t xml:space="preserve"> в поэме  Жуковского «Лесной царь»</w:t>
            </w:r>
          </w:p>
        </w:tc>
        <w:tc>
          <w:tcPr>
            <w:tcW w:w="2268" w:type="dxa"/>
            <w:gridSpan w:val="2"/>
          </w:tcPr>
          <w:p w:rsidR="006F626A" w:rsidRDefault="006F626A" w:rsidP="006F626A">
            <w:r>
              <w:lastRenderedPageBreak/>
              <w:t xml:space="preserve">Расширение знаний о </w:t>
            </w:r>
            <w:r>
              <w:lastRenderedPageBreak/>
              <w:t>творчестве Жуковского</w:t>
            </w:r>
          </w:p>
        </w:tc>
        <w:tc>
          <w:tcPr>
            <w:tcW w:w="1701" w:type="dxa"/>
            <w:gridSpan w:val="3"/>
          </w:tcPr>
          <w:p w:rsidR="006F626A" w:rsidRDefault="006F626A" w:rsidP="006F626A">
            <w:r>
              <w:lastRenderedPageBreak/>
              <w:t>романтизм</w:t>
            </w:r>
          </w:p>
        </w:tc>
        <w:tc>
          <w:tcPr>
            <w:tcW w:w="2552" w:type="dxa"/>
            <w:gridSpan w:val="3"/>
          </w:tcPr>
          <w:p w:rsidR="006F626A" w:rsidRDefault="006F626A" w:rsidP="006F626A">
            <w:r w:rsidRPr="000E75DF">
              <w:t xml:space="preserve">Особенности </w:t>
            </w:r>
            <w:r w:rsidRPr="000E75DF">
              <w:lastRenderedPageBreak/>
              <w:t>романтических произведений Жуковского</w:t>
            </w:r>
          </w:p>
        </w:tc>
        <w:tc>
          <w:tcPr>
            <w:tcW w:w="2977" w:type="dxa"/>
            <w:gridSpan w:val="2"/>
          </w:tcPr>
          <w:p w:rsidR="006F626A" w:rsidRDefault="006F626A" w:rsidP="006F626A">
            <w:r>
              <w:lastRenderedPageBreak/>
              <w:t xml:space="preserve">Составление вопросов к </w:t>
            </w:r>
            <w:r>
              <w:lastRenderedPageBreak/>
              <w:t>статье учебника</w:t>
            </w:r>
          </w:p>
        </w:tc>
        <w:tc>
          <w:tcPr>
            <w:tcW w:w="1937" w:type="dxa"/>
            <w:gridSpan w:val="5"/>
          </w:tcPr>
          <w:p w:rsidR="006F626A" w:rsidRDefault="006F626A" w:rsidP="006F626A">
            <w:r>
              <w:lastRenderedPageBreak/>
              <w:t>таблица</w:t>
            </w:r>
          </w:p>
        </w:tc>
        <w:tc>
          <w:tcPr>
            <w:tcW w:w="1211" w:type="dxa"/>
            <w:gridSpan w:val="2"/>
          </w:tcPr>
          <w:p w:rsidR="006F626A" w:rsidRDefault="006F626A" w:rsidP="006F626A">
            <w:r>
              <w:t>Письменн</w:t>
            </w:r>
            <w:r>
              <w:lastRenderedPageBreak/>
              <w:t>ая работа</w:t>
            </w:r>
          </w:p>
        </w:tc>
      </w:tr>
      <w:tr w:rsidR="006F626A" w:rsidTr="008A32BF">
        <w:tc>
          <w:tcPr>
            <w:tcW w:w="534" w:type="dxa"/>
          </w:tcPr>
          <w:p w:rsidR="006F626A" w:rsidRDefault="008A32BF" w:rsidP="005C247E">
            <w:r>
              <w:lastRenderedPageBreak/>
              <w:t>14</w:t>
            </w:r>
          </w:p>
        </w:tc>
        <w:tc>
          <w:tcPr>
            <w:tcW w:w="1842" w:type="dxa"/>
            <w:gridSpan w:val="2"/>
          </w:tcPr>
          <w:p w:rsidR="006F626A" w:rsidRDefault="006F626A" w:rsidP="006F626A">
            <w:r>
              <w:t>Романтическая концепция в стихотворении «Невыразимое»</w:t>
            </w:r>
          </w:p>
          <w:p w:rsidR="008A32BF" w:rsidRDefault="008A32BF" w:rsidP="006F626A">
            <w:r>
              <w:t>«Море»</w:t>
            </w:r>
          </w:p>
        </w:tc>
        <w:tc>
          <w:tcPr>
            <w:tcW w:w="2268" w:type="dxa"/>
            <w:gridSpan w:val="2"/>
          </w:tcPr>
          <w:p w:rsidR="006F626A" w:rsidRDefault="006F626A" w:rsidP="006F626A">
            <w:r>
              <w:t>Выявление художественной идеи</w:t>
            </w:r>
          </w:p>
        </w:tc>
        <w:tc>
          <w:tcPr>
            <w:tcW w:w="1701" w:type="dxa"/>
            <w:gridSpan w:val="3"/>
          </w:tcPr>
          <w:p w:rsidR="006F626A" w:rsidRDefault="006F626A" w:rsidP="006F626A">
            <w:r>
              <w:t>Контекстное и прямое значение слов</w:t>
            </w:r>
          </w:p>
          <w:p w:rsidR="006F626A" w:rsidRDefault="006F626A" w:rsidP="006F626A">
            <w:r>
              <w:t>Оксюморон</w:t>
            </w:r>
          </w:p>
          <w:p w:rsidR="006F626A" w:rsidRDefault="006F626A" w:rsidP="006F626A">
            <w:r>
              <w:t>Анафора</w:t>
            </w:r>
          </w:p>
          <w:p w:rsidR="006F626A" w:rsidRDefault="006F626A" w:rsidP="006F626A">
            <w:r>
              <w:t>Риторические вопросы</w:t>
            </w:r>
          </w:p>
          <w:p w:rsidR="006F626A" w:rsidRDefault="006F626A" w:rsidP="006F626A">
            <w:r>
              <w:t>баллада</w:t>
            </w:r>
          </w:p>
        </w:tc>
        <w:tc>
          <w:tcPr>
            <w:tcW w:w="2552" w:type="dxa"/>
            <w:gridSpan w:val="3"/>
          </w:tcPr>
          <w:p w:rsidR="006F626A" w:rsidRPr="00B14B90" w:rsidRDefault="006F626A" w:rsidP="006F626A">
            <w:r w:rsidRPr="00B14B90">
              <w:t>Особенности романтических произведений Жуковского</w:t>
            </w:r>
          </w:p>
        </w:tc>
        <w:tc>
          <w:tcPr>
            <w:tcW w:w="2977" w:type="dxa"/>
            <w:gridSpan w:val="2"/>
          </w:tcPr>
          <w:p w:rsidR="006F626A" w:rsidRDefault="006F626A" w:rsidP="006F626A">
            <w:r>
              <w:t>Составление вопросов к статье учебника</w:t>
            </w:r>
          </w:p>
        </w:tc>
        <w:tc>
          <w:tcPr>
            <w:tcW w:w="1937" w:type="dxa"/>
            <w:gridSpan w:val="5"/>
          </w:tcPr>
          <w:p w:rsidR="006F626A" w:rsidRDefault="006F626A" w:rsidP="006F626A">
            <w:r>
              <w:t>таблица</w:t>
            </w:r>
          </w:p>
        </w:tc>
        <w:tc>
          <w:tcPr>
            <w:tcW w:w="1211" w:type="dxa"/>
            <w:gridSpan w:val="2"/>
          </w:tcPr>
          <w:p w:rsidR="006F626A" w:rsidRDefault="006F626A" w:rsidP="006F626A">
            <w:r>
              <w:t>Письменная работа</w:t>
            </w:r>
          </w:p>
        </w:tc>
      </w:tr>
      <w:tr w:rsidR="008A32BF" w:rsidTr="008A32BF">
        <w:tc>
          <w:tcPr>
            <w:tcW w:w="534" w:type="dxa"/>
          </w:tcPr>
          <w:p w:rsidR="008A32BF" w:rsidRDefault="008A32BF" w:rsidP="005C247E">
            <w:r>
              <w:t>15</w:t>
            </w:r>
          </w:p>
        </w:tc>
        <w:tc>
          <w:tcPr>
            <w:tcW w:w="1842" w:type="dxa"/>
            <w:gridSpan w:val="2"/>
          </w:tcPr>
          <w:p w:rsidR="008A32BF" w:rsidRDefault="008A32BF" w:rsidP="004F36B7">
            <w:r>
              <w:t>Романтизм Рылеева</w:t>
            </w:r>
          </w:p>
          <w:p w:rsidR="008A32BF" w:rsidRDefault="008A32BF" w:rsidP="004F36B7">
            <w:r>
              <w:t>«Иван Сусанин», «Смерть Ермака»</w:t>
            </w:r>
          </w:p>
        </w:tc>
        <w:tc>
          <w:tcPr>
            <w:tcW w:w="2268" w:type="dxa"/>
            <w:gridSpan w:val="2"/>
          </w:tcPr>
          <w:p w:rsidR="008A32BF" w:rsidRDefault="008A32BF" w:rsidP="004F36B7">
            <w:r>
              <w:t>Знакомство с биографией Рылеева</w:t>
            </w:r>
          </w:p>
        </w:tc>
        <w:tc>
          <w:tcPr>
            <w:tcW w:w="1701" w:type="dxa"/>
            <w:gridSpan w:val="3"/>
          </w:tcPr>
          <w:p w:rsidR="008A32BF" w:rsidRDefault="008A32BF" w:rsidP="004F36B7">
            <w:r>
              <w:t>думы</w:t>
            </w:r>
          </w:p>
        </w:tc>
        <w:tc>
          <w:tcPr>
            <w:tcW w:w="2552" w:type="dxa"/>
            <w:gridSpan w:val="3"/>
          </w:tcPr>
          <w:p w:rsidR="008A32BF" w:rsidRDefault="008A32BF" w:rsidP="004F36B7">
            <w:r>
              <w:t>Национальный героический русский характер в  литературе</w:t>
            </w:r>
          </w:p>
        </w:tc>
        <w:tc>
          <w:tcPr>
            <w:tcW w:w="2977" w:type="dxa"/>
            <w:gridSpan w:val="2"/>
          </w:tcPr>
          <w:p w:rsidR="008A32BF" w:rsidRDefault="008A32BF" w:rsidP="004F36B7">
            <w:r w:rsidRPr="00D96ED8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937" w:type="dxa"/>
            <w:gridSpan w:val="5"/>
          </w:tcPr>
          <w:p w:rsidR="008A32BF" w:rsidRDefault="008A32BF" w:rsidP="004F36B7">
            <w:r>
              <w:t>Составление плана статьи</w:t>
            </w:r>
          </w:p>
        </w:tc>
        <w:tc>
          <w:tcPr>
            <w:tcW w:w="1211" w:type="dxa"/>
            <w:gridSpan w:val="2"/>
          </w:tcPr>
          <w:p w:rsidR="008A32BF" w:rsidRDefault="008A32BF" w:rsidP="004F36B7">
            <w:r>
              <w:t>Письменная работа</w:t>
            </w:r>
          </w:p>
        </w:tc>
      </w:tr>
      <w:tr w:rsidR="008A32BF" w:rsidTr="008A32BF">
        <w:tc>
          <w:tcPr>
            <w:tcW w:w="534" w:type="dxa"/>
          </w:tcPr>
          <w:p w:rsidR="008A32BF" w:rsidRDefault="008A32BF" w:rsidP="005C247E">
            <w:r>
              <w:t>16</w:t>
            </w:r>
          </w:p>
        </w:tc>
        <w:tc>
          <w:tcPr>
            <w:tcW w:w="1842" w:type="dxa"/>
            <w:gridSpan w:val="2"/>
          </w:tcPr>
          <w:p w:rsidR="008A32BF" w:rsidRDefault="008A32BF" w:rsidP="005C247E">
            <w:r>
              <w:t>По страницам учебника. Контрольная работа</w:t>
            </w:r>
          </w:p>
        </w:tc>
        <w:tc>
          <w:tcPr>
            <w:tcW w:w="2268" w:type="dxa"/>
            <w:gridSpan w:val="2"/>
          </w:tcPr>
          <w:p w:rsidR="008A32BF" w:rsidRDefault="008A32BF" w:rsidP="005C247E">
            <w:r>
              <w:t>Проверить ЗУН учащихся по пройденному материалу</w:t>
            </w:r>
          </w:p>
        </w:tc>
        <w:tc>
          <w:tcPr>
            <w:tcW w:w="1701" w:type="dxa"/>
            <w:gridSpan w:val="3"/>
          </w:tcPr>
          <w:p w:rsidR="008A32BF" w:rsidRDefault="008A32BF" w:rsidP="005C247E"/>
        </w:tc>
        <w:tc>
          <w:tcPr>
            <w:tcW w:w="2552" w:type="dxa"/>
            <w:gridSpan w:val="3"/>
          </w:tcPr>
          <w:p w:rsidR="008A32BF" w:rsidRDefault="008A32BF" w:rsidP="005C247E">
            <w:r>
              <w:t>Знать и уметь определять роды и жанры произведений, владеть теоретико-литературными понятиями, уметь проводить анализ произведения</w:t>
            </w:r>
          </w:p>
        </w:tc>
        <w:tc>
          <w:tcPr>
            <w:tcW w:w="2977" w:type="dxa"/>
            <w:gridSpan w:val="2"/>
          </w:tcPr>
          <w:p w:rsidR="008A32BF" w:rsidRDefault="008A32BF" w:rsidP="005C247E">
            <w:r w:rsidRPr="00010032">
              <w:t>Осознание критериев оценки выполнения учебных заданий.</w:t>
            </w:r>
          </w:p>
        </w:tc>
        <w:tc>
          <w:tcPr>
            <w:tcW w:w="1937" w:type="dxa"/>
            <w:gridSpan w:val="5"/>
          </w:tcPr>
          <w:p w:rsidR="008A32BF" w:rsidRDefault="008A32BF" w:rsidP="005C247E">
            <w:r>
              <w:t>Тестовая работа</w:t>
            </w:r>
          </w:p>
        </w:tc>
        <w:tc>
          <w:tcPr>
            <w:tcW w:w="1211" w:type="dxa"/>
            <w:gridSpan w:val="2"/>
          </w:tcPr>
          <w:p w:rsidR="008A32BF" w:rsidRDefault="008A32BF" w:rsidP="005C247E">
            <w:r>
              <w:t>тест</w:t>
            </w:r>
          </w:p>
        </w:tc>
      </w:tr>
      <w:tr w:rsidR="008A32BF" w:rsidTr="00B14B90">
        <w:tc>
          <w:tcPr>
            <w:tcW w:w="15022" w:type="dxa"/>
            <w:gridSpan w:val="20"/>
          </w:tcPr>
          <w:p w:rsidR="008A32BF" w:rsidRPr="00B14B90" w:rsidRDefault="008A32BF" w:rsidP="00B14B90">
            <w:pPr>
              <w:jc w:val="center"/>
              <w:rPr>
                <w:sz w:val="28"/>
                <w:szCs w:val="28"/>
              </w:rPr>
            </w:pPr>
            <w:r w:rsidRPr="00B14B90">
              <w:rPr>
                <w:sz w:val="28"/>
                <w:szCs w:val="28"/>
              </w:rPr>
              <w:t>2- я четверть</w:t>
            </w:r>
          </w:p>
        </w:tc>
      </w:tr>
      <w:tr w:rsidR="008A32BF" w:rsidTr="009C0658">
        <w:tc>
          <w:tcPr>
            <w:tcW w:w="534" w:type="dxa"/>
          </w:tcPr>
          <w:p w:rsidR="008A32BF" w:rsidRDefault="008A32BF" w:rsidP="005C247E">
            <w:r>
              <w:t>17</w:t>
            </w:r>
          </w:p>
        </w:tc>
        <w:tc>
          <w:tcPr>
            <w:tcW w:w="2126" w:type="dxa"/>
            <w:gridSpan w:val="3"/>
          </w:tcPr>
          <w:p w:rsidR="008A32BF" w:rsidRDefault="008A32BF" w:rsidP="005C247E">
            <w:r>
              <w:t>Тематическое богатство поэзии Пушкина «19 октября»</w:t>
            </w:r>
          </w:p>
        </w:tc>
        <w:tc>
          <w:tcPr>
            <w:tcW w:w="1984" w:type="dxa"/>
          </w:tcPr>
          <w:p w:rsidR="008A32BF" w:rsidRDefault="008A32BF" w:rsidP="00E81714">
            <w:r>
              <w:t xml:space="preserve">Выявление </w:t>
            </w:r>
            <w:proofErr w:type="gramStart"/>
            <w:r>
              <w:t>художественной</w:t>
            </w:r>
            <w:proofErr w:type="gramEnd"/>
          </w:p>
          <w:p w:rsidR="008A32BF" w:rsidRDefault="008A32BF" w:rsidP="00E81714">
            <w:r>
              <w:t>Идеи стихотворения</w:t>
            </w:r>
          </w:p>
        </w:tc>
        <w:tc>
          <w:tcPr>
            <w:tcW w:w="1701" w:type="dxa"/>
            <w:gridSpan w:val="3"/>
          </w:tcPr>
          <w:p w:rsidR="008A32BF" w:rsidRDefault="008A32BF" w:rsidP="005C247E">
            <w:r>
              <w:t>Ода</w:t>
            </w:r>
          </w:p>
          <w:p w:rsidR="008A32BF" w:rsidRDefault="008A32BF" w:rsidP="005C247E">
            <w:r>
              <w:t>Элегия</w:t>
            </w:r>
          </w:p>
          <w:p w:rsidR="008A32BF" w:rsidRDefault="008A32BF" w:rsidP="005C247E">
            <w:r>
              <w:t>послание</w:t>
            </w:r>
          </w:p>
        </w:tc>
        <w:tc>
          <w:tcPr>
            <w:tcW w:w="2552" w:type="dxa"/>
            <w:gridSpan w:val="3"/>
          </w:tcPr>
          <w:p w:rsidR="008A32BF" w:rsidRDefault="008A32BF" w:rsidP="005C247E">
            <w:r>
              <w:t>Утверждение нерушимости дружбы, духа уважения к личности, ее достоинству, чести и товарищества</w:t>
            </w:r>
          </w:p>
          <w:p w:rsidR="008A32BF" w:rsidRDefault="008A32BF" w:rsidP="005C247E"/>
        </w:tc>
        <w:tc>
          <w:tcPr>
            <w:tcW w:w="3118" w:type="dxa"/>
            <w:gridSpan w:val="3"/>
          </w:tcPr>
          <w:p w:rsidR="008A32BF" w:rsidRDefault="008A32BF" w:rsidP="005C247E">
            <w:r>
              <w:t>Конструирование вопросов к статье учебника</w:t>
            </w:r>
          </w:p>
        </w:tc>
        <w:tc>
          <w:tcPr>
            <w:tcW w:w="1370" w:type="dxa"/>
            <w:gridSpan w:val="2"/>
          </w:tcPr>
          <w:p w:rsidR="008A32BF" w:rsidRDefault="008A32BF" w:rsidP="005C247E">
            <w:r>
              <w:t>Устное сообщение</w:t>
            </w:r>
          </w:p>
        </w:tc>
        <w:tc>
          <w:tcPr>
            <w:tcW w:w="1637" w:type="dxa"/>
            <w:gridSpan w:val="4"/>
          </w:tcPr>
          <w:p w:rsidR="008A32BF" w:rsidRDefault="008A32BF" w:rsidP="005C247E">
            <w:r>
              <w:t>Художественный пересказ эпизода</w:t>
            </w:r>
          </w:p>
        </w:tc>
      </w:tr>
      <w:tr w:rsidR="008A32BF" w:rsidTr="009C0658">
        <w:tc>
          <w:tcPr>
            <w:tcW w:w="534" w:type="dxa"/>
          </w:tcPr>
          <w:p w:rsidR="008A32BF" w:rsidRDefault="008A32BF" w:rsidP="005C247E">
            <w:r>
              <w:t>18</w:t>
            </w:r>
          </w:p>
        </w:tc>
        <w:tc>
          <w:tcPr>
            <w:tcW w:w="2126" w:type="dxa"/>
            <w:gridSpan w:val="3"/>
          </w:tcPr>
          <w:p w:rsidR="008A32BF" w:rsidRDefault="008A32BF" w:rsidP="005C247E">
            <w:r>
              <w:t xml:space="preserve">«Песни о Стеньке </w:t>
            </w:r>
            <w:proofErr w:type="gramStart"/>
            <w:r>
              <w:lastRenderedPageBreak/>
              <w:t>Разине</w:t>
            </w:r>
            <w:proofErr w:type="gramEnd"/>
            <w:r>
              <w:t>»</w:t>
            </w:r>
          </w:p>
        </w:tc>
        <w:tc>
          <w:tcPr>
            <w:tcW w:w="1984" w:type="dxa"/>
          </w:tcPr>
          <w:p w:rsidR="008A32BF" w:rsidRDefault="008A32BF" w:rsidP="00CD75EB">
            <w:r>
              <w:lastRenderedPageBreak/>
              <w:t xml:space="preserve">Выявление </w:t>
            </w:r>
            <w:proofErr w:type="gramStart"/>
            <w:r>
              <w:lastRenderedPageBreak/>
              <w:t>художественной</w:t>
            </w:r>
            <w:proofErr w:type="gramEnd"/>
          </w:p>
          <w:p w:rsidR="008A32BF" w:rsidRDefault="008A32BF" w:rsidP="00CD75EB">
            <w:r>
              <w:t>Идеи стихотворения</w:t>
            </w:r>
          </w:p>
        </w:tc>
        <w:tc>
          <w:tcPr>
            <w:tcW w:w="1701" w:type="dxa"/>
            <w:gridSpan w:val="3"/>
          </w:tcPr>
          <w:p w:rsidR="008A32BF" w:rsidRDefault="008A32BF" w:rsidP="005C247E">
            <w:r>
              <w:lastRenderedPageBreak/>
              <w:t xml:space="preserve">Историческая </w:t>
            </w:r>
            <w:r>
              <w:lastRenderedPageBreak/>
              <w:t>песня</w:t>
            </w:r>
          </w:p>
        </w:tc>
        <w:tc>
          <w:tcPr>
            <w:tcW w:w="2552" w:type="dxa"/>
            <w:gridSpan w:val="3"/>
          </w:tcPr>
          <w:p w:rsidR="008A32BF" w:rsidRDefault="008A32BF" w:rsidP="005C247E">
            <w:r>
              <w:lastRenderedPageBreak/>
              <w:t xml:space="preserve">Степан Разин как </w:t>
            </w:r>
            <w:r>
              <w:lastRenderedPageBreak/>
              <w:t>единственное поэтическое лицо русской истории</w:t>
            </w:r>
          </w:p>
          <w:p w:rsidR="00D21373" w:rsidRDefault="00D21373" w:rsidP="005C247E"/>
        </w:tc>
        <w:tc>
          <w:tcPr>
            <w:tcW w:w="3118" w:type="dxa"/>
            <w:gridSpan w:val="3"/>
          </w:tcPr>
          <w:p w:rsidR="008A32BF" w:rsidRDefault="008A32BF" w:rsidP="005C247E">
            <w:r w:rsidRPr="00D96ED8">
              <w:lastRenderedPageBreak/>
              <w:t>Смысловое чтение</w:t>
            </w:r>
          </w:p>
        </w:tc>
        <w:tc>
          <w:tcPr>
            <w:tcW w:w="1370" w:type="dxa"/>
            <w:gridSpan w:val="2"/>
          </w:tcPr>
          <w:p w:rsidR="008A32BF" w:rsidRDefault="008A32BF" w:rsidP="005C247E"/>
        </w:tc>
        <w:tc>
          <w:tcPr>
            <w:tcW w:w="1637" w:type="dxa"/>
            <w:gridSpan w:val="4"/>
          </w:tcPr>
          <w:p w:rsidR="008A32BF" w:rsidRDefault="008A32BF" w:rsidP="005C247E">
            <w:r>
              <w:t xml:space="preserve">Чтение </w:t>
            </w:r>
            <w:r>
              <w:lastRenderedPageBreak/>
              <w:t>наизусть</w:t>
            </w:r>
          </w:p>
        </w:tc>
      </w:tr>
      <w:tr w:rsidR="008A32BF" w:rsidTr="009C0658">
        <w:tc>
          <w:tcPr>
            <w:tcW w:w="534" w:type="dxa"/>
          </w:tcPr>
          <w:p w:rsidR="008A32BF" w:rsidRDefault="008A32BF" w:rsidP="005C247E">
            <w:r>
              <w:lastRenderedPageBreak/>
              <w:t>19</w:t>
            </w:r>
          </w:p>
        </w:tc>
        <w:tc>
          <w:tcPr>
            <w:tcW w:w="2126" w:type="dxa"/>
            <w:gridSpan w:val="3"/>
          </w:tcPr>
          <w:p w:rsidR="008A32BF" w:rsidRDefault="008A32BF" w:rsidP="005C247E">
            <w:r>
              <w:t>Историческая основа романа «Капитанская дочка»</w:t>
            </w:r>
          </w:p>
        </w:tc>
        <w:tc>
          <w:tcPr>
            <w:tcW w:w="1984" w:type="dxa"/>
          </w:tcPr>
          <w:p w:rsidR="008A32BF" w:rsidRDefault="008A32BF" w:rsidP="005C247E">
            <w:r>
              <w:t>Знакомство с историей создания романа</w:t>
            </w:r>
          </w:p>
        </w:tc>
        <w:tc>
          <w:tcPr>
            <w:tcW w:w="1701" w:type="dxa"/>
            <w:gridSpan w:val="3"/>
          </w:tcPr>
          <w:p w:rsidR="008A32BF" w:rsidRDefault="008A32BF" w:rsidP="005C247E">
            <w:r w:rsidRPr="00D96ED8">
              <w:t>Исторический роман</w:t>
            </w:r>
          </w:p>
        </w:tc>
        <w:tc>
          <w:tcPr>
            <w:tcW w:w="2552" w:type="dxa"/>
            <w:gridSpan w:val="3"/>
          </w:tcPr>
          <w:p w:rsidR="008A32BF" w:rsidRDefault="008A32BF" w:rsidP="005C247E">
            <w:r>
              <w:t>Художественное воплощение истории восстания под предводительством Пугачева</w:t>
            </w:r>
          </w:p>
        </w:tc>
        <w:tc>
          <w:tcPr>
            <w:tcW w:w="3118" w:type="dxa"/>
            <w:gridSpan w:val="3"/>
          </w:tcPr>
          <w:p w:rsidR="008A32BF" w:rsidRDefault="008A32BF" w:rsidP="005C247E">
            <w:r w:rsidRPr="00D96ED8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370" w:type="dxa"/>
            <w:gridSpan w:val="2"/>
          </w:tcPr>
          <w:p w:rsidR="008A32BF" w:rsidRDefault="008A32BF" w:rsidP="005C247E">
            <w:r>
              <w:t>Цитатный план, устный рассказ</w:t>
            </w:r>
          </w:p>
        </w:tc>
        <w:tc>
          <w:tcPr>
            <w:tcW w:w="1637" w:type="dxa"/>
            <w:gridSpan w:val="4"/>
          </w:tcPr>
          <w:p w:rsidR="008A32BF" w:rsidRDefault="008A32BF" w:rsidP="005C247E">
            <w:r>
              <w:t>Устный ответ</w:t>
            </w:r>
          </w:p>
        </w:tc>
      </w:tr>
      <w:tr w:rsidR="008A32BF" w:rsidTr="009C0658">
        <w:tc>
          <w:tcPr>
            <w:tcW w:w="534" w:type="dxa"/>
          </w:tcPr>
          <w:p w:rsidR="008A32BF" w:rsidRDefault="00F16F3D" w:rsidP="005C247E">
            <w:r>
              <w:t>20</w:t>
            </w:r>
          </w:p>
        </w:tc>
        <w:tc>
          <w:tcPr>
            <w:tcW w:w="2126" w:type="dxa"/>
            <w:gridSpan w:val="3"/>
          </w:tcPr>
          <w:p w:rsidR="008A32BF" w:rsidRDefault="008A32BF" w:rsidP="005C247E">
            <w:r>
              <w:t>Тема семейной чести в романе</w:t>
            </w:r>
          </w:p>
        </w:tc>
        <w:tc>
          <w:tcPr>
            <w:tcW w:w="1984" w:type="dxa"/>
          </w:tcPr>
          <w:p w:rsidR="008A32BF" w:rsidRDefault="008A32BF" w:rsidP="005C247E">
            <w:r>
              <w:t>Выявление</w:t>
            </w:r>
          </w:p>
          <w:p w:rsidR="008A32BF" w:rsidRDefault="008A32BF" w:rsidP="005C247E">
            <w:r>
              <w:t>нравственных основ семьи Гриневых</w:t>
            </w:r>
          </w:p>
        </w:tc>
        <w:tc>
          <w:tcPr>
            <w:tcW w:w="1701" w:type="dxa"/>
            <w:gridSpan w:val="3"/>
          </w:tcPr>
          <w:p w:rsidR="008A32BF" w:rsidRDefault="008A32BF" w:rsidP="005C247E">
            <w:r>
              <w:t>Исторический роман</w:t>
            </w:r>
          </w:p>
        </w:tc>
        <w:tc>
          <w:tcPr>
            <w:tcW w:w="2552" w:type="dxa"/>
            <w:gridSpan w:val="3"/>
          </w:tcPr>
          <w:p w:rsidR="008A32BF" w:rsidRDefault="008A32BF" w:rsidP="00053B0F">
            <w:r>
              <w:t>Семейная честь как общественная оценка семьи, фамильная святыня</w:t>
            </w:r>
          </w:p>
        </w:tc>
        <w:tc>
          <w:tcPr>
            <w:tcW w:w="3118" w:type="dxa"/>
            <w:gridSpan w:val="3"/>
          </w:tcPr>
          <w:p w:rsidR="008A32BF" w:rsidRDefault="008A32BF" w:rsidP="005C247E">
            <w:r w:rsidRPr="00D96ED8">
              <w:t>Задавать уточняющие вопросы; высказывать суждения, подтверждать их фактами.</w:t>
            </w:r>
          </w:p>
        </w:tc>
        <w:tc>
          <w:tcPr>
            <w:tcW w:w="1370" w:type="dxa"/>
            <w:gridSpan w:val="2"/>
          </w:tcPr>
          <w:p w:rsidR="008A32BF" w:rsidRDefault="008A32BF" w:rsidP="005C247E">
            <w:r>
              <w:t xml:space="preserve">Пересказ </w:t>
            </w:r>
          </w:p>
        </w:tc>
        <w:tc>
          <w:tcPr>
            <w:tcW w:w="1637" w:type="dxa"/>
            <w:gridSpan w:val="4"/>
          </w:tcPr>
          <w:p w:rsidR="008A32BF" w:rsidRDefault="008A32BF" w:rsidP="005C247E">
            <w:r>
              <w:t>Устное сообщение</w:t>
            </w:r>
          </w:p>
        </w:tc>
      </w:tr>
      <w:tr w:rsidR="00F16F3D" w:rsidTr="009C0658">
        <w:tc>
          <w:tcPr>
            <w:tcW w:w="534" w:type="dxa"/>
            <w:vMerge w:val="restart"/>
          </w:tcPr>
          <w:p w:rsidR="00F16F3D" w:rsidRDefault="00F16F3D" w:rsidP="005C247E">
            <w:r>
              <w:t>21</w:t>
            </w:r>
          </w:p>
        </w:tc>
        <w:tc>
          <w:tcPr>
            <w:tcW w:w="2126" w:type="dxa"/>
            <w:gridSpan w:val="3"/>
            <w:vMerge w:val="restart"/>
          </w:tcPr>
          <w:p w:rsidR="00F16F3D" w:rsidRDefault="00F16F3D" w:rsidP="005C247E">
            <w:r>
              <w:t>Тема человека и истории, народа и власти</w:t>
            </w:r>
          </w:p>
        </w:tc>
        <w:tc>
          <w:tcPr>
            <w:tcW w:w="1984" w:type="dxa"/>
            <w:vMerge w:val="restart"/>
          </w:tcPr>
          <w:p w:rsidR="00F16F3D" w:rsidRDefault="00F16F3D" w:rsidP="005C247E">
            <w:r>
              <w:t>Выявление художественной идеи романа</w:t>
            </w:r>
          </w:p>
        </w:tc>
        <w:tc>
          <w:tcPr>
            <w:tcW w:w="1701" w:type="dxa"/>
            <w:gridSpan w:val="3"/>
            <w:vMerge w:val="restart"/>
          </w:tcPr>
          <w:p w:rsidR="00F16F3D" w:rsidRDefault="00F16F3D" w:rsidP="005C247E">
            <w:r>
              <w:t>Эпизод</w:t>
            </w:r>
          </w:p>
          <w:p w:rsidR="00F16F3D" w:rsidRDefault="00F16F3D" w:rsidP="005C247E">
            <w:r>
              <w:t>Диалог</w:t>
            </w:r>
          </w:p>
          <w:p w:rsidR="00F16F3D" w:rsidRDefault="00F16F3D" w:rsidP="005C247E">
            <w:r>
              <w:t>Жанр</w:t>
            </w:r>
          </w:p>
          <w:p w:rsidR="00F16F3D" w:rsidRDefault="00F16F3D" w:rsidP="005C247E">
            <w:r>
              <w:t>Художественная идея</w:t>
            </w:r>
          </w:p>
        </w:tc>
        <w:tc>
          <w:tcPr>
            <w:tcW w:w="2552" w:type="dxa"/>
            <w:gridSpan w:val="3"/>
            <w:vMerge w:val="restart"/>
          </w:tcPr>
          <w:p w:rsidR="00F16F3D" w:rsidRDefault="00F16F3D" w:rsidP="005C247E">
            <w:r>
              <w:t>Утверждение внутренней свободы человека перед лицом исторических потрясений, нравственных испытаний</w:t>
            </w:r>
          </w:p>
        </w:tc>
        <w:tc>
          <w:tcPr>
            <w:tcW w:w="3118" w:type="dxa"/>
            <w:gridSpan w:val="3"/>
            <w:vMerge w:val="restart"/>
          </w:tcPr>
          <w:p w:rsidR="00F16F3D" w:rsidRDefault="00F16F3D" w:rsidP="005C247E">
            <w:r w:rsidRPr="002D25D6">
              <w:t>Планировать свою работу, четко ставить систему задач, вычленять с</w:t>
            </w:r>
            <w:r>
              <w:t>реди них главные</w:t>
            </w:r>
          </w:p>
        </w:tc>
        <w:tc>
          <w:tcPr>
            <w:tcW w:w="1370" w:type="dxa"/>
            <w:gridSpan w:val="2"/>
          </w:tcPr>
          <w:p w:rsidR="00F16F3D" w:rsidRDefault="00F16F3D" w:rsidP="005C247E">
            <w:r>
              <w:t>Составление сложного и тезисного плана</w:t>
            </w:r>
          </w:p>
        </w:tc>
        <w:tc>
          <w:tcPr>
            <w:tcW w:w="1637" w:type="dxa"/>
            <w:gridSpan w:val="4"/>
          </w:tcPr>
          <w:p w:rsidR="00F16F3D" w:rsidRDefault="00F16F3D" w:rsidP="005C247E">
            <w:r>
              <w:t>Письменная работа</w:t>
            </w:r>
          </w:p>
        </w:tc>
      </w:tr>
      <w:tr w:rsidR="00F16F3D" w:rsidTr="009C0658">
        <w:tc>
          <w:tcPr>
            <w:tcW w:w="534" w:type="dxa"/>
            <w:vMerge/>
          </w:tcPr>
          <w:p w:rsidR="00F16F3D" w:rsidRDefault="00F16F3D" w:rsidP="005C247E"/>
        </w:tc>
        <w:tc>
          <w:tcPr>
            <w:tcW w:w="2126" w:type="dxa"/>
            <w:gridSpan w:val="3"/>
            <w:vMerge/>
          </w:tcPr>
          <w:p w:rsidR="00F16F3D" w:rsidRDefault="00F16F3D" w:rsidP="005C247E"/>
        </w:tc>
        <w:tc>
          <w:tcPr>
            <w:tcW w:w="1984" w:type="dxa"/>
            <w:vMerge/>
          </w:tcPr>
          <w:p w:rsidR="00F16F3D" w:rsidRDefault="00F16F3D" w:rsidP="005C247E"/>
        </w:tc>
        <w:tc>
          <w:tcPr>
            <w:tcW w:w="1701" w:type="dxa"/>
            <w:gridSpan w:val="3"/>
            <w:vMerge/>
          </w:tcPr>
          <w:p w:rsidR="00F16F3D" w:rsidRDefault="00F16F3D" w:rsidP="005C247E"/>
        </w:tc>
        <w:tc>
          <w:tcPr>
            <w:tcW w:w="2552" w:type="dxa"/>
            <w:gridSpan w:val="3"/>
            <w:vMerge/>
          </w:tcPr>
          <w:p w:rsidR="00F16F3D" w:rsidRDefault="00F16F3D" w:rsidP="005C247E"/>
        </w:tc>
        <w:tc>
          <w:tcPr>
            <w:tcW w:w="3118" w:type="dxa"/>
            <w:gridSpan w:val="3"/>
            <w:vMerge/>
          </w:tcPr>
          <w:p w:rsidR="00F16F3D" w:rsidRDefault="00F16F3D" w:rsidP="005C247E"/>
        </w:tc>
        <w:tc>
          <w:tcPr>
            <w:tcW w:w="1370" w:type="dxa"/>
            <w:gridSpan w:val="2"/>
          </w:tcPr>
          <w:p w:rsidR="00F16F3D" w:rsidRDefault="00F16F3D" w:rsidP="005C247E">
            <w:r>
              <w:t xml:space="preserve">Устный рассказ </w:t>
            </w:r>
          </w:p>
        </w:tc>
        <w:tc>
          <w:tcPr>
            <w:tcW w:w="1637" w:type="dxa"/>
            <w:gridSpan w:val="4"/>
          </w:tcPr>
          <w:p w:rsidR="00F16F3D" w:rsidRDefault="00F16F3D" w:rsidP="005C247E">
            <w:r>
              <w:t>Устное сообщение</w:t>
            </w:r>
          </w:p>
        </w:tc>
      </w:tr>
      <w:tr w:rsidR="008A32BF" w:rsidTr="009C0658">
        <w:tc>
          <w:tcPr>
            <w:tcW w:w="534" w:type="dxa"/>
          </w:tcPr>
          <w:p w:rsidR="008A32BF" w:rsidRDefault="00F16F3D" w:rsidP="005C247E">
            <w:r>
              <w:t>22</w:t>
            </w:r>
          </w:p>
        </w:tc>
        <w:tc>
          <w:tcPr>
            <w:tcW w:w="2126" w:type="dxa"/>
            <w:gridSpan w:val="3"/>
          </w:tcPr>
          <w:p w:rsidR="008A32BF" w:rsidRDefault="008A32BF" w:rsidP="005C247E">
            <w:r>
              <w:t xml:space="preserve">Творчество </w:t>
            </w:r>
            <w:proofErr w:type="spellStart"/>
            <w:r>
              <w:t>А.С.Пушкина</w:t>
            </w:r>
            <w:proofErr w:type="spellEnd"/>
            <w:r>
              <w:t>. Защита проектов</w:t>
            </w:r>
          </w:p>
        </w:tc>
        <w:tc>
          <w:tcPr>
            <w:tcW w:w="1984" w:type="dxa"/>
          </w:tcPr>
          <w:p w:rsidR="008A32BF" w:rsidRDefault="008A32BF" w:rsidP="005C247E">
            <w:r>
              <w:t xml:space="preserve">Обобщение и систематизация знаний </w:t>
            </w:r>
          </w:p>
        </w:tc>
        <w:tc>
          <w:tcPr>
            <w:tcW w:w="1701" w:type="dxa"/>
            <w:gridSpan w:val="3"/>
          </w:tcPr>
          <w:p w:rsidR="008A32BF" w:rsidRDefault="008A32BF" w:rsidP="005C247E">
            <w:r>
              <w:t>Проект</w:t>
            </w:r>
          </w:p>
          <w:p w:rsidR="008A32BF" w:rsidRDefault="008A32BF" w:rsidP="005C247E"/>
        </w:tc>
        <w:tc>
          <w:tcPr>
            <w:tcW w:w="2552" w:type="dxa"/>
            <w:gridSpan w:val="3"/>
          </w:tcPr>
          <w:p w:rsidR="008A32BF" w:rsidRDefault="008A32BF" w:rsidP="005C247E">
            <w:r>
              <w:t>Актуализация полученных знаний по творчеству Пушкина</w:t>
            </w:r>
          </w:p>
        </w:tc>
        <w:tc>
          <w:tcPr>
            <w:tcW w:w="3118" w:type="dxa"/>
            <w:gridSpan w:val="3"/>
          </w:tcPr>
          <w:p w:rsidR="008A32BF" w:rsidRDefault="008A32BF" w:rsidP="005C247E">
            <w:r w:rsidRPr="002D25D6">
              <w:t>Оценивать свою деятельност</w:t>
            </w:r>
            <w:r>
              <w:t xml:space="preserve">ь и деятельность других, </w:t>
            </w:r>
          </w:p>
        </w:tc>
        <w:tc>
          <w:tcPr>
            <w:tcW w:w="1370" w:type="dxa"/>
            <w:gridSpan w:val="2"/>
          </w:tcPr>
          <w:p w:rsidR="008A32BF" w:rsidRDefault="008A32BF" w:rsidP="005C247E">
            <w:r>
              <w:t>проект</w:t>
            </w:r>
          </w:p>
        </w:tc>
        <w:tc>
          <w:tcPr>
            <w:tcW w:w="1637" w:type="dxa"/>
            <w:gridSpan w:val="4"/>
          </w:tcPr>
          <w:p w:rsidR="008A32BF" w:rsidRDefault="008A32BF" w:rsidP="005C247E">
            <w:r w:rsidRPr="002D25D6">
              <w:t>Устное сообщение</w:t>
            </w:r>
          </w:p>
        </w:tc>
      </w:tr>
      <w:tr w:rsidR="00F16F3D" w:rsidTr="009C0658">
        <w:tc>
          <w:tcPr>
            <w:tcW w:w="534" w:type="dxa"/>
          </w:tcPr>
          <w:p w:rsidR="00F16F3D" w:rsidRDefault="00F16F3D" w:rsidP="005C247E">
            <w:r>
              <w:t>23</w:t>
            </w:r>
          </w:p>
        </w:tc>
        <w:tc>
          <w:tcPr>
            <w:tcW w:w="2126" w:type="dxa"/>
            <w:gridSpan w:val="3"/>
          </w:tcPr>
          <w:p w:rsidR="00F16F3D" w:rsidRDefault="00F16F3D" w:rsidP="004F36B7">
            <w:r w:rsidRPr="002D25D6">
              <w:t>Кавказ в жизни и творчестве Л</w:t>
            </w:r>
            <w:r>
              <w:t>ермонтова</w:t>
            </w:r>
          </w:p>
        </w:tc>
        <w:tc>
          <w:tcPr>
            <w:tcW w:w="1984" w:type="dxa"/>
          </w:tcPr>
          <w:p w:rsidR="00F16F3D" w:rsidRDefault="00F16F3D" w:rsidP="004F36B7">
            <w:r>
              <w:t>Выявление роли Кавказа в биографии и творчестве Лермонтова</w:t>
            </w:r>
          </w:p>
        </w:tc>
        <w:tc>
          <w:tcPr>
            <w:tcW w:w="1701" w:type="dxa"/>
            <w:gridSpan w:val="3"/>
          </w:tcPr>
          <w:p w:rsidR="00F16F3D" w:rsidRDefault="00F16F3D" w:rsidP="004F36B7">
            <w:r>
              <w:t>Романтический герой</w:t>
            </w:r>
          </w:p>
          <w:p w:rsidR="00F16F3D" w:rsidRDefault="00F16F3D" w:rsidP="004F36B7">
            <w:r>
              <w:t>Композиция</w:t>
            </w:r>
          </w:p>
          <w:p w:rsidR="00F16F3D" w:rsidRDefault="00F16F3D" w:rsidP="004F36B7">
            <w:r>
              <w:t>Поэтический синтаксис</w:t>
            </w:r>
          </w:p>
          <w:p w:rsidR="00F16F3D" w:rsidRDefault="00F16F3D" w:rsidP="004F36B7">
            <w:r>
              <w:t>эпиграф</w:t>
            </w:r>
          </w:p>
        </w:tc>
        <w:tc>
          <w:tcPr>
            <w:tcW w:w="2552" w:type="dxa"/>
            <w:gridSpan w:val="3"/>
          </w:tcPr>
          <w:p w:rsidR="00F16F3D" w:rsidRDefault="00F16F3D" w:rsidP="004F36B7">
            <w:r>
              <w:t>Роль Кавказа в творчестве Лермонтова</w:t>
            </w:r>
          </w:p>
        </w:tc>
        <w:tc>
          <w:tcPr>
            <w:tcW w:w="3118" w:type="dxa"/>
            <w:gridSpan w:val="3"/>
          </w:tcPr>
          <w:p w:rsidR="00F16F3D" w:rsidRDefault="00F16F3D" w:rsidP="004F36B7">
            <w:r>
              <w:t>Составление тезисного плана статьи учебника</w:t>
            </w:r>
          </w:p>
        </w:tc>
        <w:tc>
          <w:tcPr>
            <w:tcW w:w="1370" w:type="dxa"/>
            <w:gridSpan w:val="2"/>
          </w:tcPr>
          <w:p w:rsidR="00F16F3D" w:rsidRDefault="00F16F3D" w:rsidP="004F36B7">
            <w:r>
              <w:t>Тезисный план</w:t>
            </w:r>
          </w:p>
          <w:p w:rsidR="00F16F3D" w:rsidRDefault="00F16F3D" w:rsidP="004F36B7">
            <w:r>
              <w:t>Устное выступление</w:t>
            </w:r>
          </w:p>
        </w:tc>
        <w:tc>
          <w:tcPr>
            <w:tcW w:w="1637" w:type="dxa"/>
            <w:gridSpan w:val="4"/>
          </w:tcPr>
          <w:p w:rsidR="00F16F3D" w:rsidRDefault="00F16F3D" w:rsidP="004F36B7">
            <w:r>
              <w:t>Устное сообщение</w:t>
            </w:r>
          </w:p>
        </w:tc>
      </w:tr>
      <w:tr w:rsidR="00F16F3D" w:rsidTr="009C0658">
        <w:tc>
          <w:tcPr>
            <w:tcW w:w="534" w:type="dxa"/>
          </w:tcPr>
          <w:p w:rsidR="00F16F3D" w:rsidRDefault="00F16F3D" w:rsidP="005C247E">
            <w:r>
              <w:t>24</w:t>
            </w:r>
          </w:p>
        </w:tc>
        <w:tc>
          <w:tcPr>
            <w:tcW w:w="2126" w:type="dxa"/>
            <w:gridSpan w:val="3"/>
          </w:tcPr>
          <w:p w:rsidR="00F16F3D" w:rsidRDefault="00F16F3D" w:rsidP="004F36B7">
            <w:r>
              <w:t>Особенности композиции поэмы «Мцыри»</w:t>
            </w:r>
          </w:p>
        </w:tc>
        <w:tc>
          <w:tcPr>
            <w:tcW w:w="1984" w:type="dxa"/>
          </w:tcPr>
          <w:p w:rsidR="00F16F3D" w:rsidRDefault="00F16F3D" w:rsidP="004F36B7">
            <w:r>
              <w:t>Выявление особенностей композиции поэмы «Мцыри»</w:t>
            </w:r>
          </w:p>
        </w:tc>
        <w:tc>
          <w:tcPr>
            <w:tcW w:w="1701" w:type="dxa"/>
            <w:gridSpan w:val="3"/>
          </w:tcPr>
          <w:p w:rsidR="00F16F3D" w:rsidRDefault="00F16F3D" w:rsidP="004F36B7">
            <w:r>
              <w:t>Лиро-эпическая поэма</w:t>
            </w:r>
          </w:p>
          <w:p w:rsidR="00F16F3D" w:rsidRDefault="00F16F3D" w:rsidP="004F36B7">
            <w:r>
              <w:t>Роль вступления</w:t>
            </w:r>
          </w:p>
          <w:p w:rsidR="00F16F3D" w:rsidRDefault="00F16F3D" w:rsidP="004F36B7">
            <w:r>
              <w:lastRenderedPageBreak/>
              <w:t>Лирический монолог</w:t>
            </w:r>
          </w:p>
          <w:p w:rsidR="00F16F3D" w:rsidRDefault="00F16F3D" w:rsidP="004F36B7">
            <w:r>
              <w:t>Романтический герой</w:t>
            </w:r>
          </w:p>
          <w:p w:rsidR="00F16F3D" w:rsidRDefault="00F16F3D" w:rsidP="004F36B7">
            <w:r>
              <w:t>Композиция</w:t>
            </w:r>
          </w:p>
          <w:p w:rsidR="00F16F3D" w:rsidRDefault="00F16F3D" w:rsidP="004F36B7">
            <w:r>
              <w:t>Поэтический синтаксис</w:t>
            </w:r>
          </w:p>
          <w:p w:rsidR="00F16F3D" w:rsidRDefault="00F16F3D" w:rsidP="004F36B7">
            <w:r>
              <w:t>эпиграф</w:t>
            </w:r>
          </w:p>
        </w:tc>
        <w:tc>
          <w:tcPr>
            <w:tcW w:w="2552" w:type="dxa"/>
            <w:gridSpan w:val="3"/>
          </w:tcPr>
          <w:p w:rsidR="00F16F3D" w:rsidRDefault="00F16F3D" w:rsidP="004F36B7">
            <w:r>
              <w:lastRenderedPageBreak/>
              <w:t>Признаки романтизма в поэме, особенности построения композиции</w:t>
            </w:r>
          </w:p>
        </w:tc>
        <w:tc>
          <w:tcPr>
            <w:tcW w:w="3118" w:type="dxa"/>
            <w:gridSpan w:val="3"/>
          </w:tcPr>
          <w:p w:rsidR="00F16F3D" w:rsidRDefault="00F16F3D" w:rsidP="004F36B7">
            <w:r w:rsidRPr="00D74837">
              <w:t>Развитие умения выделять концепт (основную идею) литературного произведения с помощью эпиграфа.</w:t>
            </w:r>
          </w:p>
        </w:tc>
        <w:tc>
          <w:tcPr>
            <w:tcW w:w="1370" w:type="dxa"/>
            <w:gridSpan w:val="2"/>
          </w:tcPr>
          <w:p w:rsidR="00F16F3D" w:rsidRDefault="00F16F3D" w:rsidP="004F36B7">
            <w:r w:rsidRPr="00DA0584">
              <w:t>Иссле</w:t>
            </w:r>
            <w:r>
              <w:t>довательская работа</w:t>
            </w:r>
            <w:r>
              <w:tab/>
            </w:r>
          </w:p>
        </w:tc>
        <w:tc>
          <w:tcPr>
            <w:tcW w:w="1637" w:type="dxa"/>
            <w:gridSpan w:val="4"/>
          </w:tcPr>
          <w:p w:rsidR="00F16F3D" w:rsidRDefault="00F16F3D" w:rsidP="004F36B7">
            <w:r>
              <w:t>Устный ответ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4F36B7">
            <w:r>
              <w:lastRenderedPageBreak/>
              <w:t>25</w:t>
            </w:r>
          </w:p>
        </w:tc>
        <w:tc>
          <w:tcPr>
            <w:tcW w:w="2126" w:type="dxa"/>
            <w:gridSpan w:val="3"/>
          </w:tcPr>
          <w:p w:rsidR="002610D1" w:rsidRDefault="002610D1" w:rsidP="004F36B7">
            <w:r>
              <w:t>Комедия «Ревизор» творческая и сценическая история пьесы</w:t>
            </w:r>
          </w:p>
        </w:tc>
        <w:tc>
          <w:tcPr>
            <w:tcW w:w="1984" w:type="dxa"/>
          </w:tcPr>
          <w:p w:rsidR="002610D1" w:rsidRDefault="002610D1" w:rsidP="004F36B7">
            <w:r>
              <w:t>Знакомство с творческой и сценической историей пьесы</w:t>
            </w:r>
          </w:p>
        </w:tc>
        <w:tc>
          <w:tcPr>
            <w:tcW w:w="1701" w:type="dxa"/>
            <w:gridSpan w:val="3"/>
          </w:tcPr>
          <w:p w:rsidR="002610D1" w:rsidRDefault="002610D1" w:rsidP="004F36B7">
            <w:r>
              <w:t>драма</w:t>
            </w:r>
          </w:p>
          <w:p w:rsidR="002610D1" w:rsidRDefault="002610D1" w:rsidP="004F36B7">
            <w:r>
              <w:t>Комедия</w:t>
            </w:r>
          </w:p>
          <w:p w:rsidR="002610D1" w:rsidRDefault="002610D1" w:rsidP="004F36B7">
            <w:r>
              <w:t>Говорящие фамилии</w:t>
            </w:r>
          </w:p>
          <w:p w:rsidR="002610D1" w:rsidRDefault="002610D1" w:rsidP="004F36B7">
            <w:r>
              <w:t>Завязка</w:t>
            </w:r>
          </w:p>
          <w:p w:rsidR="002610D1" w:rsidRDefault="002610D1" w:rsidP="004F36B7">
            <w:r>
              <w:t>Кульминация</w:t>
            </w:r>
          </w:p>
          <w:p w:rsidR="002610D1" w:rsidRDefault="002610D1" w:rsidP="004F36B7">
            <w:r>
              <w:t>развязка</w:t>
            </w:r>
          </w:p>
        </w:tc>
        <w:tc>
          <w:tcPr>
            <w:tcW w:w="2552" w:type="dxa"/>
            <w:gridSpan w:val="3"/>
          </w:tcPr>
          <w:p w:rsidR="002610D1" w:rsidRDefault="002610D1" w:rsidP="004F36B7">
            <w:r>
              <w:t>Особенности комедии как жанра</w:t>
            </w:r>
          </w:p>
        </w:tc>
        <w:tc>
          <w:tcPr>
            <w:tcW w:w="3118" w:type="dxa"/>
            <w:gridSpan w:val="3"/>
            <w:vAlign w:val="center"/>
          </w:tcPr>
          <w:p w:rsidR="002610D1" w:rsidRPr="008B7738" w:rsidRDefault="002610D1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Выполнять работу по несложному алгоритму; индивидуально или совместно (всем классом) ставить новую задачу, определять последовательность действий; доводить начатую работу до конца</w:t>
            </w:r>
          </w:p>
        </w:tc>
        <w:tc>
          <w:tcPr>
            <w:tcW w:w="1370" w:type="dxa"/>
            <w:gridSpan w:val="2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эпизода от лица героя</w:t>
            </w:r>
          </w:p>
        </w:tc>
        <w:tc>
          <w:tcPr>
            <w:tcW w:w="1637" w:type="dxa"/>
            <w:gridSpan w:val="4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4F36B7">
            <w:r>
              <w:t>26</w:t>
            </w:r>
          </w:p>
        </w:tc>
        <w:tc>
          <w:tcPr>
            <w:tcW w:w="2126" w:type="dxa"/>
            <w:gridSpan w:val="3"/>
          </w:tcPr>
          <w:p w:rsidR="002610D1" w:rsidRDefault="002610D1" w:rsidP="004F36B7">
            <w:r>
              <w:t>«Сборный город всей темной стороны»</w:t>
            </w:r>
          </w:p>
        </w:tc>
        <w:tc>
          <w:tcPr>
            <w:tcW w:w="1984" w:type="dxa"/>
          </w:tcPr>
          <w:p w:rsidR="002610D1" w:rsidRDefault="002610D1" w:rsidP="004F36B7">
            <w:r>
              <w:t>Выявление авторской позиции, анализ первого действия</w:t>
            </w:r>
          </w:p>
        </w:tc>
        <w:tc>
          <w:tcPr>
            <w:tcW w:w="1701" w:type="dxa"/>
            <w:gridSpan w:val="3"/>
          </w:tcPr>
          <w:p w:rsidR="002610D1" w:rsidRDefault="002610D1" w:rsidP="004F36B7">
            <w:r>
              <w:t>Действия</w:t>
            </w:r>
          </w:p>
          <w:p w:rsidR="002610D1" w:rsidRDefault="002610D1" w:rsidP="004F36B7">
            <w:r>
              <w:t>Явления</w:t>
            </w:r>
          </w:p>
          <w:p w:rsidR="002610D1" w:rsidRDefault="002610D1" w:rsidP="004F36B7">
            <w:r>
              <w:t>Реплики</w:t>
            </w:r>
          </w:p>
          <w:p w:rsidR="002610D1" w:rsidRDefault="002610D1" w:rsidP="004F36B7">
            <w:r>
              <w:t>ремарки</w:t>
            </w:r>
          </w:p>
        </w:tc>
        <w:tc>
          <w:tcPr>
            <w:tcW w:w="2552" w:type="dxa"/>
            <w:gridSpan w:val="3"/>
          </w:tcPr>
          <w:p w:rsidR="002610D1" w:rsidRDefault="002610D1" w:rsidP="004F36B7">
            <w:r>
              <w:t>Изображение раздробленности жизни, темных сторон жизни уездного города</w:t>
            </w:r>
          </w:p>
        </w:tc>
        <w:tc>
          <w:tcPr>
            <w:tcW w:w="3118" w:type="dxa"/>
            <w:gridSpan w:val="3"/>
          </w:tcPr>
          <w:p w:rsidR="002610D1" w:rsidRDefault="002610D1" w:rsidP="004F36B7">
            <w:r w:rsidRPr="00D301FC">
              <w:t>Формирование умения воспринимать текст как единое смысловое целое и выделять основную идею, смысловое ядро текста.</w:t>
            </w:r>
          </w:p>
        </w:tc>
        <w:tc>
          <w:tcPr>
            <w:tcW w:w="1370" w:type="dxa"/>
            <w:gridSpan w:val="2"/>
            <w:vAlign w:val="center"/>
          </w:tcPr>
          <w:p w:rsidR="002610D1" w:rsidRPr="008B7738" w:rsidRDefault="002610D1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 о героях на основе выписанных цитат</w:t>
            </w:r>
          </w:p>
        </w:tc>
        <w:tc>
          <w:tcPr>
            <w:tcW w:w="1637" w:type="dxa"/>
            <w:gridSpan w:val="4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Устная характеристика образов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4F36B7">
            <w:r>
              <w:t>27</w:t>
            </w:r>
          </w:p>
        </w:tc>
        <w:tc>
          <w:tcPr>
            <w:tcW w:w="2126" w:type="dxa"/>
            <w:gridSpan w:val="3"/>
          </w:tcPr>
          <w:p w:rsidR="002610D1" w:rsidRDefault="002610D1" w:rsidP="004F36B7">
            <w:r>
              <w:t>Хлестаков и городничий</w:t>
            </w:r>
          </w:p>
        </w:tc>
        <w:tc>
          <w:tcPr>
            <w:tcW w:w="1984" w:type="dxa"/>
          </w:tcPr>
          <w:p w:rsidR="002610D1" w:rsidRDefault="002610D1" w:rsidP="004F36B7">
            <w:r>
              <w:t>Выявление общей логики поведения и речи Хлестакова и городничего, родственности Хлестакова к социальной среде</w:t>
            </w:r>
          </w:p>
        </w:tc>
        <w:tc>
          <w:tcPr>
            <w:tcW w:w="1701" w:type="dxa"/>
            <w:gridSpan w:val="3"/>
          </w:tcPr>
          <w:p w:rsidR="002610D1" w:rsidRDefault="002610D1" w:rsidP="004F36B7"/>
        </w:tc>
        <w:tc>
          <w:tcPr>
            <w:tcW w:w="2552" w:type="dxa"/>
            <w:gridSpan w:val="3"/>
          </w:tcPr>
          <w:p w:rsidR="002610D1" w:rsidRDefault="002610D1" w:rsidP="004F36B7">
            <w:r>
              <w:t>Причины социальных проблем уездного города</w:t>
            </w:r>
          </w:p>
        </w:tc>
        <w:tc>
          <w:tcPr>
            <w:tcW w:w="3118" w:type="dxa"/>
            <w:gridSpan w:val="3"/>
          </w:tcPr>
          <w:p w:rsidR="002610D1" w:rsidRDefault="002610D1" w:rsidP="004F36B7">
            <w:r w:rsidRPr="00D301FC"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370" w:type="dxa"/>
            <w:gridSpan w:val="2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План устного ответа</w:t>
            </w:r>
          </w:p>
        </w:tc>
        <w:tc>
          <w:tcPr>
            <w:tcW w:w="1637" w:type="dxa"/>
            <w:gridSpan w:val="4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Устный рассказ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4F36B7">
            <w:r>
              <w:t>28</w:t>
            </w:r>
          </w:p>
        </w:tc>
        <w:tc>
          <w:tcPr>
            <w:tcW w:w="2126" w:type="dxa"/>
            <w:gridSpan w:val="3"/>
          </w:tcPr>
          <w:p w:rsidR="002610D1" w:rsidRDefault="002610D1" w:rsidP="004F36B7">
            <w:r>
              <w:t>Хлестаков – значительное лицо</w:t>
            </w:r>
          </w:p>
        </w:tc>
        <w:tc>
          <w:tcPr>
            <w:tcW w:w="1984" w:type="dxa"/>
          </w:tcPr>
          <w:p w:rsidR="002610D1" w:rsidRDefault="002610D1" w:rsidP="004F36B7">
            <w:r>
              <w:t>Выявление особенностей механизма превращения ничтожества в значительное лицо</w:t>
            </w:r>
          </w:p>
        </w:tc>
        <w:tc>
          <w:tcPr>
            <w:tcW w:w="1701" w:type="dxa"/>
            <w:gridSpan w:val="3"/>
          </w:tcPr>
          <w:p w:rsidR="002610D1" w:rsidRDefault="002610D1" w:rsidP="004F36B7">
            <w:r>
              <w:t>гротеск</w:t>
            </w:r>
          </w:p>
        </w:tc>
        <w:tc>
          <w:tcPr>
            <w:tcW w:w="2552" w:type="dxa"/>
            <w:gridSpan w:val="3"/>
          </w:tcPr>
          <w:p w:rsidR="002610D1" w:rsidRDefault="002610D1" w:rsidP="004F36B7">
            <w:r>
              <w:t>Причины зла, лежащего в основе «сборного города всей темной стороны»</w:t>
            </w:r>
          </w:p>
        </w:tc>
        <w:tc>
          <w:tcPr>
            <w:tcW w:w="3118" w:type="dxa"/>
            <w:gridSpan w:val="3"/>
          </w:tcPr>
          <w:p w:rsidR="002610D1" w:rsidRDefault="002610D1" w:rsidP="004F36B7">
            <w:r w:rsidRPr="00D301FC"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370" w:type="dxa"/>
            <w:gridSpan w:val="2"/>
            <w:vAlign w:val="center"/>
          </w:tcPr>
          <w:p w:rsidR="002610D1" w:rsidRPr="008B7738" w:rsidRDefault="002610D1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Сообщение</w:t>
            </w:r>
          </w:p>
        </w:tc>
        <w:tc>
          <w:tcPr>
            <w:tcW w:w="1637" w:type="dxa"/>
            <w:gridSpan w:val="4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Устное выступление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4F36B7">
            <w:r>
              <w:lastRenderedPageBreak/>
              <w:t>29</w:t>
            </w:r>
          </w:p>
        </w:tc>
        <w:tc>
          <w:tcPr>
            <w:tcW w:w="2126" w:type="dxa"/>
            <w:gridSpan w:val="3"/>
          </w:tcPr>
          <w:p w:rsidR="002610D1" w:rsidRDefault="002610D1" w:rsidP="004F36B7">
            <w:r>
              <w:t>Хлестаков-ревизор</w:t>
            </w:r>
          </w:p>
        </w:tc>
        <w:tc>
          <w:tcPr>
            <w:tcW w:w="1984" w:type="dxa"/>
          </w:tcPr>
          <w:p w:rsidR="002610D1" w:rsidRDefault="002610D1" w:rsidP="004F36B7">
            <w:r>
              <w:t>Выявление особенностей мира чиновников</w:t>
            </w:r>
          </w:p>
        </w:tc>
        <w:tc>
          <w:tcPr>
            <w:tcW w:w="1701" w:type="dxa"/>
            <w:gridSpan w:val="3"/>
          </w:tcPr>
          <w:p w:rsidR="002610D1" w:rsidRDefault="002610D1" w:rsidP="004F36B7">
            <w:r>
              <w:t>Гипербола</w:t>
            </w:r>
          </w:p>
          <w:p w:rsidR="002610D1" w:rsidRDefault="002610D1" w:rsidP="004F36B7">
            <w:r>
              <w:t>Комический рассказ</w:t>
            </w:r>
          </w:p>
        </w:tc>
        <w:tc>
          <w:tcPr>
            <w:tcW w:w="2552" w:type="dxa"/>
            <w:gridSpan w:val="3"/>
          </w:tcPr>
          <w:p w:rsidR="002610D1" w:rsidRDefault="002610D1" w:rsidP="004F36B7">
            <w:r>
              <w:t>Бессмыслица уклада жизни общества</w:t>
            </w:r>
          </w:p>
        </w:tc>
        <w:tc>
          <w:tcPr>
            <w:tcW w:w="3118" w:type="dxa"/>
            <w:gridSpan w:val="3"/>
          </w:tcPr>
          <w:p w:rsidR="002610D1" w:rsidRDefault="002610D1" w:rsidP="004F36B7">
            <w:r w:rsidRPr="00D301FC"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370" w:type="dxa"/>
            <w:gridSpan w:val="2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Составление таблицы</w:t>
            </w:r>
          </w:p>
        </w:tc>
        <w:tc>
          <w:tcPr>
            <w:tcW w:w="1637" w:type="dxa"/>
            <w:gridSpan w:val="4"/>
          </w:tcPr>
          <w:p w:rsidR="002610D1" w:rsidRPr="008B7738" w:rsidRDefault="002610D1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5C247E">
            <w:r>
              <w:t>30</w:t>
            </w:r>
          </w:p>
        </w:tc>
        <w:tc>
          <w:tcPr>
            <w:tcW w:w="2126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Художественная идея комедии</w:t>
            </w:r>
          </w:p>
        </w:tc>
        <w:tc>
          <w:tcPr>
            <w:tcW w:w="1984" w:type="dxa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Соотнесение смысла эпиграфа комедии и заключительной сцены</w:t>
            </w:r>
          </w:p>
        </w:tc>
        <w:tc>
          <w:tcPr>
            <w:tcW w:w="1701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интонация</w:t>
            </w:r>
          </w:p>
        </w:tc>
        <w:tc>
          <w:tcPr>
            <w:tcW w:w="2552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Утверждение неизбежности духовного возмездия</w:t>
            </w:r>
          </w:p>
        </w:tc>
        <w:tc>
          <w:tcPr>
            <w:tcW w:w="3118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370" w:type="dxa"/>
            <w:gridSpan w:val="2"/>
          </w:tcPr>
          <w:p w:rsidR="002610D1" w:rsidRPr="00DE383A" w:rsidRDefault="002610D1" w:rsidP="004F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3A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637" w:type="dxa"/>
            <w:gridSpan w:val="4"/>
          </w:tcPr>
          <w:p w:rsidR="002610D1" w:rsidRPr="00DE383A" w:rsidRDefault="002610D1" w:rsidP="004F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3A">
              <w:rPr>
                <w:rFonts w:ascii="Times New Roman" w:hAnsi="Times New Roman" w:cs="Times New Roman"/>
                <w:sz w:val="20"/>
                <w:szCs w:val="20"/>
              </w:rPr>
              <w:t>Устный ответ</w:t>
            </w:r>
          </w:p>
        </w:tc>
      </w:tr>
      <w:tr w:rsidR="002610D1" w:rsidTr="009C0658">
        <w:tc>
          <w:tcPr>
            <w:tcW w:w="534" w:type="dxa"/>
          </w:tcPr>
          <w:p w:rsidR="002610D1" w:rsidRDefault="002610D1" w:rsidP="005C247E">
            <w:r>
              <w:t>31</w:t>
            </w:r>
          </w:p>
        </w:tc>
        <w:tc>
          <w:tcPr>
            <w:tcW w:w="2126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Речь как средство создания образов героев комедии</w:t>
            </w:r>
          </w:p>
        </w:tc>
        <w:tc>
          <w:tcPr>
            <w:tcW w:w="1984" w:type="dxa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Обобщение и систематизация знаний, полученных в ходе анализа комедии</w:t>
            </w:r>
          </w:p>
        </w:tc>
        <w:tc>
          <w:tcPr>
            <w:tcW w:w="1701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реализм</w:t>
            </w:r>
          </w:p>
        </w:tc>
        <w:tc>
          <w:tcPr>
            <w:tcW w:w="2552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proofErr w:type="gramStart"/>
            <w:r w:rsidRPr="00DE383A">
              <w:rPr>
                <w:sz w:val="20"/>
                <w:szCs w:val="20"/>
              </w:rPr>
              <w:t>Хлестаковщина</w:t>
            </w:r>
            <w:proofErr w:type="gramEnd"/>
            <w:r w:rsidRPr="00DE383A">
              <w:rPr>
                <w:sz w:val="20"/>
                <w:szCs w:val="20"/>
              </w:rPr>
              <w:t xml:space="preserve"> как социальное явление, реалистическая направленность комедии</w:t>
            </w:r>
          </w:p>
        </w:tc>
        <w:tc>
          <w:tcPr>
            <w:tcW w:w="3118" w:type="dxa"/>
            <w:gridSpan w:val="3"/>
          </w:tcPr>
          <w:p w:rsidR="002610D1" w:rsidRPr="00DE383A" w:rsidRDefault="002610D1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Формирование умения воспринимать текст как единое смысловое целое на основе овладения приёмом «диалог с текстом»</w:t>
            </w:r>
          </w:p>
        </w:tc>
        <w:tc>
          <w:tcPr>
            <w:tcW w:w="1370" w:type="dxa"/>
            <w:gridSpan w:val="2"/>
          </w:tcPr>
          <w:p w:rsidR="002610D1" w:rsidRPr="00DE383A" w:rsidRDefault="002610D1" w:rsidP="004F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3A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1637" w:type="dxa"/>
            <w:gridSpan w:val="4"/>
          </w:tcPr>
          <w:p w:rsidR="002610D1" w:rsidRPr="00DE383A" w:rsidRDefault="002610D1" w:rsidP="004F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3A">
              <w:rPr>
                <w:rFonts w:ascii="Times New Roman" w:hAnsi="Times New Roman" w:cs="Times New Roman"/>
                <w:sz w:val="20"/>
                <w:szCs w:val="20"/>
              </w:rPr>
              <w:t>Устный ответ</w:t>
            </w:r>
          </w:p>
        </w:tc>
      </w:tr>
      <w:tr w:rsidR="009C0658" w:rsidTr="009C0658">
        <w:tc>
          <w:tcPr>
            <w:tcW w:w="534" w:type="dxa"/>
          </w:tcPr>
          <w:p w:rsidR="009C0658" w:rsidRDefault="009C0658" w:rsidP="005C247E">
            <w:r>
              <w:t>32</w:t>
            </w:r>
          </w:p>
        </w:tc>
        <w:tc>
          <w:tcPr>
            <w:tcW w:w="2126" w:type="dxa"/>
            <w:gridSpan w:val="3"/>
          </w:tcPr>
          <w:p w:rsidR="009C0658" w:rsidRPr="00DE383A" w:rsidRDefault="009C0658" w:rsidP="004F36B7">
            <w:pPr>
              <w:rPr>
                <w:sz w:val="20"/>
                <w:szCs w:val="20"/>
              </w:rPr>
            </w:pPr>
            <w:proofErr w:type="spellStart"/>
            <w:r w:rsidRPr="00DE383A">
              <w:rPr>
                <w:sz w:val="20"/>
                <w:szCs w:val="20"/>
              </w:rPr>
              <w:t>Рр</w:t>
            </w:r>
            <w:proofErr w:type="spellEnd"/>
            <w:r w:rsidRPr="00DE383A">
              <w:rPr>
                <w:sz w:val="20"/>
                <w:szCs w:val="20"/>
              </w:rPr>
              <w:t xml:space="preserve"> Сочинение </w:t>
            </w:r>
            <w:proofErr w:type="gramStart"/>
            <w:r w:rsidRPr="00DE383A">
              <w:rPr>
                <w:sz w:val="20"/>
                <w:szCs w:val="20"/>
              </w:rPr>
              <w:t>–х</w:t>
            </w:r>
            <w:proofErr w:type="gramEnd"/>
            <w:r w:rsidRPr="00DE383A">
              <w:rPr>
                <w:sz w:val="20"/>
                <w:szCs w:val="20"/>
              </w:rPr>
              <w:t>арактеристика героев</w:t>
            </w:r>
          </w:p>
        </w:tc>
        <w:tc>
          <w:tcPr>
            <w:tcW w:w="1984" w:type="dxa"/>
          </w:tcPr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Продолжить работу над формированием</w:t>
            </w:r>
          </w:p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понятий</w:t>
            </w:r>
          </w:p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тема, идея</w:t>
            </w:r>
            <w:proofErr w:type="gramStart"/>
            <w:r w:rsidRPr="00DE383A">
              <w:rPr>
                <w:sz w:val="20"/>
                <w:szCs w:val="20"/>
              </w:rPr>
              <w:t xml:space="preserve"> ,</w:t>
            </w:r>
            <w:proofErr w:type="gramEnd"/>
            <w:r w:rsidRPr="00DE383A">
              <w:rPr>
                <w:sz w:val="20"/>
                <w:szCs w:val="20"/>
              </w:rPr>
              <w:t>план сочинения</w:t>
            </w:r>
          </w:p>
        </w:tc>
        <w:tc>
          <w:tcPr>
            <w:tcW w:w="1701" w:type="dxa"/>
            <w:gridSpan w:val="3"/>
          </w:tcPr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тема, идея</w:t>
            </w:r>
          </w:p>
        </w:tc>
        <w:tc>
          <w:tcPr>
            <w:tcW w:w="2552" w:type="dxa"/>
            <w:gridSpan w:val="3"/>
          </w:tcPr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Тема, идея, структура текста, отбор</w:t>
            </w:r>
          </w:p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 xml:space="preserve"> информации, формулирование выводов</w:t>
            </w:r>
          </w:p>
        </w:tc>
        <w:tc>
          <w:tcPr>
            <w:tcW w:w="3118" w:type="dxa"/>
            <w:gridSpan w:val="3"/>
            <w:vAlign w:val="center"/>
          </w:tcPr>
          <w:p w:rsidR="009C0658" w:rsidRPr="00DE383A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читательского воображения на основе овладения приёмом сочинения оригинального текста, формирование интереса к чтению и книге</w:t>
            </w:r>
          </w:p>
        </w:tc>
        <w:tc>
          <w:tcPr>
            <w:tcW w:w="1370" w:type="dxa"/>
            <w:gridSpan w:val="2"/>
            <w:vAlign w:val="center"/>
          </w:tcPr>
          <w:p w:rsidR="009C0658" w:rsidRPr="00DE383A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637" w:type="dxa"/>
            <w:gridSpan w:val="4"/>
          </w:tcPr>
          <w:p w:rsidR="009C0658" w:rsidRPr="00DE383A" w:rsidRDefault="009C0658" w:rsidP="004F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83A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9C0658" w:rsidTr="004F36B7">
        <w:tc>
          <w:tcPr>
            <w:tcW w:w="15022" w:type="dxa"/>
            <w:gridSpan w:val="20"/>
          </w:tcPr>
          <w:p w:rsidR="009C0658" w:rsidRPr="009C0658" w:rsidRDefault="009C0658" w:rsidP="009C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9C0658">
              <w:rPr>
                <w:rFonts w:ascii="Times New Roman" w:hAnsi="Times New Roman" w:cs="Times New Roman"/>
                <w:sz w:val="28"/>
                <w:szCs w:val="28"/>
              </w:rPr>
              <w:t>я четверть</w:t>
            </w:r>
          </w:p>
        </w:tc>
      </w:tr>
      <w:tr w:rsidR="009C0658" w:rsidTr="00D21373">
        <w:tc>
          <w:tcPr>
            <w:tcW w:w="534" w:type="dxa"/>
          </w:tcPr>
          <w:p w:rsidR="009C0658" w:rsidRDefault="009C0658" w:rsidP="008B085F">
            <w:r>
              <w:t>3</w:t>
            </w:r>
            <w:r w:rsidR="008B085F">
              <w:t>3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Русские и немецкие литературные традиции в повести</w:t>
            </w:r>
            <w:r w:rsidR="008B085F">
              <w:t xml:space="preserve"> «Ася» Тургенева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особенностей изображения Германии как важного культурного контекста повести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Элегия</w:t>
            </w:r>
          </w:p>
          <w:p w:rsidR="009C0658" w:rsidRDefault="009C0658" w:rsidP="004F36B7">
            <w:r>
              <w:t>Лирическая повесть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 w:rsidRPr="00FA5A30">
              <w:t>Русские и немецкие литературные традиции в повести</w:t>
            </w:r>
          </w:p>
        </w:tc>
        <w:tc>
          <w:tcPr>
            <w:tcW w:w="3402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559" w:type="dxa"/>
            <w:gridSpan w:val="4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4F36B7">
            <w:r>
              <w:t>34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Композиция повести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особенностей композиции повести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Портрет</w:t>
            </w:r>
          </w:p>
          <w:p w:rsidR="009C0658" w:rsidRDefault="009C0658" w:rsidP="004F36B7">
            <w:r>
              <w:t>пейзаж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>Образ тургеневской девушки</w:t>
            </w:r>
          </w:p>
        </w:tc>
        <w:tc>
          <w:tcPr>
            <w:tcW w:w="3402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559" w:type="dxa"/>
            <w:gridSpan w:val="4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Комментированное чтение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4F36B7">
            <w:r>
              <w:t>35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Образ Аси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причин, обусловивших противоречивость поступков героини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 xml:space="preserve">Символ </w:t>
            </w:r>
          </w:p>
          <w:p w:rsidR="009C0658" w:rsidRDefault="009C0658" w:rsidP="004F36B7">
            <w:r>
              <w:t>Метафора</w:t>
            </w:r>
          </w:p>
          <w:p w:rsidR="009C0658" w:rsidRDefault="009C0658" w:rsidP="004F36B7">
            <w:r>
              <w:t>Композиция</w:t>
            </w:r>
          </w:p>
          <w:p w:rsidR="009C0658" w:rsidRDefault="009C0658" w:rsidP="004F36B7">
            <w:r>
              <w:t>фабула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 xml:space="preserve">Идеальность героини и трагическая </w:t>
            </w:r>
            <w:proofErr w:type="spellStart"/>
            <w:r>
              <w:t>невоплотимость</w:t>
            </w:r>
            <w:proofErr w:type="spellEnd"/>
            <w:r>
              <w:t xml:space="preserve"> идеала в </w:t>
            </w:r>
            <w:proofErr w:type="spellStart"/>
            <w:r w:rsidR="007A5F65">
              <w:t>действит</w:t>
            </w:r>
            <w:proofErr w:type="spellEnd"/>
            <w:r w:rsidR="007A5F65">
              <w:t>.</w:t>
            </w:r>
          </w:p>
        </w:tc>
        <w:tc>
          <w:tcPr>
            <w:tcW w:w="3402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C15">
              <w:rPr>
                <w:rFonts w:ascii="Times New Roman" w:eastAsia="Times New Roman" w:hAnsi="Times New Roman" w:cs="Times New Roman"/>
                <w:lang w:eastAsia="ru-RU"/>
              </w:rPr>
              <w:t>Развитие читательского воображения на основе овладения приёмом сочине</w:t>
            </w:r>
            <w:r w:rsidR="007A5F65">
              <w:rPr>
                <w:rFonts w:ascii="Times New Roman" w:eastAsia="Times New Roman" w:hAnsi="Times New Roman" w:cs="Times New Roman"/>
                <w:lang w:eastAsia="ru-RU"/>
              </w:rPr>
              <w:t>ния оригинального текста</w:t>
            </w:r>
          </w:p>
        </w:tc>
        <w:tc>
          <w:tcPr>
            <w:tcW w:w="1559" w:type="dxa"/>
            <w:gridSpan w:val="4"/>
          </w:tcPr>
          <w:p w:rsidR="009C0658" w:rsidRPr="008B7738" w:rsidRDefault="007A5F65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план-</w:t>
            </w:r>
            <w:proofErr w:type="spellStart"/>
            <w:r>
              <w:rPr>
                <w:rFonts w:ascii="Times New Roman" w:hAnsi="Times New Roman" w:cs="Times New Roman"/>
              </w:rPr>
              <w:t>хар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9C0658">
              <w:rPr>
                <w:rFonts w:ascii="Times New Roman" w:hAnsi="Times New Roman" w:cs="Times New Roman"/>
              </w:rPr>
              <w:t>ку героя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4F36B7">
            <w:r>
              <w:t>36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 xml:space="preserve">Образ природы </w:t>
            </w:r>
            <w:r>
              <w:lastRenderedPageBreak/>
              <w:t>в повести.  Тема рока.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lastRenderedPageBreak/>
              <w:t xml:space="preserve">Выявление </w:t>
            </w:r>
            <w:r>
              <w:lastRenderedPageBreak/>
              <w:t xml:space="preserve">символического значения образа Рейна, 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lastRenderedPageBreak/>
              <w:t xml:space="preserve">Символ </w:t>
            </w:r>
          </w:p>
          <w:p w:rsidR="009C0658" w:rsidRDefault="009C0658" w:rsidP="004F36B7">
            <w:r>
              <w:lastRenderedPageBreak/>
              <w:t>Метафора</w:t>
            </w:r>
          </w:p>
          <w:p w:rsidR="009C0658" w:rsidRDefault="009C0658" w:rsidP="004F36B7">
            <w:r>
              <w:t>Композиция</w:t>
            </w:r>
          </w:p>
          <w:p w:rsidR="009C0658" w:rsidRDefault="00D21373" w:rsidP="004F36B7">
            <w:r>
              <w:t>Ф</w:t>
            </w:r>
            <w:r w:rsidR="009C0658">
              <w:t>абула</w:t>
            </w:r>
            <w:r>
              <w:t xml:space="preserve"> </w:t>
            </w:r>
          </w:p>
        </w:tc>
        <w:tc>
          <w:tcPr>
            <w:tcW w:w="2693" w:type="dxa"/>
            <w:gridSpan w:val="4"/>
          </w:tcPr>
          <w:p w:rsidR="00D21373" w:rsidRDefault="009C0658" w:rsidP="004F36B7">
            <w:r>
              <w:lastRenderedPageBreak/>
              <w:t>Нев</w:t>
            </w:r>
            <w:r w:rsidR="00D21373">
              <w:t xml:space="preserve">озможность слияния </w:t>
            </w:r>
            <w:proofErr w:type="spellStart"/>
            <w:r w:rsidR="00D21373">
              <w:lastRenderedPageBreak/>
              <w:t>гармонич</w:t>
            </w:r>
            <w:proofErr w:type="spellEnd"/>
            <w:r w:rsidR="00D21373">
              <w:t>.</w:t>
            </w:r>
          </w:p>
          <w:p w:rsidR="009C0658" w:rsidRDefault="009C0658" w:rsidP="004F36B7">
            <w:r>
              <w:t xml:space="preserve">уравновешенной культуры и красоты </w:t>
            </w:r>
            <w:r w:rsidR="00D21373">
              <w:t>стихии</w:t>
            </w:r>
          </w:p>
        </w:tc>
        <w:tc>
          <w:tcPr>
            <w:tcW w:w="3402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Систематизировать, выделять </w:t>
            </w: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главное, устанавливать причинно-следственные связи.</w:t>
            </w:r>
          </w:p>
        </w:tc>
        <w:tc>
          <w:tcPr>
            <w:tcW w:w="1559" w:type="dxa"/>
            <w:gridSpan w:val="4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Комментиров</w:t>
            </w:r>
            <w:r>
              <w:rPr>
                <w:rFonts w:ascii="Times New Roman" w:hAnsi="Times New Roman" w:cs="Times New Roman"/>
              </w:rPr>
              <w:lastRenderedPageBreak/>
              <w:t>анное чтение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Ответы </w:t>
            </w:r>
            <w:r>
              <w:rPr>
                <w:rFonts w:ascii="Times New Roman" w:hAnsi="Times New Roman" w:cs="Times New Roman"/>
              </w:rPr>
              <w:lastRenderedPageBreak/>
              <w:t>на вопросы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4F36B7">
            <w:r>
              <w:lastRenderedPageBreak/>
              <w:t>37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proofErr w:type="spellStart"/>
            <w:r>
              <w:t>Рр</w:t>
            </w:r>
            <w:proofErr w:type="spellEnd"/>
            <w:r>
              <w:t xml:space="preserve"> Сочинение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Продолжить работу над формированием</w:t>
            </w:r>
          </w:p>
          <w:p w:rsidR="009C0658" w:rsidRDefault="009C0658" w:rsidP="004F36B7">
            <w:r>
              <w:t>понятий</w:t>
            </w:r>
          </w:p>
          <w:p w:rsidR="009C0658" w:rsidRDefault="009C0658" w:rsidP="004F36B7">
            <w:r>
              <w:t>:тема, идея</w:t>
            </w:r>
            <w:proofErr w:type="gramStart"/>
            <w:r>
              <w:t xml:space="preserve"> ,</w:t>
            </w:r>
            <w:proofErr w:type="gramEnd"/>
            <w:r>
              <w:t>план сочинения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 w:rsidRPr="00C45DCC">
              <w:t>тема, идея</w:t>
            </w:r>
          </w:p>
        </w:tc>
        <w:tc>
          <w:tcPr>
            <w:tcW w:w="2693" w:type="dxa"/>
            <w:gridSpan w:val="4"/>
          </w:tcPr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Тема, идея, структура текста, отбор</w:t>
            </w:r>
          </w:p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 xml:space="preserve"> информации, формулирование выводов</w:t>
            </w:r>
          </w:p>
        </w:tc>
        <w:tc>
          <w:tcPr>
            <w:tcW w:w="3402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C1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читательского воображения на основе овладения приёмом сочинения оригинального текста, формирование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интереса к чтению и книге</w:t>
            </w:r>
          </w:p>
        </w:tc>
        <w:tc>
          <w:tcPr>
            <w:tcW w:w="1559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Письменная работа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C0658" w:rsidTr="00D21373">
        <w:tc>
          <w:tcPr>
            <w:tcW w:w="534" w:type="dxa"/>
          </w:tcPr>
          <w:p w:rsidR="009C0658" w:rsidRPr="00DE383A" w:rsidRDefault="008B085F" w:rsidP="005C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Судьба и жизнь народная в изображении Некрасова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художественной идеи стихотворения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Творческая история</w:t>
            </w:r>
          </w:p>
          <w:p w:rsidR="009C0658" w:rsidRDefault="009C0658" w:rsidP="004F36B7">
            <w:r>
              <w:t>сравнение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>Углубление знаний о жизни и творчестве поэта</w:t>
            </w:r>
          </w:p>
        </w:tc>
        <w:tc>
          <w:tcPr>
            <w:tcW w:w="3402" w:type="dxa"/>
            <w:gridSpan w:val="4"/>
          </w:tcPr>
          <w:p w:rsidR="009C0658" w:rsidRPr="00D74837" w:rsidRDefault="009C0658" w:rsidP="004F36B7">
            <w:pPr>
              <w:rPr>
                <w:rFonts w:ascii="Times New Roman" w:hAnsi="Times New Roman"/>
                <w:color w:val="262626"/>
              </w:rPr>
            </w:pPr>
            <w:r w:rsidRPr="00D74837">
              <w:rPr>
                <w:rFonts w:ascii="Times New Roman" w:hAnsi="Times New Roman"/>
                <w:color w:val="262626"/>
              </w:rPr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>
              <w:t>Тезисный план</w:t>
            </w:r>
          </w:p>
        </w:tc>
        <w:tc>
          <w:tcPr>
            <w:tcW w:w="1164" w:type="dxa"/>
          </w:tcPr>
          <w:p w:rsidR="009C0658" w:rsidRDefault="009C0658" w:rsidP="004F36B7">
            <w:r>
              <w:t>Устный ответ</w:t>
            </w:r>
          </w:p>
        </w:tc>
      </w:tr>
      <w:tr w:rsidR="009C0658" w:rsidTr="00D21373">
        <w:tc>
          <w:tcPr>
            <w:tcW w:w="534" w:type="dxa"/>
          </w:tcPr>
          <w:p w:rsidR="009C0658" w:rsidRPr="00DE383A" w:rsidRDefault="008B085F" w:rsidP="005C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«Зеленый шум» стихотворение Некрасова и картина Рылова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гуманистической идеи стихотворения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Параллелизм</w:t>
            </w:r>
          </w:p>
          <w:p w:rsidR="009C0658" w:rsidRDefault="009C0658" w:rsidP="004F36B7">
            <w:r>
              <w:t>Повторы</w:t>
            </w:r>
          </w:p>
          <w:p w:rsidR="009C0658" w:rsidRDefault="009C0658" w:rsidP="004F36B7">
            <w:r>
              <w:t>перехваты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 w:rsidRPr="00DE383A">
              <w:t>Внутреннее сходство стихотворения с картиной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532229">
              <w:t xml:space="preserve">Развитие читательского воображения на основе овладения приёмом сочинения </w:t>
            </w:r>
            <w:r>
              <w:t>текста</w:t>
            </w:r>
          </w:p>
        </w:tc>
        <w:tc>
          <w:tcPr>
            <w:tcW w:w="1559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4F36B7" w:rsidTr="00D21373">
        <w:tc>
          <w:tcPr>
            <w:tcW w:w="534" w:type="dxa"/>
          </w:tcPr>
          <w:p w:rsidR="004F36B7" w:rsidRPr="00DE383A" w:rsidRDefault="004F36B7" w:rsidP="005C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  <w:gridSpan w:val="2"/>
          </w:tcPr>
          <w:p w:rsidR="004F36B7" w:rsidRDefault="004F36B7" w:rsidP="004F36B7">
            <w:r>
              <w:t>Фет «Целый мир от красоты»</w:t>
            </w:r>
          </w:p>
        </w:tc>
        <w:tc>
          <w:tcPr>
            <w:tcW w:w="2268" w:type="dxa"/>
            <w:gridSpan w:val="2"/>
          </w:tcPr>
          <w:p w:rsidR="004F36B7" w:rsidRDefault="004F36B7" w:rsidP="004F36B7">
            <w:r>
              <w:t>Знакомство с биографией Фета</w:t>
            </w:r>
            <w:proofErr w:type="gramStart"/>
            <w:r>
              <w:t xml:space="preserve"> ,</w:t>
            </w:r>
            <w:proofErr w:type="gramEnd"/>
            <w:r>
              <w:t>выявление художественной идеи</w:t>
            </w:r>
          </w:p>
        </w:tc>
        <w:tc>
          <w:tcPr>
            <w:tcW w:w="1560" w:type="dxa"/>
            <w:gridSpan w:val="2"/>
          </w:tcPr>
          <w:p w:rsidR="004F36B7" w:rsidRDefault="004F36B7" w:rsidP="004F36B7">
            <w:r>
              <w:t>Стих</w:t>
            </w:r>
          </w:p>
          <w:p w:rsidR="004F36B7" w:rsidRDefault="004F36B7" w:rsidP="004F36B7">
            <w:r>
              <w:t>строфа</w:t>
            </w:r>
          </w:p>
        </w:tc>
        <w:tc>
          <w:tcPr>
            <w:tcW w:w="2693" w:type="dxa"/>
            <w:gridSpan w:val="4"/>
            <w:vMerge w:val="restart"/>
          </w:tcPr>
          <w:p w:rsidR="004F36B7" w:rsidRDefault="004F36B7" w:rsidP="004F36B7">
            <w:r>
              <w:t>Утверждение единства человека и природы в поэзии Фета</w:t>
            </w:r>
          </w:p>
        </w:tc>
        <w:tc>
          <w:tcPr>
            <w:tcW w:w="3402" w:type="dxa"/>
            <w:gridSpan w:val="4"/>
          </w:tcPr>
          <w:p w:rsidR="004F36B7" w:rsidRDefault="004F36B7" w:rsidP="004F36B7">
            <w:r w:rsidRPr="006A17F6">
              <w:t>Формирование умения задавать вопросы к художественному тексту.</w:t>
            </w:r>
          </w:p>
        </w:tc>
        <w:tc>
          <w:tcPr>
            <w:tcW w:w="1559" w:type="dxa"/>
            <w:gridSpan w:val="4"/>
          </w:tcPr>
          <w:p w:rsidR="004F36B7" w:rsidRDefault="004F36B7" w:rsidP="004F36B7">
            <w:r>
              <w:t>Ответы на вопросы</w:t>
            </w:r>
          </w:p>
        </w:tc>
        <w:tc>
          <w:tcPr>
            <w:tcW w:w="1164" w:type="dxa"/>
          </w:tcPr>
          <w:p w:rsidR="004F36B7" w:rsidRDefault="004F36B7" w:rsidP="004F36B7">
            <w:r>
              <w:t>Чтение наизусть</w:t>
            </w:r>
          </w:p>
        </w:tc>
      </w:tr>
      <w:tr w:rsidR="004F36B7" w:rsidTr="00D21373">
        <w:tc>
          <w:tcPr>
            <w:tcW w:w="534" w:type="dxa"/>
          </w:tcPr>
          <w:p w:rsidR="004F36B7" w:rsidRDefault="004F36B7" w:rsidP="005C247E">
            <w:r>
              <w:t>41</w:t>
            </w:r>
          </w:p>
        </w:tc>
        <w:tc>
          <w:tcPr>
            <w:tcW w:w="1842" w:type="dxa"/>
            <w:gridSpan w:val="2"/>
          </w:tcPr>
          <w:p w:rsidR="004F36B7" w:rsidRDefault="004F36B7" w:rsidP="004F36B7">
            <w:r>
              <w:t>Идея обновления жизни в стихотворении Фета</w:t>
            </w:r>
          </w:p>
        </w:tc>
        <w:tc>
          <w:tcPr>
            <w:tcW w:w="2268" w:type="dxa"/>
            <w:gridSpan w:val="2"/>
          </w:tcPr>
          <w:p w:rsidR="004F36B7" w:rsidRDefault="004F36B7" w:rsidP="004F36B7">
            <w:r>
              <w:t>Выявление художественной идеи</w:t>
            </w:r>
          </w:p>
        </w:tc>
        <w:tc>
          <w:tcPr>
            <w:tcW w:w="1560" w:type="dxa"/>
            <w:gridSpan w:val="2"/>
          </w:tcPr>
          <w:p w:rsidR="004F36B7" w:rsidRDefault="004F36B7" w:rsidP="004F36B7">
            <w:r>
              <w:t>Метафора</w:t>
            </w:r>
          </w:p>
          <w:p w:rsidR="004F36B7" w:rsidRDefault="004F36B7" w:rsidP="004F36B7">
            <w:r>
              <w:t>Олицетворение</w:t>
            </w:r>
          </w:p>
          <w:p w:rsidR="004F36B7" w:rsidRDefault="004F36B7" w:rsidP="004F36B7">
            <w:r>
              <w:t>Риторическое восклицание</w:t>
            </w:r>
          </w:p>
          <w:p w:rsidR="004F36B7" w:rsidRDefault="004F36B7" w:rsidP="004F36B7">
            <w:r>
              <w:t>инверсия</w:t>
            </w:r>
          </w:p>
        </w:tc>
        <w:tc>
          <w:tcPr>
            <w:tcW w:w="2693" w:type="dxa"/>
            <w:gridSpan w:val="4"/>
            <w:vMerge/>
          </w:tcPr>
          <w:p w:rsidR="004F36B7" w:rsidRDefault="004F36B7" w:rsidP="004F36B7"/>
        </w:tc>
        <w:tc>
          <w:tcPr>
            <w:tcW w:w="3402" w:type="dxa"/>
            <w:gridSpan w:val="4"/>
          </w:tcPr>
          <w:p w:rsidR="004F36B7" w:rsidRDefault="004F36B7" w:rsidP="004F36B7">
            <w:r w:rsidRPr="00267EC8">
              <w:t>Формирование умения воспринимать текст как единое смысловое целое и выделять основную идею, смысловое ядро текста.</w:t>
            </w:r>
          </w:p>
        </w:tc>
        <w:tc>
          <w:tcPr>
            <w:tcW w:w="1559" w:type="dxa"/>
            <w:gridSpan w:val="4"/>
          </w:tcPr>
          <w:p w:rsidR="004F36B7" w:rsidRDefault="004F36B7" w:rsidP="004F36B7">
            <w:r w:rsidRPr="00267EC8">
              <w:t>Ответы на вопросы</w:t>
            </w:r>
          </w:p>
        </w:tc>
        <w:tc>
          <w:tcPr>
            <w:tcW w:w="1164" w:type="dxa"/>
          </w:tcPr>
          <w:p w:rsidR="004F36B7" w:rsidRDefault="004F36B7" w:rsidP="004F36B7">
            <w:r>
              <w:t>Устный ответ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42</w:t>
            </w:r>
          </w:p>
        </w:tc>
        <w:tc>
          <w:tcPr>
            <w:tcW w:w="1842" w:type="dxa"/>
            <w:gridSpan w:val="2"/>
          </w:tcPr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Пьеса-сказка «Снегурочка». Своеобразие сюжета</w:t>
            </w:r>
          </w:p>
        </w:tc>
        <w:tc>
          <w:tcPr>
            <w:tcW w:w="2268" w:type="dxa"/>
            <w:gridSpan w:val="2"/>
          </w:tcPr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сходства сюжета и композиции пьесы и сказки</w:t>
            </w:r>
          </w:p>
        </w:tc>
        <w:tc>
          <w:tcPr>
            <w:tcW w:w="1560" w:type="dxa"/>
            <w:gridSpan w:val="2"/>
          </w:tcPr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Драма</w:t>
            </w:r>
          </w:p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Конфликт</w:t>
            </w:r>
          </w:p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Композиция</w:t>
            </w:r>
          </w:p>
          <w:p w:rsidR="009C0658" w:rsidRPr="007A5F65" w:rsidRDefault="009C0658" w:rsidP="004F36B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Факты биографии, оказавшие влияние на формирование таланта драматурга</w:t>
            </w:r>
          </w:p>
        </w:tc>
        <w:tc>
          <w:tcPr>
            <w:tcW w:w="3402" w:type="dxa"/>
            <w:gridSpan w:val="4"/>
          </w:tcPr>
          <w:p w:rsidR="009C0658" w:rsidRPr="007A5F65" w:rsidRDefault="007A5F65" w:rsidP="004F36B7">
            <w:pPr>
              <w:rPr>
                <w:sz w:val="20"/>
                <w:szCs w:val="20"/>
              </w:rPr>
            </w:pPr>
            <w:proofErr w:type="gramStart"/>
            <w:r w:rsidRPr="007A5F65">
              <w:rPr>
                <w:sz w:val="20"/>
                <w:szCs w:val="20"/>
              </w:rPr>
              <w:t>Фор-</w:t>
            </w:r>
            <w:r w:rsidR="009C0658" w:rsidRPr="007A5F65">
              <w:rPr>
                <w:sz w:val="20"/>
                <w:szCs w:val="20"/>
              </w:rPr>
              <w:t>е</w:t>
            </w:r>
            <w:proofErr w:type="gramEnd"/>
            <w:r w:rsidR="009C0658" w:rsidRPr="007A5F65">
              <w:rPr>
                <w:sz w:val="20"/>
                <w:szCs w:val="20"/>
              </w:rPr>
              <w:t xml:space="preserve"> умения воспринимать текст как единое </w:t>
            </w:r>
            <w:r w:rsidRPr="007A5F65">
              <w:rPr>
                <w:sz w:val="20"/>
                <w:szCs w:val="20"/>
              </w:rPr>
              <w:t xml:space="preserve">смысловое целое </w:t>
            </w:r>
          </w:p>
        </w:tc>
        <w:tc>
          <w:tcPr>
            <w:tcW w:w="1559" w:type="dxa"/>
            <w:gridSpan w:val="4"/>
          </w:tcPr>
          <w:p w:rsidR="009C0658" w:rsidRPr="007A5F65" w:rsidRDefault="007A5F65" w:rsidP="004F36B7">
            <w:pPr>
              <w:rPr>
                <w:sz w:val="20"/>
                <w:szCs w:val="20"/>
              </w:rPr>
            </w:pPr>
            <w:proofErr w:type="spellStart"/>
            <w:r w:rsidRPr="007A5F65">
              <w:rPr>
                <w:sz w:val="20"/>
                <w:szCs w:val="20"/>
              </w:rPr>
              <w:t>Исследоват</w:t>
            </w:r>
            <w:proofErr w:type="spellEnd"/>
            <w:r w:rsidRPr="007A5F65">
              <w:rPr>
                <w:sz w:val="20"/>
                <w:szCs w:val="20"/>
              </w:rPr>
              <w:t>.</w:t>
            </w:r>
            <w:r w:rsidR="009C0658" w:rsidRPr="007A5F65">
              <w:rPr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1164" w:type="dxa"/>
          </w:tcPr>
          <w:p w:rsidR="009C0658" w:rsidRPr="007A5F65" w:rsidRDefault="009C0658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Устный ответ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43</w:t>
            </w:r>
          </w:p>
        </w:tc>
        <w:tc>
          <w:tcPr>
            <w:tcW w:w="1842" w:type="dxa"/>
            <w:gridSpan w:val="2"/>
          </w:tcPr>
          <w:p w:rsidR="009C0658" w:rsidRDefault="00D21373" w:rsidP="004F36B7">
            <w:r>
              <w:t>Мифолог-</w:t>
            </w:r>
            <w:proofErr w:type="spellStart"/>
            <w:r>
              <w:t>ие</w:t>
            </w:r>
            <w:proofErr w:type="spellEnd"/>
            <w:r>
              <w:t xml:space="preserve"> и </w:t>
            </w:r>
            <w:proofErr w:type="spellStart"/>
            <w:r>
              <w:t>сказоч</w:t>
            </w:r>
            <w:proofErr w:type="gramStart"/>
            <w:r>
              <w:t>.</w:t>
            </w:r>
            <w:r w:rsidR="009C0658">
              <w:t>т</w:t>
            </w:r>
            <w:proofErr w:type="gramEnd"/>
            <w:r w:rsidR="009C0658">
              <w:t>радиции</w:t>
            </w:r>
            <w:proofErr w:type="spellEnd"/>
            <w:r w:rsidR="009C0658">
              <w:lastRenderedPageBreak/>
              <w:t>, элементы фольклора в сказке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lastRenderedPageBreak/>
              <w:t xml:space="preserve">Выявление источников, </w:t>
            </w:r>
            <w:r>
              <w:lastRenderedPageBreak/>
              <w:t>послуживших основой пьесы-сказки</w:t>
            </w:r>
          </w:p>
          <w:p w:rsidR="00D21373" w:rsidRDefault="00D21373" w:rsidP="004F36B7"/>
        </w:tc>
        <w:tc>
          <w:tcPr>
            <w:tcW w:w="1560" w:type="dxa"/>
            <w:gridSpan w:val="2"/>
          </w:tcPr>
          <w:p w:rsidR="009C0658" w:rsidRDefault="009C0658" w:rsidP="004F36B7">
            <w:r>
              <w:lastRenderedPageBreak/>
              <w:t>Лирические</w:t>
            </w:r>
          </w:p>
          <w:p w:rsidR="009C0658" w:rsidRDefault="009C0658" w:rsidP="004F36B7">
            <w:r>
              <w:t xml:space="preserve">Эпические </w:t>
            </w:r>
            <w:r>
              <w:lastRenderedPageBreak/>
              <w:t>песни</w:t>
            </w:r>
          </w:p>
          <w:p w:rsidR="009C0658" w:rsidRDefault="009C0658" w:rsidP="004F36B7">
            <w:r>
              <w:t>пролог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lastRenderedPageBreak/>
              <w:t xml:space="preserve">Новаторство Островского, оригинальность его </w:t>
            </w:r>
            <w:r>
              <w:lastRenderedPageBreak/>
              <w:t>сказки</w:t>
            </w:r>
          </w:p>
        </w:tc>
        <w:tc>
          <w:tcPr>
            <w:tcW w:w="3402" w:type="dxa"/>
            <w:gridSpan w:val="4"/>
          </w:tcPr>
          <w:p w:rsidR="009C0658" w:rsidRPr="00D74837" w:rsidRDefault="009C0658" w:rsidP="004F36B7">
            <w:pPr>
              <w:rPr>
                <w:rFonts w:ascii="Times New Roman" w:hAnsi="Times New Roman"/>
                <w:color w:val="262626"/>
              </w:rPr>
            </w:pPr>
            <w:r w:rsidRPr="00D74837">
              <w:rPr>
                <w:rFonts w:ascii="Times New Roman" w:hAnsi="Times New Roman"/>
                <w:color w:val="262626"/>
              </w:rPr>
              <w:lastRenderedPageBreak/>
              <w:t xml:space="preserve">Развитие умения структурировать научный </w:t>
            </w:r>
            <w:r w:rsidRPr="00D74837">
              <w:rPr>
                <w:rFonts w:ascii="Times New Roman" w:hAnsi="Times New Roman"/>
                <w:color w:val="262626"/>
              </w:rPr>
              <w:lastRenderedPageBreak/>
              <w:t>(познавательный) текст и составлять краткий конспект.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>
              <w:lastRenderedPageBreak/>
              <w:t>Тезисный план</w:t>
            </w:r>
          </w:p>
        </w:tc>
        <w:tc>
          <w:tcPr>
            <w:tcW w:w="1164" w:type="dxa"/>
          </w:tcPr>
          <w:p w:rsidR="009C0658" w:rsidRDefault="009C0658" w:rsidP="004F36B7">
            <w:r>
              <w:t>Устный ответ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lastRenderedPageBreak/>
              <w:t>44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Особенности конфликта пьесы-сказки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особенностей конфликта пьесы-сказки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Инверсия</w:t>
            </w:r>
          </w:p>
          <w:p w:rsidR="009C0658" w:rsidRDefault="009C0658" w:rsidP="004F36B7">
            <w:r>
              <w:t>Драма</w:t>
            </w:r>
          </w:p>
          <w:p w:rsidR="009C0658" w:rsidRDefault="009C0658" w:rsidP="004F36B7">
            <w:r>
              <w:t>Тропы</w:t>
            </w:r>
          </w:p>
          <w:p w:rsidR="009C0658" w:rsidRDefault="009C0658" w:rsidP="004F36B7">
            <w:r>
              <w:t>Фигуры речи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>Основа конфликта драматургического произведения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0148B3"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 w:rsidRPr="00024D83">
              <w:t>Исследовательская работа с текстом</w:t>
            </w:r>
          </w:p>
        </w:tc>
        <w:tc>
          <w:tcPr>
            <w:tcW w:w="1164" w:type="dxa"/>
          </w:tcPr>
          <w:p w:rsidR="009C0658" w:rsidRDefault="009C0658" w:rsidP="004F36B7">
            <w:r>
              <w:t>Устный ответ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45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 xml:space="preserve">Автобиографическая повесть </w:t>
            </w:r>
            <w:proofErr w:type="spellStart"/>
            <w:r>
              <w:t>Л.Н.Толстого</w:t>
            </w:r>
            <w:proofErr w:type="spellEnd"/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 xml:space="preserve">Актуализация знаний о биографии и творчестве </w:t>
            </w:r>
            <w:proofErr w:type="spellStart"/>
            <w:r>
              <w:t>Л.Н.Толстого</w:t>
            </w:r>
            <w:proofErr w:type="spellEnd"/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Автобиографическая проза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>Углубление знаний о Толстом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576A15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>
              <w:t>пересказ</w:t>
            </w:r>
          </w:p>
        </w:tc>
        <w:tc>
          <w:tcPr>
            <w:tcW w:w="1164" w:type="dxa"/>
          </w:tcPr>
          <w:p w:rsidR="009C0658" w:rsidRDefault="009C0658" w:rsidP="004F36B7">
            <w:r>
              <w:t>Устный ответ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46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Толстой «После бала» История создания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исторической и философской основы рассказа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Композиция</w:t>
            </w:r>
          </w:p>
          <w:p w:rsidR="009C0658" w:rsidRDefault="009C0658" w:rsidP="004F36B7">
            <w:r>
              <w:t>Фабула рассказа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>Особенности композиции рассказа, значение деталей, воссоздающих атмосферу бала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0F349C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>
              <w:t>таблица</w:t>
            </w:r>
          </w:p>
        </w:tc>
        <w:tc>
          <w:tcPr>
            <w:tcW w:w="1164" w:type="dxa"/>
          </w:tcPr>
          <w:p w:rsidR="009C0658" w:rsidRDefault="009C0658" w:rsidP="004F36B7">
            <w:r>
              <w:t>Устный рассказ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47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Идея единства нравственной и социальной справедливости в рассказе «После бала»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 xml:space="preserve">Выявление художественной идеи </w:t>
            </w:r>
          </w:p>
        </w:tc>
        <w:tc>
          <w:tcPr>
            <w:tcW w:w="1560" w:type="dxa"/>
            <w:gridSpan w:val="2"/>
          </w:tcPr>
          <w:p w:rsidR="009C0658" w:rsidRDefault="009C0658" w:rsidP="004F36B7"/>
        </w:tc>
        <w:tc>
          <w:tcPr>
            <w:tcW w:w="2693" w:type="dxa"/>
            <w:gridSpan w:val="4"/>
          </w:tcPr>
          <w:p w:rsidR="009C0658" w:rsidRDefault="009C0658" w:rsidP="004F36B7">
            <w:r>
              <w:t>Знание особенностей эпохи, отраженных в рассказе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4A54C2">
              <w:t>Формирование умения оценивать факты, события, явления и процессы с помощью разных критериев, выделять причинно-следственные связи.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 w:rsidRPr="004A54C2">
              <w:t>Выписки для характеристики героев</w:t>
            </w:r>
          </w:p>
        </w:tc>
        <w:tc>
          <w:tcPr>
            <w:tcW w:w="1164" w:type="dxa"/>
          </w:tcPr>
          <w:p w:rsidR="009C0658" w:rsidRDefault="009C0658" w:rsidP="004F36B7">
            <w:r w:rsidRPr="004A54C2">
              <w:t>Устный рассказ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48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«Что влияет на судьбу человека: случай, среда или сам человек</w:t>
            </w:r>
            <w:r w:rsidRPr="000F349C">
              <w:t>?</w:t>
            </w:r>
            <w:r>
              <w:t>» Письменный ответ на вопрос</w:t>
            </w:r>
          </w:p>
          <w:p w:rsidR="007A5F65" w:rsidRPr="000F349C" w:rsidRDefault="007A5F65" w:rsidP="004F36B7"/>
        </w:tc>
        <w:tc>
          <w:tcPr>
            <w:tcW w:w="2268" w:type="dxa"/>
            <w:gridSpan w:val="2"/>
          </w:tcPr>
          <w:p w:rsidR="009C0658" w:rsidRDefault="009C0658" w:rsidP="004F36B7">
            <w:r>
              <w:t>Продолжить работу над формированием</w:t>
            </w:r>
          </w:p>
          <w:p w:rsidR="009C0658" w:rsidRDefault="009C0658" w:rsidP="004F36B7">
            <w:r>
              <w:t>понятий</w:t>
            </w:r>
          </w:p>
          <w:p w:rsidR="009C0658" w:rsidRDefault="009C0658" w:rsidP="004F36B7">
            <w:r>
              <w:t>:тема, идея</w:t>
            </w:r>
            <w:proofErr w:type="gramStart"/>
            <w:r>
              <w:t xml:space="preserve"> ,</w:t>
            </w:r>
            <w:proofErr w:type="gramEnd"/>
            <w:r>
              <w:t>план сочинения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 w:rsidRPr="00C45DCC">
              <w:t>тема, идея</w:t>
            </w:r>
          </w:p>
        </w:tc>
        <w:tc>
          <w:tcPr>
            <w:tcW w:w="2693" w:type="dxa"/>
            <w:gridSpan w:val="4"/>
          </w:tcPr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>Тема, идея, структура текста, отбор</w:t>
            </w:r>
          </w:p>
          <w:p w:rsidR="009C0658" w:rsidRPr="00DE383A" w:rsidRDefault="009C0658" w:rsidP="004F36B7">
            <w:pPr>
              <w:rPr>
                <w:sz w:val="20"/>
                <w:szCs w:val="20"/>
              </w:rPr>
            </w:pPr>
            <w:r w:rsidRPr="00DE383A">
              <w:rPr>
                <w:sz w:val="20"/>
                <w:szCs w:val="20"/>
              </w:rPr>
              <w:t xml:space="preserve"> информации, формулирование выводов</w:t>
            </w:r>
          </w:p>
        </w:tc>
        <w:tc>
          <w:tcPr>
            <w:tcW w:w="3402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C1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читательского воображения на основе овладения приёмом сочинения оригинального текста, формирование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интереса к чтению и книге</w:t>
            </w:r>
          </w:p>
        </w:tc>
        <w:tc>
          <w:tcPr>
            <w:tcW w:w="1559" w:type="dxa"/>
            <w:gridSpan w:val="4"/>
            <w:vAlign w:val="center"/>
          </w:tcPr>
          <w:p w:rsidR="009C0658" w:rsidRPr="008B7738" w:rsidRDefault="009C0658" w:rsidP="004F3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38">
              <w:rPr>
                <w:rFonts w:ascii="Times New Roman" w:eastAsia="Times New Roman" w:hAnsi="Times New Roman" w:cs="Times New Roman"/>
                <w:lang w:eastAsia="ru-RU"/>
              </w:rPr>
              <w:t>Письменная работа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t>49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 xml:space="preserve">Проблема цели и смысла жизни, истинные и ложные </w:t>
            </w:r>
            <w:r>
              <w:lastRenderedPageBreak/>
              <w:t xml:space="preserve">ценности в рассказе «Макар </w:t>
            </w:r>
            <w:proofErr w:type="spellStart"/>
            <w:r>
              <w:t>Чудра</w:t>
            </w:r>
            <w:proofErr w:type="spellEnd"/>
            <w:r>
              <w:t>»</w:t>
            </w:r>
          </w:p>
          <w:p w:rsidR="00D21373" w:rsidRDefault="00D21373" w:rsidP="004F36B7"/>
        </w:tc>
        <w:tc>
          <w:tcPr>
            <w:tcW w:w="2268" w:type="dxa"/>
            <w:gridSpan w:val="2"/>
          </w:tcPr>
          <w:p w:rsidR="009C0658" w:rsidRDefault="009C0658" w:rsidP="004F36B7">
            <w:r>
              <w:lastRenderedPageBreak/>
              <w:t xml:space="preserve">Актуализация знаний учащихся в процессе выявления особенностей ранней </w:t>
            </w:r>
            <w:r>
              <w:lastRenderedPageBreak/>
              <w:t>романтической прозы Горького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lastRenderedPageBreak/>
              <w:t>Традиции романтизма</w:t>
            </w:r>
          </w:p>
          <w:p w:rsidR="009C0658" w:rsidRDefault="009C0658" w:rsidP="004F36B7">
            <w:r>
              <w:t>Образы-символы</w:t>
            </w:r>
          </w:p>
        </w:tc>
        <w:tc>
          <w:tcPr>
            <w:tcW w:w="2693" w:type="dxa"/>
            <w:gridSpan w:val="4"/>
          </w:tcPr>
          <w:p w:rsidR="009C0658" w:rsidRDefault="009C0658" w:rsidP="004F36B7">
            <w:r>
              <w:t xml:space="preserve">Специфика  романтического рассказа, художественное своеобразие ранней </w:t>
            </w:r>
            <w:r>
              <w:lastRenderedPageBreak/>
              <w:t>прозы Горького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4A54C2">
              <w:lastRenderedPageBreak/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559" w:type="dxa"/>
            <w:gridSpan w:val="4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Цитатный план</w:t>
            </w:r>
          </w:p>
        </w:tc>
        <w:tc>
          <w:tcPr>
            <w:tcW w:w="1164" w:type="dxa"/>
          </w:tcPr>
          <w:p w:rsidR="009C0658" w:rsidRPr="008B7738" w:rsidRDefault="009C0658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9C0658" w:rsidTr="00D21373">
        <w:tc>
          <w:tcPr>
            <w:tcW w:w="534" w:type="dxa"/>
          </w:tcPr>
          <w:p w:rsidR="009C0658" w:rsidRDefault="008B085F" w:rsidP="005C247E">
            <w:r>
              <w:lastRenderedPageBreak/>
              <w:t>50</w:t>
            </w:r>
          </w:p>
        </w:tc>
        <w:tc>
          <w:tcPr>
            <w:tcW w:w="1842" w:type="dxa"/>
            <w:gridSpan w:val="2"/>
          </w:tcPr>
          <w:p w:rsidR="009C0658" w:rsidRDefault="009C0658" w:rsidP="004F36B7">
            <w:r>
              <w:t>Проблема слияния «разумного» и «стихийного» начал в рассказе «Мой спутник»</w:t>
            </w:r>
          </w:p>
        </w:tc>
        <w:tc>
          <w:tcPr>
            <w:tcW w:w="2268" w:type="dxa"/>
            <w:gridSpan w:val="2"/>
          </w:tcPr>
          <w:p w:rsidR="009C0658" w:rsidRDefault="009C0658" w:rsidP="004F36B7">
            <w:r>
              <w:t>Выявление особенностей мировоззрения рассказчика</w:t>
            </w:r>
          </w:p>
        </w:tc>
        <w:tc>
          <w:tcPr>
            <w:tcW w:w="1560" w:type="dxa"/>
            <w:gridSpan w:val="2"/>
          </w:tcPr>
          <w:p w:rsidR="009C0658" w:rsidRDefault="009C0658" w:rsidP="004F36B7">
            <w:r>
              <w:t>рассказчик</w:t>
            </w:r>
          </w:p>
        </w:tc>
        <w:tc>
          <w:tcPr>
            <w:tcW w:w="2693" w:type="dxa"/>
            <w:gridSpan w:val="4"/>
          </w:tcPr>
          <w:p w:rsidR="009C0658" w:rsidRDefault="00670030" w:rsidP="004F36B7">
            <w:r>
              <w:t>Идея социальной справедливости</w:t>
            </w:r>
          </w:p>
        </w:tc>
        <w:tc>
          <w:tcPr>
            <w:tcW w:w="3402" w:type="dxa"/>
            <w:gridSpan w:val="4"/>
          </w:tcPr>
          <w:p w:rsidR="009C0658" w:rsidRDefault="009C0658" w:rsidP="004F36B7">
            <w:r w:rsidRPr="00267EC8">
              <w:t>Формирование умения воспринимать текст как единое смысловое целое и выделять основную идею, смысловое ядро текста.</w:t>
            </w:r>
          </w:p>
        </w:tc>
        <w:tc>
          <w:tcPr>
            <w:tcW w:w="1559" w:type="dxa"/>
            <w:gridSpan w:val="4"/>
          </w:tcPr>
          <w:p w:rsidR="009C0658" w:rsidRDefault="009C0658" w:rsidP="004F36B7">
            <w:r w:rsidRPr="00267EC8">
              <w:t>Ответы на вопросы</w:t>
            </w:r>
          </w:p>
        </w:tc>
        <w:tc>
          <w:tcPr>
            <w:tcW w:w="1164" w:type="dxa"/>
          </w:tcPr>
          <w:p w:rsidR="009C0658" w:rsidRDefault="009C0658" w:rsidP="004F36B7">
            <w:r>
              <w:t>Устный ответ</w:t>
            </w:r>
          </w:p>
        </w:tc>
      </w:tr>
      <w:tr w:rsidR="00670030" w:rsidTr="00D21373">
        <w:tc>
          <w:tcPr>
            <w:tcW w:w="534" w:type="dxa"/>
          </w:tcPr>
          <w:p w:rsidR="00670030" w:rsidRDefault="00670030" w:rsidP="005C247E">
            <w:r>
              <w:t>51</w:t>
            </w:r>
          </w:p>
        </w:tc>
        <w:tc>
          <w:tcPr>
            <w:tcW w:w="1842" w:type="dxa"/>
            <w:gridSpan w:val="2"/>
          </w:tcPr>
          <w:p w:rsidR="00670030" w:rsidRDefault="00670030" w:rsidP="004F36B7">
            <w:r>
              <w:t>Маяковский-художник-иллюстратор, актер и сценарист</w:t>
            </w:r>
          </w:p>
        </w:tc>
        <w:tc>
          <w:tcPr>
            <w:tcW w:w="2268" w:type="dxa"/>
            <w:gridSpan w:val="2"/>
          </w:tcPr>
          <w:p w:rsidR="00670030" w:rsidRDefault="00670030" w:rsidP="004F36B7">
            <w:r>
              <w:t>Знакомство с фактами биографии поэта</w:t>
            </w:r>
          </w:p>
        </w:tc>
        <w:tc>
          <w:tcPr>
            <w:tcW w:w="1560" w:type="dxa"/>
            <w:gridSpan w:val="2"/>
          </w:tcPr>
          <w:p w:rsidR="00670030" w:rsidRDefault="00670030" w:rsidP="004F36B7">
            <w:r>
              <w:t>Рифма</w:t>
            </w:r>
          </w:p>
          <w:p w:rsidR="00670030" w:rsidRDefault="00670030" w:rsidP="004F36B7">
            <w:r>
              <w:t>Ритм</w:t>
            </w:r>
          </w:p>
          <w:p w:rsidR="00670030" w:rsidRDefault="00670030" w:rsidP="004F36B7">
            <w:r>
              <w:t>Неологизм</w:t>
            </w:r>
          </w:p>
          <w:p w:rsidR="00670030" w:rsidRDefault="00670030" w:rsidP="004F36B7">
            <w:r>
              <w:t>конфликт</w:t>
            </w:r>
          </w:p>
        </w:tc>
        <w:tc>
          <w:tcPr>
            <w:tcW w:w="2693" w:type="dxa"/>
            <w:gridSpan w:val="4"/>
          </w:tcPr>
          <w:p w:rsidR="00670030" w:rsidRDefault="00670030" w:rsidP="004F36B7">
            <w:r>
              <w:t>Биография Маяковского</w:t>
            </w:r>
          </w:p>
        </w:tc>
        <w:tc>
          <w:tcPr>
            <w:tcW w:w="3402" w:type="dxa"/>
            <w:gridSpan w:val="4"/>
          </w:tcPr>
          <w:p w:rsidR="00670030" w:rsidRDefault="00670030" w:rsidP="004F36B7">
            <w:r w:rsidRPr="004A54C2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559" w:type="dxa"/>
            <w:gridSpan w:val="4"/>
          </w:tcPr>
          <w:p w:rsidR="00670030" w:rsidRPr="008B7738" w:rsidRDefault="00670030" w:rsidP="004F36B7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Цитатный план</w:t>
            </w:r>
          </w:p>
        </w:tc>
        <w:tc>
          <w:tcPr>
            <w:tcW w:w="1164" w:type="dxa"/>
          </w:tcPr>
          <w:p w:rsidR="00670030" w:rsidRPr="008B7738" w:rsidRDefault="00670030" w:rsidP="004F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670030" w:rsidTr="00D21373">
        <w:tc>
          <w:tcPr>
            <w:tcW w:w="534" w:type="dxa"/>
          </w:tcPr>
          <w:p w:rsidR="00670030" w:rsidRDefault="00670030" w:rsidP="005C247E">
            <w:r>
              <w:t>52</w:t>
            </w:r>
          </w:p>
        </w:tc>
        <w:tc>
          <w:tcPr>
            <w:tcW w:w="1842" w:type="dxa"/>
            <w:gridSpan w:val="2"/>
          </w:tcPr>
          <w:p w:rsidR="00670030" w:rsidRDefault="00670030" w:rsidP="004F36B7">
            <w:r>
              <w:t xml:space="preserve"> Контрольная работа</w:t>
            </w:r>
          </w:p>
        </w:tc>
        <w:tc>
          <w:tcPr>
            <w:tcW w:w="2268" w:type="dxa"/>
            <w:gridSpan w:val="2"/>
          </w:tcPr>
          <w:p w:rsidR="00670030" w:rsidRDefault="00670030" w:rsidP="004F36B7">
            <w:r>
              <w:t>Проверить ЗУН учащихся по пройденному материалу</w:t>
            </w:r>
          </w:p>
        </w:tc>
        <w:tc>
          <w:tcPr>
            <w:tcW w:w="1560" w:type="dxa"/>
            <w:gridSpan w:val="2"/>
          </w:tcPr>
          <w:p w:rsidR="00670030" w:rsidRDefault="00670030" w:rsidP="004F36B7"/>
        </w:tc>
        <w:tc>
          <w:tcPr>
            <w:tcW w:w="2693" w:type="dxa"/>
            <w:gridSpan w:val="4"/>
          </w:tcPr>
          <w:p w:rsidR="00670030" w:rsidRDefault="00670030" w:rsidP="004F36B7">
            <w:r>
              <w:t>Знать и уметь определять роды и жанры произведений, владеть теоретико-литературными понятиями, уметь проводить анализ произведения</w:t>
            </w:r>
          </w:p>
        </w:tc>
        <w:tc>
          <w:tcPr>
            <w:tcW w:w="3402" w:type="dxa"/>
            <w:gridSpan w:val="4"/>
          </w:tcPr>
          <w:p w:rsidR="00670030" w:rsidRDefault="00670030" w:rsidP="004F36B7">
            <w:r w:rsidRPr="00010032">
              <w:t>Осознание критериев оценки выполнения учебных заданий.</w:t>
            </w:r>
          </w:p>
        </w:tc>
        <w:tc>
          <w:tcPr>
            <w:tcW w:w="1559" w:type="dxa"/>
            <w:gridSpan w:val="4"/>
          </w:tcPr>
          <w:p w:rsidR="00670030" w:rsidRDefault="00670030" w:rsidP="004F36B7">
            <w:r>
              <w:t>Тестовая работа</w:t>
            </w:r>
          </w:p>
        </w:tc>
        <w:tc>
          <w:tcPr>
            <w:tcW w:w="1164" w:type="dxa"/>
          </w:tcPr>
          <w:p w:rsidR="00670030" w:rsidRDefault="00670030" w:rsidP="004F36B7">
            <w:r>
              <w:t>тест</w:t>
            </w:r>
          </w:p>
        </w:tc>
      </w:tr>
      <w:tr w:rsidR="00670030" w:rsidTr="00B14B90">
        <w:tc>
          <w:tcPr>
            <w:tcW w:w="15022" w:type="dxa"/>
            <w:gridSpan w:val="20"/>
          </w:tcPr>
          <w:p w:rsidR="00670030" w:rsidRPr="005A4AFF" w:rsidRDefault="00670030" w:rsidP="005A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FF">
              <w:rPr>
                <w:rFonts w:ascii="Times New Roman" w:hAnsi="Times New Roman" w:cs="Times New Roman"/>
                <w:sz w:val="28"/>
                <w:szCs w:val="28"/>
              </w:rPr>
              <w:t>4 –я четверть</w:t>
            </w:r>
          </w:p>
        </w:tc>
      </w:tr>
      <w:tr w:rsidR="00D21373" w:rsidTr="00D145B4">
        <w:tc>
          <w:tcPr>
            <w:tcW w:w="534" w:type="dxa"/>
          </w:tcPr>
          <w:p w:rsidR="00670030" w:rsidRDefault="00670030" w:rsidP="005C247E">
            <w:r>
              <w:t>53</w:t>
            </w:r>
          </w:p>
        </w:tc>
        <w:tc>
          <w:tcPr>
            <w:tcW w:w="1701" w:type="dxa"/>
          </w:tcPr>
          <w:p w:rsidR="00670030" w:rsidRDefault="00670030" w:rsidP="005C247E">
            <w:r>
              <w:t>Маяковский. Поэт и толпа</w:t>
            </w:r>
          </w:p>
        </w:tc>
        <w:tc>
          <w:tcPr>
            <w:tcW w:w="2551" w:type="dxa"/>
            <w:gridSpan w:val="4"/>
          </w:tcPr>
          <w:p w:rsidR="00670030" w:rsidRDefault="00670030" w:rsidP="005C247E">
            <w:r>
              <w:t>Выявление художественной идеи</w:t>
            </w:r>
          </w:p>
        </w:tc>
        <w:tc>
          <w:tcPr>
            <w:tcW w:w="1843" w:type="dxa"/>
            <w:gridSpan w:val="3"/>
          </w:tcPr>
          <w:p w:rsidR="00670030" w:rsidRDefault="00670030" w:rsidP="005C247E">
            <w:r w:rsidRPr="00D418D8">
              <w:t>Аллитерация, ассона</w:t>
            </w:r>
            <w:r w:rsidR="007A5F65">
              <w:t xml:space="preserve">нс, ритм, рифма, </w:t>
            </w:r>
            <w:r w:rsidRPr="00D418D8">
              <w:t>метафора, неологизмы</w:t>
            </w:r>
          </w:p>
        </w:tc>
        <w:tc>
          <w:tcPr>
            <w:tcW w:w="2126" w:type="dxa"/>
          </w:tcPr>
          <w:p w:rsidR="00670030" w:rsidRDefault="00670030" w:rsidP="005C247E">
            <w:r>
              <w:t>Идея торжества подлинной человечности</w:t>
            </w:r>
          </w:p>
        </w:tc>
        <w:tc>
          <w:tcPr>
            <w:tcW w:w="2977" w:type="dxa"/>
            <w:gridSpan w:val="2"/>
          </w:tcPr>
          <w:p w:rsidR="00670030" w:rsidRDefault="00670030" w:rsidP="004F36B7">
            <w:r w:rsidRPr="00267EC8">
              <w:t>Формирование умения воспринимать текст как единое смысловое целое и выделять основную идею, смысловое ядро текста.</w:t>
            </w:r>
          </w:p>
        </w:tc>
        <w:tc>
          <w:tcPr>
            <w:tcW w:w="1701" w:type="dxa"/>
            <w:gridSpan w:val="5"/>
          </w:tcPr>
          <w:p w:rsidR="00670030" w:rsidRDefault="00670030" w:rsidP="004F36B7">
            <w:r w:rsidRPr="00267EC8">
              <w:t>Ответы на вопросы</w:t>
            </w:r>
          </w:p>
        </w:tc>
        <w:tc>
          <w:tcPr>
            <w:tcW w:w="1589" w:type="dxa"/>
            <w:gridSpan w:val="3"/>
          </w:tcPr>
          <w:p w:rsidR="00670030" w:rsidRDefault="00670030" w:rsidP="004F36B7">
            <w:r>
              <w:t>Устный ответ</w:t>
            </w:r>
          </w:p>
        </w:tc>
      </w:tr>
      <w:tr w:rsidR="00D21373" w:rsidTr="00D145B4">
        <w:tc>
          <w:tcPr>
            <w:tcW w:w="534" w:type="dxa"/>
          </w:tcPr>
          <w:p w:rsidR="00670030" w:rsidRDefault="00670030" w:rsidP="005C247E">
            <w:r>
              <w:t>54</w:t>
            </w:r>
          </w:p>
        </w:tc>
        <w:tc>
          <w:tcPr>
            <w:tcW w:w="1701" w:type="dxa"/>
          </w:tcPr>
          <w:p w:rsidR="00670030" w:rsidRDefault="00670030" w:rsidP="005C247E">
            <w:r>
              <w:t>Тэффи Тема творчества</w:t>
            </w:r>
          </w:p>
        </w:tc>
        <w:tc>
          <w:tcPr>
            <w:tcW w:w="2551" w:type="dxa"/>
            <w:gridSpan w:val="4"/>
          </w:tcPr>
          <w:p w:rsidR="00670030" w:rsidRDefault="00670030" w:rsidP="005C247E">
            <w:r>
              <w:t>Знакомство с темами и особенностями творчества писательницы</w:t>
            </w:r>
          </w:p>
        </w:tc>
        <w:tc>
          <w:tcPr>
            <w:tcW w:w="1843" w:type="dxa"/>
            <w:gridSpan w:val="3"/>
          </w:tcPr>
          <w:p w:rsidR="00670030" w:rsidRDefault="00670030" w:rsidP="005C247E">
            <w:r>
              <w:t>Сатира</w:t>
            </w:r>
          </w:p>
          <w:p w:rsidR="00670030" w:rsidRDefault="00670030" w:rsidP="005C247E">
            <w:r>
              <w:t>Юмор</w:t>
            </w:r>
          </w:p>
          <w:p w:rsidR="00670030" w:rsidRDefault="00670030" w:rsidP="005C247E">
            <w:r>
              <w:t>ирония</w:t>
            </w:r>
          </w:p>
        </w:tc>
        <w:tc>
          <w:tcPr>
            <w:tcW w:w="2126" w:type="dxa"/>
          </w:tcPr>
          <w:p w:rsidR="00670030" w:rsidRDefault="00670030" w:rsidP="005C247E">
            <w:r>
              <w:t>Биография и творчество Тэффи</w:t>
            </w:r>
          </w:p>
        </w:tc>
        <w:tc>
          <w:tcPr>
            <w:tcW w:w="2977" w:type="dxa"/>
            <w:gridSpan w:val="2"/>
          </w:tcPr>
          <w:p w:rsidR="00670030" w:rsidRDefault="00670030" w:rsidP="004F36B7">
            <w:r w:rsidRPr="000148B3">
              <w:t>Систематизировать, выделять главное, устанавливать причинно-следственные связи.</w:t>
            </w:r>
          </w:p>
        </w:tc>
        <w:tc>
          <w:tcPr>
            <w:tcW w:w="1701" w:type="dxa"/>
            <w:gridSpan w:val="5"/>
          </w:tcPr>
          <w:p w:rsidR="00670030" w:rsidRDefault="00670030" w:rsidP="004F36B7">
            <w:r w:rsidRPr="00024D83">
              <w:t>Исследовательская работа с текстом</w:t>
            </w:r>
          </w:p>
        </w:tc>
        <w:tc>
          <w:tcPr>
            <w:tcW w:w="1589" w:type="dxa"/>
            <w:gridSpan w:val="3"/>
          </w:tcPr>
          <w:p w:rsidR="00670030" w:rsidRDefault="00670030" w:rsidP="004F36B7">
            <w:r>
              <w:t>Устный ответ</w:t>
            </w:r>
          </w:p>
        </w:tc>
      </w:tr>
      <w:tr w:rsidR="00D21373" w:rsidTr="00D145B4">
        <w:tc>
          <w:tcPr>
            <w:tcW w:w="534" w:type="dxa"/>
          </w:tcPr>
          <w:p w:rsidR="001529CC" w:rsidRDefault="001529CC" w:rsidP="005C247E">
            <w:r>
              <w:t>55</w:t>
            </w:r>
          </w:p>
        </w:tc>
        <w:tc>
          <w:tcPr>
            <w:tcW w:w="1701" w:type="dxa"/>
          </w:tcPr>
          <w:p w:rsidR="001529CC" w:rsidRDefault="001529CC" w:rsidP="005C247E">
            <w:r>
              <w:t xml:space="preserve">Тэффи «Свои и </w:t>
            </w:r>
            <w:r>
              <w:lastRenderedPageBreak/>
              <w:t>чужие»</w:t>
            </w:r>
          </w:p>
        </w:tc>
        <w:tc>
          <w:tcPr>
            <w:tcW w:w="2551" w:type="dxa"/>
            <w:gridSpan w:val="4"/>
          </w:tcPr>
          <w:p w:rsidR="001529CC" w:rsidRDefault="001529CC" w:rsidP="005C247E">
            <w:r>
              <w:lastRenderedPageBreak/>
              <w:t xml:space="preserve">Выявление </w:t>
            </w:r>
            <w:r>
              <w:lastRenderedPageBreak/>
              <w:t>особенностей построения сюжета и композиции лирической сатиры</w:t>
            </w:r>
          </w:p>
        </w:tc>
        <w:tc>
          <w:tcPr>
            <w:tcW w:w="1843" w:type="dxa"/>
            <w:gridSpan w:val="3"/>
          </w:tcPr>
          <w:p w:rsidR="001529CC" w:rsidRDefault="001529CC" w:rsidP="005C247E">
            <w:r>
              <w:lastRenderedPageBreak/>
              <w:t xml:space="preserve">Афористические </w:t>
            </w:r>
            <w:r>
              <w:lastRenderedPageBreak/>
              <w:t>выражения</w:t>
            </w:r>
          </w:p>
          <w:p w:rsidR="001529CC" w:rsidRDefault="001529CC" w:rsidP="005C247E">
            <w:r>
              <w:t>сатира</w:t>
            </w:r>
          </w:p>
        </w:tc>
        <w:tc>
          <w:tcPr>
            <w:tcW w:w="2126" w:type="dxa"/>
          </w:tcPr>
          <w:p w:rsidR="001529CC" w:rsidRDefault="001529CC" w:rsidP="005C247E">
            <w:r>
              <w:lastRenderedPageBreak/>
              <w:t xml:space="preserve">Способы </w:t>
            </w:r>
            <w:r>
              <w:lastRenderedPageBreak/>
              <w:t>формирования диалога между автором и читателем</w:t>
            </w:r>
          </w:p>
        </w:tc>
        <w:tc>
          <w:tcPr>
            <w:tcW w:w="2977" w:type="dxa"/>
            <w:gridSpan w:val="2"/>
          </w:tcPr>
          <w:p w:rsidR="001529CC" w:rsidRDefault="001529CC" w:rsidP="004F36B7">
            <w:r w:rsidRPr="000148B3">
              <w:lastRenderedPageBreak/>
              <w:t xml:space="preserve">Систематизировать, </w:t>
            </w:r>
            <w:r w:rsidRPr="000148B3">
              <w:lastRenderedPageBreak/>
              <w:t>выделять главное, устанавливать причинно-следственные связи.</w:t>
            </w:r>
          </w:p>
        </w:tc>
        <w:tc>
          <w:tcPr>
            <w:tcW w:w="1701" w:type="dxa"/>
            <w:gridSpan w:val="5"/>
          </w:tcPr>
          <w:p w:rsidR="001529CC" w:rsidRDefault="001529CC" w:rsidP="004F36B7">
            <w:r w:rsidRPr="00024D83">
              <w:lastRenderedPageBreak/>
              <w:t>Исследователь</w:t>
            </w:r>
            <w:r w:rsidRPr="00024D83">
              <w:lastRenderedPageBreak/>
              <w:t>ская работа с текстом</w:t>
            </w:r>
          </w:p>
        </w:tc>
        <w:tc>
          <w:tcPr>
            <w:tcW w:w="1589" w:type="dxa"/>
            <w:gridSpan w:val="3"/>
          </w:tcPr>
          <w:p w:rsidR="001529CC" w:rsidRDefault="001529CC" w:rsidP="004F36B7">
            <w:r>
              <w:lastRenderedPageBreak/>
              <w:t>Устный ответ</w:t>
            </w:r>
          </w:p>
        </w:tc>
      </w:tr>
      <w:tr w:rsidR="00D21373" w:rsidTr="00D145B4">
        <w:tc>
          <w:tcPr>
            <w:tcW w:w="534" w:type="dxa"/>
          </w:tcPr>
          <w:p w:rsidR="001529CC" w:rsidRDefault="001529CC" w:rsidP="005C247E">
            <w:r>
              <w:lastRenderedPageBreak/>
              <w:t>56</w:t>
            </w:r>
          </w:p>
        </w:tc>
        <w:tc>
          <w:tcPr>
            <w:tcW w:w="1701" w:type="dxa"/>
          </w:tcPr>
          <w:p w:rsidR="001529CC" w:rsidRDefault="001529CC" w:rsidP="005C247E">
            <w:r>
              <w:t>Зощенко Большие проблемы «маленьких людей»</w:t>
            </w:r>
          </w:p>
        </w:tc>
        <w:tc>
          <w:tcPr>
            <w:tcW w:w="2551" w:type="dxa"/>
            <w:gridSpan w:val="4"/>
          </w:tcPr>
          <w:p w:rsidR="001529CC" w:rsidRDefault="001529CC" w:rsidP="005C247E">
            <w:r>
              <w:t>Знакомство с ключевыми темами творчества</w:t>
            </w:r>
          </w:p>
        </w:tc>
        <w:tc>
          <w:tcPr>
            <w:tcW w:w="1843" w:type="dxa"/>
            <w:gridSpan w:val="3"/>
          </w:tcPr>
          <w:p w:rsidR="001529CC" w:rsidRDefault="001529CC" w:rsidP="005C247E">
            <w:r>
              <w:t>Сатира</w:t>
            </w:r>
          </w:p>
          <w:p w:rsidR="001529CC" w:rsidRDefault="001529CC" w:rsidP="005C247E">
            <w:r>
              <w:t>Ирония</w:t>
            </w:r>
          </w:p>
          <w:p w:rsidR="001529CC" w:rsidRDefault="001529CC" w:rsidP="005C247E">
            <w:r>
              <w:t>Юмор</w:t>
            </w:r>
          </w:p>
          <w:p w:rsidR="001529CC" w:rsidRDefault="001529CC" w:rsidP="005C247E">
            <w:r>
              <w:t>Жанр</w:t>
            </w:r>
          </w:p>
          <w:p w:rsidR="001529CC" w:rsidRDefault="001529CC" w:rsidP="005C247E">
            <w:r>
              <w:t>Тема</w:t>
            </w:r>
          </w:p>
          <w:p w:rsidR="001529CC" w:rsidRDefault="001529CC" w:rsidP="005C247E">
            <w:r>
              <w:t>афоризм</w:t>
            </w:r>
          </w:p>
        </w:tc>
        <w:tc>
          <w:tcPr>
            <w:tcW w:w="2126" w:type="dxa"/>
          </w:tcPr>
          <w:p w:rsidR="001529CC" w:rsidRDefault="001529CC" w:rsidP="005C247E">
            <w:r>
              <w:t>Художественное своеобразие рассказов</w:t>
            </w:r>
          </w:p>
        </w:tc>
        <w:tc>
          <w:tcPr>
            <w:tcW w:w="2977" w:type="dxa"/>
            <w:gridSpan w:val="2"/>
          </w:tcPr>
          <w:p w:rsidR="001529CC" w:rsidRDefault="001529CC" w:rsidP="004F36B7">
            <w:r w:rsidRPr="00576A15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701" w:type="dxa"/>
            <w:gridSpan w:val="5"/>
          </w:tcPr>
          <w:p w:rsidR="001529CC" w:rsidRDefault="001529CC" w:rsidP="004F36B7">
            <w:r>
              <w:t>пересказ</w:t>
            </w:r>
          </w:p>
        </w:tc>
        <w:tc>
          <w:tcPr>
            <w:tcW w:w="1589" w:type="dxa"/>
            <w:gridSpan w:val="3"/>
          </w:tcPr>
          <w:p w:rsidR="001529CC" w:rsidRDefault="001529CC" w:rsidP="004F36B7">
            <w:r>
              <w:t>Устный ответ</w:t>
            </w:r>
          </w:p>
        </w:tc>
      </w:tr>
      <w:tr w:rsidR="00D21373" w:rsidTr="00D145B4">
        <w:tc>
          <w:tcPr>
            <w:tcW w:w="534" w:type="dxa"/>
          </w:tcPr>
          <w:p w:rsidR="001529CC" w:rsidRDefault="001529CC" w:rsidP="005C247E">
            <w:r>
              <w:t>57</w:t>
            </w:r>
          </w:p>
        </w:tc>
        <w:tc>
          <w:tcPr>
            <w:tcW w:w="1701" w:type="dxa"/>
          </w:tcPr>
          <w:p w:rsidR="001529CC" w:rsidRDefault="001529CC" w:rsidP="005C247E">
            <w:r>
              <w:t>Художественное своеобразие рассказов Зощенко</w:t>
            </w:r>
          </w:p>
        </w:tc>
        <w:tc>
          <w:tcPr>
            <w:tcW w:w="2551" w:type="dxa"/>
            <w:gridSpan w:val="4"/>
          </w:tcPr>
          <w:p w:rsidR="001529CC" w:rsidRDefault="001529CC" w:rsidP="005C247E">
            <w:r>
              <w:t>Выявление особенностей языка и стиля рассказов Зощенко</w:t>
            </w:r>
          </w:p>
        </w:tc>
        <w:tc>
          <w:tcPr>
            <w:tcW w:w="1843" w:type="dxa"/>
            <w:gridSpan w:val="3"/>
          </w:tcPr>
          <w:p w:rsidR="001529CC" w:rsidRDefault="001529CC" w:rsidP="005C247E">
            <w:r>
              <w:t>Фельетон</w:t>
            </w:r>
          </w:p>
          <w:p w:rsidR="001529CC" w:rsidRDefault="001529CC" w:rsidP="005C247E">
            <w:r>
              <w:t>Градация</w:t>
            </w:r>
          </w:p>
          <w:p w:rsidR="001529CC" w:rsidRDefault="001529CC" w:rsidP="005C247E">
            <w:r>
              <w:t>сказ</w:t>
            </w:r>
          </w:p>
        </w:tc>
        <w:tc>
          <w:tcPr>
            <w:tcW w:w="2126" w:type="dxa"/>
          </w:tcPr>
          <w:p w:rsidR="001529CC" w:rsidRDefault="001529CC" w:rsidP="005C247E">
            <w:r>
              <w:t>Традиции и новаторство в рассказах Зощенко</w:t>
            </w:r>
          </w:p>
        </w:tc>
        <w:tc>
          <w:tcPr>
            <w:tcW w:w="2977" w:type="dxa"/>
            <w:gridSpan w:val="2"/>
          </w:tcPr>
          <w:p w:rsidR="001529CC" w:rsidRDefault="001529CC" w:rsidP="004F36B7">
            <w:r w:rsidRPr="000F349C">
              <w:t>Развитие умения структурировать научный (познавательный) текст и составлять краткий конспект.</w:t>
            </w:r>
          </w:p>
        </w:tc>
        <w:tc>
          <w:tcPr>
            <w:tcW w:w="1701" w:type="dxa"/>
            <w:gridSpan w:val="5"/>
          </w:tcPr>
          <w:p w:rsidR="001529CC" w:rsidRDefault="001529CC" w:rsidP="004F36B7">
            <w:r>
              <w:t>Речевой анализ текста</w:t>
            </w:r>
          </w:p>
        </w:tc>
        <w:tc>
          <w:tcPr>
            <w:tcW w:w="1589" w:type="dxa"/>
            <w:gridSpan w:val="3"/>
          </w:tcPr>
          <w:p w:rsidR="001529CC" w:rsidRDefault="001529CC" w:rsidP="004F36B7">
            <w:r>
              <w:t>Устный рассказ</w:t>
            </w:r>
          </w:p>
        </w:tc>
      </w:tr>
      <w:tr w:rsidR="00D21373" w:rsidTr="00D145B4">
        <w:tc>
          <w:tcPr>
            <w:tcW w:w="534" w:type="dxa"/>
          </w:tcPr>
          <w:p w:rsidR="001529CC" w:rsidRDefault="001529CC" w:rsidP="005C247E">
            <w:r>
              <w:t>58</w:t>
            </w:r>
          </w:p>
        </w:tc>
        <w:tc>
          <w:tcPr>
            <w:tcW w:w="1701" w:type="dxa"/>
          </w:tcPr>
          <w:p w:rsidR="001529CC" w:rsidRDefault="001529CC" w:rsidP="005C247E">
            <w:r>
              <w:t>Заболоцкий</w:t>
            </w:r>
            <w:proofErr w:type="gramStart"/>
            <w:r>
              <w:t xml:space="preserve"> .</w:t>
            </w:r>
            <w:proofErr w:type="gramEnd"/>
            <w:r>
              <w:t>Темы лирики 40-50х</w:t>
            </w:r>
          </w:p>
        </w:tc>
        <w:tc>
          <w:tcPr>
            <w:tcW w:w="2551" w:type="dxa"/>
            <w:gridSpan w:val="4"/>
          </w:tcPr>
          <w:p w:rsidR="001529CC" w:rsidRDefault="001529CC" w:rsidP="005C247E">
            <w:r>
              <w:t>Выявление ключевых тем творчества</w:t>
            </w:r>
          </w:p>
        </w:tc>
        <w:tc>
          <w:tcPr>
            <w:tcW w:w="1843" w:type="dxa"/>
            <w:gridSpan w:val="3"/>
          </w:tcPr>
          <w:p w:rsidR="001529CC" w:rsidRDefault="001529CC" w:rsidP="005C247E"/>
        </w:tc>
        <w:tc>
          <w:tcPr>
            <w:tcW w:w="2126" w:type="dxa"/>
          </w:tcPr>
          <w:p w:rsidR="001529CC" w:rsidRDefault="001529CC" w:rsidP="005C247E">
            <w:r>
              <w:t>Темы лирики</w:t>
            </w:r>
          </w:p>
        </w:tc>
        <w:tc>
          <w:tcPr>
            <w:tcW w:w="2977" w:type="dxa"/>
            <w:gridSpan w:val="2"/>
          </w:tcPr>
          <w:p w:rsidR="001529CC" w:rsidRDefault="001529CC" w:rsidP="004F36B7">
            <w:r w:rsidRPr="006A17F6">
              <w:t>Формирование умения задавать вопросы к художественному тексту.</w:t>
            </w:r>
          </w:p>
        </w:tc>
        <w:tc>
          <w:tcPr>
            <w:tcW w:w="1701" w:type="dxa"/>
            <w:gridSpan w:val="5"/>
          </w:tcPr>
          <w:p w:rsidR="001529CC" w:rsidRPr="00267EC8" w:rsidRDefault="001529CC" w:rsidP="006F626A">
            <w:r>
              <w:t>таблица</w:t>
            </w:r>
          </w:p>
        </w:tc>
        <w:tc>
          <w:tcPr>
            <w:tcW w:w="1589" w:type="dxa"/>
            <w:gridSpan w:val="3"/>
          </w:tcPr>
          <w:p w:rsidR="001529CC" w:rsidRDefault="001529CC" w:rsidP="006F626A">
            <w:r>
              <w:t>Письменная работа</w:t>
            </w:r>
          </w:p>
        </w:tc>
      </w:tr>
      <w:tr w:rsidR="00D21373" w:rsidTr="00D145B4">
        <w:tc>
          <w:tcPr>
            <w:tcW w:w="534" w:type="dxa"/>
          </w:tcPr>
          <w:p w:rsidR="001529CC" w:rsidRDefault="001529CC" w:rsidP="005C247E">
            <w:r>
              <w:t>59</w:t>
            </w:r>
          </w:p>
        </w:tc>
        <w:tc>
          <w:tcPr>
            <w:tcW w:w="1701" w:type="dxa"/>
          </w:tcPr>
          <w:p w:rsidR="001529CC" w:rsidRDefault="001529CC" w:rsidP="005C247E">
            <w:r>
              <w:t>«Я не ищу гармонии в природе»</w:t>
            </w:r>
          </w:p>
        </w:tc>
        <w:tc>
          <w:tcPr>
            <w:tcW w:w="2551" w:type="dxa"/>
            <w:gridSpan w:val="4"/>
          </w:tcPr>
          <w:p w:rsidR="001529CC" w:rsidRDefault="001529CC" w:rsidP="005C247E">
            <w:r>
              <w:t>Выявление художественной идеи</w:t>
            </w:r>
          </w:p>
        </w:tc>
        <w:tc>
          <w:tcPr>
            <w:tcW w:w="1843" w:type="dxa"/>
            <w:gridSpan w:val="3"/>
          </w:tcPr>
          <w:p w:rsidR="001529CC" w:rsidRDefault="001529CC" w:rsidP="005C247E">
            <w:r>
              <w:t>Глагольная метафора</w:t>
            </w:r>
          </w:p>
          <w:p w:rsidR="001529CC" w:rsidRDefault="001529CC" w:rsidP="005C247E">
            <w:r>
              <w:t>Метафорический эпитет</w:t>
            </w:r>
          </w:p>
        </w:tc>
        <w:tc>
          <w:tcPr>
            <w:tcW w:w="2126" w:type="dxa"/>
          </w:tcPr>
          <w:p w:rsidR="001529CC" w:rsidRDefault="001529CC" w:rsidP="005C247E">
            <w:r>
              <w:t>Поэзия русских поэтов о природе</w:t>
            </w:r>
          </w:p>
        </w:tc>
        <w:tc>
          <w:tcPr>
            <w:tcW w:w="2977" w:type="dxa"/>
            <w:gridSpan w:val="2"/>
          </w:tcPr>
          <w:p w:rsidR="001529CC" w:rsidRDefault="00CD31F1" w:rsidP="006F626A">
            <w:proofErr w:type="gramStart"/>
            <w:r w:rsidRPr="00CD31F1">
              <w:t xml:space="preserve">Формирование умения работать с метафорами (возможность понимать переносный смысл выражений, понимать и строить обороты речи на основе </w:t>
            </w:r>
            <w:r>
              <w:t>скрытого уподобления</w:t>
            </w:r>
            <w:proofErr w:type="gramEnd"/>
          </w:p>
          <w:p w:rsidR="007A5F65" w:rsidRPr="00267EC8" w:rsidRDefault="007A5F65" w:rsidP="006F626A"/>
        </w:tc>
        <w:tc>
          <w:tcPr>
            <w:tcW w:w="1701" w:type="dxa"/>
            <w:gridSpan w:val="5"/>
          </w:tcPr>
          <w:p w:rsidR="001529CC" w:rsidRPr="00267EC8" w:rsidRDefault="00CD31F1" w:rsidP="006F626A">
            <w:r>
              <w:t>Анализ лирического текста</w:t>
            </w:r>
          </w:p>
        </w:tc>
        <w:tc>
          <w:tcPr>
            <w:tcW w:w="1589" w:type="dxa"/>
            <w:gridSpan w:val="3"/>
          </w:tcPr>
          <w:p w:rsidR="001529CC" w:rsidRDefault="00CD31F1" w:rsidP="006F626A">
            <w:r>
              <w:t>Выразительное чтение наизусть</w:t>
            </w:r>
          </w:p>
        </w:tc>
      </w:tr>
      <w:tr w:rsidR="00D21373" w:rsidTr="00D145B4">
        <w:tc>
          <w:tcPr>
            <w:tcW w:w="534" w:type="dxa"/>
          </w:tcPr>
          <w:p w:rsidR="001529CC" w:rsidRPr="007A5F65" w:rsidRDefault="001529CC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1529CC" w:rsidRPr="007A5F65" w:rsidRDefault="001529CC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«Некрасивая девчонка»</w:t>
            </w:r>
          </w:p>
        </w:tc>
        <w:tc>
          <w:tcPr>
            <w:tcW w:w="2551" w:type="dxa"/>
            <w:gridSpan w:val="4"/>
          </w:tcPr>
          <w:p w:rsidR="001529CC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художественной идеи стихотворения</w:t>
            </w:r>
          </w:p>
        </w:tc>
        <w:tc>
          <w:tcPr>
            <w:tcW w:w="1843" w:type="dxa"/>
            <w:gridSpan w:val="3"/>
          </w:tcPr>
          <w:p w:rsidR="001529CC" w:rsidRPr="007A5F65" w:rsidRDefault="001529CC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портрет</w:t>
            </w:r>
          </w:p>
        </w:tc>
        <w:tc>
          <w:tcPr>
            <w:tcW w:w="2126" w:type="dxa"/>
          </w:tcPr>
          <w:p w:rsidR="001529CC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Поэтизация людей, способных к подлинной самоотверженной любви</w:t>
            </w:r>
          </w:p>
        </w:tc>
        <w:tc>
          <w:tcPr>
            <w:tcW w:w="2977" w:type="dxa"/>
            <w:gridSpan w:val="2"/>
          </w:tcPr>
          <w:p w:rsidR="001529CC" w:rsidRPr="007A5F65" w:rsidRDefault="004F36B7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Формирование умения воспринимать текст как единое смысловое целое и выделять основную идею, смысловое ядро текста.</w:t>
            </w:r>
          </w:p>
        </w:tc>
        <w:tc>
          <w:tcPr>
            <w:tcW w:w="1701" w:type="dxa"/>
            <w:gridSpan w:val="5"/>
          </w:tcPr>
          <w:p w:rsidR="001529CC" w:rsidRPr="007A5F65" w:rsidRDefault="00CD31F1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Анализ лирического текста</w:t>
            </w:r>
          </w:p>
        </w:tc>
        <w:tc>
          <w:tcPr>
            <w:tcW w:w="1589" w:type="dxa"/>
            <w:gridSpan w:val="3"/>
          </w:tcPr>
          <w:p w:rsidR="001529CC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Письменная работа «Что есть красота?»</w:t>
            </w:r>
          </w:p>
        </w:tc>
      </w:tr>
      <w:tr w:rsidR="00D21373" w:rsidTr="00D145B4">
        <w:tc>
          <w:tcPr>
            <w:tcW w:w="534" w:type="dxa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Исаковский «Катюша»</w:t>
            </w:r>
          </w:p>
        </w:tc>
        <w:tc>
          <w:tcPr>
            <w:tcW w:w="2551" w:type="dxa"/>
            <w:gridSpan w:val="4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особенностей поэтики песни</w:t>
            </w:r>
          </w:p>
        </w:tc>
        <w:tc>
          <w:tcPr>
            <w:tcW w:w="1843" w:type="dxa"/>
            <w:gridSpan w:val="3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Лирическая песня</w:t>
            </w:r>
          </w:p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Поэтика</w:t>
            </w:r>
          </w:p>
          <w:p w:rsidR="00D145B4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Риторическое обращение</w:t>
            </w:r>
          </w:p>
        </w:tc>
        <w:tc>
          <w:tcPr>
            <w:tcW w:w="2126" w:type="dxa"/>
            <w:vMerge w:val="restart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Особенности жанра, нравственная основа песни</w:t>
            </w:r>
          </w:p>
        </w:tc>
        <w:tc>
          <w:tcPr>
            <w:tcW w:w="2977" w:type="dxa"/>
            <w:gridSpan w:val="2"/>
          </w:tcPr>
          <w:p w:rsidR="0067743D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 xml:space="preserve">Развитие умения выделять концепт (основную идею) литературного произведения </w:t>
            </w:r>
          </w:p>
        </w:tc>
        <w:tc>
          <w:tcPr>
            <w:tcW w:w="1701" w:type="dxa"/>
            <w:gridSpan w:val="5"/>
          </w:tcPr>
          <w:p w:rsidR="0067743D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Анализ лирического текста</w:t>
            </w:r>
          </w:p>
        </w:tc>
        <w:tc>
          <w:tcPr>
            <w:tcW w:w="1589" w:type="dxa"/>
            <w:gridSpan w:val="3"/>
          </w:tcPr>
          <w:p w:rsidR="0067743D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Ответы на вопросы</w:t>
            </w:r>
          </w:p>
        </w:tc>
      </w:tr>
      <w:tr w:rsidR="00D21373" w:rsidTr="00D145B4">
        <w:tc>
          <w:tcPr>
            <w:tcW w:w="534" w:type="dxa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01" w:type="dxa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«Враги сожгли родную хату</w:t>
            </w:r>
            <w:proofErr w:type="gramStart"/>
            <w:r w:rsidRPr="007A5F65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2551" w:type="dxa"/>
            <w:gridSpan w:val="4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художественной идеи стихотворения</w:t>
            </w:r>
          </w:p>
        </w:tc>
        <w:tc>
          <w:tcPr>
            <w:tcW w:w="1843" w:type="dxa"/>
            <w:gridSpan w:val="3"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Ассонанс</w:t>
            </w:r>
          </w:p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Риторический вопрос</w:t>
            </w:r>
          </w:p>
          <w:p w:rsidR="0067743D" w:rsidRPr="007A5F65" w:rsidRDefault="0067743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символ</w:t>
            </w:r>
          </w:p>
        </w:tc>
        <w:tc>
          <w:tcPr>
            <w:tcW w:w="2126" w:type="dxa"/>
            <w:vMerge/>
          </w:tcPr>
          <w:p w:rsidR="0067743D" w:rsidRPr="007A5F65" w:rsidRDefault="0067743D" w:rsidP="005C247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7743D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Освоение  приёмов логического запоминания информации, извлечённой из текстов.</w:t>
            </w:r>
          </w:p>
        </w:tc>
        <w:tc>
          <w:tcPr>
            <w:tcW w:w="1701" w:type="dxa"/>
            <w:gridSpan w:val="5"/>
          </w:tcPr>
          <w:p w:rsidR="0067743D" w:rsidRPr="007A5F65" w:rsidRDefault="0067743D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Устное сообщение</w:t>
            </w:r>
          </w:p>
        </w:tc>
        <w:tc>
          <w:tcPr>
            <w:tcW w:w="1589" w:type="dxa"/>
            <w:gridSpan w:val="3"/>
          </w:tcPr>
          <w:p w:rsidR="0067743D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Устный ответ</w:t>
            </w:r>
          </w:p>
        </w:tc>
      </w:tr>
      <w:tr w:rsidR="00D21373" w:rsidTr="00D145B4">
        <w:tc>
          <w:tcPr>
            <w:tcW w:w="534" w:type="dxa"/>
          </w:tcPr>
          <w:p w:rsidR="00CD31F1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CD31F1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«Три ровесницы»</w:t>
            </w:r>
          </w:p>
        </w:tc>
        <w:tc>
          <w:tcPr>
            <w:tcW w:w="2551" w:type="dxa"/>
            <w:gridSpan w:val="4"/>
          </w:tcPr>
          <w:p w:rsidR="00CD31F1" w:rsidRPr="007A5F65" w:rsidRDefault="0053138C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Совершенствование навыка многоуровневого анализа лирического произведения</w:t>
            </w:r>
          </w:p>
        </w:tc>
        <w:tc>
          <w:tcPr>
            <w:tcW w:w="1843" w:type="dxa"/>
            <w:gridSpan w:val="3"/>
          </w:tcPr>
          <w:p w:rsidR="00CD31F1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Художественная идея</w:t>
            </w:r>
          </w:p>
          <w:p w:rsidR="00CD31F1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Тема</w:t>
            </w:r>
          </w:p>
          <w:p w:rsidR="00CD31F1" w:rsidRPr="007A5F65" w:rsidRDefault="00CD31F1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Народная поэтика</w:t>
            </w:r>
          </w:p>
        </w:tc>
        <w:tc>
          <w:tcPr>
            <w:tcW w:w="2126" w:type="dxa"/>
          </w:tcPr>
          <w:p w:rsidR="00CD31F1" w:rsidRPr="007A5F65" w:rsidRDefault="0053138C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Нравственно-эстетические представления в процессе выявления связи на уровне темы и идеи между картиной и текстом</w:t>
            </w:r>
          </w:p>
        </w:tc>
        <w:tc>
          <w:tcPr>
            <w:tcW w:w="2977" w:type="dxa"/>
            <w:gridSpan w:val="2"/>
          </w:tcPr>
          <w:p w:rsidR="00CD31F1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Развитие читательского воображения на основе овладения приёмом сочинения оригинального текста</w:t>
            </w:r>
          </w:p>
        </w:tc>
        <w:tc>
          <w:tcPr>
            <w:tcW w:w="1701" w:type="dxa"/>
            <w:gridSpan w:val="5"/>
          </w:tcPr>
          <w:p w:rsidR="00CD31F1" w:rsidRPr="007A5F65" w:rsidRDefault="0053138C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Исследовательская работа с текстом</w:t>
            </w:r>
          </w:p>
        </w:tc>
        <w:tc>
          <w:tcPr>
            <w:tcW w:w="1589" w:type="dxa"/>
            <w:gridSpan w:val="3"/>
          </w:tcPr>
          <w:p w:rsidR="00CD31F1" w:rsidRPr="007A5F65" w:rsidRDefault="0067743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Письменная работа</w:t>
            </w:r>
          </w:p>
        </w:tc>
      </w:tr>
      <w:tr w:rsidR="00D21373" w:rsidTr="00D145B4">
        <w:tc>
          <w:tcPr>
            <w:tcW w:w="534" w:type="dxa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 xml:space="preserve">История создания поэмы «За </w:t>
            </w:r>
            <w:proofErr w:type="gramStart"/>
            <w:r w:rsidRPr="007A5F65">
              <w:rPr>
                <w:sz w:val="20"/>
                <w:szCs w:val="20"/>
              </w:rPr>
              <w:t>далью-даль</w:t>
            </w:r>
            <w:proofErr w:type="gramEnd"/>
            <w:r w:rsidRPr="007A5F65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4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Знакомство с историей создания поэмы, смысла названия поэмы</w:t>
            </w:r>
          </w:p>
        </w:tc>
        <w:tc>
          <w:tcPr>
            <w:tcW w:w="1843" w:type="dxa"/>
            <w:gridSpan w:val="3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Дорога и путешествие в эпосе Твардовского</w:t>
            </w:r>
          </w:p>
        </w:tc>
        <w:tc>
          <w:tcPr>
            <w:tcW w:w="2126" w:type="dxa"/>
            <w:vMerge w:val="restart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Философичность поэмы Твардовского</w:t>
            </w:r>
          </w:p>
        </w:tc>
        <w:tc>
          <w:tcPr>
            <w:tcW w:w="2977" w:type="dxa"/>
            <w:gridSpan w:val="2"/>
          </w:tcPr>
          <w:p w:rsidR="00BB524D" w:rsidRPr="007A5F65" w:rsidRDefault="00BB524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Развитие умения выделять концепт (основную идею) литературного произведения</w:t>
            </w:r>
          </w:p>
        </w:tc>
        <w:tc>
          <w:tcPr>
            <w:tcW w:w="1701" w:type="dxa"/>
            <w:gridSpan w:val="5"/>
          </w:tcPr>
          <w:p w:rsidR="00BB524D" w:rsidRPr="007A5F65" w:rsidRDefault="00BB524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Исследовательская работа с текстом</w:t>
            </w:r>
          </w:p>
        </w:tc>
        <w:tc>
          <w:tcPr>
            <w:tcW w:w="1589" w:type="dxa"/>
            <w:gridSpan w:val="3"/>
          </w:tcPr>
          <w:p w:rsidR="00BB524D" w:rsidRPr="007A5F65" w:rsidRDefault="00BB524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таблица</w:t>
            </w:r>
          </w:p>
        </w:tc>
      </w:tr>
      <w:tr w:rsidR="00D21373" w:rsidTr="00D145B4">
        <w:tc>
          <w:tcPr>
            <w:tcW w:w="534" w:type="dxa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 xml:space="preserve"> «За </w:t>
            </w:r>
            <w:proofErr w:type="gramStart"/>
            <w:r w:rsidRPr="007A5F65">
              <w:rPr>
                <w:sz w:val="20"/>
                <w:szCs w:val="20"/>
              </w:rPr>
              <w:t>далью-даль</w:t>
            </w:r>
            <w:proofErr w:type="gramEnd"/>
            <w:r w:rsidRPr="007A5F65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4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художественной идеи поэмы</w:t>
            </w:r>
          </w:p>
        </w:tc>
        <w:tc>
          <w:tcPr>
            <w:tcW w:w="1843" w:type="dxa"/>
            <w:gridSpan w:val="3"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Лирический герой</w:t>
            </w:r>
          </w:p>
          <w:p w:rsidR="00BB524D" w:rsidRPr="007A5F65" w:rsidRDefault="00BB524D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Авторская позиция</w:t>
            </w:r>
          </w:p>
        </w:tc>
        <w:tc>
          <w:tcPr>
            <w:tcW w:w="2126" w:type="dxa"/>
            <w:vMerge/>
          </w:tcPr>
          <w:p w:rsidR="00BB524D" w:rsidRPr="007A5F65" w:rsidRDefault="00BB524D" w:rsidP="005C247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B524D" w:rsidRPr="007A5F65" w:rsidRDefault="00BB524D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Формирование умения задавать вопросы к художественному тексту.</w:t>
            </w:r>
          </w:p>
        </w:tc>
        <w:tc>
          <w:tcPr>
            <w:tcW w:w="1701" w:type="dxa"/>
            <w:gridSpan w:val="5"/>
          </w:tcPr>
          <w:p w:rsidR="00BB524D" w:rsidRPr="007A5F65" w:rsidRDefault="007F3748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Характеристика главы по плану</w:t>
            </w:r>
          </w:p>
        </w:tc>
        <w:tc>
          <w:tcPr>
            <w:tcW w:w="1589" w:type="dxa"/>
            <w:gridSpan w:val="3"/>
          </w:tcPr>
          <w:p w:rsidR="00BB524D" w:rsidRPr="007A5F65" w:rsidRDefault="007F3748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Письменная работа</w:t>
            </w:r>
          </w:p>
        </w:tc>
      </w:tr>
      <w:tr w:rsidR="00D21373" w:rsidTr="00D145B4">
        <w:tc>
          <w:tcPr>
            <w:tcW w:w="534" w:type="dxa"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Тема человека и истории в произведении «Последний поклон»</w:t>
            </w:r>
          </w:p>
        </w:tc>
        <w:tc>
          <w:tcPr>
            <w:tcW w:w="2551" w:type="dxa"/>
            <w:gridSpan w:val="4"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художественной идеи книги «Последний поклон»</w:t>
            </w:r>
          </w:p>
        </w:tc>
        <w:tc>
          <w:tcPr>
            <w:tcW w:w="1843" w:type="dxa"/>
            <w:gridSpan w:val="3"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Тема</w:t>
            </w:r>
          </w:p>
          <w:p w:rsidR="00D21373" w:rsidRPr="007A5F65" w:rsidRDefault="00D21373" w:rsidP="005C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7A5F65">
              <w:rPr>
                <w:sz w:val="20"/>
                <w:szCs w:val="20"/>
              </w:rPr>
              <w:t xml:space="preserve"> </w:t>
            </w:r>
            <w:proofErr w:type="gramStart"/>
            <w:r w:rsidRPr="007A5F65">
              <w:rPr>
                <w:sz w:val="20"/>
                <w:szCs w:val="20"/>
              </w:rPr>
              <w:t>и</w:t>
            </w:r>
            <w:proofErr w:type="gramEnd"/>
            <w:r w:rsidRPr="007A5F65">
              <w:rPr>
                <w:sz w:val="20"/>
                <w:szCs w:val="20"/>
              </w:rPr>
              <w:t>дея</w:t>
            </w:r>
          </w:p>
        </w:tc>
        <w:tc>
          <w:tcPr>
            <w:tcW w:w="2126" w:type="dxa"/>
            <w:vMerge w:val="restart"/>
          </w:tcPr>
          <w:p w:rsidR="00D21373" w:rsidRPr="007A5F65" w:rsidRDefault="00D21373" w:rsidP="007F3748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Тема нравственной памяти в русской литературе</w:t>
            </w:r>
          </w:p>
        </w:tc>
        <w:tc>
          <w:tcPr>
            <w:tcW w:w="2977" w:type="dxa"/>
            <w:gridSpan w:val="2"/>
            <w:vMerge w:val="restart"/>
          </w:tcPr>
          <w:p w:rsidR="00D21373" w:rsidRPr="007A5F65" w:rsidRDefault="00D21373" w:rsidP="004F36B7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Формирование умения задавать вопросы к художественному тексту.</w:t>
            </w:r>
          </w:p>
        </w:tc>
        <w:tc>
          <w:tcPr>
            <w:tcW w:w="1701" w:type="dxa"/>
            <w:gridSpan w:val="5"/>
            <w:vMerge w:val="restart"/>
          </w:tcPr>
          <w:p w:rsidR="00D21373" w:rsidRPr="007A5F65" w:rsidRDefault="00D21373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Художественный пересказ</w:t>
            </w:r>
          </w:p>
        </w:tc>
        <w:tc>
          <w:tcPr>
            <w:tcW w:w="1589" w:type="dxa"/>
            <w:gridSpan w:val="3"/>
            <w:vMerge w:val="restart"/>
          </w:tcPr>
          <w:p w:rsidR="00D21373" w:rsidRPr="007A5F65" w:rsidRDefault="00D21373" w:rsidP="006F626A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Устный ответ</w:t>
            </w:r>
          </w:p>
        </w:tc>
      </w:tr>
      <w:tr w:rsidR="00D21373" w:rsidTr="00D145B4">
        <w:tc>
          <w:tcPr>
            <w:tcW w:w="534" w:type="dxa"/>
          </w:tcPr>
          <w:p w:rsidR="00D21373" w:rsidRDefault="00D21373" w:rsidP="005C247E">
            <w:r>
              <w:t>67</w:t>
            </w:r>
          </w:p>
        </w:tc>
        <w:tc>
          <w:tcPr>
            <w:tcW w:w="1701" w:type="dxa"/>
          </w:tcPr>
          <w:p w:rsidR="00D21373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Проблема нравственной памяти в рассказе «Фотография, на которой меня нет»</w:t>
            </w:r>
          </w:p>
          <w:p w:rsidR="00D21373" w:rsidRPr="007A5F65" w:rsidRDefault="00D21373" w:rsidP="005C247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Выявление художественной идеи главы</w:t>
            </w:r>
          </w:p>
        </w:tc>
        <w:tc>
          <w:tcPr>
            <w:tcW w:w="1843" w:type="dxa"/>
            <w:gridSpan w:val="3"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  <w:r w:rsidRPr="007A5F65">
              <w:rPr>
                <w:sz w:val="20"/>
                <w:szCs w:val="20"/>
              </w:rPr>
              <w:t>Композиция</w:t>
            </w:r>
            <w:r>
              <w:rPr>
                <w:sz w:val="20"/>
                <w:szCs w:val="20"/>
              </w:rPr>
              <w:t xml:space="preserve"> образ</w:t>
            </w:r>
          </w:p>
          <w:p w:rsidR="00D21373" w:rsidRPr="007A5F65" w:rsidRDefault="00D21373" w:rsidP="005C2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    </w:t>
            </w:r>
            <w:r w:rsidRPr="007A5F65">
              <w:rPr>
                <w:sz w:val="20"/>
                <w:szCs w:val="20"/>
              </w:rPr>
              <w:t>эпизод</w:t>
            </w:r>
          </w:p>
        </w:tc>
        <w:tc>
          <w:tcPr>
            <w:tcW w:w="2126" w:type="dxa"/>
            <w:vMerge/>
          </w:tcPr>
          <w:p w:rsidR="00D21373" w:rsidRPr="007A5F65" w:rsidRDefault="00D21373" w:rsidP="005C247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D21373" w:rsidRPr="007A5F65" w:rsidRDefault="00D21373" w:rsidP="004F36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</w:tcPr>
          <w:p w:rsidR="00D21373" w:rsidRPr="00267EC8" w:rsidRDefault="00D21373" w:rsidP="006F626A"/>
        </w:tc>
        <w:tc>
          <w:tcPr>
            <w:tcW w:w="1589" w:type="dxa"/>
            <w:gridSpan w:val="3"/>
            <w:vMerge/>
          </w:tcPr>
          <w:p w:rsidR="00D21373" w:rsidRDefault="00D21373" w:rsidP="006F626A"/>
        </w:tc>
      </w:tr>
      <w:tr w:rsidR="00D21373" w:rsidTr="00D145B4">
        <w:tc>
          <w:tcPr>
            <w:tcW w:w="534" w:type="dxa"/>
          </w:tcPr>
          <w:p w:rsidR="001529CC" w:rsidRDefault="001529CC" w:rsidP="005C247E">
            <w:r>
              <w:t>68</w:t>
            </w:r>
          </w:p>
        </w:tc>
        <w:tc>
          <w:tcPr>
            <w:tcW w:w="1701" w:type="dxa"/>
          </w:tcPr>
          <w:p w:rsidR="001529CC" w:rsidRDefault="001529CC" w:rsidP="005C247E">
            <w:r>
              <w:t>20 век на страницах прозы Распутина</w:t>
            </w:r>
          </w:p>
        </w:tc>
        <w:tc>
          <w:tcPr>
            <w:tcW w:w="2551" w:type="dxa"/>
            <w:gridSpan w:val="4"/>
          </w:tcPr>
          <w:p w:rsidR="001529CC" w:rsidRDefault="00613665" w:rsidP="005C247E">
            <w:r w:rsidRPr="00613665">
              <w:t>Выявление художественной идеи главы</w:t>
            </w:r>
          </w:p>
        </w:tc>
        <w:tc>
          <w:tcPr>
            <w:tcW w:w="1843" w:type="dxa"/>
            <w:gridSpan w:val="3"/>
          </w:tcPr>
          <w:p w:rsidR="001529CC" w:rsidRDefault="001529CC" w:rsidP="005C247E">
            <w:r>
              <w:t>Автобиография</w:t>
            </w:r>
          </w:p>
          <w:p w:rsidR="001529CC" w:rsidRDefault="001529CC" w:rsidP="005C247E">
            <w:r>
              <w:t>Конфликт</w:t>
            </w:r>
          </w:p>
          <w:p w:rsidR="001529CC" w:rsidRDefault="001529CC" w:rsidP="005C247E">
            <w:r>
              <w:t>Сюжет</w:t>
            </w:r>
          </w:p>
          <w:p w:rsidR="001529CC" w:rsidRDefault="001529CC" w:rsidP="005C247E">
            <w:r>
              <w:t>Портрет</w:t>
            </w:r>
          </w:p>
          <w:p w:rsidR="001529CC" w:rsidRDefault="001529CC" w:rsidP="005C247E">
            <w:r>
              <w:t>Эпизод</w:t>
            </w:r>
          </w:p>
          <w:p w:rsidR="001529CC" w:rsidRDefault="001529CC" w:rsidP="005C247E">
            <w:r>
              <w:t xml:space="preserve">Художественная </w:t>
            </w:r>
            <w:r>
              <w:lastRenderedPageBreak/>
              <w:t>идея</w:t>
            </w:r>
          </w:p>
        </w:tc>
        <w:tc>
          <w:tcPr>
            <w:tcW w:w="2126" w:type="dxa"/>
          </w:tcPr>
          <w:p w:rsidR="001529CC" w:rsidRDefault="00613665" w:rsidP="005C247E">
            <w:r>
              <w:lastRenderedPageBreak/>
              <w:t xml:space="preserve">Соотнесение чувств и поступков с нравственными нормами и правилами в процессе </w:t>
            </w:r>
            <w:r>
              <w:lastRenderedPageBreak/>
              <w:t>самовоспитания</w:t>
            </w:r>
          </w:p>
        </w:tc>
        <w:tc>
          <w:tcPr>
            <w:tcW w:w="2977" w:type="dxa"/>
            <w:gridSpan w:val="2"/>
          </w:tcPr>
          <w:p w:rsidR="001529CC" w:rsidRPr="00267EC8" w:rsidRDefault="00613665" w:rsidP="006F626A">
            <w:r w:rsidRPr="00613665">
              <w:lastRenderedPageBreak/>
              <w:t>Усвоение  приёмов осмысления текста, включая приёмы постановки перед собой вопроса и поиска ответа на него</w:t>
            </w:r>
          </w:p>
        </w:tc>
        <w:tc>
          <w:tcPr>
            <w:tcW w:w="1701" w:type="dxa"/>
            <w:gridSpan w:val="5"/>
          </w:tcPr>
          <w:p w:rsidR="001529CC" w:rsidRPr="00267EC8" w:rsidRDefault="00613665" w:rsidP="006F626A">
            <w:r>
              <w:t>Цитатный план</w:t>
            </w:r>
          </w:p>
        </w:tc>
        <w:tc>
          <w:tcPr>
            <w:tcW w:w="1589" w:type="dxa"/>
            <w:gridSpan w:val="3"/>
          </w:tcPr>
          <w:p w:rsidR="001529CC" w:rsidRDefault="00613665" w:rsidP="006F626A">
            <w:r>
              <w:t>Письменная работа</w:t>
            </w:r>
          </w:p>
        </w:tc>
      </w:tr>
      <w:tr w:rsidR="00D21373" w:rsidTr="00D145B4">
        <w:tc>
          <w:tcPr>
            <w:tcW w:w="534" w:type="dxa"/>
          </w:tcPr>
          <w:p w:rsidR="00613665" w:rsidRDefault="00613665" w:rsidP="005C247E">
            <w:r>
              <w:lastRenderedPageBreak/>
              <w:t>69</w:t>
            </w:r>
          </w:p>
        </w:tc>
        <w:tc>
          <w:tcPr>
            <w:tcW w:w="1701" w:type="dxa"/>
          </w:tcPr>
          <w:p w:rsidR="00613665" w:rsidRDefault="00613665" w:rsidP="005C247E">
            <w:r>
              <w:t>Эпоха Возрождения «Ромео и Джульетта»</w:t>
            </w:r>
          </w:p>
        </w:tc>
        <w:tc>
          <w:tcPr>
            <w:tcW w:w="2551" w:type="dxa"/>
            <w:gridSpan w:val="4"/>
          </w:tcPr>
          <w:p w:rsidR="00613665" w:rsidRDefault="00613665" w:rsidP="005C247E">
            <w:r>
              <w:t>Воссоздание атмосферы эпохи Возрождения, выявление проблематики трагедии</w:t>
            </w:r>
          </w:p>
        </w:tc>
        <w:tc>
          <w:tcPr>
            <w:tcW w:w="1843" w:type="dxa"/>
            <w:gridSpan w:val="3"/>
          </w:tcPr>
          <w:p w:rsidR="00613665" w:rsidRDefault="00613665" w:rsidP="005C247E">
            <w:r>
              <w:t>Трагедия</w:t>
            </w:r>
          </w:p>
        </w:tc>
        <w:tc>
          <w:tcPr>
            <w:tcW w:w="2126" w:type="dxa"/>
          </w:tcPr>
          <w:p w:rsidR="00613665" w:rsidRDefault="00613665" w:rsidP="005C247E">
            <w:r>
              <w:t>История сюжета и прототипы героев трагедии</w:t>
            </w:r>
          </w:p>
        </w:tc>
        <w:tc>
          <w:tcPr>
            <w:tcW w:w="2977" w:type="dxa"/>
            <w:gridSpan w:val="2"/>
          </w:tcPr>
          <w:p w:rsidR="00613665" w:rsidRPr="00267EC8" w:rsidRDefault="00613665" w:rsidP="006F626A">
            <w:r w:rsidRPr="00613665">
              <w:t>Освоение  приёмов логического запоминания информации, извлечённой из текстов.</w:t>
            </w:r>
          </w:p>
        </w:tc>
        <w:tc>
          <w:tcPr>
            <w:tcW w:w="1701" w:type="dxa"/>
            <w:gridSpan w:val="5"/>
            <w:vAlign w:val="center"/>
          </w:tcPr>
          <w:p w:rsidR="00613665" w:rsidRPr="008B7738" w:rsidRDefault="00613665" w:rsidP="00FE0A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Рассказ о героях на основе выписанных цитат</w:t>
            </w:r>
          </w:p>
        </w:tc>
        <w:tc>
          <w:tcPr>
            <w:tcW w:w="1589" w:type="dxa"/>
            <w:gridSpan w:val="3"/>
          </w:tcPr>
          <w:p w:rsidR="00613665" w:rsidRPr="008B7738" w:rsidRDefault="00613665" w:rsidP="00FE0A59">
            <w:pPr>
              <w:rPr>
                <w:rFonts w:ascii="Times New Roman" w:hAnsi="Times New Roman" w:cs="Times New Roman"/>
              </w:rPr>
            </w:pPr>
            <w:r w:rsidRPr="008B7738">
              <w:rPr>
                <w:rFonts w:ascii="Times New Roman" w:hAnsi="Times New Roman" w:cs="Times New Roman"/>
              </w:rPr>
              <w:t>Устная характеристика образов</w:t>
            </w:r>
          </w:p>
        </w:tc>
      </w:tr>
      <w:tr w:rsidR="00D21373" w:rsidTr="00D145B4">
        <w:tc>
          <w:tcPr>
            <w:tcW w:w="534" w:type="dxa"/>
          </w:tcPr>
          <w:p w:rsidR="00613665" w:rsidRDefault="00613665" w:rsidP="005C247E">
            <w:r>
              <w:t>70</w:t>
            </w:r>
          </w:p>
        </w:tc>
        <w:tc>
          <w:tcPr>
            <w:tcW w:w="1701" w:type="dxa"/>
          </w:tcPr>
          <w:p w:rsidR="00613665" w:rsidRDefault="00613665" w:rsidP="005C247E">
            <w:r>
              <w:t>Образ Дон Кихота в романе Сервантеса</w:t>
            </w:r>
          </w:p>
        </w:tc>
        <w:tc>
          <w:tcPr>
            <w:tcW w:w="2551" w:type="dxa"/>
            <w:gridSpan w:val="4"/>
          </w:tcPr>
          <w:p w:rsidR="00613665" w:rsidRDefault="00613665" w:rsidP="005C247E">
            <w:r w:rsidRPr="00613665">
              <w:t>Выя</w:t>
            </w:r>
            <w:r w:rsidR="002A72A4">
              <w:t>вление художественной идеи произведения</w:t>
            </w:r>
          </w:p>
        </w:tc>
        <w:tc>
          <w:tcPr>
            <w:tcW w:w="1843" w:type="dxa"/>
            <w:gridSpan w:val="3"/>
          </w:tcPr>
          <w:p w:rsidR="00613665" w:rsidRDefault="00613665" w:rsidP="005C247E">
            <w:r>
              <w:t>Рыцарский роман</w:t>
            </w:r>
          </w:p>
          <w:p w:rsidR="00613665" w:rsidRDefault="00613665" w:rsidP="005C247E">
            <w:r>
              <w:t>пародия</w:t>
            </w:r>
          </w:p>
        </w:tc>
        <w:tc>
          <w:tcPr>
            <w:tcW w:w="2126" w:type="dxa"/>
          </w:tcPr>
          <w:p w:rsidR="00613665" w:rsidRDefault="00613665" w:rsidP="005C247E">
            <w:r>
              <w:t>Проблематика, художественная идея произведения</w:t>
            </w:r>
          </w:p>
        </w:tc>
        <w:tc>
          <w:tcPr>
            <w:tcW w:w="2977" w:type="dxa"/>
            <w:gridSpan w:val="2"/>
          </w:tcPr>
          <w:p w:rsidR="00613665" w:rsidRPr="00267EC8" w:rsidRDefault="00613665" w:rsidP="006F626A">
            <w:r w:rsidRPr="00613665">
              <w:t>Освоение  приёмов логического запоминания информации, извлечённой из текстов.</w:t>
            </w:r>
          </w:p>
        </w:tc>
        <w:tc>
          <w:tcPr>
            <w:tcW w:w="1701" w:type="dxa"/>
            <w:gridSpan w:val="5"/>
          </w:tcPr>
          <w:p w:rsidR="00613665" w:rsidRPr="00267EC8" w:rsidRDefault="00613665" w:rsidP="00FE0A59">
            <w:r>
              <w:t>Художественный пересказ</w:t>
            </w:r>
          </w:p>
        </w:tc>
        <w:tc>
          <w:tcPr>
            <w:tcW w:w="1589" w:type="dxa"/>
            <w:gridSpan w:val="3"/>
          </w:tcPr>
          <w:p w:rsidR="00613665" w:rsidRDefault="00613665" w:rsidP="00FE0A59">
            <w:r>
              <w:t>Устный ответ</w:t>
            </w:r>
          </w:p>
        </w:tc>
      </w:tr>
    </w:tbl>
    <w:p w:rsidR="005C247E" w:rsidRDefault="005C247E" w:rsidP="005C247E"/>
    <w:sectPr w:rsidR="005C247E" w:rsidSect="005C24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E"/>
    <w:rsid w:val="00010032"/>
    <w:rsid w:val="000148B3"/>
    <w:rsid w:val="00024D83"/>
    <w:rsid w:val="00053B0F"/>
    <w:rsid w:val="00067928"/>
    <w:rsid w:val="000D60B7"/>
    <w:rsid w:val="000E75DF"/>
    <w:rsid w:val="000F349C"/>
    <w:rsid w:val="00103EC3"/>
    <w:rsid w:val="001529CC"/>
    <w:rsid w:val="001550CD"/>
    <w:rsid w:val="00171A9C"/>
    <w:rsid w:val="00190E7D"/>
    <w:rsid w:val="001C4B22"/>
    <w:rsid w:val="001D05BE"/>
    <w:rsid w:val="001E6590"/>
    <w:rsid w:val="00207104"/>
    <w:rsid w:val="002610D1"/>
    <w:rsid w:val="00267EC8"/>
    <w:rsid w:val="002A72A4"/>
    <w:rsid w:val="002D25D6"/>
    <w:rsid w:val="003541C4"/>
    <w:rsid w:val="00371495"/>
    <w:rsid w:val="003C4F07"/>
    <w:rsid w:val="004246E5"/>
    <w:rsid w:val="00473EB2"/>
    <w:rsid w:val="004A21B3"/>
    <w:rsid w:val="004A54C2"/>
    <w:rsid w:val="004F36B7"/>
    <w:rsid w:val="0053138C"/>
    <w:rsid w:val="00532229"/>
    <w:rsid w:val="005713CB"/>
    <w:rsid w:val="00576A15"/>
    <w:rsid w:val="005A4AFF"/>
    <w:rsid w:val="005B1417"/>
    <w:rsid w:val="005C247E"/>
    <w:rsid w:val="00613665"/>
    <w:rsid w:val="00661B61"/>
    <w:rsid w:val="00670030"/>
    <w:rsid w:val="0067743D"/>
    <w:rsid w:val="0069709A"/>
    <w:rsid w:val="006A17F6"/>
    <w:rsid w:val="006E79F3"/>
    <w:rsid w:val="006F626A"/>
    <w:rsid w:val="007322A0"/>
    <w:rsid w:val="007A5F65"/>
    <w:rsid w:val="007F3748"/>
    <w:rsid w:val="00850462"/>
    <w:rsid w:val="00893B0D"/>
    <w:rsid w:val="008A32BF"/>
    <w:rsid w:val="008A79B7"/>
    <w:rsid w:val="008B085F"/>
    <w:rsid w:val="009057B5"/>
    <w:rsid w:val="00915988"/>
    <w:rsid w:val="009C0658"/>
    <w:rsid w:val="00A0640B"/>
    <w:rsid w:val="00A131B3"/>
    <w:rsid w:val="00A306CD"/>
    <w:rsid w:val="00A3556C"/>
    <w:rsid w:val="00A47E85"/>
    <w:rsid w:val="00A76BB5"/>
    <w:rsid w:val="00AC5731"/>
    <w:rsid w:val="00B14B90"/>
    <w:rsid w:val="00BB524D"/>
    <w:rsid w:val="00BB6264"/>
    <w:rsid w:val="00C45DCC"/>
    <w:rsid w:val="00CD2CBE"/>
    <w:rsid w:val="00CD31F1"/>
    <w:rsid w:val="00CD75EB"/>
    <w:rsid w:val="00D145B4"/>
    <w:rsid w:val="00D17CB8"/>
    <w:rsid w:val="00D21373"/>
    <w:rsid w:val="00D24BCA"/>
    <w:rsid w:val="00D301FC"/>
    <w:rsid w:val="00D418D8"/>
    <w:rsid w:val="00D74837"/>
    <w:rsid w:val="00D96ED8"/>
    <w:rsid w:val="00DA0584"/>
    <w:rsid w:val="00DE3122"/>
    <w:rsid w:val="00DE383A"/>
    <w:rsid w:val="00DF399F"/>
    <w:rsid w:val="00E81714"/>
    <w:rsid w:val="00E92DA7"/>
    <w:rsid w:val="00EF1E6E"/>
    <w:rsid w:val="00F16F3D"/>
    <w:rsid w:val="00F810AE"/>
    <w:rsid w:val="00FA5A30"/>
    <w:rsid w:val="00F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</dc:creator>
  <cp:lastModifiedBy>марина</cp:lastModifiedBy>
  <cp:revision>35</cp:revision>
  <dcterms:created xsi:type="dcterms:W3CDTF">2013-08-13T04:52:00Z</dcterms:created>
  <dcterms:modified xsi:type="dcterms:W3CDTF">2014-03-31T08:21:00Z</dcterms:modified>
</cp:coreProperties>
</file>