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МБОУ «Абазинская СОШ № 50»</w:t>
      </w: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Межрайонный семинар-практикум</w:t>
      </w: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«Инклюзивное образование  в условиях интеграции детей с ОВЗ в ОУ»</w:t>
      </w: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Доклад по теме: «Школа – территория для всех. Технология сопровождения ребенка с ОВЗ в образовательном пространстве»</w:t>
      </w: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(тренинг тьюторства)</w:t>
      </w: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Докладчик </w:t>
      </w:r>
    </w:p>
    <w:p w:rsidR="0062718F" w:rsidRDefault="0062718F" w:rsidP="0062718F">
      <w:pPr>
        <w:spacing w:after="0" w:line="360" w:lineRule="auto"/>
        <w:ind w:firstLine="70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учитель   начальных </w:t>
      </w:r>
    </w:p>
    <w:p w:rsidR="0062718F" w:rsidRDefault="0062718F" w:rsidP="0062718F">
      <w:pPr>
        <w:spacing w:after="0" w:line="360" w:lineRule="auto"/>
        <w:ind w:firstLine="70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классов </w:t>
      </w:r>
    </w:p>
    <w:p w:rsidR="0062718F" w:rsidRDefault="0062718F" w:rsidP="0062718F">
      <w:pPr>
        <w:spacing w:after="0" w:line="360" w:lineRule="auto"/>
        <w:ind w:firstLine="70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Кошляк. Ж. И.</w:t>
      </w: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2718F" w:rsidRP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Декабрь 2014 </w:t>
      </w:r>
    </w:p>
    <w:p w:rsidR="005C208A" w:rsidRPr="00320870" w:rsidRDefault="00092D73" w:rsidP="00564F9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Arial" w:eastAsia="Times New Roman" w:hAnsi="Arial" w:cs="Arial"/>
          <w:sz w:val="28"/>
          <w:szCs w:val="28"/>
          <w:u w:val="single"/>
        </w:rPr>
      </w:pPr>
      <w:r w:rsidRPr="00320870">
        <w:rPr>
          <w:rFonts w:ascii="Arial" w:eastAsia="Times New Roman" w:hAnsi="Arial" w:cs="Arial"/>
          <w:sz w:val="28"/>
          <w:szCs w:val="28"/>
          <w:u w:val="single"/>
        </w:rPr>
        <w:lastRenderedPageBreak/>
        <w:t xml:space="preserve">Введение. </w:t>
      </w:r>
      <w:r w:rsidR="005C208A" w:rsidRPr="00320870">
        <w:rPr>
          <w:rFonts w:ascii="Arial" w:eastAsia="Times New Roman" w:hAnsi="Arial" w:cs="Arial"/>
          <w:sz w:val="28"/>
          <w:szCs w:val="28"/>
          <w:u w:val="single"/>
        </w:rPr>
        <w:t xml:space="preserve">Общие принципы </w:t>
      </w:r>
      <w:r w:rsidR="0015296A" w:rsidRPr="00320870">
        <w:rPr>
          <w:rFonts w:ascii="Arial" w:eastAsia="Times New Roman" w:hAnsi="Arial" w:cs="Arial"/>
          <w:sz w:val="28"/>
          <w:szCs w:val="28"/>
          <w:u w:val="single"/>
        </w:rPr>
        <w:t xml:space="preserve">и закономерности </w:t>
      </w:r>
      <w:r w:rsidR="005C208A" w:rsidRPr="00320870">
        <w:rPr>
          <w:rFonts w:ascii="Arial" w:eastAsia="Times New Roman" w:hAnsi="Arial" w:cs="Arial"/>
          <w:sz w:val="28"/>
          <w:szCs w:val="28"/>
          <w:u w:val="single"/>
        </w:rPr>
        <w:t>организации учебного процесса для детей с ОВЗ</w:t>
      </w:r>
    </w:p>
    <w:p w:rsidR="00026183" w:rsidRPr="00320870" w:rsidRDefault="00026183" w:rsidP="00026183">
      <w:pPr>
        <w:pStyle w:val="a3"/>
        <w:spacing w:after="0" w:line="360" w:lineRule="auto"/>
        <w:ind w:left="709"/>
        <w:rPr>
          <w:rFonts w:ascii="Arial" w:eastAsia="Times New Roman" w:hAnsi="Arial" w:cs="Arial"/>
          <w:sz w:val="28"/>
          <w:szCs w:val="28"/>
          <w:u w:val="single"/>
        </w:rPr>
      </w:pPr>
    </w:p>
    <w:p w:rsidR="00320870" w:rsidRPr="00320870" w:rsidRDefault="00593125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color w:val="FF0000"/>
          <w:sz w:val="28"/>
          <w:szCs w:val="28"/>
          <w:u w:val="single"/>
        </w:rPr>
        <w:t>Слайд 2</w:t>
      </w:r>
      <w:r w:rsidRPr="00320870">
        <w:rPr>
          <w:rFonts w:ascii="Arial" w:eastAsia="Times New Roman" w:hAnsi="Arial" w:cs="Arial"/>
          <w:sz w:val="28"/>
          <w:szCs w:val="28"/>
        </w:rPr>
        <w:t>.</w:t>
      </w:r>
      <w:r w:rsidR="00320870" w:rsidRPr="00320870">
        <w:rPr>
          <w:rFonts w:ascii="Arial" w:hAnsi="Arial" w:cs="Arial"/>
          <w:sz w:val="28"/>
          <w:szCs w:val="28"/>
        </w:rPr>
        <w:t xml:space="preserve"> </w:t>
      </w:r>
      <w:r w:rsidR="00320870" w:rsidRPr="00320870">
        <w:rPr>
          <w:rStyle w:val="c0"/>
          <w:rFonts w:ascii="Arial" w:hAnsi="Arial" w:cs="Arial"/>
          <w:sz w:val="28"/>
          <w:szCs w:val="28"/>
        </w:rPr>
        <w:t xml:space="preserve">Вопрос оснащения школ и подготовки кадров поднимался президентом РФ В. В. Путиным в его послании Федеральному собранию. «Решающее значение для будущего российской школы приобретает профессиональный рост учителя, - заявил глава государства. – Он должен быть готов использовать в обучении современные технологии, уметь работать с детьми с ограниченными возможностями здоровья и сопровождать процесс их обучения». </w:t>
      </w:r>
      <w:r w:rsidRPr="00320870">
        <w:rPr>
          <w:rFonts w:ascii="Arial" w:eastAsia="Times New Roman" w:hAnsi="Arial" w:cs="Arial"/>
          <w:sz w:val="28"/>
          <w:szCs w:val="28"/>
        </w:rPr>
        <w:t xml:space="preserve"> </w:t>
      </w:r>
      <w:r w:rsidR="00320870" w:rsidRPr="00320870">
        <w:rPr>
          <w:rFonts w:ascii="Arial" w:eastAsia="Times New Roman" w:hAnsi="Arial" w:cs="Arial"/>
          <w:sz w:val="28"/>
          <w:szCs w:val="28"/>
        </w:rPr>
        <w:t>( Газета «АиФ на Енисее», август 2014 г.)</w:t>
      </w:r>
    </w:p>
    <w:p w:rsidR="002649BD" w:rsidRPr="00320870" w:rsidRDefault="00320870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 xml:space="preserve"> </w:t>
      </w:r>
      <w:r w:rsidR="002649BD" w:rsidRPr="00320870">
        <w:rPr>
          <w:rFonts w:ascii="Arial" w:eastAsia="Times New Roman" w:hAnsi="Arial" w:cs="Arial"/>
          <w:sz w:val="28"/>
          <w:szCs w:val="28"/>
        </w:rPr>
        <w:t xml:space="preserve">Начиная работу с детьми с ОВЗ, педагоги, психологи, социальные педагоги встают перед проблемой организации для них учебного процесса, выбора форм и методов работы с этой категорией воспитанников. 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В каждом образовательном учреждении могут быть свои тонкости при выборе форм и методов, но при этом существуют общие принципы и закономерности, которых следует придерживаться: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−принцип соблюдения интересов ребёнка</w:t>
      </w:r>
      <w:r w:rsidR="005F736F" w:rsidRPr="00320870">
        <w:rPr>
          <w:rFonts w:ascii="Arial" w:eastAsia="Times New Roman" w:hAnsi="Arial" w:cs="Arial"/>
          <w:sz w:val="28"/>
          <w:szCs w:val="28"/>
        </w:rPr>
        <w:t xml:space="preserve"> </w:t>
      </w:r>
      <w:r w:rsidRPr="00320870">
        <w:rPr>
          <w:rFonts w:ascii="Arial" w:eastAsia="Times New Roman" w:hAnsi="Arial" w:cs="Arial"/>
          <w:sz w:val="28"/>
          <w:szCs w:val="28"/>
        </w:rPr>
        <w:t>определяет</w:t>
      </w:r>
      <w:r w:rsidR="005F736F" w:rsidRPr="00320870">
        <w:rPr>
          <w:rFonts w:ascii="Arial" w:eastAsia="Times New Roman" w:hAnsi="Arial" w:cs="Arial"/>
          <w:sz w:val="28"/>
          <w:szCs w:val="28"/>
        </w:rPr>
        <w:t xml:space="preserve"> </w:t>
      </w:r>
      <w:r w:rsidRPr="00320870">
        <w:rPr>
          <w:rFonts w:ascii="Arial" w:eastAsia="Times New Roman" w:hAnsi="Arial" w:cs="Arial"/>
          <w:sz w:val="28"/>
          <w:szCs w:val="28"/>
        </w:rPr>
        <w:t>позицию специалиста, который призван решать проблему ребёнка с максимальной пользой и в его интересах;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−внедрение принципа непрерывности</w:t>
      </w:r>
      <w:r w:rsidR="005F736F" w:rsidRPr="00320870">
        <w:rPr>
          <w:rFonts w:ascii="Arial" w:eastAsia="Times New Roman" w:hAnsi="Arial" w:cs="Arial"/>
          <w:sz w:val="28"/>
          <w:szCs w:val="28"/>
        </w:rPr>
        <w:t xml:space="preserve"> </w:t>
      </w:r>
      <w:r w:rsidRPr="00320870">
        <w:rPr>
          <w:rFonts w:ascii="Arial" w:eastAsia="Times New Roman" w:hAnsi="Arial" w:cs="Arial"/>
          <w:sz w:val="28"/>
          <w:szCs w:val="28"/>
        </w:rPr>
        <w:t>гарантирует ребёнку и его родителям (законным представителям) непрерывность помощи до полного решения проблемы или определения подхода к её решению;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 xml:space="preserve">−соблюдение принципа системности, обеспечивающего единство диагностики, коррекции и развития, т.е. системный подход к анализу особенностей развития и коррекции нарушений детей с ОВЗ, а также </w:t>
      </w:r>
      <w:r w:rsidR="005F736F" w:rsidRPr="00320870">
        <w:rPr>
          <w:rFonts w:ascii="Arial" w:eastAsia="Times New Roman" w:hAnsi="Arial" w:cs="Arial"/>
          <w:sz w:val="28"/>
          <w:szCs w:val="28"/>
        </w:rPr>
        <w:t xml:space="preserve">всесторонний </w:t>
      </w:r>
      <w:r w:rsidRPr="00320870">
        <w:rPr>
          <w:rFonts w:ascii="Arial" w:eastAsia="Times New Roman" w:hAnsi="Arial" w:cs="Arial"/>
          <w:sz w:val="28"/>
          <w:szCs w:val="28"/>
        </w:rPr>
        <w:t xml:space="preserve">многоуровневый подход специалистов различного 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lastRenderedPageBreak/>
        <w:t xml:space="preserve">профиля, взаимодействие и согласованность их действий в решении проблем ребёнка; участие в данном процессе всех участников образовательного процесса; 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 xml:space="preserve">−соблюдение принципа гуманизации, что означает признание 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уникальности и неповторимости личности каждого ребёнка; признание неограниченных возможностей развития личного потенциала каждого ребёнка; уважение к личности ребёнка со стороны всех участников образовательного процесса;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−принцип рекомендательного характера оказания помощи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обеспечива</w:t>
      </w:r>
      <w:r w:rsidR="005F736F" w:rsidRPr="00320870">
        <w:rPr>
          <w:rFonts w:ascii="Arial" w:eastAsia="Times New Roman" w:hAnsi="Arial" w:cs="Arial"/>
          <w:sz w:val="28"/>
          <w:szCs w:val="28"/>
        </w:rPr>
        <w:t xml:space="preserve">ет соблюдение гарантированных </w:t>
      </w:r>
      <w:r w:rsidRPr="00320870">
        <w:rPr>
          <w:rFonts w:ascii="Arial" w:eastAsia="Times New Roman" w:hAnsi="Arial" w:cs="Arial"/>
          <w:sz w:val="28"/>
          <w:szCs w:val="28"/>
        </w:rPr>
        <w:t xml:space="preserve">законодательством прав </w:t>
      </w:r>
      <w:bookmarkStart w:id="0" w:name="151"/>
      <w:bookmarkEnd w:id="0"/>
      <w:r w:rsidR="005F736F" w:rsidRPr="00320870">
        <w:rPr>
          <w:rFonts w:ascii="Arial" w:eastAsia="Times New Roman" w:hAnsi="Arial" w:cs="Arial"/>
          <w:sz w:val="28"/>
          <w:szCs w:val="28"/>
        </w:rPr>
        <w:t>родителей (законных</w:t>
      </w:r>
      <w:r w:rsidR="00631466" w:rsidRPr="00320870">
        <w:rPr>
          <w:rFonts w:ascii="Arial" w:eastAsia="Times New Roman" w:hAnsi="Arial" w:cs="Arial"/>
          <w:sz w:val="28"/>
          <w:szCs w:val="28"/>
        </w:rPr>
        <w:t xml:space="preserve"> </w:t>
      </w:r>
      <w:r w:rsidRPr="00320870">
        <w:rPr>
          <w:rFonts w:ascii="Arial" w:eastAsia="Times New Roman" w:hAnsi="Arial" w:cs="Arial"/>
          <w:sz w:val="28"/>
          <w:szCs w:val="28"/>
        </w:rPr>
        <w:t xml:space="preserve">представителей) детей с ОВЗ </w:t>
      </w:r>
      <w:r w:rsidRPr="00320870">
        <w:rPr>
          <w:rFonts w:ascii="Arial" w:eastAsia="Times New Roman" w:hAnsi="Arial" w:cs="Arial"/>
          <w:sz w:val="28"/>
          <w:szCs w:val="28"/>
          <w:highlight w:val="yellow"/>
          <w:u w:val="single"/>
        </w:rPr>
        <w:t>выбирать формы</w:t>
      </w:r>
      <w:r w:rsidRPr="00320870">
        <w:rPr>
          <w:rFonts w:ascii="Arial" w:eastAsia="Times New Roman" w:hAnsi="Arial" w:cs="Arial"/>
          <w:sz w:val="28"/>
          <w:szCs w:val="28"/>
        </w:rPr>
        <w:t xml:space="preserve"> получения детьми образования; 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−принцип вариативности, который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Так, изменение образовательной среды (при условии ее неготовности принятия ребенка с ОВЗ) выйдет на первый план, поскольку без соблюдения этого условия невозможно полноценное включение ребенка в образовательный процесс. С чего начинать эту работу в школе? Опять-таки со среды, выясняя, готова или не готова образовательная среда, принять ребенка с ОВЗ. Коррекция образовательной среды достигается путем проведения тренинговых занятий (не только с учащимися, но и с педагогами, и с роди</w:t>
      </w:r>
      <w:r w:rsidR="005F736F" w:rsidRPr="00320870">
        <w:rPr>
          <w:rFonts w:ascii="Arial" w:eastAsia="Times New Roman" w:hAnsi="Arial" w:cs="Arial"/>
          <w:sz w:val="28"/>
          <w:szCs w:val="28"/>
        </w:rPr>
        <w:t xml:space="preserve">телями), организации </w:t>
      </w:r>
      <w:r w:rsidRPr="00320870">
        <w:rPr>
          <w:rFonts w:ascii="Arial" w:eastAsia="Times New Roman" w:hAnsi="Arial" w:cs="Arial"/>
          <w:sz w:val="28"/>
          <w:szCs w:val="28"/>
        </w:rPr>
        <w:t>просветительских мероприятий (опять таки не только с детской</w:t>
      </w:r>
      <w:r w:rsidR="0015296A" w:rsidRPr="00320870">
        <w:rPr>
          <w:rFonts w:ascii="Arial" w:eastAsia="Times New Roman" w:hAnsi="Arial" w:cs="Arial"/>
          <w:sz w:val="28"/>
          <w:szCs w:val="28"/>
        </w:rPr>
        <w:t>, но и со взрослой аудиторией), переподготовки педагогических кадров.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 xml:space="preserve">Не стоит забывать и о том, что на сегодня лишь в немногих 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 xml:space="preserve">образовательных учреждениях созданы специальные условия для работы с детьми, имеющими особые возможности здоровья, поэтому каждой школе нужно решить, каким образом она сможет </w:t>
      </w:r>
      <w:r w:rsidRPr="00320870">
        <w:rPr>
          <w:rFonts w:ascii="Arial" w:eastAsia="Times New Roman" w:hAnsi="Arial" w:cs="Arial"/>
          <w:sz w:val="28"/>
          <w:szCs w:val="28"/>
        </w:rPr>
        <w:lastRenderedPageBreak/>
        <w:t xml:space="preserve">принять ребенка с ОВЗ и как будет выстраивать работу с ним, учитывая при этом, что просветительская и коррекционная деятельность должна быть направлена и на детей без ограничений по здоровью. Это позволит в значительной степени решить проблему адаптации ребенка с ОВЗ в образовательной среде, как в начальном </w:t>
      </w:r>
    </w:p>
    <w:p w:rsidR="002649BD" w:rsidRPr="00320870" w:rsidRDefault="002649BD" w:rsidP="00564F93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звене, так и при переходе учащихся в среднюю параллель.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Особое внимание следует обратить на стиль детско</w:t>
      </w:r>
      <w:r w:rsidR="005F736F" w:rsidRPr="00320870">
        <w:rPr>
          <w:rFonts w:ascii="Arial" w:eastAsia="Times New Roman" w:hAnsi="Arial" w:cs="Arial"/>
          <w:sz w:val="28"/>
          <w:szCs w:val="28"/>
        </w:rPr>
        <w:t xml:space="preserve"> -</w:t>
      </w:r>
      <w:r w:rsidRPr="00320870">
        <w:rPr>
          <w:rFonts w:ascii="Arial" w:eastAsia="Times New Roman" w:hAnsi="Arial" w:cs="Arial"/>
          <w:sz w:val="28"/>
          <w:szCs w:val="28"/>
        </w:rPr>
        <w:t>родительских отношений, т.к. часто родители ребенка с ОВЗ либо отвергают своего ребенка, либо проявляют в отношении него гиперопеку. Здесь психологи направляют свою деятельность на работу с семьей по снятию гиперопеки и коррекции родительского стиля воспитания.</w:t>
      </w:r>
    </w:p>
    <w:p w:rsidR="002649BD" w:rsidRPr="00320870" w:rsidRDefault="00593125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color w:val="FF0000"/>
          <w:sz w:val="28"/>
          <w:szCs w:val="28"/>
          <w:u w:val="single"/>
        </w:rPr>
        <w:t>Слайд 3.</w:t>
      </w:r>
      <w:r w:rsidRPr="00320870">
        <w:rPr>
          <w:rFonts w:ascii="Arial" w:eastAsia="Times New Roman" w:hAnsi="Arial" w:cs="Arial"/>
          <w:sz w:val="28"/>
          <w:szCs w:val="28"/>
        </w:rPr>
        <w:t xml:space="preserve"> </w:t>
      </w:r>
      <w:r w:rsidR="002649BD" w:rsidRPr="00320870">
        <w:rPr>
          <w:rFonts w:ascii="Arial" w:eastAsia="Times New Roman" w:hAnsi="Arial" w:cs="Arial"/>
          <w:sz w:val="28"/>
          <w:szCs w:val="28"/>
        </w:rPr>
        <w:t xml:space="preserve">В этом направлении психологи школы призваны создать такие условия пребывания учащихся в образовательном учреждении, которые обеспечат не только благоприятные условия для обучения детей с ОВЗ, но и комфортное пребывание ребенка в образовательном пространстве. 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Создание благоприятных социально-педагогических условий для детей с ОВЗ: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bookmarkStart w:id="1" w:name="152"/>
      <w:bookmarkEnd w:id="1"/>
      <w:r w:rsidRPr="00320870">
        <w:rPr>
          <w:rFonts w:ascii="Arial" w:eastAsia="Times New Roman" w:hAnsi="Arial" w:cs="Arial"/>
          <w:sz w:val="28"/>
          <w:szCs w:val="28"/>
        </w:rPr>
        <w:t>−состоит в преодолении социальных и профессиональных стереотипов в восприятии детей с ОВЗ;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−в организации индивидуальной траектории обучения ребенка;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−в работе с детьми нужно помнить, что не могут быть приемлемы указания, команды, требования, принуждение;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−недопустима любая критика и оценивание действий и поведения ребенка;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−определяется тем, что ребенок вправе выбирать виды и содержание творческой деятельности и работать в собственном темпе;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−в расширении сферы самостоятельности воспитанника.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lastRenderedPageBreak/>
        <w:t>−в необходимости установления равных партнерских отношений;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−в праве ребенка отказаться от выполнения некоторых заданий, открытой вербализации чувств или коллективного обсуждения;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−в формировании коллектива детей, разделяющего идеи равноправия и принятия человека с ограниченными возможностями;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−в приобретении навыков коммуникации;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 xml:space="preserve">−в повышении роли одноклассников во взаимной поддержке и эмпатии; 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−в обеспечении комфортности пребывания ребенка в образовательном пространстве.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Под комфо</w:t>
      </w:r>
      <w:r w:rsidR="005F736F" w:rsidRPr="00320870">
        <w:rPr>
          <w:rFonts w:ascii="Arial" w:eastAsia="Times New Roman" w:hAnsi="Arial" w:cs="Arial"/>
          <w:sz w:val="28"/>
          <w:szCs w:val="28"/>
        </w:rPr>
        <w:t xml:space="preserve">ртностью вообще и комфортностью </w:t>
      </w:r>
      <w:r w:rsidRPr="00320870">
        <w:rPr>
          <w:rFonts w:ascii="Arial" w:eastAsia="Times New Roman" w:hAnsi="Arial" w:cs="Arial"/>
          <w:sz w:val="28"/>
          <w:szCs w:val="28"/>
        </w:rPr>
        <w:t>психологической мы понимаем создание благоприятных условий психологической и физической безопасности, придающие ощущение стабильности, защищенности и равноправия в коллективе. Кроме того, очень важно, чтобы ребенок чувствовал себя нужным и востребованным.</w:t>
      </w:r>
      <w:r w:rsidR="005C208A" w:rsidRPr="00320870">
        <w:rPr>
          <w:rFonts w:ascii="Arial" w:eastAsia="Times New Roman" w:hAnsi="Arial" w:cs="Arial"/>
          <w:sz w:val="28"/>
          <w:szCs w:val="28"/>
        </w:rPr>
        <w:t xml:space="preserve"> Тем более, рассматривая понятие интеграции и инклюзии в контексте истории педагогики, становится </w:t>
      </w:r>
      <w:r w:rsidR="00564F93" w:rsidRPr="00320870">
        <w:rPr>
          <w:rFonts w:ascii="Arial" w:eastAsia="Times New Roman" w:hAnsi="Arial" w:cs="Arial"/>
          <w:sz w:val="28"/>
          <w:szCs w:val="28"/>
        </w:rPr>
        <w:t>оче</w:t>
      </w:r>
      <w:r w:rsidR="005C208A" w:rsidRPr="00320870">
        <w:rPr>
          <w:rFonts w:ascii="Arial" w:eastAsia="Times New Roman" w:hAnsi="Arial" w:cs="Arial"/>
          <w:sz w:val="28"/>
          <w:szCs w:val="28"/>
        </w:rPr>
        <w:t>видным возникновение и развитие такой практики, как  практика совместного обучения, зародившаяся еще в XIX в. на основе идей И.Г.Песталоцци.</w:t>
      </w:r>
    </w:p>
    <w:p w:rsidR="002649BD" w:rsidRPr="00320870" w:rsidRDefault="00564F93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 xml:space="preserve">Как достичь этого на практике? </w:t>
      </w:r>
      <w:r w:rsidR="002649BD" w:rsidRPr="00320870">
        <w:rPr>
          <w:rFonts w:ascii="Arial" w:eastAsia="Times New Roman" w:hAnsi="Arial" w:cs="Arial"/>
          <w:sz w:val="28"/>
          <w:szCs w:val="28"/>
        </w:rPr>
        <w:t xml:space="preserve">На практике педагогический коллектив школы достигает этого несложными и не требующими никаких дополнительных ресурсов приемами. 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 xml:space="preserve">Это внимание к воспитанникам, участие в судьбе каждого, искренностью во взаимоотношениях, проявлению эмпатии и, конечно, сотрудничеством с семьей. 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 xml:space="preserve">Создание комфортных условий обеспечивается, в том числе, и особенностями воспитательно-образовательной среды. Если среда не готова к принятию ребенка со всеми его сложностями и особенностями, ребенок, вливающийся в коллектив, получит массу проблем: от обиды до отчаяния, от невозможности самореализации </w:t>
      </w:r>
      <w:r w:rsidRPr="00320870">
        <w:rPr>
          <w:rFonts w:ascii="Arial" w:eastAsia="Times New Roman" w:hAnsi="Arial" w:cs="Arial"/>
          <w:sz w:val="28"/>
          <w:szCs w:val="28"/>
        </w:rPr>
        <w:lastRenderedPageBreak/>
        <w:t>до изоляции. Здесь без помощи психолога не обойтись. И от его умелых действий зависит насколько быстро и успешно ребенок адаптируется в новой обстановке.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Необходимы определенные изменения,</w:t>
      </w:r>
      <w:r w:rsidR="00D97B23" w:rsidRPr="00320870">
        <w:rPr>
          <w:rFonts w:ascii="Arial" w:eastAsia="Times New Roman" w:hAnsi="Arial" w:cs="Arial"/>
          <w:sz w:val="28"/>
          <w:szCs w:val="28"/>
        </w:rPr>
        <w:t xml:space="preserve"> </w:t>
      </w:r>
      <w:r w:rsidRPr="00320870">
        <w:rPr>
          <w:rFonts w:ascii="Arial" w:eastAsia="Times New Roman" w:hAnsi="Arial" w:cs="Arial"/>
          <w:sz w:val="28"/>
          <w:szCs w:val="28"/>
        </w:rPr>
        <w:t>для того</w:t>
      </w:r>
      <w:r w:rsidR="00D97B23" w:rsidRPr="00320870">
        <w:rPr>
          <w:rFonts w:ascii="Arial" w:eastAsia="Times New Roman" w:hAnsi="Arial" w:cs="Arial"/>
          <w:sz w:val="28"/>
          <w:szCs w:val="28"/>
        </w:rPr>
        <w:t xml:space="preserve"> </w:t>
      </w:r>
      <w:r w:rsidRPr="00320870">
        <w:rPr>
          <w:rFonts w:ascii="Arial" w:eastAsia="Times New Roman" w:hAnsi="Arial" w:cs="Arial"/>
          <w:sz w:val="28"/>
          <w:szCs w:val="28"/>
        </w:rPr>
        <w:t>чтобы система заработала с полной</w:t>
      </w:r>
      <w:r w:rsidR="005F736F" w:rsidRPr="00320870">
        <w:rPr>
          <w:rFonts w:ascii="Arial" w:eastAsia="Times New Roman" w:hAnsi="Arial" w:cs="Arial"/>
          <w:sz w:val="28"/>
          <w:szCs w:val="28"/>
        </w:rPr>
        <w:t xml:space="preserve"> отдачей. Главным условием, без</w:t>
      </w:r>
      <w:r w:rsidR="00D97B23" w:rsidRPr="00320870">
        <w:rPr>
          <w:rFonts w:ascii="Arial" w:eastAsia="Times New Roman" w:hAnsi="Arial" w:cs="Arial"/>
          <w:sz w:val="28"/>
          <w:szCs w:val="28"/>
        </w:rPr>
        <w:t xml:space="preserve"> </w:t>
      </w:r>
      <w:r w:rsidRPr="00320870">
        <w:rPr>
          <w:rFonts w:ascii="Arial" w:eastAsia="Times New Roman" w:hAnsi="Arial" w:cs="Arial"/>
          <w:sz w:val="28"/>
          <w:szCs w:val="28"/>
        </w:rPr>
        <w:t xml:space="preserve">которого развитие </w:t>
      </w:r>
      <w:bookmarkStart w:id="2" w:name="153"/>
      <w:bookmarkEnd w:id="2"/>
      <w:r w:rsidRPr="00320870">
        <w:rPr>
          <w:rFonts w:ascii="Arial" w:eastAsia="Times New Roman" w:hAnsi="Arial" w:cs="Arial"/>
          <w:sz w:val="28"/>
          <w:szCs w:val="28"/>
        </w:rPr>
        <w:t>инклюзивной практики будет невозможно,</w:t>
      </w:r>
      <w:r w:rsidR="005F736F" w:rsidRPr="00320870">
        <w:rPr>
          <w:rFonts w:ascii="Arial" w:eastAsia="Times New Roman" w:hAnsi="Arial" w:cs="Arial"/>
          <w:sz w:val="28"/>
          <w:szCs w:val="28"/>
        </w:rPr>
        <w:t xml:space="preserve"> </w:t>
      </w:r>
      <w:r w:rsidRPr="00320870">
        <w:rPr>
          <w:rFonts w:ascii="Arial" w:eastAsia="Times New Roman" w:hAnsi="Arial" w:cs="Arial"/>
          <w:sz w:val="28"/>
          <w:szCs w:val="28"/>
        </w:rPr>
        <w:t>является</w:t>
      </w:r>
      <w:r w:rsidR="00D97B23" w:rsidRPr="00320870">
        <w:rPr>
          <w:rFonts w:ascii="Arial" w:eastAsia="Times New Roman" w:hAnsi="Arial" w:cs="Arial"/>
          <w:sz w:val="28"/>
          <w:szCs w:val="28"/>
        </w:rPr>
        <w:t xml:space="preserve"> </w:t>
      </w:r>
      <w:r w:rsidRPr="00320870">
        <w:rPr>
          <w:rFonts w:ascii="Arial" w:eastAsia="Times New Roman" w:hAnsi="Arial" w:cs="Arial"/>
          <w:sz w:val="28"/>
          <w:szCs w:val="28"/>
          <w:highlight w:val="yellow"/>
        </w:rPr>
        <w:t>перенос центра тяжести с результата обучения на образовательный процесс, переход от движения «строем» по программе в заданном темпе на индивидуальные траектории</w:t>
      </w:r>
      <w:r w:rsidRPr="00320870">
        <w:rPr>
          <w:rFonts w:ascii="Arial" w:eastAsia="Times New Roman" w:hAnsi="Arial" w:cs="Arial"/>
          <w:sz w:val="28"/>
          <w:szCs w:val="28"/>
        </w:rPr>
        <w:t xml:space="preserve">. 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 xml:space="preserve">Необходимо формировать соответствующую новым задачам 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образовательную среду –оказывать помощь всем ее участникам в организации условий и пространств для такой деятельности. В измененной образовательной среде должны произойти и ценностные изменения.</w:t>
      </w:r>
      <w:r w:rsidR="00D97B23" w:rsidRPr="00320870">
        <w:rPr>
          <w:rFonts w:ascii="Arial" w:eastAsia="Times New Roman" w:hAnsi="Arial" w:cs="Arial"/>
          <w:sz w:val="28"/>
          <w:szCs w:val="28"/>
        </w:rPr>
        <w:t xml:space="preserve"> </w:t>
      </w:r>
      <w:r w:rsidRPr="00320870">
        <w:rPr>
          <w:rFonts w:ascii="Arial" w:eastAsia="Times New Roman" w:hAnsi="Arial" w:cs="Arial"/>
          <w:sz w:val="28"/>
          <w:szCs w:val="28"/>
        </w:rPr>
        <w:t>Самыми важными и сложными являются: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 xml:space="preserve">−Изменение философии образования: от «образования для 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 xml:space="preserve">образования» 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—к «образованию для развития».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 xml:space="preserve">−Преодоление социальных и профессиональных стереотипов в восприятии детей с ОВЗ. </w:t>
      </w:r>
    </w:p>
    <w:p w:rsidR="002649BD" w:rsidRPr="00320870" w:rsidRDefault="002649B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−Формирование сообщества, разделяющего идеи равноправия и принятия человека с ограниченными возможностями, является основной целью гуманистического общества.</w:t>
      </w:r>
    </w:p>
    <w:p w:rsidR="00564F93" w:rsidRPr="00320870" w:rsidRDefault="00564F93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</w:p>
    <w:p w:rsidR="00564F93" w:rsidRPr="00320870" w:rsidRDefault="00564F93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</w:p>
    <w:p w:rsidR="00564F93" w:rsidRPr="00320870" w:rsidRDefault="00564F93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</w:p>
    <w:p w:rsidR="00564F93" w:rsidRPr="00320870" w:rsidRDefault="00564F93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</w:p>
    <w:p w:rsidR="00564F93" w:rsidRPr="00320870" w:rsidRDefault="00564F93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</w:p>
    <w:p w:rsidR="00564F93" w:rsidRPr="00320870" w:rsidRDefault="00564F93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</w:p>
    <w:p w:rsidR="00564F93" w:rsidRPr="00320870" w:rsidRDefault="00564F93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</w:p>
    <w:p w:rsidR="00564F93" w:rsidRPr="00320870" w:rsidRDefault="00564F93" w:rsidP="0076526F">
      <w:pPr>
        <w:spacing w:after="0" w:line="360" w:lineRule="auto"/>
        <w:rPr>
          <w:rFonts w:ascii="Arial" w:eastAsia="Times New Roman" w:hAnsi="Arial" w:cs="Arial"/>
          <w:sz w:val="28"/>
          <w:szCs w:val="28"/>
          <w:u w:val="single"/>
        </w:rPr>
      </w:pPr>
    </w:p>
    <w:p w:rsidR="00026183" w:rsidRPr="00320870" w:rsidRDefault="0076526F" w:rsidP="00320870">
      <w:pPr>
        <w:pStyle w:val="a3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FF0000"/>
          <w:sz w:val="28"/>
          <w:szCs w:val="28"/>
          <w:u w:val="single"/>
        </w:rPr>
      </w:pPr>
      <w:r w:rsidRPr="00320870">
        <w:rPr>
          <w:rFonts w:ascii="Arial" w:eastAsia="Times New Roman" w:hAnsi="Arial" w:cs="Arial"/>
          <w:sz w:val="28"/>
          <w:szCs w:val="28"/>
          <w:u w:val="single"/>
        </w:rPr>
        <w:lastRenderedPageBreak/>
        <w:t xml:space="preserve">Обоснование </w:t>
      </w:r>
      <w:r w:rsidRPr="00320870">
        <w:rPr>
          <w:rFonts w:ascii="Arial" w:hAnsi="Arial" w:cs="Arial"/>
          <w:sz w:val="28"/>
          <w:szCs w:val="28"/>
          <w:u w:val="single"/>
        </w:rPr>
        <w:t>новых форм адаптивного образования в МБОУ «АСОШ № 50»</w:t>
      </w:r>
      <w:r w:rsidRPr="00320870">
        <w:rPr>
          <w:rFonts w:ascii="Arial" w:eastAsia="Times New Roman" w:hAnsi="Arial" w:cs="Arial"/>
          <w:color w:val="FF0000"/>
          <w:sz w:val="28"/>
          <w:szCs w:val="28"/>
          <w:u w:val="single"/>
        </w:rPr>
        <w:t xml:space="preserve"> </w:t>
      </w:r>
      <w:r w:rsidR="00320870" w:rsidRPr="00320870">
        <w:rPr>
          <w:rFonts w:ascii="Arial" w:eastAsia="Times New Roman" w:hAnsi="Arial" w:cs="Arial"/>
          <w:color w:val="FF0000"/>
          <w:sz w:val="28"/>
          <w:szCs w:val="28"/>
          <w:u w:val="single"/>
        </w:rPr>
        <w:t xml:space="preserve"> </w:t>
      </w:r>
      <w:r w:rsidRPr="00320870">
        <w:rPr>
          <w:rFonts w:ascii="Arial" w:eastAsia="Times New Roman" w:hAnsi="Arial" w:cs="Arial"/>
          <w:color w:val="FF0000"/>
          <w:sz w:val="28"/>
          <w:szCs w:val="28"/>
          <w:u w:val="single"/>
        </w:rPr>
        <w:t>Слайд 4.</w:t>
      </w:r>
    </w:p>
    <w:p w:rsidR="001210C2" w:rsidRPr="00320870" w:rsidRDefault="00564F93" w:rsidP="00564F93">
      <w:pPr>
        <w:pStyle w:val="a3"/>
        <w:spacing w:after="0" w:line="360" w:lineRule="auto"/>
        <w:ind w:left="709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3992880</wp:posOffset>
            </wp:positionV>
            <wp:extent cx="4513580" cy="2466975"/>
            <wp:effectExtent l="19050" t="0" r="1270" b="0"/>
            <wp:wrapTight wrapText="bothSides">
              <wp:wrapPolygon edited="0">
                <wp:start x="-91" y="0"/>
                <wp:lineTo x="-91" y="21517"/>
                <wp:lineTo x="21606" y="21517"/>
                <wp:lineTo x="21606" y="0"/>
                <wp:lineTo x="-9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0870">
        <w:rPr>
          <w:rFonts w:ascii="Arial" w:hAnsi="Arial" w:cs="Arial"/>
          <w:sz w:val="28"/>
          <w:szCs w:val="28"/>
        </w:rPr>
        <w:t>В России - 13 миллионов человек с особенностями физического, психического или интеллектуального развития различной степени: врожденные или приобретенные в течение жизни нарушения опорно-двигательного аппарата, зрения, слуха, состояния психики, умственного развития (далее – дети  с ОВЗ). Они нуждаются в специально приспособленных условиях жизни и зачастую требуют посторонней помощи. В городе Абазе на 2013-2014 учебный год нуждаются в получении образовательных услуг 17 детей,</w:t>
      </w:r>
      <w:r w:rsidR="001210C2" w:rsidRPr="00320870">
        <w:rPr>
          <w:rFonts w:ascii="Arial" w:hAnsi="Arial" w:cs="Arial"/>
          <w:sz w:val="28"/>
          <w:szCs w:val="28"/>
        </w:rPr>
        <w:t>обучающихся на дому, и около 50 детей-инвалидов. В  МБОУ «АСОШ №50» существует многолетний опыт обучения детей-инвалидов, детей с ограничениями по здоровью. С   2012 года   введено обучение по программе</w:t>
      </w:r>
      <w:r w:rsidR="00D97B23" w:rsidRPr="00320870">
        <w:rPr>
          <w:rFonts w:ascii="Arial" w:hAnsi="Arial" w:cs="Arial"/>
          <w:sz w:val="28"/>
          <w:szCs w:val="28"/>
        </w:rPr>
        <w:t xml:space="preserve"> </w:t>
      </w:r>
      <w:r w:rsidR="001210C2" w:rsidRPr="00320870">
        <w:rPr>
          <w:rFonts w:ascii="Arial" w:hAnsi="Arial" w:cs="Arial"/>
          <w:sz w:val="28"/>
          <w:szCs w:val="28"/>
          <w:lang w:val="en-US"/>
        </w:rPr>
        <w:t>VIII</w:t>
      </w:r>
      <w:r w:rsidR="001210C2" w:rsidRPr="00320870">
        <w:rPr>
          <w:rFonts w:ascii="Arial" w:hAnsi="Arial" w:cs="Arial"/>
          <w:sz w:val="28"/>
          <w:szCs w:val="28"/>
        </w:rPr>
        <w:t xml:space="preserve"> вида, занятия ЛФК, имеется опыт ранней диагностики задержки развития школьных навыков, психолого-логопедической помощи. В течение всего существования в школе есть дети, обучающиеся на дому, а также созданы классы компенсирующего и коррекционного обучения. Опробованы различные формы обучения детей  с ОВЗ.</w:t>
      </w:r>
    </w:p>
    <w:p w:rsidR="001210C2" w:rsidRPr="00320870" w:rsidRDefault="001210C2" w:rsidP="00320870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1210C2" w:rsidRPr="00320870" w:rsidRDefault="001210C2" w:rsidP="00564F93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lastRenderedPageBreak/>
        <w:t>Для учащихся, нуждающихся в длительном лечении, детей-инвалидов,</w:t>
      </w:r>
      <w:r w:rsidR="0076526F" w:rsidRPr="00320870">
        <w:rPr>
          <w:rFonts w:ascii="Arial" w:hAnsi="Arial" w:cs="Arial"/>
          <w:sz w:val="28"/>
          <w:szCs w:val="28"/>
        </w:rPr>
        <w:t xml:space="preserve"> </w:t>
      </w:r>
      <w:r w:rsidRPr="00320870">
        <w:rPr>
          <w:rFonts w:ascii="Arial" w:hAnsi="Arial" w:cs="Arial"/>
          <w:sz w:val="28"/>
          <w:szCs w:val="28"/>
        </w:rPr>
        <w:t>которые  по  состоянию  здоровья  не  могут  посещать     образовательные</w:t>
      </w:r>
      <w:r w:rsidR="00564F93" w:rsidRPr="00320870">
        <w:rPr>
          <w:rFonts w:ascii="Arial" w:hAnsi="Arial" w:cs="Arial"/>
          <w:sz w:val="28"/>
          <w:szCs w:val="28"/>
        </w:rPr>
        <w:t xml:space="preserve"> </w:t>
      </w:r>
      <w:r w:rsidRPr="00320870">
        <w:rPr>
          <w:rFonts w:ascii="Arial" w:hAnsi="Arial" w:cs="Arial"/>
          <w:sz w:val="28"/>
          <w:szCs w:val="28"/>
        </w:rPr>
        <w:t>организации,  на  основании  заключения   медицинской       организации и</w:t>
      </w:r>
      <w:r w:rsidR="00564F93" w:rsidRPr="00320870">
        <w:rPr>
          <w:rFonts w:ascii="Arial" w:hAnsi="Arial" w:cs="Arial"/>
          <w:sz w:val="28"/>
          <w:szCs w:val="28"/>
        </w:rPr>
        <w:t xml:space="preserve"> </w:t>
      </w:r>
      <w:r w:rsidRPr="00320870">
        <w:rPr>
          <w:rFonts w:ascii="Arial" w:hAnsi="Arial" w:cs="Arial"/>
          <w:sz w:val="28"/>
          <w:szCs w:val="28"/>
        </w:rPr>
        <w:t>письменного обращения родителей (законных  представителей)  обучение   по</w:t>
      </w:r>
      <w:r w:rsidR="00D97B23" w:rsidRPr="00320870">
        <w:rPr>
          <w:rFonts w:ascii="Arial" w:hAnsi="Arial" w:cs="Arial"/>
          <w:sz w:val="28"/>
          <w:szCs w:val="28"/>
        </w:rPr>
        <w:t xml:space="preserve"> </w:t>
      </w:r>
      <w:r w:rsidRPr="00320870">
        <w:rPr>
          <w:rFonts w:ascii="Arial" w:hAnsi="Arial" w:cs="Arial"/>
          <w:sz w:val="28"/>
          <w:szCs w:val="28"/>
        </w:rPr>
        <w:t>общеобразовательным программам организуется на дому  или  в   медицинских</w:t>
      </w:r>
      <w:r w:rsidR="00D97B23" w:rsidRPr="00320870">
        <w:rPr>
          <w:rFonts w:ascii="Arial" w:hAnsi="Arial" w:cs="Arial"/>
          <w:sz w:val="28"/>
          <w:szCs w:val="28"/>
        </w:rPr>
        <w:t xml:space="preserve"> </w:t>
      </w:r>
      <w:r w:rsidRPr="00320870">
        <w:rPr>
          <w:rFonts w:ascii="Arial" w:hAnsi="Arial" w:cs="Arial"/>
          <w:sz w:val="28"/>
          <w:szCs w:val="28"/>
        </w:rPr>
        <w:t>организациях</w:t>
      </w:r>
      <w:r w:rsidR="00D97B23" w:rsidRPr="00320870">
        <w:rPr>
          <w:rFonts w:ascii="Arial" w:hAnsi="Arial" w:cs="Arial"/>
          <w:sz w:val="28"/>
          <w:szCs w:val="28"/>
        </w:rPr>
        <w:t xml:space="preserve"> </w:t>
      </w:r>
      <w:r w:rsidRPr="00320870">
        <w:rPr>
          <w:rFonts w:ascii="Arial" w:hAnsi="Arial" w:cs="Arial"/>
          <w:sz w:val="28"/>
          <w:szCs w:val="28"/>
        </w:rPr>
        <w:t>*</w:t>
      </w:r>
      <w:r w:rsidR="00D97B23" w:rsidRPr="00320870">
        <w:rPr>
          <w:rFonts w:ascii="Arial" w:hAnsi="Arial" w:cs="Arial"/>
          <w:sz w:val="28"/>
          <w:szCs w:val="28"/>
        </w:rPr>
        <w:t xml:space="preserve"> </w:t>
      </w:r>
      <w:r w:rsidRPr="00320870">
        <w:rPr>
          <w:rFonts w:ascii="Arial" w:hAnsi="Arial" w:cs="Arial"/>
          <w:sz w:val="28"/>
          <w:szCs w:val="28"/>
        </w:rPr>
        <w:t>Часть 5 статьи 41 Федерального закона от 29  декабря   2012 г. N 273  -ФЗ  "Об   образовании   в   Российской   Федерации"   (Собрание законодательства Российской Федерации, 2012, N 53, ст. 7598; 2013, N 19, ст. 2326).</w:t>
      </w:r>
    </w:p>
    <w:p w:rsidR="001210C2" w:rsidRPr="00320870" w:rsidRDefault="001210C2" w:rsidP="00564F93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ab/>
      </w:r>
      <w:r w:rsidR="00593125" w:rsidRPr="00320870">
        <w:rPr>
          <w:rFonts w:ascii="Arial" w:hAnsi="Arial" w:cs="Arial"/>
          <w:color w:val="FF0000"/>
          <w:sz w:val="28"/>
          <w:szCs w:val="28"/>
          <w:u w:val="single"/>
        </w:rPr>
        <w:t>Слайд 5</w:t>
      </w:r>
      <w:r w:rsidR="00593125" w:rsidRPr="00320870">
        <w:rPr>
          <w:rFonts w:ascii="Arial" w:hAnsi="Arial" w:cs="Arial"/>
          <w:sz w:val="28"/>
          <w:szCs w:val="28"/>
        </w:rPr>
        <w:t>.</w:t>
      </w:r>
      <w:r w:rsidRPr="00320870">
        <w:rPr>
          <w:rFonts w:ascii="Arial" w:hAnsi="Arial" w:cs="Arial"/>
          <w:sz w:val="28"/>
          <w:szCs w:val="28"/>
        </w:rPr>
        <w:t xml:space="preserve">Обучение на дому – это форма образования, которую ребенок получает в домашних условиях, а сам процесс обучения осуществляется по индивидуальному учебному плану. Задачей индивидуального обучения на дому является освоение учащимися образовательных программ в рамках государственного образовательного стандарта. </w:t>
      </w:r>
    </w:p>
    <w:p w:rsidR="005C208A" w:rsidRPr="00320870" w:rsidRDefault="001210C2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ab/>
        <w:t>Однако, как показывает практика, обучение детей на дому сопровождается рядом проблем психологического, морального, социального характера. Ребёнок оказывается изолированным от социума, ограниченным в получении коррекционной, реабилитирующей и психологической помощи.</w:t>
      </w:r>
      <w:r w:rsidRPr="00320870">
        <w:rPr>
          <w:rFonts w:ascii="Arial" w:hAnsi="Arial" w:cs="Arial"/>
          <w:sz w:val="28"/>
          <w:szCs w:val="28"/>
        </w:rPr>
        <w:tab/>
        <w:t>По опыту множества школ организация образовательного процесса обучения детей на дому должна происходить с учётом психофизического развития и возможностей обучающихся. Особенностями обучения могут быть, во-первых, разные сроки освоения образовательных программ (возможно их увеличение по сравнению с общеобразовательной школой); во-вторых, вариативность организации занятий с обучающимися (занятия могут проводиться в учреждении, на дому и комбинированно, то есть часть занятий проводится в учреждении, часть – дома); в-третьих, гибкость моделирования учебного плана.</w:t>
      </w:r>
      <w:r w:rsidR="00D97B23" w:rsidRPr="00320870">
        <w:rPr>
          <w:rFonts w:ascii="Arial" w:eastAsia="Times New Roman" w:hAnsi="Arial" w:cs="Arial"/>
          <w:sz w:val="28"/>
          <w:szCs w:val="28"/>
        </w:rPr>
        <w:t xml:space="preserve"> </w:t>
      </w:r>
    </w:p>
    <w:p w:rsidR="001210C2" w:rsidRPr="00320870" w:rsidRDefault="00593125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hAnsi="Arial" w:cs="Arial"/>
          <w:color w:val="FF0000"/>
          <w:sz w:val="28"/>
          <w:szCs w:val="28"/>
          <w:u w:val="single"/>
        </w:rPr>
        <w:lastRenderedPageBreak/>
        <w:t>Слайд 6</w:t>
      </w:r>
      <w:r w:rsidRPr="00320870">
        <w:rPr>
          <w:rFonts w:ascii="Arial" w:hAnsi="Arial" w:cs="Arial"/>
          <w:sz w:val="28"/>
          <w:szCs w:val="28"/>
        </w:rPr>
        <w:t xml:space="preserve">. </w:t>
      </w:r>
      <w:r w:rsidR="001210C2" w:rsidRPr="00320870">
        <w:rPr>
          <w:rFonts w:ascii="Arial" w:hAnsi="Arial" w:cs="Arial"/>
          <w:sz w:val="28"/>
          <w:szCs w:val="28"/>
        </w:rPr>
        <w:t xml:space="preserve">Таким образом, в Абазе ощущается острая необходимость во внедрении новых форм адаптивного образования. Изучив и проанализировав существующие проблемы, противоречия и заказ общества в адаптивной школе, мы пришли к выводу о необходимости создания в МБОУ «АСОШ №50» вариативных условий для получения  образования детьми с ограниченными возможностями. </w:t>
      </w:r>
    </w:p>
    <w:p w:rsidR="00593125" w:rsidRPr="00320870" w:rsidRDefault="001210C2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Мы выбрали  модель инклюзивного образования   для реализации в нашем ОУ, где дети с ограниченными возможностями здоровья осваивают адаптированную образовательную программу  по индивидуальному учебному плану, совмещая индивидуальное обучение на дому, в том числе с использованием дистанционных образовательных технологий и в общеобразовательном классе общеобразовательной организации* Пункт 3 Методических рекомендаций по организации инклюзивного образования в ОО  Республики Хакасия (Письмо МинОбрНауки РХ, 28.03.2014, № 100-1746). Для реализации данной модели необходимо ввести один из вариантов обучения на дому – обучение по индивидуальному плану в общеобразовательном учреждении, постепенное включение ребёнка-инвалида в класс (предметы развивающего и эстетического цикла). Все дополнительные, коррекционные, психологические и реабилитационные мероприятия определяются родителями (законными представителями) по рекомендациям медицинского учреждения и  согласованию с образовательным учреждением.</w:t>
      </w:r>
      <w:r w:rsidR="005C208A" w:rsidRPr="00320870">
        <w:rPr>
          <w:rFonts w:ascii="Arial" w:eastAsia="Times New Roman" w:hAnsi="Arial" w:cs="Arial"/>
          <w:sz w:val="28"/>
          <w:szCs w:val="28"/>
        </w:rPr>
        <w:t xml:space="preserve"> </w:t>
      </w:r>
    </w:p>
    <w:p w:rsidR="00593125" w:rsidRPr="00320870" w:rsidRDefault="00593125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color w:val="FF0000"/>
          <w:sz w:val="28"/>
          <w:szCs w:val="28"/>
        </w:rPr>
        <w:t>Слайд 7.</w:t>
      </w:r>
      <w:r w:rsidRPr="00320870">
        <w:rPr>
          <w:rFonts w:ascii="Arial" w:eastAsia="Times New Roman" w:hAnsi="Arial" w:cs="Arial"/>
          <w:sz w:val="28"/>
          <w:szCs w:val="28"/>
        </w:rPr>
        <w:t xml:space="preserve"> Хочется заметить, что и</w:t>
      </w:r>
      <w:r w:rsidR="005C208A" w:rsidRPr="00320870">
        <w:rPr>
          <w:rFonts w:ascii="Arial" w:eastAsia="Times New Roman" w:hAnsi="Arial" w:cs="Arial"/>
          <w:sz w:val="28"/>
          <w:szCs w:val="28"/>
        </w:rPr>
        <w:t xml:space="preserve">нклюзивное образование только недавно получило в России нормативные основания и лишь сейчас становится практикой, получающей широкое применение. </w:t>
      </w:r>
      <w:r w:rsidR="00EA56F0" w:rsidRPr="00320870">
        <w:rPr>
          <w:rFonts w:ascii="Arial" w:eastAsia="Times New Roman" w:hAnsi="Arial" w:cs="Arial"/>
          <w:sz w:val="28"/>
          <w:szCs w:val="28"/>
        </w:rPr>
        <w:t>Нормативно –</w:t>
      </w:r>
      <w:r w:rsidRPr="00320870">
        <w:rPr>
          <w:rFonts w:ascii="Arial" w:eastAsia="Times New Roman" w:hAnsi="Arial" w:cs="Arial"/>
          <w:sz w:val="28"/>
          <w:szCs w:val="28"/>
        </w:rPr>
        <w:t xml:space="preserve"> </w:t>
      </w:r>
      <w:r w:rsidR="00EA56F0" w:rsidRPr="00320870">
        <w:rPr>
          <w:rFonts w:ascii="Arial" w:eastAsia="Times New Roman" w:hAnsi="Arial" w:cs="Arial"/>
          <w:sz w:val="28"/>
          <w:szCs w:val="28"/>
        </w:rPr>
        <w:t>правовую базу можно найти на сайте, сейчас она содержит 32 документа Федерального значения</w:t>
      </w:r>
    </w:p>
    <w:p w:rsidR="0076526F" w:rsidRPr="00320870" w:rsidRDefault="0076526F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</w:p>
    <w:p w:rsidR="0076526F" w:rsidRPr="00320870" w:rsidRDefault="0076526F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</w:p>
    <w:p w:rsidR="00092D73" w:rsidRPr="00320870" w:rsidRDefault="00092D73" w:rsidP="00092D73">
      <w:pPr>
        <w:pStyle w:val="a3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8"/>
          <w:szCs w:val="28"/>
          <w:u w:val="single"/>
        </w:rPr>
      </w:pPr>
      <w:r w:rsidRPr="00320870">
        <w:rPr>
          <w:rFonts w:ascii="Arial" w:eastAsia="Times New Roman" w:hAnsi="Arial" w:cs="Arial"/>
          <w:sz w:val="28"/>
          <w:szCs w:val="28"/>
          <w:u w:val="single"/>
        </w:rPr>
        <w:lastRenderedPageBreak/>
        <w:t>Цель  доклада. Решение задач, помогающих  её достичь.</w:t>
      </w:r>
    </w:p>
    <w:p w:rsidR="00320870" w:rsidRPr="00320870" w:rsidRDefault="00320870" w:rsidP="00320870">
      <w:pPr>
        <w:pStyle w:val="a3"/>
        <w:spacing w:after="0" w:line="360" w:lineRule="auto"/>
        <w:ind w:left="1069"/>
        <w:rPr>
          <w:rFonts w:ascii="Arial" w:eastAsia="Times New Roman" w:hAnsi="Arial" w:cs="Arial"/>
          <w:sz w:val="28"/>
          <w:szCs w:val="28"/>
          <w:u w:val="single"/>
        </w:rPr>
      </w:pPr>
    </w:p>
    <w:p w:rsidR="00E55F93" w:rsidRPr="00320870" w:rsidRDefault="003D233D" w:rsidP="00564F9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color w:val="FF0000"/>
          <w:sz w:val="28"/>
          <w:szCs w:val="28"/>
          <w:u w:val="single"/>
        </w:rPr>
        <w:t>Слайд 8</w:t>
      </w:r>
      <w:r w:rsidRPr="00320870">
        <w:rPr>
          <w:rFonts w:ascii="Arial" w:eastAsia="Times New Roman" w:hAnsi="Arial" w:cs="Arial"/>
          <w:sz w:val="28"/>
          <w:szCs w:val="28"/>
        </w:rPr>
        <w:t xml:space="preserve">. Организаторы </w:t>
      </w:r>
      <w:r w:rsidR="00EA56F0" w:rsidRPr="00320870">
        <w:rPr>
          <w:rFonts w:ascii="Arial" w:eastAsia="Times New Roman" w:hAnsi="Arial" w:cs="Arial"/>
          <w:sz w:val="28"/>
          <w:szCs w:val="28"/>
        </w:rPr>
        <w:t xml:space="preserve"> се</w:t>
      </w:r>
      <w:r w:rsidR="00092D73" w:rsidRPr="00320870">
        <w:rPr>
          <w:rFonts w:ascii="Arial" w:eastAsia="Times New Roman" w:hAnsi="Arial" w:cs="Arial"/>
          <w:sz w:val="28"/>
          <w:szCs w:val="28"/>
        </w:rPr>
        <w:t>минара поставили цель</w:t>
      </w:r>
      <w:r w:rsidR="00EA56F0" w:rsidRPr="00320870">
        <w:rPr>
          <w:rFonts w:ascii="Arial" w:eastAsia="Times New Roman" w:hAnsi="Arial" w:cs="Arial"/>
          <w:sz w:val="28"/>
          <w:szCs w:val="28"/>
        </w:rPr>
        <w:t xml:space="preserve"> моего выступления: донести до аудитории особенности тьюторства </w:t>
      </w:r>
      <w:r w:rsidR="00593125" w:rsidRPr="00320870">
        <w:rPr>
          <w:rFonts w:ascii="Arial" w:eastAsia="Times New Roman" w:hAnsi="Arial" w:cs="Arial"/>
          <w:sz w:val="28"/>
          <w:szCs w:val="28"/>
        </w:rPr>
        <w:t xml:space="preserve"> </w:t>
      </w:r>
      <w:r w:rsidR="00EA56F0" w:rsidRPr="00320870">
        <w:rPr>
          <w:rFonts w:ascii="Arial" w:eastAsia="Times New Roman" w:hAnsi="Arial" w:cs="Arial"/>
          <w:sz w:val="28"/>
          <w:szCs w:val="28"/>
        </w:rPr>
        <w:t xml:space="preserve">в сопровождении ребенка – инвалида, раскрыв вспомогательные тонкости в осуществлении принципа рекомендательного характера оказания помощи, который обеспечивает соблюдение гарантированных законодательством прав законных представителей ребенка  с ОВЗ </w:t>
      </w:r>
      <w:r w:rsidR="00092D73" w:rsidRPr="00320870">
        <w:rPr>
          <w:rFonts w:ascii="Arial" w:eastAsia="Times New Roman" w:hAnsi="Arial" w:cs="Arial"/>
          <w:sz w:val="28"/>
          <w:szCs w:val="28"/>
        </w:rPr>
        <w:t xml:space="preserve"> </w:t>
      </w:r>
      <w:r w:rsidR="00EA56F0" w:rsidRPr="00320870">
        <w:rPr>
          <w:rFonts w:ascii="Arial" w:eastAsia="Times New Roman" w:hAnsi="Arial" w:cs="Arial"/>
          <w:sz w:val="28"/>
          <w:szCs w:val="28"/>
          <w:highlight w:val="yellow"/>
          <w:u w:val="single"/>
        </w:rPr>
        <w:t>выбирать формы</w:t>
      </w:r>
      <w:r w:rsidR="00EA56F0" w:rsidRPr="00320870">
        <w:rPr>
          <w:rFonts w:ascii="Arial" w:eastAsia="Times New Roman" w:hAnsi="Arial" w:cs="Arial"/>
          <w:sz w:val="28"/>
          <w:szCs w:val="28"/>
        </w:rPr>
        <w:t xml:space="preserve"> получения образования.</w:t>
      </w:r>
      <w:r w:rsidR="00092D73" w:rsidRPr="00320870">
        <w:rPr>
          <w:rFonts w:ascii="Arial" w:eastAsia="Times New Roman" w:hAnsi="Arial" w:cs="Arial"/>
          <w:sz w:val="28"/>
          <w:szCs w:val="28"/>
        </w:rPr>
        <w:t xml:space="preserve"> Достичь цели поможет  решение  некоторых задач</w:t>
      </w:r>
      <w:r w:rsidR="00E55F93" w:rsidRPr="00320870">
        <w:rPr>
          <w:rFonts w:ascii="Arial" w:eastAsia="Times New Roman" w:hAnsi="Arial" w:cs="Arial"/>
          <w:sz w:val="28"/>
          <w:szCs w:val="28"/>
        </w:rPr>
        <w:t>:</w:t>
      </w:r>
    </w:p>
    <w:p w:rsidR="00EA56F0" w:rsidRPr="00320870" w:rsidRDefault="00EA56F0" w:rsidP="003D233D">
      <w:pPr>
        <w:pStyle w:val="a3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по</w:t>
      </w:r>
      <w:r w:rsidR="00593125" w:rsidRPr="00320870">
        <w:rPr>
          <w:rFonts w:ascii="Arial" w:eastAsia="Times New Roman" w:hAnsi="Arial" w:cs="Arial"/>
          <w:sz w:val="28"/>
          <w:szCs w:val="28"/>
        </w:rPr>
        <w:t xml:space="preserve">дробно рассмотреть  формирование </w:t>
      </w:r>
      <w:r w:rsidR="003D233D" w:rsidRPr="00320870">
        <w:rPr>
          <w:rFonts w:ascii="Arial" w:eastAsia="Times New Roman" w:hAnsi="Arial" w:cs="Arial"/>
          <w:sz w:val="28"/>
          <w:szCs w:val="28"/>
        </w:rPr>
        <w:t xml:space="preserve"> личного дела </w:t>
      </w:r>
      <w:r w:rsidRPr="00320870">
        <w:rPr>
          <w:rFonts w:ascii="Arial" w:eastAsia="Times New Roman" w:hAnsi="Arial" w:cs="Arial"/>
          <w:sz w:val="28"/>
          <w:szCs w:val="28"/>
        </w:rPr>
        <w:t>ученика, помо</w:t>
      </w:r>
      <w:r w:rsidR="00593125" w:rsidRPr="00320870">
        <w:rPr>
          <w:rFonts w:ascii="Arial" w:eastAsia="Times New Roman" w:hAnsi="Arial" w:cs="Arial"/>
          <w:sz w:val="28"/>
          <w:szCs w:val="28"/>
        </w:rPr>
        <w:t>гающе</w:t>
      </w:r>
      <w:r w:rsidRPr="00320870">
        <w:rPr>
          <w:rFonts w:ascii="Arial" w:eastAsia="Times New Roman" w:hAnsi="Arial" w:cs="Arial"/>
          <w:sz w:val="28"/>
          <w:szCs w:val="28"/>
        </w:rPr>
        <w:t>е начать учебно-воспитательный процесс по выбранной родителями  форме</w:t>
      </w:r>
      <w:r w:rsidR="00E55F93" w:rsidRPr="00320870">
        <w:rPr>
          <w:rFonts w:ascii="Arial" w:eastAsia="Times New Roman" w:hAnsi="Arial" w:cs="Arial"/>
          <w:sz w:val="28"/>
          <w:szCs w:val="28"/>
        </w:rPr>
        <w:t xml:space="preserve"> и о</w:t>
      </w:r>
      <w:r w:rsidR="00AF7371" w:rsidRPr="00320870">
        <w:rPr>
          <w:rFonts w:ascii="Arial" w:eastAsia="Times New Roman" w:hAnsi="Arial" w:cs="Arial"/>
          <w:sz w:val="28"/>
          <w:szCs w:val="28"/>
        </w:rPr>
        <w:t>босновать возникший выбор</w:t>
      </w:r>
      <w:r w:rsidR="00593125" w:rsidRPr="00320870">
        <w:rPr>
          <w:rFonts w:ascii="Arial" w:eastAsia="Times New Roman" w:hAnsi="Arial" w:cs="Arial"/>
          <w:sz w:val="28"/>
          <w:szCs w:val="28"/>
        </w:rPr>
        <w:t xml:space="preserve"> документально</w:t>
      </w:r>
      <w:r w:rsidR="00E55F93" w:rsidRPr="00320870">
        <w:rPr>
          <w:rFonts w:ascii="Arial" w:eastAsia="Times New Roman" w:hAnsi="Arial" w:cs="Arial"/>
          <w:sz w:val="28"/>
          <w:szCs w:val="28"/>
        </w:rPr>
        <w:t>;</w:t>
      </w:r>
      <w:r w:rsidR="003D233D" w:rsidRPr="00320870">
        <w:rPr>
          <w:rFonts w:ascii="Arial" w:eastAsia="Times New Roman" w:hAnsi="Arial" w:cs="Arial"/>
          <w:sz w:val="28"/>
          <w:szCs w:val="28"/>
        </w:rPr>
        <w:t xml:space="preserve"> ознакомить с расписанием на конкретном примере.</w:t>
      </w:r>
    </w:p>
    <w:p w:rsidR="00151EAA" w:rsidRPr="00320870" w:rsidRDefault="00151EAA" w:rsidP="00151EAA">
      <w:pPr>
        <w:pStyle w:val="a3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ознакомить с системой занятий вспомогательных служб + инклюзив по запросу родителей, на основании  медицинских показаний и соответствующих коррекционных программ;</w:t>
      </w:r>
    </w:p>
    <w:p w:rsidR="00E55F93" w:rsidRPr="00320870" w:rsidRDefault="00151EAA" w:rsidP="00151EAA">
      <w:pPr>
        <w:pStyle w:val="a3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о</w:t>
      </w:r>
      <w:r w:rsidR="003D233D" w:rsidRPr="00320870">
        <w:rPr>
          <w:rFonts w:ascii="Arial" w:eastAsia="Times New Roman" w:hAnsi="Arial" w:cs="Arial"/>
          <w:sz w:val="28"/>
          <w:szCs w:val="28"/>
        </w:rPr>
        <w:t xml:space="preserve">босновать выбор </w:t>
      </w:r>
      <w:r w:rsidR="00E55F93" w:rsidRPr="00320870">
        <w:rPr>
          <w:rFonts w:ascii="Arial" w:eastAsia="Times New Roman" w:hAnsi="Arial" w:cs="Arial"/>
          <w:sz w:val="28"/>
          <w:szCs w:val="28"/>
        </w:rPr>
        <w:t xml:space="preserve">УМК и </w:t>
      </w:r>
      <w:r w:rsidR="003D233D" w:rsidRPr="00320870">
        <w:rPr>
          <w:rFonts w:ascii="Arial" w:eastAsia="Times New Roman" w:hAnsi="Arial" w:cs="Arial"/>
          <w:sz w:val="28"/>
          <w:szCs w:val="28"/>
        </w:rPr>
        <w:t xml:space="preserve">познакомить с </w:t>
      </w:r>
      <w:r w:rsidR="00AF7371" w:rsidRPr="00320870">
        <w:rPr>
          <w:rFonts w:ascii="Arial" w:eastAsia="Times New Roman" w:hAnsi="Arial" w:cs="Arial"/>
          <w:sz w:val="28"/>
          <w:szCs w:val="28"/>
        </w:rPr>
        <w:t xml:space="preserve">особенностями </w:t>
      </w:r>
      <w:r w:rsidR="00746685" w:rsidRPr="00320870">
        <w:rPr>
          <w:rFonts w:ascii="Arial" w:eastAsia="Times New Roman" w:hAnsi="Arial" w:cs="Arial"/>
          <w:sz w:val="28"/>
          <w:szCs w:val="28"/>
        </w:rPr>
        <w:t xml:space="preserve">содержания </w:t>
      </w:r>
      <w:r w:rsidR="00E55F93" w:rsidRPr="00320870">
        <w:rPr>
          <w:rFonts w:ascii="Arial" w:eastAsia="Times New Roman" w:hAnsi="Arial" w:cs="Arial"/>
          <w:sz w:val="28"/>
          <w:szCs w:val="28"/>
        </w:rPr>
        <w:t>индивидуальной рабочей программы</w:t>
      </w:r>
      <w:r w:rsidR="003D233D" w:rsidRPr="00320870">
        <w:rPr>
          <w:rFonts w:ascii="Arial" w:eastAsia="Times New Roman" w:hAnsi="Arial" w:cs="Arial"/>
          <w:sz w:val="28"/>
          <w:szCs w:val="28"/>
        </w:rPr>
        <w:t xml:space="preserve"> для обучения ребенка с ОВЗ</w:t>
      </w:r>
      <w:r w:rsidR="00E55F93" w:rsidRPr="00320870">
        <w:rPr>
          <w:rFonts w:ascii="Arial" w:eastAsia="Times New Roman" w:hAnsi="Arial" w:cs="Arial"/>
          <w:sz w:val="28"/>
          <w:szCs w:val="28"/>
        </w:rPr>
        <w:t>;</w:t>
      </w:r>
    </w:p>
    <w:p w:rsidR="00AF7371" w:rsidRPr="00320870" w:rsidRDefault="00092D73" w:rsidP="00151EAA">
      <w:pPr>
        <w:pStyle w:val="a3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А также о</w:t>
      </w:r>
      <w:r w:rsidR="00AF7371" w:rsidRPr="00320870">
        <w:rPr>
          <w:rFonts w:ascii="Arial" w:eastAsia="Times New Roman" w:hAnsi="Arial" w:cs="Arial"/>
          <w:sz w:val="28"/>
          <w:szCs w:val="28"/>
        </w:rPr>
        <w:t>знакомить с результатами учебными, коррекционными  и реабилитационными.</w:t>
      </w:r>
    </w:p>
    <w:p w:rsidR="00026183" w:rsidRPr="00320870" w:rsidRDefault="00026183" w:rsidP="00026183">
      <w:pPr>
        <w:pStyle w:val="a3"/>
        <w:spacing w:after="0" w:line="360" w:lineRule="auto"/>
        <w:ind w:left="1429"/>
        <w:rPr>
          <w:rFonts w:ascii="Arial" w:eastAsia="Times New Roman" w:hAnsi="Arial" w:cs="Arial"/>
          <w:sz w:val="28"/>
          <w:szCs w:val="28"/>
        </w:rPr>
      </w:pPr>
    </w:p>
    <w:p w:rsidR="0076526F" w:rsidRPr="00320870" w:rsidRDefault="0076526F" w:rsidP="00026183">
      <w:pPr>
        <w:pStyle w:val="a3"/>
        <w:spacing w:after="0" w:line="360" w:lineRule="auto"/>
        <w:ind w:left="1429"/>
        <w:rPr>
          <w:rFonts w:ascii="Arial" w:eastAsia="Times New Roman" w:hAnsi="Arial" w:cs="Arial"/>
          <w:sz w:val="28"/>
          <w:szCs w:val="28"/>
        </w:rPr>
      </w:pPr>
    </w:p>
    <w:p w:rsidR="00320870" w:rsidRPr="00320870" w:rsidRDefault="00320870" w:rsidP="00026183">
      <w:pPr>
        <w:pStyle w:val="a3"/>
        <w:spacing w:after="0" w:line="360" w:lineRule="auto"/>
        <w:ind w:left="1429"/>
        <w:rPr>
          <w:rFonts w:ascii="Arial" w:eastAsia="Times New Roman" w:hAnsi="Arial" w:cs="Arial"/>
          <w:sz w:val="28"/>
          <w:szCs w:val="28"/>
        </w:rPr>
      </w:pPr>
    </w:p>
    <w:p w:rsidR="00320870" w:rsidRPr="00320870" w:rsidRDefault="00320870" w:rsidP="00026183">
      <w:pPr>
        <w:pStyle w:val="a3"/>
        <w:spacing w:after="0" w:line="360" w:lineRule="auto"/>
        <w:ind w:left="1429"/>
        <w:rPr>
          <w:rFonts w:ascii="Arial" w:eastAsia="Times New Roman" w:hAnsi="Arial" w:cs="Arial"/>
          <w:sz w:val="28"/>
          <w:szCs w:val="28"/>
        </w:rPr>
      </w:pPr>
    </w:p>
    <w:p w:rsidR="00320870" w:rsidRPr="00320870" w:rsidRDefault="00320870" w:rsidP="00026183">
      <w:pPr>
        <w:pStyle w:val="a3"/>
        <w:spacing w:after="0" w:line="360" w:lineRule="auto"/>
        <w:ind w:left="1429"/>
        <w:rPr>
          <w:rFonts w:ascii="Arial" w:eastAsia="Times New Roman" w:hAnsi="Arial" w:cs="Arial"/>
          <w:sz w:val="28"/>
          <w:szCs w:val="28"/>
        </w:rPr>
      </w:pPr>
    </w:p>
    <w:p w:rsidR="00320870" w:rsidRPr="00320870" w:rsidRDefault="00320870" w:rsidP="00026183">
      <w:pPr>
        <w:pStyle w:val="a3"/>
        <w:spacing w:after="0" w:line="360" w:lineRule="auto"/>
        <w:ind w:left="1429"/>
        <w:rPr>
          <w:rFonts w:ascii="Arial" w:eastAsia="Times New Roman" w:hAnsi="Arial" w:cs="Arial"/>
          <w:sz w:val="28"/>
          <w:szCs w:val="28"/>
        </w:rPr>
      </w:pPr>
    </w:p>
    <w:p w:rsidR="00092D73" w:rsidRPr="00320870" w:rsidRDefault="00092D73" w:rsidP="00092D73">
      <w:pPr>
        <w:pStyle w:val="a3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8"/>
          <w:szCs w:val="28"/>
          <w:u w:val="single"/>
        </w:rPr>
      </w:pPr>
      <w:r w:rsidRPr="00320870">
        <w:rPr>
          <w:rFonts w:ascii="Arial" w:eastAsia="Times New Roman" w:hAnsi="Arial" w:cs="Arial"/>
          <w:sz w:val="28"/>
          <w:szCs w:val="28"/>
          <w:u w:val="single"/>
        </w:rPr>
        <w:lastRenderedPageBreak/>
        <w:t>Основная часть.</w:t>
      </w:r>
    </w:p>
    <w:p w:rsidR="00026183" w:rsidRPr="00320870" w:rsidRDefault="00026183" w:rsidP="00026183">
      <w:pPr>
        <w:pStyle w:val="a3"/>
        <w:spacing w:after="0" w:line="360" w:lineRule="auto"/>
        <w:ind w:left="1069"/>
        <w:rPr>
          <w:rFonts w:ascii="Arial" w:eastAsia="Times New Roman" w:hAnsi="Arial" w:cs="Arial"/>
          <w:sz w:val="28"/>
          <w:szCs w:val="28"/>
          <w:u w:val="single"/>
        </w:rPr>
      </w:pPr>
    </w:p>
    <w:p w:rsidR="00CD5AC9" w:rsidRPr="00320870" w:rsidRDefault="00E07F97" w:rsidP="00026183">
      <w:pPr>
        <w:spacing w:after="0" w:line="360" w:lineRule="auto"/>
        <w:ind w:firstLine="709"/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320870">
        <w:rPr>
          <w:rFonts w:ascii="Arial" w:eastAsia="Times New Roman" w:hAnsi="Arial" w:cs="Arial"/>
          <w:color w:val="FF0000"/>
          <w:sz w:val="28"/>
          <w:szCs w:val="28"/>
          <w:u w:val="single"/>
        </w:rPr>
        <w:t>Слайд 9.</w:t>
      </w:r>
      <w:r w:rsidRPr="00320870">
        <w:rPr>
          <w:rFonts w:ascii="Arial" w:eastAsia="Times New Roman" w:hAnsi="Arial" w:cs="Arial"/>
          <w:sz w:val="28"/>
          <w:szCs w:val="28"/>
        </w:rPr>
        <w:t xml:space="preserve"> </w:t>
      </w:r>
      <w:r w:rsidR="003D233D" w:rsidRPr="00320870">
        <w:rPr>
          <w:rFonts w:ascii="Arial" w:eastAsia="Times New Roman" w:hAnsi="Arial" w:cs="Arial"/>
          <w:sz w:val="28"/>
          <w:szCs w:val="28"/>
        </w:rPr>
        <w:t>Ребенок – инвалид  Кира,</w:t>
      </w:r>
      <w:r w:rsidR="00026183" w:rsidRPr="00320870">
        <w:rPr>
          <w:rFonts w:ascii="Arial" w:eastAsia="Times New Roman" w:hAnsi="Arial" w:cs="Arial"/>
          <w:sz w:val="28"/>
          <w:szCs w:val="28"/>
        </w:rPr>
        <w:t xml:space="preserve"> который  обучается</w:t>
      </w:r>
      <w:r w:rsidR="003D233D" w:rsidRPr="00320870">
        <w:rPr>
          <w:rFonts w:ascii="Arial" w:hAnsi="Arial" w:cs="Arial"/>
          <w:sz w:val="28"/>
          <w:szCs w:val="28"/>
        </w:rPr>
        <w:t xml:space="preserve"> по индивидуальному плану в общеобразовательном учреждении, </w:t>
      </w:r>
      <w:r w:rsidR="00CD5AC9" w:rsidRPr="00320870">
        <w:rPr>
          <w:rFonts w:ascii="Arial" w:hAnsi="Arial" w:cs="Arial"/>
          <w:sz w:val="28"/>
          <w:szCs w:val="28"/>
        </w:rPr>
        <w:t xml:space="preserve">и  </w:t>
      </w:r>
      <w:r w:rsidR="00026183" w:rsidRPr="00320870">
        <w:rPr>
          <w:rFonts w:ascii="Arial" w:hAnsi="Arial" w:cs="Arial"/>
          <w:sz w:val="28"/>
          <w:szCs w:val="28"/>
        </w:rPr>
        <w:t xml:space="preserve">постепенно </w:t>
      </w:r>
      <w:r w:rsidR="003D233D" w:rsidRPr="00320870">
        <w:rPr>
          <w:rFonts w:ascii="Arial" w:hAnsi="Arial" w:cs="Arial"/>
          <w:sz w:val="28"/>
          <w:szCs w:val="28"/>
        </w:rPr>
        <w:t xml:space="preserve"> вклю</w:t>
      </w:r>
      <w:r w:rsidR="00026183" w:rsidRPr="00320870">
        <w:rPr>
          <w:rFonts w:ascii="Arial" w:hAnsi="Arial" w:cs="Arial"/>
          <w:sz w:val="28"/>
          <w:szCs w:val="28"/>
        </w:rPr>
        <w:t xml:space="preserve">чается </w:t>
      </w:r>
      <w:r w:rsidR="00CD5AC9" w:rsidRPr="00320870">
        <w:rPr>
          <w:rFonts w:ascii="Arial" w:hAnsi="Arial" w:cs="Arial"/>
          <w:sz w:val="28"/>
          <w:szCs w:val="28"/>
        </w:rPr>
        <w:t xml:space="preserve">  в класс </w:t>
      </w:r>
      <w:r w:rsidR="00CD5AC9" w:rsidRPr="00320870">
        <w:rPr>
          <w:rFonts w:ascii="Arial" w:hAnsi="Arial" w:cs="Arial"/>
          <w:sz w:val="28"/>
          <w:szCs w:val="28"/>
          <w:lang w:val="en-US"/>
        </w:rPr>
        <w:t>VIII</w:t>
      </w:r>
      <w:r w:rsidR="00CD5AC9" w:rsidRPr="00320870">
        <w:rPr>
          <w:rFonts w:ascii="Arial" w:hAnsi="Arial" w:cs="Arial"/>
          <w:sz w:val="28"/>
          <w:szCs w:val="28"/>
        </w:rPr>
        <w:t xml:space="preserve"> вида по предметам</w:t>
      </w:r>
      <w:r w:rsidR="003D233D" w:rsidRPr="00320870">
        <w:rPr>
          <w:rFonts w:ascii="Arial" w:hAnsi="Arial" w:cs="Arial"/>
          <w:sz w:val="28"/>
          <w:szCs w:val="28"/>
        </w:rPr>
        <w:t xml:space="preserve"> раз</w:t>
      </w:r>
      <w:r w:rsidR="00CD5AC9" w:rsidRPr="00320870">
        <w:rPr>
          <w:rFonts w:ascii="Arial" w:hAnsi="Arial" w:cs="Arial"/>
          <w:sz w:val="28"/>
          <w:szCs w:val="28"/>
        </w:rPr>
        <w:t>вивающего и эстетического цикла, страдает тяжелыми заболеваниями</w:t>
      </w:r>
      <w:r w:rsidR="003D233D" w:rsidRPr="00320870">
        <w:rPr>
          <w:rFonts w:ascii="Arial" w:hAnsi="Arial" w:cs="Arial"/>
          <w:sz w:val="28"/>
          <w:szCs w:val="28"/>
        </w:rPr>
        <w:t>.</w:t>
      </w:r>
      <w:r w:rsidR="00CD5AC9" w:rsidRPr="00320870">
        <w:rPr>
          <w:rFonts w:ascii="Arial" w:hAnsi="Arial" w:cs="Arial"/>
          <w:i/>
          <w:color w:val="231F20"/>
          <w:sz w:val="28"/>
          <w:szCs w:val="28"/>
          <w:shd w:val="clear" w:color="auto" w:fill="FFFFFF"/>
        </w:rPr>
        <w:t xml:space="preserve"> </w:t>
      </w:r>
    </w:p>
    <w:p w:rsidR="00CD5AC9" w:rsidRPr="00320870" w:rsidRDefault="00CD5AC9" w:rsidP="00026183">
      <w:pPr>
        <w:spacing w:after="0" w:line="360" w:lineRule="auto"/>
        <w:ind w:firstLine="709"/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>Лабильность  нервных процессов Киры, присущие обучающимся с патологией соединительной ткани</w:t>
      </w:r>
      <w:r w:rsidR="00E07F97"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, </w:t>
      </w:r>
      <w:r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чувство тревоги и склонность к аффективным состояниям требуют обязательной психологической коррекции, а также разграничивающей корректировки материала по которому обучается ребёнок, ибо невротическое поведение, мнительность немало влияют на процесс выздоровления. </w:t>
      </w:r>
      <w:r w:rsidR="00E07F97"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Возьмем, например,  </w:t>
      </w:r>
      <w:r w:rsidR="00026183"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русский язык, где в общеобразовательной программе установлены обязательные объемы письма. </w:t>
      </w:r>
      <w:r w:rsidR="00E07F97"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</w:t>
      </w:r>
      <w:r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>Основная цель изучения русского языка для детей с таким синдромом (</w:t>
      </w:r>
      <w:r w:rsidRPr="00320870"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  <w:t>косоглазие</w:t>
      </w:r>
      <w:r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в том числе) — выработка системы адекватных положительных установок на грамотное, но не затяжное письмо. </w:t>
      </w:r>
    </w:p>
    <w:p w:rsidR="00E07F97" w:rsidRPr="00320870" w:rsidRDefault="00E07F97" w:rsidP="00026183">
      <w:pPr>
        <w:spacing w:after="0" w:line="360" w:lineRule="auto"/>
        <w:ind w:firstLine="709"/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320870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Слайд 10</w:t>
      </w:r>
      <w:r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. </w:t>
      </w:r>
      <w:r w:rsidR="00CD5AC9"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При письме целесообразно избегать долгого фиксированного положения, например, длительного сидения в одной позе, что ухудшает приток крови к больным суставам. </w:t>
      </w:r>
      <w:r w:rsidR="00CD5AC9" w:rsidRPr="00320870"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  <w:t>При поражении суставов верхних конечностей</w:t>
      </w:r>
      <w:r w:rsidR="00CD5AC9"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(</w:t>
      </w:r>
      <w:r w:rsidR="00CD5AC9" w:rsidRPr="00320870">
        <w:rPr>
          <w:rFonts w:ascii="Arial" w:hAnsi="Arial" w:cs="Arial"/>
          <w:b/>
          <w:color w:val="231F20"/>
          <w:sz w:val="28"/>
          <w:szCs w:val="28"/>
          <w:shd w:val="clear" w:color="auto" w:fill="FFFFFF"/>
        </w:rPr>
        <w:t>кистей рук</w:t>
      </w:r>
      <w:r w:rsidR="00CD5AC9"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>) следует ограничить печатанье на тугой клавиатуре, также письмо элементов,  букв, слов, предложений, текстов.</w:t>
      </w:r>
    </w:p>
    <w:p w:rsidR="00E07F97" w:rsidRPr="00320870" w:rsidRDefault="00E07F97" w:rsidP="00026183">
      <w:pPr>
        <w:spacing w:after="0" w:line="360" w:lineRule="auto"/>
        <w:ind w:firstLine="709"/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320870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Слайд 11</w:t>
      </w:r>
      <w:r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. </w:t>
      </w:r>
      <w:r w:rsidR="00FA0FC5"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>При  знакомстве</w:t>
      </w:r>
      <w:r w:rsidR="00026183"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,  во время </w:t>
      </w:r>
      <w:r w:rsidR="00FA0FC5"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записи </w:t>
      </w:r>
      <w:r w:rsidR="00026183"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в школу, или в дальнейшем, </w:t>
      </w:r>
      <w:r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тьютору необходимо помочь родителям и ребенку выбрать подходящую для них форму </w:t>
      </w:r>
      <w:r w:rsidR="00FA0FC5"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обучения </w:t>
      </w:r>
      <w:r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и направить в нужные инстанции для </w:t>
      </w:r>
      <w:r w:rsidR="00FA0FC5"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определения </w:t>
      </w:r>
      <w:r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>вид</w:t>
      </w:r>
      <w:r w:rsidR="00FA0FC5"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>а</w:t>
      </w:r>
      <w:r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обучения.  </w:t>
      </w:r>
      <w:r w:rsidR="00FA0FC5"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Поступить в школу </w:t>
      </w:r>
      <w:r w:rsidR="00026183"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на обучение по определенному виду </w:t>
      </w:r>
      <w:r w:rsidR="00FA0FC5"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такому ребенку </w:t>
      </w:r>
      <w:r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можно только при </w:t>
      </w:r>
      <w:r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lastRenderedPageBreak/>
        <w:t xml:space="preserve">наличии определенных </w:t>
      </w:r>
      <w:r w:rsidR="00FA0FC5"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нестандартных для остальных детей  </w:t>
      </w:r>
      <w:r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>документов.</w:t>
      </w:r>
      <w:r w:rsidR="00FA0FC5"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Рассмотрим перечень документов по периодам. </w:t>
      </w:r>
    </w:p>
    <w:p w:rsidR="001A2C2C" w:rsidRPr="00320870" w:rsidRDefault="00806294" w:rsidP="00026183">
      <w:pPr>
        <w:spacing w:after="0" w:line="360" w:lineRule="auto"/>
        <w:ind w:firstLine="709"/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На первый класс:_____. Уже в ноябре, чувствуется, что  прохождение программы общеобразовательной школы Кире дается с огромным трудом. Требуются дополнительные службы. Законный представитель с учащимся отправляется в ГБОУ РХ Центр психолого-медико-социальной помощи «Радость» на обследование и за выявлением образовательного маршрута. </w:t>
      </w:r>
    </w:p>
    <w:p w:rsidR="001A2C2C" w:rsidRPr="00320870" w:rsidRDefault="001A2C2C" w:rsidP="00026183">
      <w:pPr>
        <w:spacing w:after="0" w:line="360" w:lineRule="auto"/>
        <w:ind w:firstLine="709"/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320870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Слайд 1</w:t>
      </w:r>
      <w:r w:rsidR="004E3487" w:rsidRPr="00320870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2</w:t>
      </w:r>
      <w:r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>. Вид заявления при поступлении в школу.</w:t>
      </w:r>
    </w:p>
    <w:p w:rsidR="00FA0FC5" w:rsidRPr="00320870" w:rsidRDefault="001A2C2C" w:rsidP="00026183">
      <w:pPr>
        <w:spacing w:after="0" w:line="360" w:lineRule="auto"/>
        <w:ind w:firstLine="709"/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320870">
        <w:rPr>
          <w:rFonts w:ascii="Arial" w:hAnsi="Arial" w:cs="Arial"/>
          <w:color w:val="FF0000"/>
          <w:sz w:val="28"/>
          <w:szCs w:val="28"/>
          <w:shd w:val="clear" w:color="auto" w:fill="FFFFFF"/>
        </w:rPr>
        <w:t>Слайд 1</w:t>
      </w:r>
      <w:r w:rsidR="004E3487" w:rsidRPr="00320870">
        <w:rPr>
          <w:rFonts w:ascii="Arial" w:hAnsi="Arial" w:cs="Arial"/>
          <w:color w:val="FF0000"/>
          <w:sz w:val="28"/>
          <w:szCs w:val="28"/>
          <w:shd w:val="clear" w:color="auto" w:fill="FFFFFF"/>
        </w:rPr>
        <w:t>3</w:t>
      </w:r>
      <w:r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>.</w:t>
      </w:r>
      <w:r w:rsidR="00320870"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</w:t>
      </w:r>
      <w:r w:rsidR="00806294"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>В апреле получают выписку из решения ПМПК школы о направлении на ПМПК города в связи с трудностью прохождения программы. Тьютор готовит психолого-педагогическое представление на Киру в развернутой форме. Предоставляется справка МСЭ</w:t>
      </w:r>
      <w:r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. Заключение КЭК (врачебной комиссии) города. ПМПК города выдает выписку из заключения, где рекомендует обучение по </w:t>
      </w:r>
      <w:r w:rsidRPr="00320870">
        <w:rPr>
          <w:rFonts w:ascii="Arial" w:hAnsi="Arial" w:cs="Arial"/>
          <w:color w:val="231F20"/>
          <w:sz w:val="28"/>
          <w:szCs w:val="28"/>
          <w:shd w:val="clear" w:color="auto" w:fill="FFFFFF"/>
          <w:lang w:val="en-US"/>
        </w:rPr>
        <w:t>VIII</w:t>
      </w:r>
      <w:r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виду на дому. </w:t>
      </w:r>
    </w:p>
    <w:p w:rsidR="004E3487" w:rsidRPr="00320870" w:rsidRDefault="004E3487" w:rsidP="00026183">
      <w:pPr>
        <w:spacing w:after="0" w:line="360" w:lineRule="auto"/>
        <w:ind w:firstLine="709"/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320870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Слайд 14</w:t>
      </w:r>
      <w:r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>. Бланк УП</w:t>
      </w:r>
    </w:p>
    <w:p w:rsidR="004E3487" w:rsidRPr="00320870" w:rsidRDefault="004E3487" w:rsidP="00026183">
      <w:pPr>
        <w:spacing w:after="0" w:line="360" w:lineRule="auto"/>
        <w:ind w:firstLine="709"/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320870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Слайд 15</w:t>
      </w:r>
      <w:r w:rsidRPr="00320870">
        <w:rPr>
          <w:rFonts w:ascii="Arial" w:hAnsi="Arial" w:cs="Arial"/>
          <w:color w:val="231F20"/>
          <w:sz w:val="28"/>
          <w:szCs w:val="28"/>
          <w:shd w:val="clear" w:color="auto" w:fill="FFFFFF"/>
        </w:rPr>
        <w:t>. Передвижки в УП, обоснованные заявлением родителей.</w:t>
      </w:r>
    </w:p>
    <w:p w:rsidR="004E3487" w:rsidRPr="00320870" w:rsidRDefault="004E3487" w:rsidP="00026183">
      <w:pPr>
        <w:spacing w:after="0" w:line="360" w:lineRule="auto"/>
        <w:ind w:firstLine="709"/>
        <w:rPr>
          <w:rFonts w:ascii="Arial" w:hAnsi="Arial" w:cs="Arial"/>
          <w:sz w:val="28"/>
          <w:szCs w:val="28"/>
          <w:shd w:val="clear" w:color="auto" w:fill="FFFFFF"/>
        </w:rPr>
      </w:pPr>
      <w:r w:rsidRPr="00320870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Слайд 16</w:t>
      </w:r>
      <w:r w:rsidRPr="00320870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. </w:t>
      </w:r>
      <w:r w:rsidRPr="00320870">
        <w:rPr>
          <w:rFonts w:ascii="Arial" w:hAnsi="Arial" w:cs="Arial"/>
          <w:sz w:val="28"/>
          <w:szCs w:val="28"/>
          <w:shd w:val="clear" w:color="auto" w:fill="FFFFFF"/>
        </w:rPr>
        <w:t xml:space="preserve">Новое приложение - Индивидуальная программа развития ребёнка-инвалида с учетом помощи дополнительных специалистов за период всего обучения. Педагогический маршрут инвалида. Индивидуальная программа развития ребёнка –инвалида в 4 классе </w:t>
      </w:r>
    </w:p>
    <w:p w:rsidR="004E3487" w:rsidRPr="00320870" w:rsidRDefault="004E3487" w:rsidP="00026183">
      <w:pPr>
        <w:spacing w:after="0" w:line="360" w:lineRule="auto"/>
        <w:ind w:firstLine="709"/>
        <w:rPr>
          <w:rFonts w:ascii="Arial" w:hAnsi="Arial" w:cs="Arial"/>
          <w:sz w:val="28"/>
          <w:szCs w:val="28"/>
          <w:shd w:val="clear" w:color="auto" w:fill="FFFFFF"/>
        </w:rPr>
      </w:pPr>
      <w:r w:rsidRPr="00320870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Слайд 17</w:t>
      </w:r>
      <w:r w:rsidRPr="00320870">
        <w:rPr>
          <w:rFonts w:ascii="Arial" w:hAnsi="Arial" w:cs="Arial"/>
          <w:sz w:val="28"/>
          <w:szCs w:val="28"/>
          <w:shd w:val="clear" w:color="auto" w:fill="FFFFFF"/>
        </w:rPr>
        <w:t>. Бланк педагогического маршрута</w:t>
      </w:r>
    </w:p>
    <w:p w:rsidR="004E3487" w:rsidRPr="00320870" w:rsidRDefault="004E3487" w:rsidP="00026183">
      <w:pPr>
        <w:spacing w:after="0" w:line="360" w:lineRule="auto"/>
        <w:ind w:firstLine="709"/>
        <w:rPr>
          <w:rFonts w:ascii="Arial" w:hAnsi="Arial" w:cs="Arial"/>
          <w:sz w:val="28"/>
          <w:szCs w:val="28"/>
          <w:shd w:val="clear" w:color="auto" w:fill="FFFFFF"/>
        </w:rPr>
      </w:pPr>
      <w:r w:rsidRPr="00320870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Слайд 18</w:t>
      </w:r>
      <w:r w:rsidRPr="00320870">
        <w:rPr>
          <w:rFonts w:ascii="Arial" w:hAnsi="Arial" w:cs="Arial"/>
          <w:sz w:val="28"/>
          <w:szCs w:val="28"/>
          <w:shd w:val="clear" w:color="auto" w:fill="FFFFFF"/>
        </w:rPr>
        <w:t>. Индивидуальная программа развития ребёнка-инвалида с учетом помощи дополнительных специалистов за период всего обучения.</w:t>
      </w:r>
    </w:p>
    <w:p w:rsidR="006F267E" w:rsidRPr="00320870" w:rsidRDefault="006F267E" w:rsidP="00026183">
      <w:pPr>
        <w:spacing w:after="0" w:line="360" w:lineRule="auto"/>
        <w:ind w:firstLine="709"/>
        <w:rPr>
          <w:rFonts w:ascii="Arial" w:hAnsi="Arial" w:cs="Arial"/>
          <w:sz w:val="28"/>
          <w:szCs w:val="28"/>
          <w:shd w:val="clear" w:color="auto" w:fill="FFFFFF"/>
        </w:rPr>
      </w:pPr>
      <w:r w:rsidRPr="00320870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 xml:space="preserve">Слайд 19. </w:t>
      </w:r>
      <w:r w:rsidRPr="00320870">
        <w:rPr>
          <w:rFonts w:ascii="Arial" w:hAnsi="Arial" w:cs="Arial"/>
          <w:sz w:val="28"/>
          <w:szCs w:val="28"/>
          <w:shd w:val="clear" w:color="auto" w:fill="FFFFFF"/>
        </w:rPr>
        <w:t>Индивидуальная программа развития ребёнка –инвалида</w:t>
      </w:r>
    </w:p>
    <w:p w:rsidR="006F267E" w:rsidRPr="00320870" w:rsidRDefault="006F267E" w:rsidP="00026183">
      <w:pPr>
        <w:spacing w:after="0" w:line="360" w:lineRule="auto"/>
        <w:ind w:firstLine="709"/>
        <w:rPr>
          <w:rFonts w:ascii="Arial" w:hAnsi="Arial" w:cs="Arial"/>
          <w:sz w:val="28"/>
          <w:szCs w:val="28"/>
          <w:shd w:val="clear" w:color="auto" w:fill="FFFFFF"/>
        </w:rPr>
      </w:pPr>
      <w:r w:rsidRPr="00320870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lastRenderedPageBreak/>
        <w:t xml:space="preserve">Слайд 20. </w:t>
      </w:r>
      <w:r w:rsidRPr="00320870">
        <w:rPr>
          <w:rFonts w:ascii="Arial" w:hAnsi="Arial" w:cs="Arial"/>
          <w:sz w:val="28"/>
          <w:szCs w:val="28"/>
          <w:shd w:val="clear" w:color="auto" w:fill="FFFFFF"/>
        </w:rPr>
        <w:t>Кроме того, заполняется Отзыв родителей по итогам обучения.</w:t>
      </w:r>
    </w:p>
    <w:p w:rsidR="006F267E" w:rsidRPr="00320870" w:rsidRDefault="006F267E" w:rsidP="00026183">
      <w:pPr>
        <w:spacing w:after="0" w:line="360" w:lineRule="auto"/>
        <w:ind w:firstLine="709"/>
        <w:rPr>
          <w:rFonts w:ascii="Arial" w:hAnsi="Arial" w:cs="Arial"/>
          <w:sz w:val="28"/>
          <w:szCs w:val="28"/>
          <w:shd w:val="clear" w:color="auto" w:fill="FFFFFF"/>
        </w:rPr>
      </w:pPr>
      <w:r w:rsidRPr="00320870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Слайд 21</w:t>
      </w:r>
      <w:r w:rsidRPr="00320870">
        <w:rPr>
          <w:rFonts w:ascii="Arial" w:hAnsi="Arial" w:cs="Arial"/>
          <w:sz w:val="28"/>
          <w:szCs w:val="28"/>
          <w:shd w:val="clear" w:color="auto" w:fill="FFFFFF"/>
        </w:rPr>
        <w:t>. Прикладывается индивидуальное расписание уроков, заверенное. И эти два документа подшиваются в приложение  проектной  папки «Модель комплексной интеграции детей с ВОЗ в условиях средней образовательной школы»</w:t>
      </w:r>
    </w:p>
    <w:p w:rsidR="006F267E" w:rsidRPr="00320870" w:rsidRDefault="006F267E" w:rsidP="00026183">
      <w:pPr>
        <w:spacing w:after="0" w:line="360" w:lineRule="auto"/>
        <w:ind w:firstLine="709"/>
        <w:rPr>
          <w:rFonts w:ascii="Arial" w:hAnsi="Arial" w:cs="Arial"/>
          <w:sz w:val="28"/>
          <w:szCs w:val="28"/>
          <w:shd w:val="clear" w:color="auto" w:fill="FFFFFF"/>
        </w:rPr>
      </w:pPr>
      <w:r w:rsidRPr="00320870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Слайд 22.</w:t>
      </w:r>
      <w:r w:rsidR="00B478F2" w:rsidRPr="00320870">
        <w:rPr>
          <w:rFonts w:ascii="Arial" w:hAnsi="Arial" w:cs="Arial"/>
          <w:b/>
          <w:bCs/>
          <w:sz w:val="28"/>
          <w:szCs w:val="28"/>
        </w:rPr>
        <w:t xml:space="preserve"> Расписа́ние</w:t>
      </w:r>
      <w:r w:rsidR="00B478F2" w:rsidRPr="00320870">
        <w:rPr>
          <w:rFonts w:ascii="Arial" w:hAnsi="Arial" w:cs="Arial"/>
          <w:sz w:val="28"/>
          <w:szCs w:val="28"/>
        </w:rPr>
        <w:t xml:space="preserve"> — вид </w:t>
      </w:r>
      <w:hyperlink r:id="rId8" w:tgtFrame="_self" w:tooltip="Календарь" w:history="1">
        <w:r w:rsidR="00B478F2" w:rsidRPr="00320870">
          <w:rPr>
            <w:rStyle w:val="a5"/>
            <w:rFonts w:ascii="Arial" w:hAnsi="Arial" w:cs="Arial"/>
            <w:color w:val="auto"/>
            <w:sz w:val="28"/>
            <w:szCs w:val="28"/>
          </w:rPr>
          <w:t>календаря</w:t>
        </w:r>
      </w:hyperlink>
      <w:r w:rsidR="00B478F2" w:rsidRPr="00320870">
        <w:rPr>
          <w:rFonts w:ascii="Arial" w:hAnsi="Arial" w:cs="Arial"/>
          <w:sz w:val="28"/>
          <w:szCs w:val="28"/>
        </w:rPr>
        <w:t xml:space="preserve"> (то есть, </w:t>
      </w:r>
      <w:hyperlink r:id="rId9" w:tgtFrame="_self" w:tooltip="Порядок" w:history="1">
        <w:r w:rsidR="00B478F2" w:rsidRPr="00320870">
          <w:rPr>
            <w:rStyle w:val="a5"/>
            <w:rFonts w:ascii="Arial" w:hAnsi="Arial" w:cs="Arial"/>
            <w:color w:val="auto"/>
            <w:sz w:val="28"/>
            <w:szCs w:val="28"/>
          </w:rPr>
          <w:t>упорядоченность</w:t>
        </w:r>
      </w:hyperlink>
      <w:r w:rsidR="00B478F2" w:rsidRPr="00320870">
        <w:rPr>
          <w:rFonts w:ascii="Arial" w:hAnsi="Arial" w:cs="Arial"/>
          <w:sz w:val="28"/>
          <w:szCs w:val="28"/>
        </w:rPr>
        <w:t xml:space="preserve"> по </w:t>
      </w:r>
      <w:hyperlink r:id="rId10" w:tgtFrame="_self" w:tooltip="Время" w:history="1">
        <w:r w:rsidR="00B478F2" w:rsidRPr="00320870">
          <w:rPr>
            <w:rStyle w:val="a5"/>
            <w:rFonts w:ascii="Arial" w:hAnsi="Arial" w:cs="Arial"/>
            <w:color w:val="auto"/>
            <w:sz w:val="28"/>
            <w:szCs w:val="28"/>
          </w:rPr>
          <w:t>времени</w:t>
        </w:r>
      </w:hyperlink>
      <w:r w:rsidR="00B478F2" w:rsidRPr="00320870">
        <w:rPr>
          <w:rFonts w:ascii="Arial" w:hAnsi="Arial" w:cs="Arial"/>
          <w:sz w:val="28"/>
          <w:szCs w:val="28"/>
        </w:rPr>
        <w:t>), для которого указана информация о предстоящих (</w:t>
      </w:r>
      <w:hyperlink r:id="rId11" w:tgtFrame="_self" w:tooltip="Планирование" w:history="1">
        <w:r w:rsidR="00B478F2" w:rsidRPr="00320870">
          <w:rPr>
            <w:rStyle w:val="a5"/>
            <w:rFonts w:ascii="Arial" w:hAnsi="Arial" w:cs="Arial"/>
            <w:color w:val="auto"/>
            <w:sz w:val="28"/>
            <w:szCs w:val="28"/>
          </w:rPr>
          <w:t>планируемых</w:t>
        </w:r>
      </w:hyperlink>
      <w:r w:rsidR="00B478F2" w:rsidRPr="00320870">
        <w:rPr>
          <w:rFonts w:ascii="Arial" w:hAnsi="Arial" w:cs="Arial"/>
          <w:sz w:val="28"/>
          <w:szCs w:val="28"/>
        </w:rPr>
        <w:t xml:space="preserve"> или потом произошедших) </w:t>
      </w:r>
      <w:hyperlink r:id="rId12" w:tgtFrame="_self" w:tooltip="Событие" w:history="1">
        <w:r w:rsidR="00B478F2" w:rsidRPr="00320870">
          <w:rPr>
            <w:rStyle w:val="a5"/>
            <w:rFonts w:ascii="Arial" w:hAnsi="Arial" w:cs="Arial"/>
            <w:color w:val="auto"/>
            <w:sz w:val="28"/>
            <w:szCs w:val="28"/>
          </w:rPr>
          <w:t>событиях</w:t>
        </w:r>
      </w:hyperlink>
      <w:r w:rsidR="00B478F2" w:rsidRPr="00320870">
        <w:rPr>
          <w:rFonts w:ascii="Arial" w:hAnsi="Arial" w:cs="Arial"/>
          <w:sz w:val="28"/>
          <w:szCs w:val="28"/>
        </w:rPr>
        <w:t xml:space="preserve">. </w:t>
      </w:r>
      <w:hyperlink r:id="rId13" w:tgtFrame="_self" w:tooltip="Представление информации" w:history="1">
        <w:r w:rsidR="00B478F2" w:rsidRPr="00320870">
          <w:rPr>
            <w:rStyle w:val="a5"/>
            <w:rFonts w:ascii="Arial" w:hAnsi="Arial" w:cs="Arial"/>
            <w:color w:val="auto"/>
            <w:sz w:val="28"/>
            <w:szCs w:val="28"/>
          </w:rPr>
          <w:t>Оформляется</w:t>
        </w:r>
      </w:hyperlink>
      <w:r w:rsidR="00B478F2" w:rsidRPr="00320870">
        <w:rPr>
          <w:rFonts w:ascii="Arial" w:hAnsi="Arial" w:cs="Arial"/>
          <w:sz w:val="28"/>
          <w:szCs w:val="28"/>
        </w:rPr>
        <w:t xml:space="preserve"> обычно в виде </w:t>
      </w:r>
      <w:hyperlink r:id="rId14" w:tgtFrame="_self" w:tooltip="Таблица" w:history="1">
        <w:r w:rsidR="00B478F2" w:rsidRPr="00320870">
          <w:rPr>
            <w:rStyle w:val="a5"/>
            <w:rFonts w:ascii="Arial" w:hAnsi="Arial" w:cs="Arial"/>
            <w:color w:val="auto"/>
            <w:sz w:val="28"/>
            <w:szCs w:val="28"/>
          </w:rPr>
          <w:t>таблицы</w:t>
        </w:r>
      </w:hyperlink>
      <w:r w:rsidR="00B478F2" w:rsidRPr="00320870">
        <w:rPr>
          <w:rFonts w:ascii="Arial" w:hAnsi="Arial" w:cs="Arial"/>
          <w:sz w:val="28"/>
          <w:szCs w:val="28"/>
        </w:rPr>
        <w:t>.</w:t>
      </w:r>
      <w:r w:rsidRPr="00320870">
        <w:rPr>
          <w:rFonts w:ascii="Arial" w:hAnsi="Arial" w:cs="Arial"/>
          <w:sz w:val="28"/>
          <w:szCs w:val="28"/>
          <w:u w:val="single"/>
          <w:shd w:val="clear" w:color="auto" w:fill="FFFFFF"/>
        </w:rPr>
        <w:t xml:space="preserve"> </w:t>
      </w:r>
      <w:r w:rsidR="00B478F2" w:rsidRPr="00320870">
        <w:rPr>
          <w:rFonts w:ascii="Arial" w:hAnsi="Arial" w:cs="Arial"/>
          <w:sz w:val="28"/>
          <w:szCs w:val="28"/>
        </w:rPr>
        <w:t>Расписания служат для указания того, где и что (кто) должно находиться в указанные моменты времени.</w:t>
      </w:r>
      <w:r w:rsidR="00B478F2" w:rsidRPr="0032087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B478F2" w:rsidRPr="00320870">
        <w:rPr>
          <w:rFonts w:ascii="Arial" w:hAnsi="Arial" w:cs="Arial"/>
          <w:sz w:val="28"/>
          <w:szCs w:val="28"/>
        </w:rPr>
        <w:t xml:space="preserve">Расписание занятий в школе  служит для </w:t>
      </w:r>
      <w:hyperlink r:id="rId15" w:tgtFrame="_self" w:tooltip="Система отсчёта" w:history="1">
        <w:r w:rsidR="00B478F2" w:rsidRPr="00320870">
          <w:rPr>
            <w:rStyle w:val="a5"/>
            <w:rFonts w:ascii="Arial" w:hAnsi="Arial" w:cs="Arial"/>
            <w:color w:val="auto"/>
            <w:sz w:val="28"/>
            <w:szCs w:val="28"/>
          </w:rPr>
          <w:t>сведе́ния в единую взаимосвязанную систему</w:t>
        </w:r>
      </w:hyperlink>
      <w:r w:rsidR="00B478F2" w:rsidRPr="00320870">
        <w:rPr>
          <w:rFonts w:ascii="Arial" w:hAnsi="Arial" w:cs="Arial"/>
          <w:sz w:val="28"/>
          <w:szCs w:val="28"/>
        </w:rPr>
        <w:t xml:space="preserve"> учащихся, </w:t>
      </w:r>
      <w:hyperlink r:id="rId16" w:tgtFrame="_self" w:tooltip="Учитель" w:history="1">
        <w:r w:rsidR="00B478F2" w:rsidRPr="00320870">
          <w:rPr>
            <w:rStyle w:val="a5"/>
            <w:rFonts w:ascii="Arial" w:hAnsi="Arial" w:cs="Arial"/>
            <w:color w:val="auto"/>
            <w:sz w:val="28"/>
            <w:szCs w:val="28"/>
          </w:rPr>
          <w:t>учителей</w:t>
        </w:r>
      </w:hyperlink>
      <w:r w:rsidR="00B478F2" w:rsidRPr="00320870">
        <w:rPr>
          <w:rFonts w:ascii="Arial" w:hAnsi="Arial" w:cs="Arial"/>
          <w:sz w:val="28"/>
          <w:szCs w:val="28"/>
        </w:rPr>
        <w:t xml:space="preserve"> , </w:t>
      </w:r>
      <w:hyperlink r:id="rId17" w:tgtFrame="_self" w:tooltip="Урок" w:history="1">
        <w:r w:rsidR="00B478F2" w:rsidRPr="00320870">
          <w:rPr>
            <w:rStyle w:val="a5"/>
            <w:rFonts w:ascii="Arial" w:hAnsi="Arial" w:cs="Arial"/>
            <w:color w:val="auto"/>
            <w:sz w:val="28"/>
            <w:szCs w:val="28"/>
          </w:rPr>
          <w:t>уроков</w:t>
        </w:r>
      </w:hyperlink>
      <w:r w:rsidR="00B478F2" w:rsidRPr="00320870">
        <w:rPr>
          <w:rFonts w:ascii="Arial" w:hAnsi="Arial" w:cs="Arial"/>
          <w:sz w:val="28"/>
          <w:szCs w:val="28"/>
        </w:rPr>
        <w:t xml:space="preserve">  и назначенных для проведения занятий мест — классов.</w:t>
      </w:r>
      <w:r w:rsidR="00B478F2" w:rsidRPr="0032087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320870">
        <w:rPr>
          <w:rFonts w:ascii="Arial" w:hAnsi="Arial" w:cs="Arial"/>
          <w:sz w:val="28"/>
          <w:szCs w:val="28"/>
          <w:shd w:val="clear" w:color="auto" w:fill="FFFFFF"/>
        </w:rPr>
        <w:t>Ознакомимся с общим расписанием  детей с ВОЗ в условиях нашего МБОУ. Указывается классный руководитель, вид обучения, класс, к которому прикреплен учащийся. Должно быть прописано время начала и окончания занятий.</w:t>
      </w:r>
    </w:p>
    <w:p w:rsidR="00DB73D6" w:rsidRPr="00320870" w:rsidRDefault="006F267E" w:rsidP="0002618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Слайд 23</w:t>
      </w:r>
      <w:r w:rsidRPr="00320870">
        <w:rPr>
          <w:rFonts w:ascii="Arial" w:hAnsi="Arial" w:cs="Arial"/>
          <w:sz w:val="28"/>
          <w:szCs w:val="28"/>
          <w:shd w:val="clear" w:color="auto" w:fill="FFFFFF"/>
        </w:rPr>
        <w:t>. Как говорилось ранее, д</w:t>
      </w:r>
      <w:r w:rsidRPr="00320870">
        <w:rPr>
          <w:rFonts w:ascii="Arial" w:hAnsi="Arial" w:cs="Arial"/>
          <w:sz w:val="28"/>
          <w:szCs w:val="28"/>
        </w:rPr>
        <w:t>ля реализации данной модели необходимо ввести один из вариантов обучения на дому – обучение по индивидуальному плану в общеобразовательном учреждении, постепенное включение ребёнка-инвалида в класс (предметы развивающего и эстетического цикла). Все дополнительные, коррекционные, психологические и реабилитационные мероприятия определяются родителями (законными представителями) по рекомендациям медицинского учреждения и  согласованию с образовательным учреждением.</w:t>
      </w:r>
      <w:r w:rsidRPr="00320870">
        <w:rPr>
          <w:rFonts w:ascii="Arial" w:eastAsia="Times New Roman" w:hAnsi="Arial" w:cs="Arial"/>
          <w:sz w:val="28"/>
          <w:szCs w:val="28"/>
        </w:rPr>
        <w:t xml:space="preserve"> </w:t>
      </w:r>
      <w:r w:rsidR="00151EAA" w:rsidRPr="00320870">
        <w:rPr>
          <w:rFonts w:ascii="Arial" w:eastAsia="Times New Roman" w:hAnsi="Arial" w:cs="Arial"/>
          <w:sz w:val="28"/>
          <w:szCs w:val="28"/>
        </w:rPr>
        <w:t xml:space="preserve"> На</w:t>
      </w:r>
      <w:r w:rsidR="00151EAA" w:rsidRPr="00320870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="00151EAA" w:rsidRPr="00320870">
        <w:rPr>
          <w:rFonts w:ascii="Arial" w:eastAsia="Times New Roman" w:hAnsi="Arial" w:cs="Arial"/>
          <w:sz w:val="28"/>
          <w:szCs w:val="28"/>
        </w:rPr>
        <w:t xml:space="preserve">слайде вы видите систему занятий вспомогательных служб + инклюзив по запросу родителей, на основании  медицинских показаний и соответствующих коррекционных программ.  </w:t>
      </w:r>
      <w:r w:rsidR="00DB73D6" w:rsidRPr="00320870">
        <w:rPr>
          <w:rFonts w:ascii="Arial" w:eastAsia="Times New Roman" w:hAnsi="Arial" w:cs="Arial"/>
          <w:sz w:val="28"/>
          <w:szCs w:val="28"/>
        </w:rPr>
        <w:t xml:space="preserve">Прослеживается внедрение принципа непрерывности, который  гарантирует ребёнку и его родителям (законным </w:t>
      </w:r>
      <w:r w:rsidR="00DB73D6" w:rsidRPr="00320870">
        <w:rPr>
          <w:rFonts w:ascii="Arial" w:eastAsia="Times New Roman" w:hAnsi="Arial" w:cs="Arial"/>
          <w:sz w:val="28"/>
          <w:szCs w:val="28"/>
        </w:rPr>
        <w:lastRenderedPageBreak/>
        <w:t xml:space="preserve">представителям) непрерывность помощи до полного решения проблемы или определения подхода к её решению. </w:t>
      </w:r>
    </w:p>
    <w:p w:rsidR="00DB73D6" w:rsidRPr="00320870" w:rsidRDefault="00DB73D6" w:rsidP="0002618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 xml:space="preserve">Так с помощью систематических занятий ЛФК с В. В. Андреевым Кира может передвигаться с ранцем  на спине, по лестницам одна,  под визуальным контролем тьютора, что буквально полтора года назад казалось нереальным. Ребенок ходил с трудом, под руку. По лестнице приходилось Киру поднимать. </w:t>
      </w:r>
    </w:p>
    <w:p w:rsidR="00884A6B" w:rsidRPr="00320870" w:rsidRDefault="00151EAA" w:rsidP="00026183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color w:val="FF0000"/>
          <w:sz w:val="28"/>
          <w:szCs w:val="28"/>
          <w:u w:val="single"/>
        </w:rPr>
        <w:t xml:space="preserve">Слайд 24., 25, 26. </w:t>
      </w:r>
      <w:r w:rsidR="00884A6B" w:rsidRPr="00320870">
        <w:rPr>
          <w:rFonts w:ascii="Arial" w:eastAsia="Times New Roman" w:hAnsi="Arial" w:cs="Arial"/>
          <w:color w:val="FF0000"/>
          <w:sz w:val="28"/>
          <w:szCs w:val="28"/>
        </w:rPr>
        <w:t>Такое</w:t>
      </w:r>
      <w:r w:rsidR="00B667F7" w:rsidRPr="00320870">
        <w:rPr>
          <w:rFonts w:ascii="Arial" w:eastAsia="Times New Roman" w:hAnsi="Arial" w:cs="Arial"/>
          <w:sz w:val="28"/>
          <w:szCs w:val="28"/>
        </w:rPr>
        <w:t xml:space="preserve"> продуманное и основанное на медицинских показаниях</w:t>
      </w:r>
      <w:r w:rsidR="00884A6B" w:rsidRPr="00320870">
        <w:rPr>
          <w:rFonts w:ascii="Arial" w:eastAsia="Times New Roman" w:hAnsi="Arial" w:cs="Arial"/>
          <w:sz w:val="28"/>
          <w:szCs w:val="28"/>
        </w:rPr>
        <w:t xml:space="preserve">  включение в жизнь класса и школы  способствует положительным эмоциям</w:t>
      </w:r>
      <w:r w:rsidR="00B667F7" w:rsidRPr="00320870">
        <w:rPr>
          <w:rFonts w:ascii="Arial" w:eastAsia="Times New Roman" w:hAnsi="Arial" w:cs="Arial"/>
          <w:sz w:val="28"/>
          <w:szCs w:val="28"/>
        </w:rPr>
        <w:t>, общению, разностороннему развитию ребенка.</w:t>
      </w:r>
    </w:p>
    <w:p w:rsidR="00151EAA" w:rsidRPr="00320870" w:rsidRDefault="00151EAA" w:rsidP="00026183">
      <w:pPr>
        <w:spacing w:after="0" w:line="360" w:lineRule="auto"/>
        <w:ind w:firstLine="709"/>
        <w:rPr>
          <w:rFonts w:ascii="Arial" w:eastAsia="Times New Roman" w:hAnsi="Arial" w:cs="Arial"/>
          <w:color w:val="FF0000"/>
          <w:sz w:val="28"/>
          <w:szCs w:val="28"/>
          <w:u w:val="single"/>
        </w:rPr>
      </w:pPr>
    </w:p>
    <w:p w:rsidR="00151EAA" w:rsidRPr="00320870" w:rsidRDefault="00151EAA" w:rsidP="00026183">
      <w:pPr>
        <w:pStyle w:val="titul-programmi"/>
        <w:spacing w:before="0" w:beforeAutospacing="0" w:after="0" w:afterAutospacing="0" w:line="360" w:lineRule="auto"/>
        <w:ind w:firstLine="709"/>
        <w:rPr>
          <w:color w:val="FF0000"/>
          <w:sz w:val="28"/>
          <w:szCs w:val="28"/>
        </w:rPr>
      </w:pPr>
      <w:r w:rsidRPr="00320870">
        <w:rPr>
          <w:color w:val="FF0000"/>
          <w:sz w:val="28"/>
          <w:szCs w:val="28"/>
        </w:rPr>
        <w:t xml:space="preserve">Слайд 27. </w:t>
      </w:r>
      <w:r w:rsidRPr="00320870">
        <w:rPr>
          <w:sz w:val="28"/>
          <w:szCs w:val="28"/>
        </w:rPr>
        <w:t>Теперь нужно  обосновать выбор УМК и познакомить с особенностями содержания индивидуальной рабочей программы для обучения ребенка с ОВЗ</w:t>
      </w:r>
      <w:r w:rsidRPr="00320870">
        <w:rPr>
          <w:color w:val="FF0000"/>
          <w:sz w:val="28"/>
          <w:szCs w:val="28"/>
        </w:rPr>
        <w:t xml:space="preserve"> </w:t>
      </w:r>
    </w:p>
    <w:p w:rsidR="00C2345F" w:rsidRPr="00320870" w:rsidRDefault="00C2345F" w:rsidP="00026183">
      <w:pPr>
        <w:pStyle w:val="titul-programmi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20870">
        <w:rPr>
          <w:color w:val="FF0000"/>
          <w:sz w:val="28"/>
          <w:szCs w:val="28"/>
        </w:rPr>
        <w:t>Итак,</w:t>
      </w:r>
      <w:r w:rsidRPr="00320870">
        <w:rPr>
          <w:sz w:val="28"/>
          <w:szCs w:val="28"/>
        </w:rPr>
        <w:t xml:space="preserve"> отправная точка – выбор УМК,</w:t>
      </w:r>
      <w:r w:rsidRPr="00320870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20870">
        <w:rPr>
          <w:sz w:val="28"/>
          <w:szCs w:val="28"/>
        </w:rPr>
        <w:t>Учебники соответствует программе для  специальных (коррекционных) образовательных учреждений VIII вида под ред. В.В. В</w:t>
      </w:r>
      <w:r w:rsidR="00900B03" w:rsidRPr="00320870">
        <w:rPr>
          <w:sz w:val="28"/>
          <w:szCs w:val="28"/>
        </w:rPr>
        <w:t>оронковой (2001 г.). и составляю</w:t>
      </w:r>
      <w:r w:rsidRPr="00320870">
        <w:rPr>
          <w:sz w:val="28"/>
          <w:szCs w:val="28"/>
        </w:rPr>
        <w:t xml:space="preserve">т учебно-методический комплект с рабочими тетрадями авторов и соавторов </w:t>
      </w:r>
    </w:p>
    <w:p w:rsidR="00151EAA" w:rsidRPr="00320870" w:rsidRDefault="00151EAA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  <w:r w:rsidRPr="00320870">
        <w:rPr>
          <w:i w:val="0"/>
          <w:color w:val="FF0000"/>
          <w:sz w:val="28"/>
          <w:szCs w:val="28"/>
          <w:u w:val="single"/>
        </w:rPr>
        <w:t>Слайд 28.</w:t>
      </w:r>
      <w:r w:rsidR="00900B03" w:rsidRPr="00320870">
        <w:rPr>
          <w:i w:val="0"/>
          <w:color w:val="FF0000"/>
          <w:sz w:val="28"/>
          <w:szCs w:val="28"/>
          <w:u w:val="single"/>
        </w:rPr>
        <w:t xml:space="preserve"> </w:t>
      </w:r>
      <w:r w:rsidRPr="00320870">
        <w:rPr>
          <w:i w:val="0"/>
          <w:sz w:val="28"/>
          <w:szCs w:val="28"/>
        </w:rPr>
        <w:t>По математике выбрали авторов Алышеву, Эка и Перову.</w:t>
      </w:r>
      <w:r w:rsidR="00900B03" w:rsidRPr="00320870">
        <w:rPr>
          <w:sz w:val="28"/>
          <w:szCs w:val="28"/>
        </w:rPr>
        <w:t xml:space="preserve"> </w:t>
      </w:r>
      <w:r w:rsidR="00900B03" w:rsidRPr="00320870">
        <w:rPr>
          <w:i w:val="0"/>
          <w:sz w:val="28"/>
          <w:szCs w:val="28"/>
        </w:rPr>
        <w:t>По русскому языку – учебники Аксёнова А.К., Галунчикова Н.Г.</w:t>
      </w:r>
    </w:p>
    <w:p w:rsidR="00900B03" w:rsidRPr="00320870" w:rsidRDefault="00900B03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  <w:r w:rsidRPr="00320870">
        <w:rPr>
          <w:i w:val="0"/>
          <w:sz w:val="28"/>
          <w:szCs w:val="28"/>
        </w:rPr>
        <w:t>По чтению- Ильина С.Ю., Матвеева (Лунёва) Л.В. Живой мир- Матвеева Н.Б., Попова М.А., Куртова Т.О. Учебник «Устная речь» идет в дополнение к учебнику «Чтение», включая интересные развивающие задания на бытовую осведомленность и речевое развитие,  разрезной материал в приложении.</w:t>
      </w:r>
    </w:p>
    <w:p w:rsidR="00092D73" w:rsidRPr="00320870" w:rsidRDefault="00900B03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  <w:r w:rsidRPr="00320870">
        <w:rPr>
          <w:i w:val="0"/>
          <w:color w:val="FF0000"/>
          <w:sz w:val="28"/>
          <w:szCs w:val="28"/>
          <w:u w:val="single"/>
        </w:rPr>
        <w:t xml:space="preserve">Слайд 29. </w:t>
      </w:r>
      <w:r w:rsidR="00092D73" w:rsidRPr="00320870">
        <w:rPr>
          <w:color w:val="FF0000"/>
          <w:sz w:val="28"/>
          <w:szCs w:val="28"/>
        </w:rPr>
        <w:t>При</w:t>
      </w:r>
      <w:r w:rsidR="00092D73" w:rsidRPr="00320870">
        <w:rPr>
          <w:sz w:val="28"/>
          <w:szCs w:val="28"/>
        </w:rPr>
        <w:t xml:space="preserve"> подготовке индивидуальной рабочей программы учитываются медицинские показания. Количество часов в предметных КТП распределено в соответствии  с индивидуальным </w:t>
      </w:r>
      <w:r w:rsidR="00092D73" w:rsidRPr="00320870">
        <w:rPr>
          <w:sz w:val="28"/>
          <w:szCs w:val="28"/>
        </w:rPr>
        <w:lastRenderedPageBreak/>
        <w:t xml:space="preserve">учебным планом  обучающегося. </w:t>
      </w:r>
      <w:r w:rsidR="00092D73" w:rsidRPr="00320870">
        <w:rPr>
          <w:i w:val="0"/>
          <w:sz w:val="28"/>
          <w:szCs w:val="28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домашнего обучения.</w:t>
      </w:r>
    </w:p>
    <w:p w:rsidR="0074524E" w:rsidRPr="00320870" w:rsidRDefault="00092D73" w:rsidP="0074524E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</w:rPr>
      </w:pPr>
      <w:r w:rsidRPr="00320870">
        <w:rPr>
          <w:rFonts w:ascii="Arial" w:eastAsia="Times New Roman" w:hAnsi="Arial" w:cs="Arial"/>
          <w:sz w:val="28"/>
          <w:szCs w:val="28"/>
        </w:rPr>
        <w:t>Хотелось бы отметить особенности составления программы по разделам.</w:t>
      </w:r>
    </w:p>
    <w:p w:rsidR="00900B03" w:rsidRPr="00320870" w:rsidRDefault="00900B03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  <w:r w:rsidRPr="00320870">
        <w:rPr>
          <w:i w:val="0"/>
          <w:color w:val="FF0000"/>
          <w:sz w:val="28"/>
          <w:szCs w:val="28"/>
          <w:u w:val="single"/>
        </w:rPr>
        <w:t>Слайд 30</w:t>
      </w:r>
      <w:r w:rsidRPr="00320870">
        <w:rPr>
          <w:i w:val="0"/>
          <w:sz w:val="28"/>
          <w:szCs w:val="28"/>
        </w:rPr>
        <w:t>. Конкретный вид раздела «Описание медицинских и личных сведений об учащемся и семье». Заполняется родителем.</w:t>
      </w:r>
    </w:p>
    <w:p w:rsidR="0074524E" w:rsidRPr="00320870" w:rsidRDefault="0074524E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320870" w:rsidRPr="00320870" w:rsidRDefault="00320870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320870" w:rsidRPr="00320870" w:rsidRDefault="00320870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320870" w:rsidRPr="00320870" w:rsidRDefault="00320870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320870" w:rsidRPr="00320870" w:rsidRDefault="00320870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320870" w:rsidRPr="00320870" w:rsidRDefault="00320870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320870" w:rsidRPr="00320870" w:rsidRDefault="00320870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320870" w:rsidRPr="00320870" w:rsidRDefault="00320870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320870" w:rsidRPr="00320870" w:rsidRDefault="00320870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320870" w:rsidRPr="00320870" w:rsidRDefault="00320870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320870" w:rsidRPr="00320870" w:rsidRDefault="00320870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320870" w:rsidRPr="00320870" w:rsidRDefault="00320870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320870" w:rsidRPr="00320870" w:rsidRDefault="00320870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320870" w:rsidRPr="00320870" w:rsidRDefault="00320870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320870" w:rsidRPr="00320870" w:rsidRDefault="00320870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320870" w:rsidRPr="00320870" w:rsidRDefault="00320870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320870" w:rsidRPr="00320870" w:rsidRDefault="00320870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320870" w:rsidRPr="00320870" w:rsidRDefault="00320870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320870" w:rsidRPr="00320870" w:rsidRDefault="00320870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320870" w:rsidRPr="00320870" w:rsidRDefault="00320870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320870" w:rsidRPr="00320870" w:rsidRDefault="00320870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320870" w:rsidRPr="00320870" w:rsidRDefault="00320870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320870" w:rsidRPr="00320870" w:rsidRDefault="00320870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</w:p>
    <w:p w:rsidR="0074524E" w:rsidRPr="00320870" w:rsidRDefault="0074524E" w:rsidP="0074524E">
      <w:pPr>
        <w:pStyle w:val="titul-programmi"/>
        <w:numPr>
          <w:ilvl w:val="0"/>
          <w:numId w:val="1"/>
        </w:numPr>
        <w:spacing w:before="0" w:beforeAutospacing="0" w:after="0" w:afterAutospacing="0" w:line="360" w:lineRule="auto"/>
        <w:rPr>
          <w:i w:val="0"/>
          <w:sz w:val="28"/>
          <w:szCs w:val="28"/>
          <w:u w:val="single"/>
        </w:rPr>
      </w:pPr>
      <w:r w:rsidRPr="00320870">
        <w:rPr>
          <w:i w:val="0"/>
          <w:sz w:val="28"/>
          <w:szCs w:val="28"/>
          <w:u w:val="single"/>
        </w:rPr>
        <w:lastRenderedPageBreak/>
        <w:t>Заключение</w:t>
      </w:r>
    </w:p>
    <w:p w:rsidR="0074524E" w:rsidRPr="00320870" w:rsidRDefault="0074524E" w:rsidP="0074524E">
      <w:pPr>
        <w:pStyle w:val="titul-programmi"/>
        <w:spacing w:before="0" w:beforeAutospacing="0" w:after="0" w:afterAutospacing="0" w:line="360" w:lineRule="auto"/>
        <w:ind w:left="1069"/>
        <w:rPr>
          <w:i w:val="0"/>
          <w:sz w:val="28"/>
          <w:szCs w:val="28"/>
        </w:rPr>
      </w:pPr>
    </w:p>
    <w:p w:rsidR="00900B03" w:rsidRPr="00320870" w:rsidRDefault="00900B03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  <w:r w:rsidRPr="00320870">
        <w:rPr>
          <w:i w:val="0"/>
          <w:color w:val="FF0000"/>
          <w:sz w:val="28"/>
          <w:szCs w:val="28"/>
          <w:u w:val="single"/>
        </w:rPr>
        <w:t xml:space="preserve">Слайд 31. </w:t>
      </w:r>
      <w:r w:rsidR="00DB73D6" w:rsidRPr="00320870">
        <w:rPr>
          <w:i w:val="0"/>
          <w:sz w:val="28"/>
          <w:szCs w:val="28"/>
        </w:rPr>
        <w:t>Кира, благодаря своему вариативному обучению  не  оказалась  изолированным от социума ребенком</w:t>
      </w:r>
      <w:r w:rsidR="0074524E" w:rsidRPr="00320870">
        <w:rPr>
          <w:i w:val="0"/>
          <w:sz w:val="28"/>
          <w:szCs w:val="28"/>
        </w:rPr>
        <w:t>,</w:t>
      </w:r>
      <w:r w:rsidR="00DB73D6" w:rsidRPr="00320870">
        <w:rPr>
          <w:i w:val="0"/>
          <w:sz w:val="28"/>
          <w:szCs w:val="28"/>
        </w:rPr>
        <w:t xml:space="preserve"> ограниченным в получении коррекционной, реабилитирующей и психологической помощи. Она вместе с детьми класса участвует и побеждает в различных конкурсах творческого характера.</w:t>
      </w:r>
      <w:r w:rsidR="0074524E" w:rsidRPr="00320870">
        <w:rPr>
          <w:i w:val="0"/>
          <w:sz w:val="28"/>
          <w:szCs w:val="28"/>
        </w:rPr>
        <w:t xml:space="preserve"> Старается прилежно учиться, несмотря на отставание в развитии.</w:t>
      </w:r>
    </w:p>
    <w:p w:rsidR="00EA56F0" w:rsidRPr="00320870" w:rsidRDefault="00DB73D6" w:rsidP="00026183">
      <w:pPr>
        <w:pStyle w:val="titul-programmi"/>
        <w:spacing w:before="0" w:beforeAutospacing="0" w:after="0" w:afterAutospacing="0" w:line="360" w:lineRule="auto"/>
        <w:ind w:firstLine="709"/>
        <w:rPr>
          <w:i w:val="0"/>
          <w:sz w:val="28"/>
          <w:szCs w:val="28"/>
        </w:rPr>
      </w:pPr>
      <w:r w:rsidRPr="00320870">
        <w:rPr>
          <w:i w:val="0"/>
          <w:color w:val="FF0000"/>
          <w:sz w:val="28"/>
          <w:szCs w:val="28"/>
          <w:u w:val="single"/>
        </w:rPr>
        <w:t>Слайд 32, 33, 34.</w:t>
      </w:r>
      <w:r w:rsidR="00092D73" w:rsidRPr="00320870">
        <w:rPr>
          <w:i w:val="0"/>
          <w:sz w:val="28"/>
          <w:szCs w:val="28"/>
        </w:rPr>
        <w:t xml:space="preserve"> </w:t>
      </w:r>
      <w:r w:rsidR="00884A6B" w:rsidRPr="00320870">
        <w:rPr>
          <w:color w:val="FF0000"/>
          <w:sz w:val="28"/>
          <w:szCs w:val="28"/>
        </w:rPr>
        <w:t>На</w:t>
      </w:r>
      <w:r w:rsidR="00884A6B" w:rsidRPr="00320870">
        <w:rPr>
          <w:sz w:val="28"/>
          <w:szCs w:val="28"/>
        </w:rPr>
        <w:t xml:space="preserve"> слайде видны учебные результаты по предметам.</w:t>
      </w:r>
    </w:p>
    <w:p w:rsidR="001210C2" w:rsidRPr="00320870" w:rsidRDefault="005C0DB0" w:rsidP="00026183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color w:val="FF0000"/>
          <w:sz w:val="28"/>
          <w:szCs w:val="28"/>
        </w:rPr>
        <w:t>Глубоки</w:t>
      </w:r>
      <w:r w:rsidRPr="00320870">
        <w:rPr>
          <w:rFonts w:ascii="Arial" w:hAnsi="Arial" w:cs="Arial"/>
          <w:sz w:val="28"/>
          <w:szCs w:val="28"/>
        </w:rPr>
        <w:t xml:space="preserve">е расстройства речи в той или иной мере вредно отражаются на умственном развитии в целом. Это происходит как в силу взаимопроникающего единства речи и мышления, так и вследствие нарушения нормальной связи с окружающими. Последнее обедняет знания, эмоции и другие психические проявления личности. В процессе всестороннего сопровождения </w:t>
      </w:r>
      <w:r w:rsidR="00092D73" w:rsidRPr="00320870">
        <w:rPr>
          <w:rFonts w:ascii="Arial" w:hAnsi="Arial" w:cs="Arial"/>
          <w:sz w:val="28"/>
          <w:szCs w:val="28"/>
        </w:rPr>
        <w:t>разных специалистов</w:t>
      </w:r>
      <w:r w:rsidR="00884A6B" w:rsidRPr="00320870">
        <w:rPr>
          <w:rFonts w:ascii="Arial" w:hAnsi="Arial" w:cs="Arial"/>
          <w:sz w:val="28"/>
          <w:szCs w:val="28"/>
        </w:rPr>
        <w:t>+</w:t>
      </w:r>
      <w:r w:rsidRPr="00320870">
        <w:rPr>
          <w:rFonts w:ascii="Arial" w:hAnsi="Arial" w:cs="Arial"/>
          <w:sz w:val="28"/>
          <w:szCs w:val="28"/>
        </w:rPr>
        <w:t xml:space="preserve"> инклюзии заметен результат. После коррекционно-развивающих занятий мы видим улучшения пси</w:t>
      </w:r>
      <w:r w:rsidR="00092D73" w:rsidRPr="00320870">
        <w:rPr>
          <w:rFonts w:ascii="Arial" w:hAnsi="Arial" w:cs="Arial"/>
          <w:sz w:val="28"/>
          <w:szCs w:val="28"/>
        </w:rPr>
        <w:t xml:space="preserve">хического развития по параметрам внимания, памяти и </w:t>
      </w:r>
      <w:r w:rsidRPr="00320870">
        <w:rPr>
          <w:rFonts w:ascii="Arial" w:hAnsi="Arial" w:cs="Arial"/>
          <w:sz w:val="28"/>
          <w:szCs w:val="28"/>
        </w:rPr>
        <w:t xml:space="preserve"> двигательной активности</w:t>
      </w:r>
      <w:r w:rsidR="00092D73" w:rsidRPr="00320870">
        <w:rPr>
          <w:rFonts w:ascii="Arial" w:hAnsi="Arial" w:cs="Arial"/>
          <w:sz w:val="28"/>
          <w:szCs w:val="28"/>
        </w:rPr>
        <w:t>.</w:t>
      </w:r>
    </w:p>
    <w:p w:rsidR="005C0DB0" w:rsidRDefault="005C0DB0" w:rsidP="00026183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color w:val="FF0000"/>
          <w:sz w:val="28"/>
          <w:szCs w:val="28"/>
        </w:rPr>
        <w:t>При</w:t>
      </w:r>
      <w:r w:rsidRPr="00320870">
        <w:rPr>
          <w:rFonts w:ascii="Arial" w:hAnsi="Arial" w:cs="Arial"/>
          <w:sz w:val="28"/>
          <w:szCs w:val="28"/>
        </w:rPr>
        <w:t xml:space="preserve"> систематическом сопровождении </w:t>
      </w:r>
      <w:r w:rsidR="00092D73" w:rsidRPr="00320870">
        <w:rPr>
          <w:rFonts w:ascii="Arial" w:hAnsi="Arial" w:cs="Arial"/>
          <w:sz w:val="28"/>
          <w:szCs w:val="28"/>
        </w:rPr>
        <w:t xml:space="preserve"> и включении в воспитательный процесс класса </w:t>
      </w:r>
      <w:r w:rsidRPr="00320870">
        <w:rPr>
          <w:rFonts w:ascii="Arial" w:hAnsi="Arial" w:cs="Arial"/>
          <w:sz w:val="28"/>
          <w:szCs w:val="28"/>
        </w:rPr>
        <w:t xml:space="preserve">есть </w:t>
      </w:r>
      <w:r w:rsidR="00320870" w:rsidRPr="00320870">
        <w:rPr>
          <w:rFonts w:ascii="Arial" w:hAnsi="Arial" w:cs="Arial"/>
          <w:sz w:val="28"/>
          <w:szCs w:val="28"/>
        </w:rPr>
        <w:t xml:space="preserve"> огромный положительный </w:t>
      </w:r>
      <w:r w:rsidRPr="00320870">
        <w:rPr>
          <w:rFonts w:ascii="Arial" w:hAnsi="Arial" w:cs="Arial"/>
          <w:sz w:val="28"/>
          <w:szCs w:val="28"/>
        </w:rPr>
        <w:t>результат реабилитационно</w:t>
      </w:r>
      <w:r w:rsidR="00B667F7" w:rsidRPr="00320870">
        <w:rPr>
          <w:rFonts w:ascii="Arial" w:hAnsi="Arial" w:cs="Arial"/>
          <w:sz w:val="28"/>
          <w:szCs w:val="28"/>
        </w:rPr>
        <w:t xml:space="preserve"> </w:t>
      </w:r>
      <w:r w:rsidRPr="00320870">
        <w:rPr>
          <w:rFonts w:ascii="Arial" w:hAnsi="Arial" w:cs="Arial"/>
          <w:sz w:val="28"/>
          <w:szCs w:val="28"/>
        </w:rPr>
        <w:t>-</w:t>
      </w:r>
      <w:r w:rsidR="00B667F7" w:rsidRPr="00320870">
        <w:rPr>
          <w:rFonts w:ascii="Arial" w:hAnsi="Arial" w:cs="Arial"/>
          <w:sz w:val="28"/>
          <w:szCs w:val="28"/>
        </w:rPr>
        <w:t xml:space="preserve"> </w:t>
      </w:r>
      <w:r w:rsidRPr="00320870">
        <w:rPr>
          <w:rFonts w:ascii="Arial" w:hAnsi="Arial" w:cs="Arial"/>
          <w:sz w:val="28"/>
          <w:szCs w:val="28"/>
        </w:rPr>
        <w:t>общественного характера: коммуникативный прогресс в общении со сверстниками, в бытовом навыке, в ориентации в жизненных ситуациях.</w:t>
      </w:r>
    </w:p>
    <w:p w:rsidR="0062718F" w:rsidRDefault="0062718F" w:rsidP="00026183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026183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026183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026183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026183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Pr="00320870" w:rsidRDefault="0062718F" w:rsidP="00026183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320870" w:rsidRPr="00320870" w:rsidRDefault="00320870" w:rsidP="00026183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lastRenderedPageBreak/>
        <w:t>Шуточное назидание слушателю семинара: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Пришел в школу - сделай умное и благородное лицо.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Каждый раз, когда тебе хочется командовать детьми, вспомни свое детство и на всякий случай съешь мороженое.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Деньги и педагогика малосовместимы.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Пусть все манекенщицы мира, увидев твою улыбку, подадут в отставку.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Не заходи в душу к детям, если тебя об этом не просили.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Иди на урок с радостью, выходи с урока с приятной усталостью.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Шути до тех пор, пока не научишься.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Помни: плохой врач может забрать жизнь, плохой учитель - испепелить ДУШУ.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Приходить на урок следует на столько подготовленным, чтобы знать точно: для чего пришел, куда пришел, что будешь делать и будет ли от этого хорошо.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Каждый раз, когда хочется нагрубить кому-нибудь, считай до миллиона.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Старайся кушать каждый день.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Люби свою администрацию так же, как и она тебя, и ты проживешь долгую и счастливую педагогическую жизнь.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Никогда не жди похвалы, а старайся сразу же выяснить, как с ней обстоят дела.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Люби кого-нибудь помимо школы, и тогда у тебя будет все в порядке.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Если к тебе пришли на урок, вспомни, что ты артист, ты лучший педагог страны, ты самый счастливый человек.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Говори родителям всегда самую лучшую правду, которую ты знаешь.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Гордись своими ошибками, и тогда у тебя их будет с каждым годом все меньше.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Высшим проявлением педагогической успешности является улыбка на лицах детей.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Если ты умеешь самый обычный факт подать как открытие и добиться удивления и восторга учащихся, то можешь считать, что половину дела ты уже сделал.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Помни: хорошие педагоги живут долго и почти никогда не болеют.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Отдай школе все, а, выйдя из стен школы, начни новую жизнь.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Постарайся всегда быть здоровой, даже если в это кто-то не поверит.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Одевайся так, чтобы никто не сказал тебе вслед: "Вон учительница пошла".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Не спи на уроке; дурной пример заразителен.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Во время опроса изобрази на лице предельный интерес.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lastRenderedPageBreak/>
        <w:t>Помни: если твой голос становится угрожающе хриплым, значит, ты делаешь что-то не то.</w:t>
      </w:r>
    </w:p>
    <w:p w:rsidR="00320870" w:rsidRPr="00320870" w:rsidRDefault="00320870" w:rsidP="00320870">
      <w:pPr>
        <w:numPr>
          <w:ilvl w:val="0"/>
          <w:numId w:val="6"/>
        </w:numPr>
        <w:spacing w:after="0" w:line="240" w:lineRule="auto"/>
        <w:ind w:left="-180" w:firstLine="0"/>
        <w:jc w:val="both"/>
        <w:rPr>
          <w:rFonts w:ascii="Arial" w:hAnsi="Arial" w:cs="Arial"/>
          <w:sz w:val="28"/>
          <w:szCs w:val="28"/>
        </w:rPr>
      </w:pPr>
      <w:r w:rsidRPr="00320870">
        <w:rPr>
          <w:rFonts w:ascii="Arial" w:hAnsi="Arial" w:cs="Arial"/>
          <w:sz w:val="28"/>
          <w:szCs w:val="28"/>
        </w:rPr>
        <w:t>Хорошо, если поздним вечером, когда ты вспомнишь своих учеников, лицо твое озарится улыбкой.</w:t>
      </w:r>
    </w:p>
    <w:p w:rsidR="00320870" w:rsidRPr="00320870" w:rsidRDefault="00320870" w:rsidP="00320870">
      <w:pPr>
        <w:jc w:val="both"/>
        <w:rPr>
          <w:rFonts w:ascii="Arial" w:hAnsi="Arial" w:cs="Arial"/>
          <w:sz w:val="28"/>
          <w:szCs w:val="28"/>
        </w:rPr>
      </w:pPr>
    </w:p>
    <w:p w:rsidR="00320870" w:rsidRPr="00320870" w:rsidRDefault="00320870" w:rsidP="00026183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AA3ED7" w:rsidRDefault="00AA3ED7" w:rsidP="00026183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320870" w:rsidRDefault="00320870" w:rsidP="00026183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18F" w:rsidRDefault="0062718F" w:rsidP="0062718F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ОТЗЫВ  слушателя семинара</w:t>
      </w:r>
    </w:p>
    <w:p w:rsidR="0062718F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35"/>
        <w:gridCol w:w="2126"/>
        <w:gridCol w:w="2749"/>
        <w:gridCol w:w="2461"/>
      </w:tblGrid>
      <w:tr w:rsidR="0062718F" w:rsidTr="004D31CA">
        <w:tc>
          <w:tcPr>
            <w:tcW w:w="4361" w:type="dxa"/>
            <w:gridSpan w:val="2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Посещенное мероприятие</w:t>
            </w:r>
          </w:p>
        </w:tc>
        <w:tc>
          <w:tcPr>
            <w:tcW w:w="5210" w:type="dxa"/>
            <w:gridSpan w:val="2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Межрайонный семинар-практикум</w:t>
            </w:r>
          </w:p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«Инклюзивное образование  в условиях интеграции детей с ОВЗ в ОУ»</w:t>
            </w:r>
          </w:p>
        </w:tc>
      </w:tr>
      <w:tr w:rsidR="0062718F" w:rsidTr="004D31CA">
        <w:tc>
          <w:tcPr>
            <w:tcW w:w="4361" w:type="dxa"/>
            <w:gridSpan w:val="2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База проведения</w:t>
            </w:r>
          </w:p>
        </w:tc>
        <w:tc>
          <w:tcPr>
            <w:tcW w:w="5210" w:type="dxa"/>
            <w:gridSpan w:val="2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МБОУ «Абазинская СОШ № 50»</w:t>
            </w:r>
          </w:p>
        </w:tc>
      </w:tr>
      <w:tr w:rsidR="0062718F" w:rsidTr="004D31CA">
        <w:tc>
          <w:tcPr>
            <w:tcW w:w="4361" w:type="dxa"/>
            <w:gridSpan w:val="2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Сектор</w:t>
            </w:r>
          </w:p>
        </w:tc>
        <w:tc>
          <w:tcPr>
            <w:tcW w:w="5210" w:type="dxa"/>
            <w:gridSpan w:val="2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«Школа – территория для всех. Технология сопровождения ребенка с ОВЗ в образовательном пространстве» (тьюторство) Кошляк Ж. И.</w:t>
            </w:r>
          </w:p>
        </w:tc>
      </w:tr>
      <w:tr w:rsidR="0062718F" w:rsidTr="004D31CA">
        <w:tc>
          <w:tcPr>
            <w:tcW w:w="9571" w:type="dxa"/>
            <w:gridSpan w:val="4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Слушатель (ФИО):</w:t>
            </w:r>
          </w:p>
        </w:tc>
      </w:tr>
      <w:tr w:rsidR="0062718F" w:rsidTr="004D31CA">
        <w:tc>
          <w:tcPr>
            <w:tcW w:w="9571" w:type="dxa"/>
            <w:gridSpan w:val="4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Место работы слушателя:</w:t>
            </w:r>
          </w:p>
        </w:tc>
      </w:tr>
      <w:tr w:rsidR="0062718F" w:rsidTr="004D31CA">
        <w:tc>
          <w:tcPr>
            <w:tcW w:w="9571" w:type="dxa"/>
            <w:gridSpan w:val="4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Актуальность темы (отметить * или подчеркнуть)</w:t>
            </w:r>
          </w:p>
        </w:tc>
      </w:tr>
      <w:tr w:rsidR="0062718F" w:rsidTr="004D31CA">
        <w:tc>
          <w:tcPr>
            <w:tcW w:w="2235" w:type="dxa"/>
            <w:tcBorders>
              <w:right w:val="single" w:sz="4" w:space="0" w:color="auto"/>
            </w:tcBorders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приоритетная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высокая</w:t>
            </w: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средняя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низкая</w:t>
            </w:r>
          </w:p>
        </w:tc>
      </w:tr>
      <w:tr w:rsidR="0062718F" w:rsidTr="004D31CA">
        <w:tc>
          <w:tcPr>
            <w:tcW w:w="2235" w:type="dxa"/>
            <w:tcBorders>
              <w:right w:val="single" w:sz="4" w:space="0" w:color="auto"/>
            </w:tcBorders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718F" w:rsidTr="004D31CA">
        <w:tc>
          <w:tcPr>
            <w:tcW w:w="9571" w:type="dxa"/>
            <w:gridSpan w:val="4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Информационная компетентность  лектора</w:t>
            </w:r>
          </w:p>
        </w:tc>
      </w:tr>
      <w:tr w:rsidR="0062718F" w:rsidTr="004D31CA">
        <w:tc>
          <w:tcPr>
            <w:tcW w:w="4361" w:type="dxa"/>
            <w:gridSpan w:val="2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Владеет</w:t>
            </w:r>
          </w:p>
        </w:tc>
        <w:tc>
          <w:tcPr>
            <w:tcW w:w="5210" w:type="dxa"/>
            <w:gridSpan w:val="2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 владеет</w:t>
            </w:r>
          </w:p>
        </w:tc>
      </w:tr>
      <w:tr w:rsidR="0062718F" w:rsidTr="004D31CA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10" w:type="dxa"/>
            <w:gridSpan w:val="2"/>
            <w:tcBorders>
              <w:left w:val="single" w:sz="4" w:space="0" w:color="auto"/>
            </w:tcBorders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718F" w:rsidTr="004D31CA">
        <w:tc>
          <w:tcPr>
            <w:tcW w:w="9571" w:type="dxa"/>
            <w:gridSpan w:val="4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Общее впечатление  о полезности   материала</w:t>
            </w:r>
          </w:p>
        </w:tc>
      </w:tr>
      <w:tr w:rsidR="0062718F" w:rsidTr="004D31CA">
        <w:tc>
          <w:tcPr>
            <w:tcW w:w="4361" w:type="dxa"/>
            <w:gridSpan w:val="2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Полезен</w:t>
            </w:r>
          </w:p>
        </w:tc>
        <w:tc>
          <w:tcPr>
            <w:tcW w:w="5210" w:type="dxa"/>
            <w:gridSpan w:val="2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Бесполезен</w:t>
            </w:r>
          </w:p>
        </w:tc>
      </w:tr>
      <w:tr w:rsidR="0062718F" w:rsidTr="004D31CA">
        <w:tc>
          <w:tcPr>
            <w:tcW w:w="4361" w:type="dxa"/>
            <w:gridSpan w:val="2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10" w:type="dxa"/>
            <w:gridSpan w:val="2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718F" w:rsidTr="004D31CA">
        <w:tc>
          <w:tcPr>
            <w:tcW w:w="9571" w:type="dxa"/>
            <w:gridSpan w:val="4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Ваше эмоциональное впечатление:</w:t>
            </w:r>
          </w:p>
        </w:tc>
      </w:tr>
      <w:tr w:rsidR="0062718F" w:rsidTr="004D31CA">
        <w:tc>
          <w:tcPr>
            <w:tcW w:w="9571" w:type="dxa"/>
            <w:gridSpan w:val="4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718F" w:rsidTr="004D31CA">
        <w:tc>
          <w:tcPr>
            <w:tcW w:w="9571" w:type="dxa"/>
            <w:gridSpan w:val="4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718F" w:rsidTr="004D31CA">
        <w:tc>
          <w:tcPr>
            <w:tcW w:w="9571" w:type="dxa"/>
            <w:gridSpan w:val="4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718F" w:rsidTr="004D31CA">
        <w:tc>
          <w:tcPr>
            <w:tcW w:w="9571" w:type="dxa"/>
            <w:gridSpan w:val="4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718F" w:rsidTr="004D31CA">
        <w:tc>
          <w:tcPr>
            <w:tcW w:w="9571" w:type="dxa"/>
            <w:gridSpan w:val="4"/>
          </w:tcPr>
          <w:p w:rsidR="0062718F" w:rsidRDefault="0062718F" w:rsidP="004D31C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2718F" w:rsidRPr="00320870" w:rsidRDefault="0062718F" w:rsidP="0062718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sectPr w:rsidR="0062718F" w:rsidRPr="00320870" w:rsidSect="00E3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F88" w:rsidRDefault="008A6F88" w:rsidP="0062718F">
      <w:pPr>
        <w:spacing w:after="0" w:line="240" w:lineRule="auto"/>
      </w:pPr>
      <w:r>
        <w:separator/>
      </w:r>
    </w:p>
  </w:endnote>
  <w:endnote w:type="continuationSeparator" w:id="1">
    <w:p w:rsidR="008A6F88" w:rsidRDefault="008A6F88" w:rsidP="0062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F88" w:rsidRDefault="008A6F88" w:rsidP="0062718F">
      <w:pPr>
        <w:spacing w:after="0" w:line="240" w:lineRule="auto"/>
      </w:pPr>
      <w:r>
        <w:separator/>
      </w:r>
    </w:p>
  </w:footnote>
  <w:footnote w:type="continuationSeparator" w:id="1">
    <w:p w:rsidR="008A6F88" w:rsidRDefault="008A6F88" w:rsidP="00627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76D"/>
    <w:multiLevelType w:val="hybridMultilevel"/>
    <w:tmpl w:val="1E0885EE"/>
    <w:lvl w:ilvl="0" w:tplc="0FC0944E">
      <w:start w:val="1"/>
      <w:numFmt w:val="decimal"/>
      <w:lvlText w:val="%1)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F6DBE"/>
    <w:multiLevelType w:val="hybridMultilevel"/>
    <w:tmpl w:val="50EA89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5061E"/>
    <w:multiLevelType w:val="hybridMultilevel"/>
    <w:tmpl w:val="2FDEBC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686025F"/>
    <w:multiLevelType w:val="hybridMultilevel"/>
    <w:tmpl w:val="6BF86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A27D8"/>
    <w:multiLevelType w:val="hybridMultilevel"/>
    <w:tmpl w:val="029C9724"/>
    <w:lvl w:ilvl="0" w:tplc="B3B81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CD74A0"/>
    <w:multiLevelType w:val="hybridMultilevel"/>
    <w:tmpl w:val="6BF86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10C2"/>
    <w:rsid w:val="00026183"/>
    <w:rsid w:val="00092D73"/>
    <w:rsid w:val="001210C2"/>
    <w:rsid w:val="00151EAA"/>
    <w:rsid w:val="0015296A"/>
    <w:rsid w:val="001A2C2C"/>
    <w:rsid w:val="00233DD0"/>
    <w:rsid w:val="00260854"/>
    <w:rsid w:val="002649BD"/>
    <w:rsid w:val="002F0177"/>
    <w:rsid w:val="00320870"/>
    <w:rsid w:val="00362AAC"/>
    <w:rsid w:val="003B5C5A"/>
    <w:rsid w:val="003D233D"/>
    <w:rsid w:val="004E3487"/>
    <w:rsid w:val="00564F93"/>
    <w:rsid w:val="00593125"/>
    <w:rsid w:val="005C0DB0"/>
    <w:rsid w:val="005C208A"/>
    <w:rsid w:val="005D745B"/>
    <w:rsid w:val="005F736F"/>
    <w:rsid w:val="0062718F"/>
    <w:rsid w:val="00631466"/>
    <w:rsid w:val="006B4F87"/>
    <w:rsid w:val="006F267E"/>
    <w:rsid w:val="0074524E"/>
    <w:rsid w:val="00746685"/>
    <w:rsid w:val="007532D2"/>
    <w:rsid w:val="0076526F"/>
    <w:rsid w:val="007B1997"/>
    <w:rsid w:val="00806294"/>
    <w:rsid w:val="00846129"/>
    <w:rsid w:val="00884A6B"/>
    <w:rsid w:val="008A6F88"/>
    <w:rsid w:val="00900B03"/>
    <w:rsid w:val="00973FE2"/>
    <w:rsid w:val="00AA3ED7"/>
    <w:rsid w:val="00AF7371"/>
    <w:rsid w:val="00B478F2"/>
    <w:rsid w:val="00B667F7"/>
    <w:rsid w:val="00C2345F"/>
    <w:rsid w:val="00CD5AC9"/>
    <w:rsid w:val="00D57BEE"/>
    <w:rsid w:val="00D97B23"/>
    <w:rsid w:val="00DA4F6C"/>
    <w:rsid w:val="00DB73D6"/>
    <w:rsid w:val="00E07F97"/>
    <w:rsid w:val="00E32E60"/>
    <w:rsid w:val="00E55F93"/>
    <w:rsid w:val="00EA56F0"/>
    <w:rsid w:val="00FA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08A"/>
    <w:pPr>
      <w:ind w:left="720"/>
      <w:contextualSpacing/>
    </w:pPr>
  </w:style>
  <w:style w:type="paragraph" w:customStyle="1" w:styleId="titul-programmi">
    <w:name w:val="titul-programmi"/>
    <w:basedOn w:val="a"/>
    <w:rsid w:val="00B667F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9"/>
      <w:szCs w:val="19"/>
    </w:rPr>
  </w:style>
  <w:style w:type="paragraph" w:styleId="a4">
    <w:name w:val="Normal (Web)"/>
    <w:basedOn w:val="a"/>
    <w:uiPriority w:val="99"/>
    <w:semiHidden/>
    <w:unhideWhenUsed/>
    <w:rsid w:val="00C2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478F2"/>
    <w:rPr>
      <w:color w:val="0000FF"/>
      <w:u w:val="single"/>
    </w:rPr>
  </w:style>
  <w:style w:type="character" w:customStyle="1" w:styleId="c0">
    <w:name w:val="c0"/>
    <w:basedOn w:val="a0"/>
    <w:rsid w:val="00320870"/>
  </w:style>
  <w:style w:type="table" w:styleId="a6">
    <w:name w:val="Table Grid"/>
    <w:basedOn w:val="a1"/>
    <w:uiPriority w:val="59"/>
    <w:rsid w:val="006B4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2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718F"/>
  </w:style>
  <w:style w:type="paragraph" w:styleId="a9">
    <w:name w:val="footer"/>
    <w:basedOn w:val="a"/>
    <w:link w:val="aa"/>
    <w:uiPriority w:val="99"/>
    <w:semiHidden/>
    <w:unhideWhenUsed/>
    <w:rsid w:val="0062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7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B%D0%B5%D0%BD%D0%B4%D0%B0%D1%80%D1%8C" TargetMode="External"/><Relationship Id="rId13" Type="http://schemas.openxmlformats.org/officeDocument/2006/relationships/hyperlink" Target="https://ru.wikipedia.org/wiki/%D0%9F%D1%80%D0%B5%D0%B4%D1%81%D1%82%D0%B0%D0%B2%D0%BB%D0%B5%D0%BD%D0%B8%D0%B5_%D0%B8%D0%BD%D1%84%D0%BE%D1%80%D0%BC%D0%B0%D1%86%D0%B8%D0%B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A1%D0%BE%D0%B1%D1%8B%D1%82%D0%B8%D0%B5" TargetMode="External"/><Relationship Id="rId17" Type="http://schemas.openxmlformats.org/officeDocument/2006/relationships/hyperlink" Target="https://ru.wikipedia.org/wiki/%D0%A3%D1%80%D0%BE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3%D1%87%D0%B8%D1%82%D0%B5%D0%BB%D1%8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F%D0%BB%D0%B0%D0%BD%D0%B8%D1%80%D0%BE%D0%B2%D0%B0%D0%BD%D0%B8%D0%B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1%D0%B8%D1%81%D1%82%D0%B5%D0%BC%D0%B0_%D0%BE%D1%82%D1%81%D1%87%D1%91%D1%82%D0%B0" TargetMode="External"/><Relationship Id="rId10" Type="http://schemas.openxmlformats.org/officeDocument/2006/relationships/hyperlink" Target="https://ru.wikipedia.org/wiki/%D0%92%D1%80%D0%B5%D0%BC%D1%8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1%80%D1%8F%D0%B4%D0%BE%D0%BA" TargetMode="External"/><Relationship Id="rId14" Type="http://schemas.openxmlformats.org/officeDocument/2006/relationships/hyperlink" Target="https://ru.wikipedia.org/wiki/%D0%A2%D0%B0%D0%B1%D0%BB%D0%B8%D1%8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3787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cp:lastPrinted>2014-12-01T08:42:00Z</cp:lastPrinted>
  <dcterms:created xsi:type="dcterms:W3CDTF">2014-11-23T07:30:00Z</dcterms:created>
  <dcterms:modified xsi:type="dcterms:W3CDTF">2014-12-01T12:55:00Z</dcterms:modified>
</cp:coreProperties>
</file>