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6B" w:rsidRDefault="00CD4F6B" w:rsidP="00CD4F6B">
      <w:pPr>
        <w:jc w:val="center"/>
      </w:pPr>
      <w:r>
        <w:t>ОТДЕЛ ОБРАЗОВАНИЯ АДМИНИСТРАЦИИ МО «БРАТСКИЙ РАЙОН»</w:t>
      </w:r>
    </w:p>
    <w:p w:rsidR="00CD4F6B" w:rsidRDefault="00CD4F6B" w:rsidP="00CD4F6B">
      <w:pPr>
        <w:pStyle w:val="a0"/>
        <w:jc w:val="center"/>
        <w:rPr>
          <w:lang w:eastAsia="ru-RU"/>
        </w:rPr>
      </w:pPr>
      <w:r>
        <w:rPr>
          <w:lang w:eastAsia="ru-RU"/>
        </w:rPr>
        <w:t>МУНИЦИПАЛЬНОЕ КАЗЕННОЕ ОБЩЕОБРАЗОВАТЕЛЬНОЕ УЧРЕЖДЕНИЕ</w:t>
      </w:r>
    </w:p>
    <w:p w:rsidR="00CD4F6B" w:rsidRDefault="00CD4F6B" w:rsidP="00CD4F6B">
      <w:pPr>
        <w:pStyle w:val="a0"/>
        <w:jc w:val="center"/>
        <w:rPr>
          <w:lang w:eastAsia="ru-RU"/>
        </w:rPr>
      </w:pPr>
      <w:r>
        <w:rPr>
          <w:lang w:eastAsia="ru-RU"/>
        </w:rPr>
        <w:t>«ВИХОРЕВСКАЯ СРЕДНЯЯ ОБЩЕОБРАЗОВАТЕЛЬНАЯ ШКОЛА № 101»</w:t>
      </w:r>
    </w:p>
    <w:p w:rsidR="00CD4F6B" w:rsidRDefault="00CD4F6B" w:rsidP="00CD4F6B">
      <w:pPr>
        <w:pStyle w:val="a0"/>
        <w:rPr>
          <w:lang w:eastAsia="ru-RU"/>
        </w:rPr>
      </w:pPr>
    </w:p>
    <w:p w:rsidR="00CD4F6B" w:rsidRPr="004465E4" w:rsidRDefault="00CD4F6B" w:rsidP="00CD4F6B">
      <w:pPr>
        <w:pStyle w:val="a0"/>
        <w:rPr>
          <w:lang w:eastAsia="ru-RU"/>
        </w:rPr>
      </w:pPr>
    </w:p>
    <w:tbl>
      <w:tblPr>
        <w:tblStyle w:val="ae"/>
        <w:tblW w:w="11199" w:type="dxa"/>
        <w:tblInd w:w="-1310" w:type="dxa"/>
        <w:tblLook w:val="04A0"/>
      </w:tblPr>
      <w:tblGrid>
        <w:gridCol w:w="3652"/>
        <w:gridCol w:w="3686"/>
        <w:gridCol w:w="3861"/>
      </w:tblGrid>
      <w:tr w:rsidR="00CD4F6B" w:rsidRPr="00D410E7" w:rsidTr="00CD4F6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D4F6B" w:rsidRPr="00D410E7" w:rsidRDefault="00CD4F6B" w:rsidP="00B34926">
            <w:pPr>
              <w:pStyle w:val="a0"/>
              <w:rPr>
                <w:b/>
                <w:lang w:eastAsia="ru-RU"/>
              </w:rPr>
            </w:pPr>
            <w:r w:rsidRPr="00D410E7">
              <w:rPr>
                <w:b/>
                <w:lang w:eastAsia="ru-RU"/>
              </w:rPr>
              <w:t>РАССМОТРЕНО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Заседание ШМО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 xml:space="preserve"> гуманитарного цикла 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МКОУ «Вихоревская СОШ № 101 протокол № __ от «__» ___ 2013г.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Руководитель МО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_____________/Л.А.Михайлова/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D4F6B" w:rsidRPr="00D410E7" w:rsidRDefault="00CD4F6B" w:rsidP="00B34926">
            <w:pPr>
              <w:pStyle w:val="a0"/>
              <w:rPr>
                <w:b/>
                <w:lang w:eastAsia="ru-RU"/>
              </w:rPr>
            </w:pPr>
            <w:r w:rsidRPr="00D410E7">
              <w:rPr>
                <w:b/>
                <w:lang w:eastAsia="ru-RU"/>
              </w:rPr>
              <w:t>СОГЛАСОВАНО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Заседание МС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МКОУ «Вихоревская СОШ № 101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Протокол № __ от «__»____2013г.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Заместитель директора по НМР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_____________/Н.И.Зарубина/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CD4F6B" w:rsidRPr="00D410E7" w:rsidRDefault="00CD4F6B" w:rsidP="00B34926">
            <w:pPr>
              <w:pStyle w:val="a0"/>
              <w:rPr>
                <w:b/>
                <w:lang w:eastAsia="ru-RU"/>
              </w:rPr>
            </w:pPr>
            <w:r w:rsidRPr="00D410E7">
              <w:rPr>
                <w:b/>
                <w:lang w:eastAsia="ru-RU"/>
              </w:rPr>
              <w:t>УТВЕРЖДАЮ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Приказ № ___ от «____»____ 2013г.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 xml:space="preserve">Директор МКОУ 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«Вихоревская СОШ № 101»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МО «Братский район»</w:t>
            </w:r>
          </w:p>
          <w:p w:rsidR="00CD4F6B" w:rsidRPr="00D410E7" w:rsidRDefault="00CD4F6B" w:rsidP="00B34926">
            <w:pPr>
              <w:pStyle w:val="a0"/>
              <w:rPr>
                <w:lang w:eastAsia="ru-RU"/>
              </w:rPr>
            </w:pPr>
            <w:r w:rsidRPr="00D410E7">
              <w:rPr>
                <w:lang w:eastAsia="ru-RU"/>
              </w:rPr>
              <w:t>___________</w:t>
            </w:r>
            <w:r>
              <w:rPr>
                <w:lang w:eastAsia="ru-RU"/>
              </w:rPr>
              <w:t>___</w:t>
            </w:r>
            <w:r w:rsidRPr="00D410E7">
              <w:rPr>
                <w:lang w:eastAsia="ru-RU"/>
              </w:rPr>
              <w:t>/О.Г.Серебренникова/</w:t>
            </w:r>
          </w:p>
        </w:tc>
      </w:tr>
    </w:tbl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  <w:r>
        <w:rPr>
          <w:lang w:eastAsia="ru-RU"/>
        </w:rPr>
        <w:t xml:space="preserve">                  </w:t>
      </w: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Pr="00D410E7" w:rsidRDefault="00CD4F6B" w:rsidP="00CD4F6B">
      <w:pPr>
        <w:pStyle w:val="a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</w:t>
      </w:r>
      <w:r w:rsidRPr="00D410E7">
        <w:rPr>
          <w:b/>
          <w:sz w:val="28"/>
          <w:szCs w:val="28"/>
          <w:lang w:eastAsia="ru-RU"/>
        </w:rPr>
        <w:t>абочая программа учебного предмета</w:t>
      </w:r>
    </w:p>
    <w:p w:rsidR="00CD4F6B" w:rsidRPr="00D410E7" w:rsidRDefault="00CD4F6B" w:rsidP="00CD4F6B">
      <w:pPr>
        <w:pStyle w:val="a0"/>
        <w:jc w:val="center"/>
        <w:rPr>
          <w:b/>
          <w:sz w:val="28"/>
          <w:szCs w:val="28"/>
          <w:lang w:eastAsia="ru-RU"/>
        </w:rPr>
      </w:pPr>
      <w:r w:rsidRPr="00D410E7">
        <w:rPr>
          <w:b/>
          <w:sz w:val="28"/>
          <w:szCs w:val="28"/>
          <w:lang w:eastAsia="ru-RU"/>
        </w:rPr>
        <w:t>«Русский язык»</w:t>
      </w:r>
    </w:p>
    <w:p w:rsidR="00CD4F6B" w:rsidRDefault="00CD4F6B" w:rsidP="00CD4F6B">
      <w:pPr>
        <w:pStyle w:val="a0"/>
        <w:jc w:val="center"/>
        <w:rPr>
          <w:lang w:eastAsia="ru-RU"/>
        </w:rPr>
      </w:pPr>
      <w:r>
        <w:rPr>
          <w:lang w:eastAsia="ru-RU"/>
        </w:rPr>
        <w:t xml:space="preserve">для учащихся 6а класса </w:t>
      </w:r>
    </w:p>
    <w:p w:rsidR="00CD4F6B" w:rsidRDefault="00CD4F6B" w:rsidP="00CD4F6B">
      <w:pPr>
        <w:pStyle w:val="a0"/>
        <w:jc w:val="center"/>
        <w:rPr>
          <w:lang w:eastAsia="ru-RU"/>
        </w:rPr>
      </w:pPr>
      <w:r>
        <w:rPr>
          <w:lang w:eastAsia="ru-RU"/>
        </w:rPr>
        <w:t>на 2013-2014 учебный год</w:t>
      </w:r>
    </w:p>
    <w:p w:rsidR="00CD4F6B" w:rsidRDefault="00CD4F6B" w:rsidP="00CD4F6B">
      <w:pPr>
        <w:pStyle w:val="a0"/>
        <w:jc w:val="center"/>
        <w:rPr>
          <w:lang w:eastAsia="ru-RU"/>
        </w:rPr>
      </w:pPr>
    </w:p>
    <w:p w:rsidR="00CD4F6B" w:rsidRPr="004B5374" w:rsidRDefault="00CD4F6B" w:rsidP="00CD4F6B">
      <w:pPr>
        <w:pStyle w:val="a0"/>
        <w:jc w:val="center"/>
        <w:rPr>
          <w:i/>
          <w:lang w:eastAsia="ru-RU"/>
        </w:rPr>
      </w:pPr>
      <w:r w:rsidRPr="00D410E7">
        <w:rPr>
          <w:i/>
          <w:lang w:eastAsia="ru-RU"/>
        </w:rPr>
        <w:t>образовательная область: «Филология»</w:t>
      </w:r>
    </w:p>
    <w:p w:rsidR="00CD4F6B" w:rsidRPr="00D410E7" w:rsidRDefault="00CD4F6B" w:rsidP="00CD4F6B"/>
    <w:p w:rsidR="00CD4F6B" w:rsidRDefault="00CD4F6B" w:rsidP="00CD4F6B"/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Pr="004B5374" w:rsidRDefault="00CD4F6B" w:rsidP="00CD4F6B">
      <w:pPr>
        <w:pStyle w:val="a0"/>
        <w:rPr>
          <w:lang w:eastAsia="ru-RU"/>
        </w:rPr>
      </w:pPr>
    </w:p>
    <w:p w:rsidR="00CD4F6B" w:rsidRPr="00D410E7" w:rsidRDefault="00CD4F6B" w:rsidP="00CD4F6B"/>
    <w:tbl>
      <w:tblPr>
        <w:tblStyle w:val="ae"/>
        <w:tblpPr w:leftFromText="180" w:rightFromText="180" w:vertAnchor="text" w:horzAnchor="margin" w:tblpXSpec="right" w:tblpY="23"/>
        <w:tblW w:w="4820" w:type="dxa"/>
        <w:tblLook w:val="04A0"/>
      </w:tblPr>
      <w:tblGrid>
        <w:gridCol w:w="4820"/>
      </w:tblGrid>
      <w:tr w:rsidR="00CD4F6B" w:rsidTr="00B3492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D4F6B" w:rsidRDefault="00CD4F6B" w:rsidP="00B34926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Разработала:</w:t>
            </w:r>
          </w:p>
          <w:p w:rsidR="00CD4F6B" w:rsidRDefault="00CD4F6B" w:rsidP="00B34926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Бальжинимаева Татьяна Иннокентьевна,</w:t>
            </w:r>
          </w:p>
          <w:p w:rsidR="00CD4F6B" w:rsidRDefault="00CD4F6B" w:rsidP="00B34926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учитель русского языка и литературы,</w:t>
            </w:r>
            <w:r>
              <w:rPr>
                <w:lang w:eastAsia="ru-RU"/>
              </w:rPr>
              <w:br/>
              <w:t>высшая квалификационная категория</w:t>
            </w:r>
          </w:p>
        </w:tc>
      </w:tr>
    </w:tbl>
    <w:p w:rsidR="00CD4F6B" w:rsidRPr="00D410E7" w:rsidRDefault="00CD4F6B" w:rsidP="00CD4F6B"/>
    <w:p w:rsidR="00CD4F6B" w:rsidRPr="00D410E7" w:rsidRDefault="00CD4F6B" w:rsidP="00CD4F6B"/>
    <w:p w:rsidR="00CD4F6B" w:rsidRPr="00D410E7" w:rsidRDefault="00CD4F6B" w:rsidP="00CD4F6B"/>
    <w:p w:rsidR="00CD4F6B" w:rsidRPr="00D410E7" w:rsidRDefault="00CD4F6B" w:rsidP="00CD4F6B"/>
    <w:p w:rsidR="00CD4F6B" w:rsidRPr="00D410E7" w:rsidRDefault="00CD4F6B" w:rsidP="00CD4F6B"/>
    <w:p w:rsidR="00CD4F6B" w:rsidRPr="00D410E7" w:rsidRDefault="00CD4F6B" w:rsidP="00CD4F6B"/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Default="00CD4F6B" w:rsidP="00CD4F6B">
      <w:pPr>
        <w:pStyle w:val="a0"/>
        <w:jc w:val="center"/>
        <w:rPr>
          <w:lang w:eastAsia="ru-RU"/>
        </w:rPr>
      </w:pPr>
      <w:r>
        <w:rPr>
          <w:lang w:eastAsia="ru-RU"/>
        </w:rPr>
        <w:t>Вихоревка, 2013г.</w:t>
      </w:r>
    </w:p>
    <w:p w:rsidR="00CD4F6B" w:rsidRPr="00D410E7" w:rsidRDefault="00CD4F6B" w:rsidP="00CD4F6B">
      <w:pPr>
        <w:pStyle w:val="a0"/>
        <w:jc w:val="center"/>
        <w:rPr>
          <w:b/>
          <w:lang w:eastAsia="ru-RU"/>
        </w:rPr>
      </w:pPr>
      <w:r w:rsidRPr="00D410E7">
        <w:rPr>
          <w:b/>
          <w:lang w:eastAsia="ru-RU"/>
        </w:rPr>
        <w:lastRenderedPageBreak/>
        <w:t>Пояснительная записка</w:t>
      </w:r>
    </w:p>
    <w:p w:rsidR="00CD4F6B" w:rsidRDefault="00CD4F6B" w:rsidP="00CD4F6B">
      <w:pPr>
        <w:pStyle w:val="a0"/>
        <w:jc w:val="center"/>
        <w:rPr>
          <w:lang w:eastAsia="ru-RU"/>
        </w:rPr>
      </w:pPr>
    </w:p>
    <w:p w:rsidR="00CD4F6B" w:rsidRPr="002567D9" w:rsidRDefault="00CD4F6B" w:rsidP="00CD4F6B">
      <w:pPr>
        <w:pStyle w:val="af"/>
        <w:ind w:firstLine="708"/>
        <w:jc w:val="both"/>
        <w:rPr>
          <w:lang w:val="ru-RU"/>
        </w:rPr>
      </w:pPr>
      <w:r w:rsidRPr="002567D9">
        <w:rPr>
          <w:lang w:val="ru-RU"/>
        </w:rPr>
        <w:t xml:space="preserve">Программа составлена на основе: </w:t>
      </w:r>
      <w:proofErr w:type="gramStart"/>
      <w:r w:rsidRPr="002567D9">
        <w:rPr>
          <w:lang w:val="ru-RU"/>
        </w:rPr>
        <w:t xml:space="preserve">Государственного стандарта общего основного образования по русскому языку (для 5 – 9 классов); Примерной программы основного общего образования по русскому языку (для 5 – 9 классов); Образовательной программы по курсу “Русский язык” (Р.Н. </w:t>
      </w:r>
      <w:proofErr w:type="spellStart"/>
      <w:r w:rsidRPr="002567D9">
        <w:rPr>
          <w:lang w:val="ru-RU"/>
        </w:rPr>
        <w:t>Бунеев</w:t>
      </w:r>
      <w:proofErr w:type="spellEnd"/>
      <w:r w:rsidRPr="002567D9">
        <w:rPr>
          <w:lang w:val="ru-RU"/>
        </w:rPr>
        <w:t xml:space="preserve">, Е.В. Бунеева, О.В. Пронина//Образовательная система “Школа </w:t>
      </w:r>
      <w:smartTag w:uri="urn:schemas-microsoft-com:office:smarttags" w:element="metricconverter">
        <w:smartTagPr>
          <w:attr w:name="ProductID" w:val="2100”"/>
        </w:smartTagPr>
        <w:r w:rsidRPr="002567D9">
          <w:rPr>
            <w:lang w:val="ru-RU"/>
          </w:rPr>
          <w:t>2100”</w:t>
        </w:r>
      </w:smartTag>
      <w:r w:rsidRPr="002567D9">
        <w:rPr>
          <w:lang w:val="ru-RU"/>
        </w:rPr>
        <w:t>.</w:t>
      </w:r>
      <w:proofErr w:type="gramEnd"/>
      <w:r w:rsidRPr="002567D9">
        <w:rPr>
          <w:lang w:val="ru-RU"/>
        </w:rPr>
        <w:t xml:space="preserve"> </w:t>
      </w:r>
      <w:proofErr w:type="gramStart"/>
      <w:r w:rsidRPr="002567D9">
        <w:rPr>
          <w:lang w:val="ru-RU"/>
        </w:rPr>
        <w:t xml:space="preserve">Сборник программ под </w:t>
      </w:r>
      <w:proofErr w:type="spellStart"/>
      <w:r w:rsidRPr="002567D9">
        <w:rPr>
          <w:lang w:val="ru-RU"/>
        </w:rPr>
        <w:t>науч</w:t>
      </w:r>
      <w:proofErr w:type="spellEnd"/>
      <w:r w:rsidRPr="002567D9">
        <w:rPr>
          <w:lang w:val="ru-RU"/>
        </w:rPr>
        <w:t>. ред. А.А. Леонтьева).</w:t>
      </w:r>
      <w:proofErr w:type="gramEnd"/>
      <w:r>
        <w:rPr>
          <w:lang w:val="ru-RU"/>
        </w:rPr>
        <w:t xml:space="preserve"> Программа рассчитана на 6 часов в неделю, всего – 204 часа.</w:t>
      </w:r>
    </w:p>
    <w:p w:rsidR="00CD4F6B" w:rsidRPr="002567D9" w:rsidRDefault="00CD4F6B" w:rsidP="00CD4F6B">
      <w:pPr>
        <w:pStyle w:val="af"/>
        <w:ind w:firstLine="708"/>
        <w:jc w:val="both"/>
        <w:rPr>
          <w:lang w:val="ru-RU"/>
        </w:rPr>
      </w:pPr>
      <w:r w:rsidRPr="002567D9">
        <w:rPr>
          <w:b/>
          <w:lang w:val="ru-RU"/>
        </w:rPr>
        <w:t>Цель программы</w:t>
      </w:r>
      <w:r w:rsidRPr="002567D9">
        <w:rPr>
          <w:lang w:val="ru-RU"/>
        </w:rPr>
        <w:t>: формирование у учащихся на базе усвоения ими системы знаний о языке умений и навыков полноценно, грамотно пользоваться богатыми ресурсами родного языка в своей речевой практике; воспитание бережного отношения к языку и речи, стремления к самосовершенствованию в области языковой подготовки и культуры речевого общения.</w:t>
      </w:r>
    </w:p>
    <w:p w:rsidR="00CD4F6B" w:rsidRDefault="00CD4F6B" w:rsidP="00CD4F6B">
      <w:pPr>
        <w:pStyle w:val="af"/>
        <w:ind w:firstLine="708"/>
        <w:jc w:val="both"/>
        <w:rPr>
          <w:lang w:val="ru-RU"/>
        </w:rPr>
      </w:pPr>
      <w:r w:rsidRPr="002567D9">
        <w:rPr>
          <w:b/>
          <w:lang w:val="ru-RU"/>
        </w:rPr>
        <w:t>Задачи программы</w:t>
      </w:r>
      <w:r w:rsidRPr="002567D9">
        <w:rPr>
          <w:lang w:val="ru-RU"/>
        </w:rPr>
        <w:t xml:space="preserve">: </w:t>
      </w:r>
    </w:p>
    <w:p w:rsidR="00CD4F6B" w:rsidRDefault="00CD4F6B" w:rsidP="00CD4F6B">
      <w:pPr>
        <w:pStyle w:val="af"/>
        <w:numPr>
          <w:ilvl w:val="0"/>
          <w:numId w:val="7"/>
        </w:numPr>
        <w:ind w:left="1134" w:hanging="426"/>
        <w:jc w:val="both"/>
        <w:rPr>
          <w:lang w:val="ru-RU"/>
        </w:rPr>
      </w:pPr>
      <w:proofErr w:type="gramStart"/>
      <w:r w:rsidRPr="002567D9">
        <w:rPr>
          <w:lang w:val="ru-RU"/>
        </w:rPr>
        <w:t xml:space="preserve"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фонетики, графики, орфоэпии, орфографии, лексики, </w:t>
      </w:r>
      <w:proofErr w:type="spellStart"/>
      <w:r w:rsidRPr="002567D9">
        <w:rPr>
          <w:lang w:val="ru-RU"/>
        </w:rPr>
        <w:t>морфемики</w:t>
      </w:r>
      <w:proofErr w:type="spellEnd"/>
      <w:r w:rsidRPr="002567D9">
        <w:rPr>
          <w:lang w:val="ru-RU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</w:p>
    <w:p w:rsidR="00CD4F6B" w:rsidRDefault="00CD4F6B" w:rsidP="00CD4F6B">
      <w:pPr>
        <w:pStyle w:val="af"/>
        <w:numPr>
          <w:ilvl w:val="0"/>
          <w:numId w:val="7"/>
        </w:numPr>
        <w:ind w:left="1134" w:hanging="426"/>
        <w:jc w:val="both"/>
        <w:rPr>
          <w:lang w:val="ru-RU"/>
        </w:rPr>
      </w:pPr>
      <w:r w:rsidRPr="002567D9">
        <w:rPr>
          <w:lang w:val="ru-RU"/>
        </w:rPr>
        <w:t>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CD4F6B" w:rsidRDefault="00CD4F6B" w:rsidP="00CD4F6B">
      <w:pPr>
        <w:pStyle w:val="af"/>
        <w:numPr>
          <w:ilvl w:val="0"/>
          <w:numId w:val="7"/>
        </w:numPr>
        <w:ind w:left="1134" w:hanging="426"/>
        <w:jc w:val="both"/>
        <w:rPr>
          <w:lang w:val="ru-RU"/>
        </w:rPr>
      </w:pPr>
      <w:r w:rsidRPr="00824815">
        <w:rPr>
          <w:lang w:val="ru-RU"/>
        </w:rPr>
        <w:t>Формировать и совершенствовать орфографические и пунктуационные умения и навыки;</w:t>
      </w:r>
    </w:p>
    <w:p w:rsidR="00CD4F6B" w:rsidRDefault="00CD4F6B" w:rsidP="00CD4F6B">
      <w:pPr>
        <w:pStyle w:val="af"/>
        <w:numPr>
          <w:ilvl w:val="0"/>
          <w:numId w:val="7"/>
        </w:numPr>
        <w:ind w:left="1134" w:hanging="426"/>
        <w:jc w:val="both"/>
        <w:rPr>
          <w:lang w:val="ru-RU"/>
        </w:rPr>
      </w:pPr>
      <w:r w:rsidRPr="00824815">
        <w:rPr>
          <w:lang w:val="ru-RU"/>
        </w:rPr>
        <w:t xml:space="preserve">Формировать умение анализировать речевые факты, оценивать их с точки зрения </w:t>
      </w:r>
      <w:proofErr w:type="spellStart"/>
      <w:r w:rsidRPr="00824815">
        <w:rPr>
          <w:lang w:val="ru-RU"/>
        </w:rPr>
        <w:t>нормированности</w:t>
      </w:r>
      <w:proofErr w:type="spellEnd"/>
      <w:r w:rsidRPr="00824815">
        <w:rPr>
          <w:lang w:val="ru-RU"/>
        </w:rPr>
        <w:t>, соответствия ситуации общения;</w:t>
      </w:r>
    </w:p>
    <w:p w:rsidR="00CD4F6B" w:rsidRPr="00824815" w:rsidRDefault="00CD4F6B" w:rsidP="00CD4F6B">
      <w:pPr>
        <w:pStyle w:val="af"/>
        <w:numPr>
          <w:ilvl w:val="0"/>
          <w:numId w:val="7"/>
        </w:numPr>
        <w:ind w:left="1134" w:hanging="426"/>
        <w:jc w:val="both"/>
        <w:rPr>
          <w:lang w:val="ru-RU"/>
        </w:rPr>
      </w:pPr>
      <w:r w:rsidRPr="00824815">
        <w:rPr>
          <w:lang w:val="ru-RU"/>
        </w:rPr>
        <w:t>Формировать умение анализировать и составлять тексты разных жанров и стилей.</w:t>
      </w:r>
    </w:p>
    <w:p w:rsidR="00CD4F6B" w:rsidRPr="004426C3" w:rsidRDefault="00CD4F6B" w:rsidP="00CD4F6B">
      <w:pPr>
        <w:ind w:left="690"/>
        <w:jc w:val="both"/>
        <w:rPr>
          <w:b/>
        </w:rPr>
      </w:pPr>
      <w:r w:rsidRPr="004426C3">
        <w:rPr>
          <w:b/>
        </w:rPr>
        <w:t xml:space="preserve">Всего часов – 204, из них развитие речи – </w:t>
      </w:r>
      <w:r>
        <w:rPr>
          <w:b/>
        </w:rPr>
        <w:t>32</w:t>
      </w:r>
      <w:r w:rsidRPr="004426C3">
        <w:rPr>
          <w:b/>
        </w:rPr>
        <w:t>, контр</w:t>
      </w:r>
      <w:proofErr w:type="gramStart"/>
      <w:r w:rsidRPr="004426C3">
        <w:rPr>
          <w:b/>
        </w:rPr>
        <w:t>.</w:t>
      </w:r>
      <w:proofErr w:type="gramEnd"/>
      <w:r w:rsidRPr="004426C3">
        <w:rPr>
          <w:b/>
        </w:rPr>
        <w:t xml:space="preserve"> </w:t>
      </w:r>
      <w:proofErr w:type="gramStart"/>
      <w:r w:rsidRPr="004426C3">
        <w:rPr>
          <w:b/>
        </w:rPr>
        <w:t>р</w:t>
      </w:r>
      <w:proofErr w:type="gramEnd"/>
      <w:r w:rsidRPr="004426C3">
        <w:rPr>
          <w:b/>
        </w:rPr>
        <w:t xml:space="preserve">абот – </w:t>
      </w:r>
      <w:r>
        <w:rPr>
          <w:b/>
        </w:rPr>
        <w:t>16</w:t>
      </w:r>
      <w:r w:rsidRPr="004426C3">
        <w:rPr>
          <w:b/>
        </w:rPr>
        <w:t xml:space="preserve"> </w:t>
      </w:r>
    </w:p>
    <w:p w:rsidR="00CD4F6B" w:rsidRPr="002567D9" w:rsidRDefault="00CD4F6B" w:rsidP="00CD4F6B">
      <w:pPr>
        <w:pStyle w:val="af"/>
        <w:jc w:val="both"/>
        <w:rPr>
          <w:lang w:val="ru-RU"/>
        </w:rPr>
      </w:pPr>
    </w:p>
    <w:p w:rsidR="00CD4F6B" w:rsidRPr="002567D9" w:rsidRDefault="00CD4F6B" w:rsidP="00CD4F6B">
      <w:pPr>
        <w:jc w:val="center"/>
        <w:rPr>
          <w:b/>
        </w:rPr>
      </w:pPr>
      <w:r w:rsidRPr="002567D9">
        <w:rPr>
          <w:b/>
        </w:rPr>
        <w:t>Содержание программы</w:t>
      </w:r>
    </w:p>
    <w:p w:rsidR="00CD4F6B" w:rsidRPr="002567D9" w:rsidRDefault="00CD4F6B" w:rsidP="00CD4F6B">
      <w:pPr>
        <w:shd w:val="clear" w:color="auto" w:fill="FFFFFF"/>
        <w:spacing w:line="264" w:lineRule="exact"/>
        <w:ind w:left="5" w:right="5" w:firstLine="703"/>
        <w:jc w:val="both"/>
      </w:pPr>
      <w:r w:rsidRPr="002567D9">
        <w:rPr>
          <w:i/>
        </w:rPr>
        <w:t>Вводная часть</w:t>
      </w:r>
      <w:r w:rsidRPr="002567D9">
        <w:t xml:space="preserve"> программы знакомит учащихся с понятиями «русский национальный язык» и «литературный язык», освещает путь становления русского национального языка. </w:t>
      </w:r>
      <w:r w:rsidRPr="002567D9">
        <w:rPr>
          <w:i/>
        </w:rPr>
        <w:t>Первый раздел</w:t>
      </w:r>
      <w:r w:rsidRPr="002567D9">
        <w:t xml:space="preserve"> посвящён повторению и углублению сведений об основных частях речи: имени существительном, местоимении-существительном, глаголе. Повторяются сведения о простом и сложном предложении, о тексте как единице языка. </w:t>
      </w:r>
      <w:r w:rsidRPr="002567D9">
        <w:rPr>
          <w:i/>
        </w:rPr>
        <w:t>Во втором разделе</w:t>
      </w:r>
      <w:r w:rsidRPr="002567D9">
        <w:t xml:space="preserve"> учащиеся знакомятся со словами со значением «количество предметов»: грамматическое значение, морфологические и синтаксические признаки, нормы употребления в речи. </w:t>
      </w:r>
      <w:r w:rsidRPr="002567D9">
        <w:rPr>
          <w:i/>
        </w:rPr>
        <w:t>Третий раздел</w:t>
      </w:r>
      <w:r w:rsidRPr="002567D9">
        <w:t xml:space="preserve"> направлен на изучение слов со значением «признак предмета»: имя прилагательное, порядковые числительные, местоимения-прилагательные и местоимения-числительные. </w:t>
      </w:r>
      <w:r w:rsidRPr="002567D9">
        <w:rPr>
          <w:i/>
        </w:rPr>
        <w:t>Четвёртый раздел</w:t>
      </w:r>
      <w:r w:rsidRPr="002567D9">
        <w:t xml:space="preserve"> изучает слова со значением «признак предмета по действию»: грамматическое значение, морфологические и синтаксические признаки, нормы употребления в речи. </w:t>
      </w:r>
      <w:r w:rsidRPr="002567D9">
        <w:rPr>
          <w:i/>
        </w:rPr>
        <w:t>Пятый раздел</w:t>
      </w:r>
      <w:r w:rsidRPr="002567D9">
        <w:t xml:space="preserve"> направлен на повторение, обобщение и систематизацию изученного в курсе русского языка за 6 класс.</w:t>
      </w:r>
    </w:p>
    <w:p w:rsidR="00CD4F6B" w:rsidRDefault="00CD4F6B" w:rsidP="00CD4F6B">
      <w:pPr>
        <w:shd w:val="clear" w:color="auto" w:fill="FFFFFF"/>
        <w:spacing w:line="264" w:lineRule="exact"/>
        <w:ind w:right="5" w:firstLine="278"/>
        <w:jc w:val="both"/>
        <w:rPr>
          <w:b/>
        </w:rPr>
      </w:pPr>
    </w:p>
    <w:p w:rsidR="00CD4F6B" w:rsidRDefault="00CD4F6B" w:rsidP="00CD4F6B">
      <w:pPr>
        <w:shd w:val="clear" w:color="auto" w:fill="FFFFFF"/>
        <w:spacing w:line="264" w:lineRule="exact"/>
        <w:ind w:right="5" w:firstLine="708"/>
        <w:jc w:val="both"/>
      </w:pPr>
      <w:r w:rsidRPr="002567D9">
        <w:rPr>
          <w:b/>
        </w:rPr>
        <w:t>Формы и методы преподавания</w:t>
      </w:r>
      <w:r w:rsidRPr="002567D9">
        <w:t xml:space="preserve">: </w:t>
      </w:r>
    </w:p>
    <w:p w:rsidR="00CD4F6B" w:rsidRDefault="00CD4F6B" w:rsidP="00CD4F6B">
      <w:pPr>
        <w:pStyle w:val="ab"/>
        <w:numPr>
          <w:ilvl w:val="0"/>
          <w:numId w:val="8"/>
        </w:numPr>
        <w:shd w:val="clear" w:color="auto" w:fill="FFFFFF"/>
        <w:spacing w:line="264" w:lineRule="exact"/>
        <w:ind w:right="5"/>
        <w:jc w:val="both"/>
      </w:pPr>
      <w:r w:rsidRPr="002567D9">
        <w:lastRenderedPageBreak/>
        <w:t>Работа с учебником</w:t>
      </w:r>
    </w:p>
    <w:p w:rsidR="00CD4F6B" w:rsidRDefault="00CD4F6B" w:rsidP="00CD4F6B">
      <w:pPr>
        <w:pStyle w:val="ab"/>
        <w:numPr>
          <w:ilvl w:val="0"/>
          <w:numId w:val="8"/>
        </w:numPr>
        <w:shd w:val="clear" w:color="auto" w:fill="FFFFFF"/>
        <w:spacing w:line="264" w:lineRule="exact"/>
        <w:ind w:right="5"/>
        <w:jc w:val="both"/>
      </w:pPr>
      <w:r>
        <w:t>Проблемный диалог, беседа</w:t>
      </w:r>
    </w:p>
    <w:p w:rsidR="00CD4F6B" w:rsidRDefault="00CD4F6B" w:rsidP="00CD4F6B">
      <w:pPr>
        <w:pStyle w:val="ab"/>
        <w:numPr>
          <w:ilvl w:val="0"/>
          <w:numId w:val="8"/>
        </w:numPr>
        <w:shd w:val="clear" w:color="auto" w:fill="FFFFFF"/>
        <w:spacing w:line="264" w:lineRule="exact"/>
        <w:ind w:right="5"/>
        <w:jc w:val="both"/>
      </w:pPr>
      <w:r>
        <w:t>Элементы анализа текста</w:t>
      </w:r>
    </w:p>
    <w:p w:rsidR="00CD4F6B" w:rsidRDefault="00CD4F6B" w:rsidP="00CD4F6B">
      <w:pPr>
        <w:pStyle w:val="ab"/>
        <w:numPr>
          <w:ilvl w:val="0"/>
          <w:numId w:val="8"/>
        </w:numPr>
        <w:shd w:val="clear" w:color="auto" w:fill="FFFFFF"/>
        <w:spacing w:line="264" w:lineRule="exact"/>
        <w:ind w:right="5"/>
        <w:jc w:val="both"/>
      </w:pPr>
      <w:r w:rsidRPr="002567D9">
        <w:t xml:space="preserve">Лингвистический </w:t>
      </w:r>
      <w:r>
        <w:t xml:space="preserve">эксперимент; редактирование; </w:t>
      </w:r>
    </w:p>
    <w:p w:rsidR="00CD4F6B" w:rsidRDefault="00CD4F6B" w:rsidP="00CD4F6B">
      <w:pPr>
        <w:pStyle w:val="ab"/>
        <w:numPr>
          <w:ilvl w:val="0"/>
          <w:numId w:val="8"/>
        </w:numPr>
        <w:shd w:val="clear" w:color="auto" w:fill="FFFFFF"/>
        <w:spacing w:line="264" w:lineRule="exact"/>
        <w:ind w:right="5"/>
        <w:jc w:val="both"/>
      </w:pPr>
      <w:r>
        <w:t xml:space="preserve">Все виды разборов; </w:t>
      </w:r>
    </w:p>
    <w:p w:rsidR="00CD4F6B" w:rsidRDefault="00CD4F6B" w:rsidP="00CD4F6B">
      <w:pPr>
        <w:pStyle w:val="ab"/>
        <w:numPr>
          <w:ilvl w:val="0"/>
          <w:numId w:val="8"/>
        </w:numPr>
        <w:shd w:val="clear" w:color="auto" w:fill="FFFFFF"/>
        <w:spacing w:line="264" w:lineRule="exact"/>
        <w:ind w:right="5"/>
        <w:jc w:val="both"/>
      </w:pPr>
      <w:r>
        <w:t xml:space="preserve">Все виды диктантов; </w:t>
      </w:r>
    </w:p>
    <w:p w:rsidR="00CD4F6B" w:rsidRDefault="00CD4F6B" w:rsidP="00CD4F6B">
      <w:pPr>
        <w:pStyle w:val="ab"/>
        <w:numPr>
          <w:ilvl w:val="0"/>
          <w:numId w:val="8"/>
        </w:numPr>
        <w:shd w:val="clear" w:color="auto" w:fill="FFFFFF"/>
        <w:spacing w:line="264" w:lineRule="exact"/>
        <w:ind w:right="5"/>
        <w:jc w:val="both"/>
      </w:pPr>
      <w:r w:rsidRPr="002567D9">
        <w:t>Создание  устных высказыва</w:t>
      </w:r>
      <w:r>
        <w:t xml:space="preserve">ний на лингвистическую тему; </w:t>
      </w:r>
    </w:p>
    <w:p w:rsidR="00CD4F6B" w:rsidRPr="002567D9" w:rsidRDefault="00CD4F6B" w:rsidP="00CD4F6B">
      <w:pPr>
        <w:pStyle w:val="ab"/>
        <w:numPr>
          <w:ilvl w:val="0"/>
          <w:numId w:val="8"/>
        </w:numPr>
        <w:shd w:val="clear" w:color="auto" w:fill="FFFFFF"/>
        <w:spacing w:line="264" w:lineRule="exact"/>
        <w:ind w:right="5"/>
        <w:jc w:val="both"/>
      </w:pPr>
      <w:r w:rsidRPr="002567D9">
        <w:t>Выполнение творческих работ</w:t>
      </w:r>
    </w:p>
    <w:p w:rsidR="00CD4F6B" w:rsidRPr="002567D9" w:rsidRDefault="00CD4F6B" w:rsidP="00CD4F6B">
      <w:pPr>
        <w:ind w:firstLine="708"/>
        <w:jc w:val="both"/>
      </w:pPr>
      <w:r w:rsidRPr="002567D9">
        <w:rPr>
          <w:b/>
        </w:rPr>
        <w:t>Формы контроля</w:t>
      </w:r>
      <w:r w:rsidRPr="002567D9">
        <w:rPr>
          <w:b/>
          <w:i/>
        </w:rPr>
        <w:t xml:space="preserve">: </w:t>
      </w:r>
      <w:r w:rsidRPr="004C0E17">
        <w:t>т</w:t>
      </w:r>
      <w:r w:rsidRPr="002567D9">
        <w:t xml:space="preserve">естовые работы (по типу ГИА); практические работы по анализу текста;  диктанты с грамматическим заданием; свободные диктанты, повторительно-обобщающие уроки, урок-зачёт. </w:t>
      </w:r>
    </w:p>
    <w:p w:rsidR="00CD4F6B" w:rsidRPr="002567D9" w:rsidRDefault="00CD4F6B" w:rsidP="00CD4F6B">
      <w:pPr>
        <w:shd w:val="clear" w:color="auto" w:fill="FFFFFF"/>
        <w:spacing w:line="264" w:lineRule="exact"/>
        <w:ind w:left="5" w:right="5" w:firstLine="278"/>
        <w:jc w:val="both"/>
      </w:pPr>
    </w:p>
    <w:p w:rsidR="00CD4F6B" w:rsidRPr="00B85358" w:rsidRDefault="00CD4F6B" w:rsidP="00CD4F6B">
      <w:pPr>
        <w:jc w:val="center"/>
        <w:rPr>
          <w:b/>
        </w:rPr>
      </w:pPr>
      <w:r>
        <w:tab/>
      </w:r>
      <w:r w:rsidRPr="00B85358">
        <w:rPr>
          <w:b/>
        </w:rPr>
        <w:t>Требования к уровню подготовки учащихся  6-го года обучения</w:t>
      </w:r>
    </w:p>
    <w:p w:rsidR="00CD4F6B" w:rsidRDefault="00CD4F6B" w:rsidP="00CD4F6B">
      <w:pPr>
        <w:jc w:val="both"/>
        <w:rPr>
          <w:b/>
        </w:rPr>
      </w:pPr>
    </w:p>
    <w:p w:rsidR="00CD4F6B" w:rsidRPr="00B85358" w:rsidRDefault="00CD4F6B" w:rsidP="00CD4F6B">
      <w:pPr>
        <w:ind w:firstLine="708"/>
        <w:jc w:val="both"/>
        <w:rPr>
          <w:b/>
        </w:rPr>
      </w:pPr>
      <w:r w:rsidRPr="00B85358">
        <w:rPr>
          <w:b/>
        </w:rPr>
        <w:t>Учащиеся должны знать:</w:t>
      </w:r>
    </w:p>
    <w:p w:rsidR="00CD4F6B" w:rsidRPr="00B85358" w:rsidRDefault="00CD4F6B" w:rsidP="00CD4F6B">
      <w:pPr>
        <w:jc w:val="both"/>
      </w:pPr>
      <w:r w:rsidRPr="00B85358">
        <w:t>-грамматические, морфологические признаки всех изучаемых частей речи;</w:t>
      </w:r>
    </w:p>
    <w:p w:rsidR="00CD4F6B" w:rsidRPr="00B85358" w:rsidRDefault="00CD4F6B" w:rsidP="00CD4F6B">
      <w:pPr>
        <w:jc w:val="both"/>
      </w:pPr>
      <w:r w:rsidRPr="00B85358">
        <w:t>-суть основного принципа русской орфографии и пунктуации;</w:t>
      </w:r>
    </w:p>
    <w:p w:rsidR="00CD4F6B" w:rsidRPr="00B85358" w:rsidRDefault="00CD4F6B" w:rsidP="00CD4F6B">
      <w:pPr>
        <w:jc w:val="both"/>
      </w:pPr>
      <w:r w:rsidRPr="00B85358">
        <w:t xml:space="preserve">-изученные орфограммы и </w:t>
      </w:r>
      <w:proofErr w:type="spellStart"/>
      <w:r w:rsidRPr="00B85358">
        <w:t>пунктограммы</w:t>
      </w:r>
      <w:proofErr w:type="spellEnd"/>
    </w:p>
    <w:p w:rsidR="00CD4F6B" w:rsidRPr="00B85358" w:rsidRDefault="00CD4F6B" w:rsidP="00CD4F6B">
      <w:pPr>
        <w:jc w:val="both"/>
      </w:pPr>
      <w:r w:rsidRPr="00B85358">
        <w:t>-разновидности и условия речевого общения;</w:t>
      </w:r>
    </w:p>
    <w:p w:rsidR="00CD4F6B" w:rsidRPr="00B85358" w:rsidRDefault="00CD4F6B" w:rsidP="00CD4F6B">
      <w:pPr>
        <w:jc w:val="both"/>
      </w:pPr>
      <w:r w:rsidRPr="00B85358">
        <w:t>-нормы речевого поведения  в типичных ситуациях общения;</w:t>
      </w:r>
    </w:p>
    <w:p w:rsidR="00CD4F6B" w:rsidRPr="00B85358" w:rsidRDefault="00CD4F6B" w:rsidP="00CD4F6B">
      <w:pPr>
        <w:jc w:val="both"/>
      </w:pPr>
      <w:r w:rsidRPr="00B85358">
        <w:t>-структуру сочинений разных типов/ жанров, изученных в 6 кл</w:t>
      </w:r>
    </w:p>
    <w:p w:rsidR="00CD4F6B" w:rsidRPr="00B85358" w:rsidRDefault="00CD4F6B" w:rsidP="00CD4F6B">
      <w:pPr>
        <w:jc w:val="both"/>
        <w:rPr>
          <w:b/>
        </w:rPr>
      </w:pPr>
    </w:p>
    <w:p w:rsidR="00CD4F6B" w:rsidRPr="00B85358" w:rsidRDefault="00CD4F6B" w:rsidP="00CD4F6B">
      <w:pPr>
        <w:ind w:firstLine="708"/>
        <w:jc w:val="both"/>
        <w:rPr>
          <w:b/>
        </w:rPr>
      </w:pPr>
      <w:r w:rsidRPr="00B85358">
        <w:rPr>
          <w:b/>
        </w:rPr>
        <w:t>Учащиеся должны уметь:</w:t>
      </w:r>
    </w:p>
    <w:p w:rsidR="00CD4F6B" w:rsidRPr="00B85358" w:rsidRDefault="00CD4F6B" w:rsidP="00CD4F6B">
      <w:pPr>
        <w:jc w:val="both"/>
      </w:pPr>
      <w:r w:rsidRPr="00B85358">
        <w:t>– по орфоэпии: правильно произносить употребительные слова изученных частей речи;</w:t>
      </w:r>
    </w:p>
    <w:p w:rsidR="00CD4F6B" w:rsidRPr="00B85358" w:rsidRDefault="00CD4F6B" w:rsidP="00CD4F6B">
      <w:pPr>
        <w:jc w:val="both"/>
      </w:pPr>
      <w:r w:rsidRPr="00B85358">
        <w:t>– по лексике: употреблять слова в соответствии с их лексическим значением; пользоваться разными видами словарей;</w:t>
      </w:r>
    </w:p>
    <w:p w:rsidR="00CD4F6B" w:rsidRPr="00B85358" w:rsidRDefault="00CD4F6B" w:rsidP="00CD4F6B">
      <w:pPr>
        <w:jc w:val="both"/>
      </w:pPr>
      <w:r w:rsidRPr="00B85358">
        <w:t xml:space="preserve">– по </w:t>
      </w:r>
      <w:proofErr w:type="spellStart"/>
      <w:r w:rsidRPr="00B85358">
        <w:t>морфемике</w:t>
      </w:r>
      <w:proofErr w:type="spellEnd"/>
      <w:r w:rsidRPr="00B85358">
        <w:t xml:space="preserve"> и словообразованию: производить морфемный и словообразовательный разбор изученных частей речи; составлять словообразовательную цепочку; образовывать новые слова при помощи характерных для изученных частей речи средств;</w:t>
      </w:r>
    </w:p>
    <w:p w:rsidR="00CD4F6B" w:rsidRPr="00B85358" w:rsidRDefault="00CD4F6B" w:rsidP="00CD4F6B">
      <w:pPr>
        <w:jc w:val="both"/>
      </w:pPr>
      <w:r w:rsidRPr="00B85358">
        <w:t>– по морфологии: образовывать формы изученных частей речи; производить морфологический разбор изученных частей речи; давать определения изученных частей речи;</w:t>
      </w:r>
    </w:p>
    <w:p w:rsidR="00CD4F6B" w:rsidRPr="00B85358" w:rsidRDefault="00CD4F6B" w:rsidP="00CD4F6B">
      <w:pPr>
        <w:jc w:val="both"/>
      </w:pPr>
      <w:r w:rsidRPr="00B85358">
        <w:t>– по синтаксису: 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</w:p>
    <w:p w:rsidR="00CD4F6B" w:rsidRPr="00B85358" w:rsidRDefault="00CD4F6B" w:rsidP="00CD4F6B">
      <w:pPr>
        <w:jc w:val="both"/>
      </w:pPr>
      <w:proofErr w:type="gramStart"/>
      <w:r w:rsidRPr="00B85358">
        <w:t>– по связной речи: использовать в речи изученные группы слов, исходя из их текстообразующей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художественный, официально-деловой стили речи; видеть в тексте художественного стиля описание пейзажа, интерьера;</w:t>
      </w:r>
      <w:proofErr w:type="gramEnd"/>
      <w:r w:rsidRPr="00B85358">
        <w:t xml:space="preserve"> с описанием пейзажа, интерьера; собирать и систематизировать (в зависимости от стиля речи и темы) материал к сочинению; писать сочинения-описания пейзажа, интерьера, рассказ о себе; рассуждение, отзыв о книге, находить и устранять повторы-недочеты; </w:t>
      </w:r>
    </w:p>
    <w:p w:rsidR="00CD4F6B" w:rsidRPr="00B85358" w:rsidRDefault="00CD4F6B" w:rsidP="00CD4F6B">
      <w:pPr>
        <w:jc w:val="both"/>
      </w:pPr>
      <w:r w:rsidRPr="00B85358">
        <w:t>– по орфографии: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6-м классе слова с непроверяемыми написаниями;</w:t>
      </w:r>
    </w:p>
    <w:p w:rsidR="00CD4F6B" w:rsidRPr="00B85358" w:rsidRDefault="00CD4F6B" w:rsidP="00CD4F6B">
      <w:pPr>
        <w:jc w:val="both"/>
      </w:pPr>
      <w:r w:rsidRPr="00B85358">
        <w:t xml:space="preserve">– по пунктуации: находить смысловые отрезки в предложениях изученных типов и тексте; правильно оформлять предложения изученных типов в соответствии с пунктуационными </w:t>
      </w:r>
      <w:r w:rsidRPr="00B85358">
        <w:lastRenderedPageBreak/>
        <w:t>правилами; обосновывать место и выбор знака препинания; находить и исправлять пунктуационные ошибки.</w:t>
      </w:r>
    </w:p>
    <w:p w:rsidR="00CD4F6B" w:rsidRPr="00B85358" w:rsidRDefault="00CD4F6B" w:rsidP="00CD4F6B">
      <w:pPr>
        <w:jc w:val="both"/>
      </w:pPr>
    </w:p>
    <w:p w:rsidR="00CD4F6B" w:rsidRPr="00B85358" w:rsidRDefault="00CD4F6B" w:rsidP="00CD4F6B">
      <w:pPr>
        <w:ind w:firstLine="708"/>
        <w:jc w:val="both"/>
        <w:rPr>
          <w:b/>
        </w:rPr>
      </w:pPr>
      <w:proofErr w:type="spellStart"/>
      <w:r w:rsidRPr="00B85358">
        <w:rPr>
          <w:b/>
        </w:rPr>
        <w:t>Общеучебные</w:t>
      </w:r>
      <w:proofErr w:type="spellEnd"/>
      <w:r w:rsidRPr="00B85358">
        <w:rPr>
          <w:b/>
        </w:rPr>
        <w:t xml:space="preserve"> умения и навыки:</w:t>
      </w:r>
    </w:p>
    <w:p w:rsidR="00CD4F6B" w:rsidRPr="00B85358" w:rsidRDefault="00CD4F6B" w:rsidP="00CD4F6B">
      <w:pPr>
        <w:jc w:val="both"/>
      </w:pPr>
      <w:r w:rsidRPr="00B85358">
        <w:t>- анализировать, классифицировать, сопоставлять предложенный учебный материал;</w:t>
      </w:r>
    </w:p>
    <w:p w:rsidR="00CD4F6B" w:rsidRPr="00B85358" w:rsidRDefault="00CD4F6B" w:rsidP="00CD4F6B">
      <w:pPr>
        <w:jc w:val="both"/>
      </w:pPr>
      <w:r w:rsidRPr="00B85358">
        <w:t>- работать с учебной литературой</w:t>
      </w:r>
    </w:p>
    <w:p w:rsidR="00CD4F6B" w:rsidRPr="00B85358" w:rsidRDefault="00CD4F6B" w:rsidP="00CD4F6B">
      <w:pPr>
        <w:jc w:val="both"/>
      </w:pPr>
      <w:r w:rsidRPr="00B85358">
        <w:t>- читать учебно-научные тексты изучающим чтением;</w:t>
      </w:r>
    </w:p>
    <w:p w:rsidR="00CD4F6B" w:rsidRPr="00F30997" w:rsidRDefault="00CD4F6B" w:rsidP="00CD4F6B">
      <w:pPr>
        <w:jc w:val="both"/>
      </w:pPr>
      <w:r w:rsidRPr="00F30997">
        <w:t>- подробно и выборочно пересказывать (устно и письменно) повествовательные тексты художественного и научного стиля речи;</w:t>
      </w:r>
    </w:p>
    <w:p w:rsidR="00CD4F6B" w:rsidRPr="00F30997" w:rsidRDefault="00CD4F6B" w:rsidP="00CD4F6B">
      <w:pPr>
        <w:jc w:val="both"/>
      </w:pPr>
      <w:r w:rsidRPr="00F30997">
        <w:t>- самостоятельная организация учебной деятельности, владение навыками контроля и оценки своей деятельности.</w:t>
      </w:r>
    </w:p>
    <w:p w:rsidR="00CD4F6B" w:rsidRPr="00F30997" w:rsidRDefault="00CD4F6B" w:rsidP="00CD4F6B">
      <w:pPr>
        <w:jc w:val="both"/>
      </w:pPr>
    </w:p>
    <w:p w:rsidR="00CD4F6B" w:rsidRPr="00F30997" w:rsidRDefault="00CD4F6B" w:rsidP="00CD4F6B">
      <w:pPr>
        <w:ind w:firstLine="708"/>
        <w:jc w:val="both"/>
      </w:pPr>
      <w:r w:rsidRPr="00F30997">
        <w:rPr>
          <w:b/>
          <w:iCs/>
          <w:color w:val="000000"/>
        </w:rPr>
        <w:t>Виды самостоятельной работы учащихся:</w:t>
      </w:r>
    </w:p>
    <w:p w:rsidR="00CD4F6B" w:rsidRPr="00F30997" w:rsidRDefault="00CD4F6B" w:rsidP="00CD4F6B">
      <w:pPr>
        <w:numPr>
          <w:ilvl w:val="0"/>
          <w:numId w:val="9"/>
        </w:numPr>
        <w:shd w:val="clear" w:color="auto" w:fill="FFFFFF"/>
        <w:suppressAutoHyphens w:val="0"/>
        <w:jc w:val="both"/>
        <w:outlineLvl w:val="9"/>
        <w:rPr>
          <w:i/>
          <w:iCs/>
          <w:color w:val="000000"/>
        </w:rPr>
      </w:pPr>
      <w:r w:rsidRPr="00F30997">
        <w:t>работа с толковым, словообразовательным, грамматическим словарём;</w:t>
      </w:r>
    </w:p>
    <w:p w:rsidR="00CD4F6B" w:rsidRPr="00F30997" w:rsidRDefault="00CD4F6B" w:rsidP="00CD4F6B">
      <w:pPr>
        <w:numPr>
          <w:ilvl w:val="0"/>
          <w:numId w:val="9"/>
        </w:numPr>
        <w:shd w:val="clear" w:color="auto" w:fill="FFFFFF"/>
        <w:suppressAutoHyphens w:val="0"/>
        <w:jc w:val="both"/>
        <w:outlineLvl w:val="9"/>
        <w:rPr>
          <w:b/>
          <w:bCs/>
          <w:color w:val="000000"/>
        </w:rPr>
      </w:pPr>
      <w:r w:rsidRPr="00F30997">
        <w:t>подготовка сообщений на лингвистическую тему;</w:t>
      </w:r>
    </w:p>
    <w:p w:rsidR="00CD4F6B" w:rsidRPr="00F30997" w:rsidRDefault="00CD4F6B" w:rsidP="00CD4F6B">
      <w:pPr>
        <w:numPr>
          <w:ilvl w:val="0"/>
          <w:numId w:val="9"/>
        </w:numPr>
        <w:shd w:val="clear" w:color="auto" w:fill="FFFFFF"/>
        <w:suppressAutoHyphens w:val="0"/>
        <w:jc w:val="both"/>
        <w:outlineLvl w:val="9"/>
        <w:rPr>
          <w:b/>
          <w:bCs/>
          <w:color w:val="000000"/>
        </w:rPr>
      </w:pPr>
      <w:r w:rsidRPr="00F30997">
        <w:t>составление простого и сложного плана, опорных схем, таблиц для систематизации учебного материала;</w:t>
      </w:r>
    </w:p>
    <w:p w:rsidR="00CD4F6B" w:rsidRPr="00F30997" w:rsidRDefault="00CD4F6B" w:rsidP="00CD4F6B">
      <w:pPr>
        <w:numPr>
          <w:ilvl w:val="0"/>
          <w:numId w:val="9"/>
        </w:numPr>
        <w:shd w:val="clear" w:color="auto" w:fill="FFFFFF"/>
        <w:suppressAutoHyphens w:val="0"/>
        <w:jc w:val="both"/>
        <w:outlineLvl w:val="9"/>
        <w:rPr>
          <w:b/>
          <w:bCs/>
          <w:color w:val="000000"/>
        </w:rPr>
      </w:pPr>
      <w:r w:rsidRPr="00F30997">
        <w:t>анализ учебного и художественного текста;</w:t>
      </w:r>
    </w:p>
    <w:p w:rsidR="00CD4F6B" w:rsidRPr="00F30997" w:rsidRDefault="00CD4F6B" w:rsidP="00CD4F6B">
      <w:pPr>
        <w:numPr>
          <w:ilvl w:val="0"/>
          <w:numId w:val="9"/>
        </w:numPr>
        <w:shd w:val="clear" w:color="auto" w:fill="FFFFFF"/>
        <w:suppressAutoHyphens w:val="0"/>
        <w:jc w:val="both"/>
        <w:outlineLvl w:val="9"/>
        <w:rPr>
          <w:b/>
          <w:bCs/>
          <w:color w:val="000000"/>
        </w:rPr>
      </w:pPr>
      <w:r w:rsidRPr="00F30997">
        <w:t>выполнение упражнений различного типа, зачётных работ, тестов в форме ГИА, ЕГЭ.</w:t>
      </w:r>
    </w:p>
    <w:p w:rsidR="00CD4F6B" w:rsidRPr="00F30997" w:rsidRDefault="00CD4F6B" w:rsidP="00CD4F6B">
      <w:pPr>
        <w:shd w:val="clear" w:color="auto" w:fill="FFFFFF"/>
        <w:ind w:left="717"/>
        <w:jc w:val="both"/>
        <w:rPr>
          <w:b/>
          <w:bCs/>
          <w:color w:val="000000"/>
        </w:rPr>
      </w:pPr>
    </w:p>
    <w:p w:rsidR="00CD4F6B" w:rsidRPr="00F30997" w:rsidRDefault="00CD4F6B" w:rsidP="00CD4F6B">
      <w:pPr>
        <w:shd w:val="clear" w:color="auto" w:fill="FFFFFF"/>
        <w:ind w:firstLine="708"/>
        <w:jc w:val="both"/>
        <w:rPr>
          <w:b/>
        </w:rPr>
      </w:pPr>
      <w:r w:rsidRPr="00F30997">
        <w:rPr>
          <w:b/>
        </w:rPr>
        <w:t xml:space="preserve">Подготовка учащихся к ЕГЭ. </w:t>
      </w:r>
    </w:p>
    <w:p w:rsidR="00CD4F6B" w:rsidRPr="00F30997" w:rsidRDefault="00CD4F6B" w:rsidP="00CD4F6B">
      <w:pPr>
        <w:shd w:val="clear" w:color="auto" w:fill="FFFFFF"/>
        <w:jc w:val="both"/>
      </w:pPr>
      <w:r w:rsidRPr="00F30997">
        <w:rPr>
          <w:u w:val="single"/>
        </w:rPr>
        <w:t>Организация подготовки учащихся к ЕГЭ</w:t>
      </w:r>
      <w:r w:rsidRPr="00F30997">
        <w:t xml:space="preserve">. Подготовка учащихся к ЕГЭ предполагается  на каждом уроке. </w:t>
      </w:r>
      <w:r w:rsidRPr="00F30997">
        <w:rPr>
          <w:i/>
        </w:rPr>
        <w:t>На уроке изучения нового материала</w:t>
      </w:r>
      <w:r w:rsidRPr="00F30997">
        <w:t xml:space="preserve"> с целью повышения мотивации учащихся обращается внимание на</w:t>
      </w:r>
      <w:r w:rsidRPr="009D2397">
        <w:rPr>
          <w:sz w:val="20"/>
          <w:szCs w:val="20"/>
        </w:rPr>
        <w:t xml:space="preserve"> </w:t>
      </w:r>
      <w:r w:rsidRPr="00F30997">
        <w:t xml:space="preserve">значимость данной темы, на изучение особо важных тем отведено большее количество учебного времени.  </w:t>
      </w:r>
      <w:r w:rsidRPr="00F30997">
        <w:rPr>
          <w:i/>
        </w:rPr>
        <w:t>На уроках повторения и обобщения изученного</w:t>
      </w:r>
      <w:r w:rsidRPr="00F30997">
        <w:t xml:space="preserve"> материал по повторению и подготовке к ЕГЭ достаточно равномерно распределён по урокам в течение года и привязан к тем темам, которые изучаются по программе 6 класса. </w:t>
      </w:r>
      <w:r w:rsidRPr="00F30997">
        <w:rPr>
          <w:i/>
        </w:rPr>
        <w:t>На уроках развития речи</w:t>
      </w:r>
      <w:r w:rsidRPr="00F30997">
        <w:t xml:space="preserve"> отрабатываются </w:t>
      </w:r>
      <w:proofErr w:type="spellStart"/>
      <w:r w:rsidRPr="00F30997">
        <w:t>речеведческие</w:t>
      </w:r>
      <w:proofErr w:type="spellEnd"/>
      <w:r w:rsidRPr="00F30997">
        <w:t xml:space="preserve"> умения и навыки, необходимые для успешного выполнения экзаменационных творческих работ. </w:t>
      </w:r>
      <w:r w:rsidRPr="00F30997">
        <w:rPr>
          <w:i/>
        </w:rPr>
        <w:t>В итоговом повторении</w:t>
      </w:r>
      <w:r w:rsidRPr="00F30997">
        <w:t xml:space="preserve"> в конце года предусмотрены специальные уроки культуры речи.</w:t>
      </w:r>
    </w:p>
    <w:p w:rsidR="00CD4F6B" w:rsidRPr="00F30997" w:rsidRDefault="00CD4F6B" w:rsidP="00CD4F6B">
      <w:pPr>
        <w:shd w:val="clear" w:color="auto" w:fill="FFFFFF"/>
        <w:jc w:val="both"/>
        <w:rPr>
          <w:bCs/>
          <w:color w:val="000000"/>
        </w:rPr>
      </w:pPr>
    </w:p>
    <w:p w:rsidR="00CD4F6B" w:rsidRPr="00F30997" w:rsidRDefault="00CD4F6B" w:rsidP="00CD4F6B">
      <w:pPr>
        <w:shd w:val="clear" w:color="auto" w:fill="FFFFFF"/>
        <w:ind w:firstLine="708"/>
        <w:jc w:val="both"/>
        <w:rPr>
          <w:bCs/>
          <w:i/>
          <w:color w:val="000000"/>
        </w:rPr>
      </w:pPr>
      <w:r w:rsidRPr="00F30997">
        <w:rPr>
          <w:b/>
        </w:rPr>
        <w:t>Средства обучения</w:t>
      </w:r>
      <w:r w:rsidRPr="00F30997">
        <w:t>: учебники, словари, таблицы, дидактический материал на печатной основе, компьютер,</w:t>
      </w:r>
      <w:r w:rsidRPr="00F30997">
        <w:rPr>
          <w:bCs/>
          <w:i/>
          <w:color w:val="000000"/>
        </w:rPr>
        <w:t xml:space="preserve"> </w:t>
      </w:r>
      <w:proofErr w:type="spellStart"/>
      <w:r w:rsidRPr="00F30997">
        <w:t>мультимедиапроектор</w:t>
      </w:r>
      <w:proofErr w:type="spellEnd"/>
      <w:r w:rsidRPr="00F30997">
        <w:t>.</w:t>
      </w:r>
    </w:p>
    <w:p w:rsidR="00CD4F6B" w:rsidRPr="00F30997" w:rsidRDefault="00CD4F6B" w:rsidP="00CD4F6B">
      <w:pPr>
        <w:jc w:val="both"/>
      </w:pPr>
    </w:p>
    <w:p w:rsidR="00CD4F6B" w:rsidRDefault="00CD4F6B" w:rsidP="00CD4F6B">
      <w:pPr>
        <w:pStyle w:val="a0"/>
        <w:rPr>
          <w:lang w:eastAsia="ru-RU"/>
        </w:rPr>
      </w:pPr>
    </w:p>
    <w:p w:rsidR="00CD4F6B" w:rsidRPr="00CD4F6B" w:rsidRDefault="00CD4F6B" w:rsidP="00CD4F6B">
      <w:pPr>
        <w:pStyle w:val="a0"/>
        <w:jc w:val="center"/>
        <w:rPr>
          <w:b/>
          <w:lang w:eastAsia="ru-RU"/>
        </w:rPr>
      </w:pPr>
      <w:r w:rsidRPr="00824815">
        <w:rPr>
          <w:b/>
          <w:lang w:eastAsia="ru-RU"/>
        </w:rPr>
        <w:t>Тематическое планирование</w:t>
      </w:r>
    </w:p>
    <w:tbl>
      <w:tblPr>
        <w:tblStyle w:val="ae"/>
        <w:tblpPr w:leftFromText="180" w:rightFromText="180" w:vertAnchor="text" w:horzAnchor="margin" w:tblpY="191"/>
        <w:tblW w:w="8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4635"/>
        <w:gridCol w:w="1134"/>
        <w:gridCol w:w="1276"/>
        <w:gridCol w:w="992"/>
      </w:tblGrid>
      <w:tr w:rsidR="00CD4F6B" w:rsidRPr="009D2397" w:rsidTr="00CD4F6B">
        <w:tc>
          <w:tcPr>
            <w:tcW w:w="507" w:type="dxa"/>
          </w:tcPr>
          <w:p w:rsidR="00CD4F6B" w:rsidRPr="00CD4F6B" w:rsidRDefault="00CD4F6B" w:rsidP="00CD4F6B">
            <w:r w:rsidRPr="00CD4F6B">
              <w:t>№</w:t>
            </w:r>
          </w:p>
        </w:tc>
        <w:tc>
          <w:tcPr>
            <w:tcW w:w="4635" w:type="dxa"/>
          </w:tcPr>
          <w:p w:rsidR="00CD4F6B" w:rsidRPr="00CD4F6B" w:rsidRDefault="00CD4F6B" w:rsidP="00CD4F6B">
            <w:r w:rsidRPr="00CD4F6B">
              <w:t>Содержание раздела</w:t>
            </w:r>
          </w:p>
        </w:tc>
        <w:tc>
          <w:tcPr>
            <w:tcW w:w="1134" w:type="dxa"/>
          </w:tcPr>
          <w:p w:rsidR="00CD4F6B" w:rsidRPr="00CD4F6B" w:rsidRDefault="00CD4F6B" w:rsidP="00CD4F6B">
            <w:pPr>
              <w:jc w:val="center"/>
            </w:pPr>
            <w:r w:rsidRPr="00CD4F6B">
              <w:t>Ко</w:t>
            </w:r>
            <w:r>
              <w:t>л</w:t>
            </w:r>
            <w:r w:rsidRPr="00CD4F6B">
              <w:t>-во часов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  <w:r w:rsidRPr="00CD4F6B">
              <w:t>Из них развитие речи</w:t>
            </w: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  <w:r w:rsidRPr="00CD4F6B">
              <w:t>Из них контр работы</w:t>
            </w:r>
          </w:p>
        </w:tc>
      </w:tr>
      <w:tr w:rsidR="00CD4F6B" w:rsidRPr="009D2397" w:rsidTr="00CD4F6B">
        <w:tc>
          <w:tcPr>
            <w:tcW w:w="507" w:type="dxa"/>
          </w:tcPr>
          <w:p w:rsidR="00CD4F6B" w:rsidRPr="00CD4F6B" w:rsidRDefault="00CD4F6B" w:rsidP="00CD4F6B"/>
        </w:tc>
        <w:tc>
          <w:tcPr>
            <w:tcW w:w="4635" w:type="dxa"/>
          </w:tcPr>
          <w:p w:rsidR="00CD4F6B" w:rsidRPr="00CD4F6B" w:rsidRDefault="00CD4F6B" w:rsidP="00CD4F6B">
            <w:r w:rsidRPr="00CD4F6B">
              <w:t>Русский язык – язык русского народа. Видные ученые-русисты</w:t>
            </w:r>
          </w:p>
        </w:tc>
        <w:tc>
          <w:tcPr>
            <w:tcW w:w="1134" w:type="dxa"/>
          </w:tcPr>
          <w:p w:rsidR="00CD4F6B" w:rsidRPr="00CD4F6B" w:rsidRDefault="00CD4F6B" w:rsidP="00CD4F6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</w:p>
        </w:tc>
      </w:tr>
      <w:tr w:rsidR="00CD4F6B" w:rsidRPr="009D2397" w:rsidTr="00CD4F6B">
        <w:tc>
          <w:tcPr>
            <w:tcW w:w="507" w:type="dxa"/>
          </w:tcPr>
          <w:p w:rsidR="00CD4F6B" w:rsidRPr="00CD4F6B" w:rsidRDefault="00CD4F6B" w:rsidP="00CD4F6B">
            <w:r w:rsidRPr="00CD4F6B">
              <w:t>1</w:t>
            </w:r>
          </w:p>
        </w:tc>
        <w:tc>
          <w:tcPr>
            <w:tcW w:w="4635" w:type="dxa"/>
          </w:tcPr>
          <w:p w:rsidR="00CD4F6B" w:rsidRPr="00CD4F6B" w:rsidRDefault="00CD4F6B" w:rsidP="00CD4F6B">
            <w:r w:rsidRPr="00CD4F6B">
              <w:t xml:space="preserve">Слово в языке и речи. Повторение и углубление </w:t>
            </w:r>
            <w:proofErr w:type="gramStart"/>
            <w:r w:rsidRPr="00CD4F6B">
              <w:t>изученного</w:t>
            </w:r>
            <w:proofErr w:type="gramEnd"/>
            <w:r w:rsidRPr="00CD4F6B">
              <w:t xml:space="preserve"> в 5 кл</w:t>
            </w:r>
          </w:p>
        </w:tc>
        <w:tc>
          <w:tcPr>
            <w:tcW w:w="1134" w:type="dxa"/>
          </w:tcPr>
          <w:p w:rsidR="00CD4F6B" w:rsidRPr="00CD4F6B" w:rsidRDefault="00CD4F6B" w:rsidP="00CD4F6B">
            <w:pPr>
              <w:jc w:val="center"/>
            </w:pPr>
            <w:r w:rsidRPr="00CD4F6B">
              <w:t>47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  <w:r w:rsidRPr="00CD4F6B">
              <w:t>7</w:t>
            </w: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  <w:r w:rsidRPr="00CD4F6B">
              <w:t>3</w:t>
            </w:r>
          </w:p>
        </w:tc>
      </w:tr>
      <w:tr w:rsidR="00CD4F6B" w:rsidRPr="009D2397" w:rsidTr="00CD4F6B">
        <w:tc>
          <w:tcPr>
            <w:tcW w:w="507" w:type="dxa"/>
          </w:tcPr>
          <w:p w:rsidR="00CD4F6B" w:rsidRPr="00CD4F6B" w:rsidRDefault="00CD4F6B" w:rsidP="00CD4F6B">
            <w:r w:rsidRPr="00CD4F6B">
              <w:t>2</w:t>
            </w:r>
          </w:p>
        </w:tc>
        <w:tc>
          <w:tcPr>
            <w:tcW w:w="4635" w:type="dxa"/>
          </w:tcPr>
          <w:p w:rsidR="00CD4F6B" w:rsidRPr="00CD4F6B" w:rsidRDefault="00CD4F6B" w:rsidP="00CD4F6B">
            <w:r w:rsidRPr="00CD4F6B">
              <w:t>Слова со значением «количество предметов»</w:t>
            </w:r>
          </w:p>
        </w:tc>
        <w:tc>
          <w:tcPr>
            <w:tcW w:w="1134" w:type="dxa"/>
          </w:tcPr>
          <w:p w:rsidR="00CD4F6B" w:rsidRPr="00CD4F6B" w:rsidRDefault="00CD4F6B" w:rsidP="00CD4F6B">
            <w:pPr>
              <w:jc w:val="center"/>
            </w:pPr>
            <w:r w:rsidRPr="00CD4F6B">
              <w:t>19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  <w:r w:rsidRPr="00CD4F6B">
              <w:t>3</w:t>
            </w: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  <w:r w:rsidRPr="00CD4F6B">
              <w:t>2</w:t>
            </w:r>
          </w:p>
        </w:tc>
      </w:tr>
      <w:tr w:rsidR="00CD4F6B" w:rsidRPr="009D2397" w:rsidTr="00CD4F6B">
        <w:tc>
          <w:tcPr>
            <w:tcW w:w="507" w:type="dxa"/>
          </w:tcPr>
          <w:p w:rsidR="00CD4F6B" w:rsidRPr="00CD4F6B" w:rsidRDefault="00CD4F6B" w:rsidP="00CD4F6B">
            <w:r w:rsidRPr="00CD4F6B">
              <w:t>3</w:t>
            </w:r>
          </w:p>
        </w:tc>
        <w:tc>
          <w:tcPr>
            <w:tcW w:w="4635" w:type="dxa"/>
          </w:tcPr>
          <w:p w:rsidR="00CD4F6B" w:rsidRPr="00CD4F6B" w:rsidRDefault="00CD4F6B" w:rsidP="00CD4F6B">
            <w:r w:rsidRPr="00CD4F6B">
              <w:t>Слова со значением «признак предмета»</w:t>
            </w:r>
          </w:p>
        </w:tc>
        <w:tc>
          <w:tcPr>
            <w:tcW w:w="1134" w:type="dxa"/>
          </w:tcPr>
          <w:p w:rsidR="00CD4F6B" w:rsidRPr="00CD4F6B" w:rsidRDefault="00CD4F6B" w:rsidP="00324ECF">
            <w:pPr>
              <w:jc w:val="center"/>
            </w:pPr>
            <w:r w:rsidRPr="00CD4F6B">
              <w:t>7</w:t>
            </w:r>
            <w:r w:rsidR="00324ECF">
              <w:t>2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  <w:r w:rsidRPr="00CD4F6B">
              <w:t>18</w:t>
            </w: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  <w:r w:rsidRPr="00CD4F6B">
              <w:t>5</w:t>
            </w:r>
          </w:p>
        </w:tc>
      </w:tr>
      <w:tr w:rsidR="00CD4F6B" w:rsidRPr="009D2397" w:rsidTr="00CD4F6B">
        <w:tc>
          <w:tcPr>
            <w:tcW w:w="507" w:type="dxa"/>
          </w:tcPr>
          <w:p w:rsidR="00CD4F6B" w:rsidRPr="00CD4F6B" w:rsidRDefault="00CD4F6B" w:rsidP="00CD4F6B">
            <w:r w:rsidRPr="00CD4F6B">
              <w:t>4</w:t>
            </w:r>
          </w:p>
        </w:tc>
        <w:tc>
          <w:tcPr>
            <w:tcW w:w="4635" w:type="dxa"/>
          </w:tcPr>
          <w:p w:rsidR="00CD4F6B" w:rsidRPr="00CD4F6B" w:rsidRDefault="00CD4F6B" w:rsidP="00CD4F6B">
            <w:r w:rsidRPr="00CD4F6B">
              <w:t>Слова со значением «признак предмета по действию»</w:t>
            </w:r>
          </w:p>
        </w:tc>
        <w:tc>
          <w:tcPr>
            <w:tcW w:w="1134" w:type="dxa"/>
          </w:tcPr>
          <w:p w:rsidR="00CD4F6B" w:rsidRPr="00CD4F6B" w:rsidRDefault="00CD4F6B" w:rsidP="00CD4F6B">
            <w:pPr>
              <w:jc w:val="center"/>
            </w:pPr>
            <w:r w:rsidRPr="00CD4F6B">
              <w:t>45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  <w:r w:rsidRPr="00CD4F6B">
              <w:t>2</w:t>
            </w: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  <w:r w:rsidRPr="00CD4F6B">
              <w:t>4</w:t>
            </w:r>
          </w:p>
        </w:tc>
      </w:tr>
      <w:tr w:rsidR="00CD4F6B" w:rsidRPr="009D2397" w:rsidTr="00CD4F6B">
        <w:tc>
          <w:tcPr>
            <w:tcW w:w="507" w:type="dxa"/>
          </w:tcPr>
          <w:p w:rsidR="00CD4F6B" w:rsidRPr="00CD4F6B" w:rsidRDefault="00CD4F6B" w:rsidP="00CD4F6B">
            <w:r w:rsidRPr="00CD4F6B">
              <w:t>5</w:t>
            </w:r>
          </w:p>
        </w:tc>
        <w:tc>
          <w:tcPr>
            <w:tcW w:w="4635" w:type="dxa"/>
          </w:tcPr>
          <w:p w:rsidR="00CD4F6B" w:rsidRPr="00CD4F6B" w:rsidRDefault="00CD4F6B" w:rsidP="00CD4F6B">
            <w:r w:rsidRPr="00CD4F6B">
              <w:t xml:space="preserve">Повторение </w:t>
            </w:r>
            <w:proofErr w:type="gramStart"/>
            <w:r w:rsidRPr="00CD4F6B">
              <w:t>пройденного</w:t>
            </w:r>
            <w:proofErr w:type="gramEnd"/>
            <w:r w:rsidRPr="00CD4F6B">
              <w:t xml:space="preserve"> в 6-м классе.</w:t>
            </w:r>
          </w:p>
        </w:tc>
        <w:tc>
          <w:tcPr>
            <w:tcW w:w="1134" w:type="dxa"/>
          </w:tcPr>
          <w:p w:rsidR="00CD4F6B" w:rsidRPr="00CD4F6B" w:rsidRDefault="00CD4F6B" w:rsidP="00CD4F6B">
            <w:pPr>
              <w:jc w:val="center"/>
            </w:pPr>
            <w:r w:rsidRPr="00CD4F6B">
              <w:t>14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  <w:r w:rsidRPr="00CD4F6B">
              <w:t>2</w:t>
            </w: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  <w:r w:rsidRPr="00CD4F6B">
              <w:t>2</w:t>
            </w:r>
          </w:p>
        </w:tc>
      </w:tr>
      <w:tr w:rsidR="00CD4F6B" w:rsidRPr="009D2397" w:rsidTr="00CD4F6B">
        <w:tc>
          <w:tcPr>
            <w:tcW w:w="507" w:type="dxa"/>
          </w:tcPr>
          <w:p w:rsidR="00CD4F6B" w:rsidRPr="00CD4F6B" w:rsidRDefault="00CD4F6B" w:rsidP="00CD4F6B"/>
        </w:tc>
        <w:tc>
          <w:tcPr>
            <w:tcW w:w="4635" w:type="dxa"/>
          </w:tcPr>
          <w:p w:rsidR="00CD4F6B" w:rsidRPr="00CD4F6B" w:rsidRDefault="00CD4F6B" w:rsidP="00CD4F6B">
            <w:r w:rsidRPr="00CD4F6B">
              <w:t>Резервные уроки</w:t>
            </w:r>
          </w:p>
        </w:tc>
        <w:tc>
          <w:tcPr>
            <w:tcW w:w="1134" w:type="dxa"/>
          </w:tcPr>
          <w:p w:rsidR="00CD4F6B" w:rsidRPr="00CD4F6B" w:rsidRDefault="00F27628" w:rsidP="00CD4F6B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</w:p>
        </w:tc>
      </w:tr>
      <w:tr w:rsidR="00CD4F6B" w:rsidRPr="009D2397" w:rsidTr="00CD4F6B">
        <w:tc>
          <w:tcPr>
            <w:tcW w:w="507" w:type="dxa"/>
          </w:tcPr>
          <w:p w:rsidR="00CD4F6B" w:rsidRPr="00CD4F6B" w:rsidRDefault="00CD4F6B" w:rsidP="00CD4F6B"/>
        </w:tc>
        <w:tc>
          <w:tcPr>
            <w:tcW w:w="4635" w:type="dxa"/>
          </w:tcPr>
          <w:p w:rsidR="00CD4F6B" w:rsidRPr="00CD4F6B" w:rsidRDefault="00CD4F6B" w:rsidP="00CD4F6B">
            <w:pPr>
              <w:jc w:val="right"/>
              <w:rPr>
                <w:b/>
              </w:rPr>
            </w:pPr>
            <w:r w:rsidRPr="00CD4F6B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CD4F6B" w:rsidRPr="00CD4F6B" w:rsidRDefault="00CD4F6B" w:rsidP="00F27628">
            <w:pPr>
              <w:jc w:val="center"/>
            </w:pPr>
            <w:r>
              <w:t>2</w:t>
            </w:r>
            <w:r w:rsidR="00F27628">
              <w:t>10</w:t>
            </w:r>
          </w:p>
        </w:tc>
        <w:tc>
          <w:tcPr>
            <w:tcW w:w="1276" w:type="dxa"/>
          </w:tcPr>
          <w:p w:rsidR="00CD4F6B" w:rsidRPr="00CD4F6B" w:rsidRDefault="00CD4F6B" w:rsidP="00CD4F6B">
            <w:pPr>
              <w:jc w:val="center"/>
            </w:pPr>
            <w:r w:rsidRPr="00CD4F6B">
              <w:t>32</w:t>
            </w:r>
          </w:p>
        </w:tc>
        <w:tc>
          <w:tcPr>
            <w:tcW w:w="992" w:type="dxa"/>
          </w:tcPr>
          <w:p w:rsidR="00CD4F6B" w:rsidRPr="00CD4F6B" w:rsidRDefault="00CD4F6B" w:rsidP="00CD4F6B">
            <w:pPr>
              <w:jc w:val="center"/>
            </w:pPr>
            <w:r w:rsidRPr="00CD4F6B">
              <w:t>16</w:t>
            </w:r>
          </w:p>
        </w:tc>
      </w:tr>
    </w:tbl>
    <w:p w:rsidR="00CD4F6B" w:rsidRDefault="00CD4F6B" w:rsidP="00CD4F6B"/>
    <w:p w:rsidR="00A10AB0" w:rsidRDefault="00A10AB0" w:rsidP="00CD4F6B"/>
    <w:sectPr w:rsidR="00A10AB0" w:rsidSect="00A1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39F"/>
    <w:multiLevelType w:val="multilevel"/>
    <w:tmpl w:val="2AB4816A"/>
    <w:lvl w:ilvl="0">
      <w:start w:val="1"/>
      <w:numFmt w:val="upperRoman"/>
      <w:pStyle w:val="1"/>
      <w:lvlText w:val="%1."/>
      <w:lvlJc w:val="left"/>
      <w:pPr>
        <w:tabs>
          <w:tab w:val="num" w:pos="2700"/>
        </w:tabs>
        <w:ind w:left="2170" w:hanging="190"/>
      </w:pPr>
      <w:rPr>
        <w:rFonts w:hint="default"/>
      </w:rPr>
    </w:lvl>
    <w:lvl w:ilvl="1">
      <w:start w:val="1"/>
      <w:numFmt w:val="decimal"/>
      <w:pStyle w:val="5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2">
      <w:start w:val="1"/>
      <w:numFmt w:val="decimal"/>
      <w:pStyle w:val="6"/>
      <w:lvlText w:val="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22E3A"/>
    <w:multiLevelType w:val="hybridMultilevel"/>
    <w:tmpl w:val="DB6A1064"/>
    <w:lvl w:ilvl="0" w:tplc="6502897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90407"/>
    <w:multiLevelType w:val="hybridMultilevel"/>
    <w:tmpl w:val="A426E29A"/>
    <w:lvl w:ilvl="0" w:tplc="3BFE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8476A"/>
    <w:multiLevelType w:val="hybridMultilevel"/>
    <w:tmpl w:val="AC98E0CA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F6B"/>
    <w:rsid w:val="00020665"/>
    <w:rsid w:val="00184184"/>
    <w:rsid w:val="002949A5"/>
    <w:rsid w:val="002E107A"/>
    <w:rsid w:val="00324ECF"/>
    <w:rsid w:val="00356B43"/>
    <w:rsid w:val="005B618D"/>
    <w:rsid w:val="005B6E43"/>
    <w:rsid w:val="006416D8"/>
    <w:rsid w:val="00737F82"/>
    <w:rsid w:val="0082058A"/>
    <w:rsid w:val="008507D2"/>
    <w:rsid w:val="009274B3"/>
    <w:rsid w:val="009F131C"/>
    <w:rsid w:val="009F4022"/>
    <w:rsid w:val="00A10AB0"/>
    <w:rsid w:val="00A21655"/>
    <w:rsid w:val="00BB2D4D"/>
    <w:rsid w:val="00CB165C"/>
    <w:rsid w:val="00CD4F6B"/>
    <w:rsid w:val="00D8687F"/>
    <w:rsid w:val="00DB766B"/>
    <w:rsid w:val="00E67449"/>
    <w:rsid w:val="00F2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4F6B"/>
    <w:pPr>
      <w:suppressAutoHyphens/>
      <w:jc w:val="left"/>
      <w:outlineLvl w:val="5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87F"/>
    <w:pPr>
      <w:keepNext/>
      <w:numPr>
        <w:numId w:val="6"/>
      </w:numPr>
      <w:tabs>
        <w:tab w:val="left" w:pos="550"/>
      </w:tabs>
      <w:autoSpaceDE w:val="0"/>
      <w:autoSpaceDN w:val="0"/>
      <w:outlineLvl w:val="0"/>
    </w:pPr>
    <w:rPr>
      <w:rFonts w:ascii="Arial" w:eastAsia="Times New Roman" w:hAnsi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D868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868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8687F"/>
    <w:pPr>
      <w:numPr>
        <w:ilvl w:val="1"/>
        <w:numId w:val="6"/>
      </w:numPr>
      <w:outlineLvl w:val="4"/>
    </w:pPr>
    <w:rPr>
      <w:rFonts w:eastAsia="Times New Roman"/>
      <w:b/>
      <w:bCs/>
      <w:iCs/>
      <w:sz w:val="22"/>
      <w:szCs w:val="26"/>
    </w:rPr>
  </w:style>
  <w:style w:type="paragraph" w:styleId="6">
    <w:name w:val="heading 6"/>
    <w:basedOn w:val="a"/>
    <w:next w:val="a"/>
    <w:link w:val="60"/>
    <w:qFormat/>
    <w:rsid w:val="00D8687F"/>
    <w:pPr>
      <w:keepNext/>
      <w:widowControl w:val="0"/>
      <w:numPr>
        <w:ilvl w:val="2"/>
        <w:numId w:val="6"/>
      </w:numPr>
      <w:autoSpaceDE w:val="0"/>
      <w:autoSpaceDN w:val="0"/>
      <w:spacing w:before="60"/>
    </w:pPr>
    <w:rPr>
      <w:rFonts w:eastAsia="Times New Roman"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основа"/>
    <w:basedOn w:val="a"/>
    <w:link w:val="a4"/>
    <w:uiPriority w:val="1"/>
    <w:qFormat/>
    <w:rsid w:val="00D8687F"/>
    <w:pPr>
      <w:suppressAutoHyphens w:val="0"/>
      <w:outlineLvl w:val="9"/>
    </w:pPr>
    <w:rPr>
      <w:rFonts w:cstheme="minorBidi"/>
      <w:szCs w:val="32"/>
      <w:lang w:eastAsia="en-US"/>
    </w:rPr>
  </w:style>
  <w:style w:type="character" w:customStyle="1" w:styleId="a4">
    <w:name w:val="Без интервала Знак"/>
    <w:aliases w:val="основа Знак"/>
    <w:basedOn w:val="a1"/>
    <w:link w:val="a0"/>
    <w:uiPriority w:val="1"/>
    <w:rsid w:val="00D8687F"/>
    <w:rPr>
      <w:rFonts w:ascii="Times New Roman" w:hAnsi="Times New Roman"/>
      <w:sz w:val="24"/>
      <w:szCs w:val="32"/>
    </w:rPr>
  </w:style>
  <w:style w:type="character" w:customStyle="1" w:styleId="10">
    <w:name w:val="Заголовок 1 Знак"/>
    <w:basedOn w:val="a1"/>
    <w:link w:val="1"/>
    <w:rsid w:val="00D8687F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8687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D868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D8687F"/>
    <w:rPr>
      <w:rFonts w:ascii="Times New Roman" w:eastAsia="Times New Roman" w:hAnsi="Times New Roman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8687F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5">
    <w:name w:val="Title"/>
    <w:basedOn w:val="a"/>
    <w:link w:val="a6"/>
    <w:qFormat/>
    <w:rsid w:val="00D8687F"/>
    <w:pPr>
      <w:suppressAutoHyphens w:val="0"/>
      <w:spacing w:before="100" w:beforeAutospacing="1" w:after="100" w:afterAutospacing="1"/>
      <w:outlineLvl w:val="9"/>
    </w:pPr>
    <w:rPr>
      <w:rFonts w:eastAsia="Times New Roman"/>
    </w:rPr>
  </w:style>
  <w:style w:type="character" w:customStyle="1" w:styleId="a6">
    <w:name w:val="Название Знак"/>
    <w:basedOn w:val="a1"/>
    <w:link w:val="a5"/>
    <w:rsid w:val="00D86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8687F"/>
    <w:pPr>
      <w:tabs>
        <w:tab w:val="num" w:pos="360"/>
      </w:tabs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character" w:customStyle="1" w:styleId="a8">
    <w:name w:val="Подзаголовок Знак"/>
    <w:basedOn w:val="a1"/>
    <w:link w:val="a7"/>
    <w:rsid w:val="00D8687F"/>
    <w:rPr>
      <w:rFonts w:ascii="Arial" w:eastAsia="Times New Roman" w:hAnsi="Arial" w:cs="Arial"/>
      <w:b/>
      <w:bCs/>
      <w:szCs w:val="24"/>
      <w:lang w:eastAsia="ru-RU"/>
    </w:rPr>
  </w:style>
  <w:style w:type="character" w:styleId="a9">
    <w:name w:val="Strong"/>
    <w:qFormat/>
    <w:rsid w:val="00D8687F"/>
    <w:rPr>
      <w:b/>
      <w:bCs/>
    </w:rPr>
  </w:style>
  <w:style w:type="character" w:styleId="aa">
    <w:name w:val="Emphasis"/>
    <w:uiPriority w:val="20"/>
    <w:qFormat/>
    <w:rsid w:val="00D8687F"/>
    <w:rPr>
      <w:i/>
      <w:iCs/>
    </w:rPr>
  </w:style>
  <w:style w:type="paragraph" w:styleId="ab">
    <w:name w:val="List Paragraph"/>
    <w:basedOn w:val="a0"/>
    <w:qFormat/>
    <w:rsid w:val="00D8687F"/>
    <w:pPr>
      <w:spacing w:after="200" w:line="276" w:lineRule="auto"/>
      <w:ind w:left="720"/>
      <w:contextualSpacing/>
    </w:pPr>
    <w:rPr>
      <w:rFonts w:cs="Times New Roman"/>
      <w:szCs w:val="22"/>
    </w:rPr>
  </w:style>
  <w:style w:type="paragraph" w:customStyle="1" w:styleId="ac">
    <w:name w:val="А_основной"/>
    <w:basedOn w:val="a"/>
    <w:link w:val="ad"/>
    <w:qFormat/>
    <w:rsid w:val="00D8687F"/>
    <w:pPr>
      <w:suppressAutoHyphens w:val="0"/>
      <w:spacing w:line="360" w:lineRule="auto"/>
      <w:ind w:firstLine="454"/>
      <w:jc w:val="both"/>
      <w:outlineLvl w:val="9"/>
    </w:pPr>
    <w:rPr>
      <w:sz w:val="28"/>
      <w:szCs w:val="28"/>
      <w:lang w:eastAsia="en-US"/>
    </w:rPr>
  </w:style>
  <w:style w:type="character" w:customStyle="1" w:styleId="ad">
    <w:name w:val="А_основной Знак"/>
    <w:link w:val="ac"/>
    <w:rsid w:val="00D8687F"/>
    <w:rPr>
      <w:rFonts w:ascii="Times New Roman" w:hAnsi="Times New Roman" w:cs="Times New Roman"/>
      <w:sz w:val="28"/>
      <w:szCs w:val="28"/>
    </w:rPr>
  </w:style>
  <w:style w:type="paragraph" w:customStyle="1" w:styleId="11">
    <w:name w:val="Номер 1"/>
    <w:basedOn w:val="1"/>
    <w:qFormat/>
    <w:rsid w:val="00D8687F"/>
    <w:pPr>
      <w:numPr>
        <w:numId w:val="0"/>
      </w:numPr>
      <w:tabs>
        <w:tab w:val="clear" w:pos="550"/>
      </w:tabs>
      <w:adjustRightInd w:val="0"/>
      <w:spacing w:before="360" w:after="240" w:line="360" w:lineRule="auto"/>
    </w:pPr>
    <w:rPr>
      <w:rFonts w:ascii="Times New Roman" w:hAnsi="Times New Roman"/>
      <w:bCs w:val="0"/>
      <w:szCs w:val="20"/>
    </w:rPr>
  </w:style>
  <w:style w:type="paragraph" w:customStyle="1" w:styleId="21">
    <w:name w:val="Номер 2"/>
    <w:basedOn w:val="3"/>
    <w:qFormat/>
    <w:rsid w:val="00D8687F"/>
    <w:pPr>
      <w:suppressAutoHyphens w:val="0"/>
      <w:spacing w:before="120" w:after="120" w:line="360" w:lineRule="auto"/>
    </w:pPr>
    <w:rPr>
      <w:rFonts w:ascii="Times New Roman" w:hAnsi="Times New Roman" w:cs="Arial"/>
      <w:sz w:val="28"/>
      <w:szCs w:val="28"/>
    </w:rPr>
  </w:style>
  <w:style w:type="table" w:styleId="ae">
    <w:name w:val="Table Grid"/>
    <w:basedOn w:val="a2"/>
    <w:rsid w:val="00CD4F6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CD4F6B"/>
    <w:pPr>
      <w:widowControl w:val="0"/>
      <w:spacing w:after="120"/>
      <w:outlineLvl w:val="9"/>
    </w:pPr>
    <w:rPr>
      <w:rFonts w:eastAsia="Arial Unicode MS" w:cs="Tahoma"/>
      <w:color w:val="000000"/>
      <w:lang w:val="en-US" w:eastAsia="en-US" w:bidi="en-US"/>
    </w:rPr>
  </w:style>
  <w:style w:type="character" w:customStyle="1" w:styleId="af0">
    <w:name w:val="Основной текст Знак"/>
    <w:basedOn w:val="a1"/>
    <w:link w:val="af"/>
    <w:rsid w:val="00CD4F6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2014-01-27T02:17:00Z</cp:lastPrinted>
  <dcterms:created xsi:type="dcterms:W3CDTF">2013-09-08T12:21:00Z</dcterms:created>
  <dcterms:modified xsi:type="dcterms:W3CDTF">2014-01-27T02:18:00Z</dcterms:modified>
</cp:coreProperties>
</file>