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B0" w:rsidRDefault="00911579" w:rsidP="00911579">
      <w:r>
        <w:t>ОТДЕЛ ОБРАЗОВАНИЯ АДМИНИСТРАЦИИ МО «БРАТСКИЙ РАЙОН»</w:t>
      </w:r>
    </w:p>
    <w:p w:rsidR="00911579" w:rsidRDefault="00911579" w:rsidP="00911579">
      <w:r>
        <w:t>МУНИЦИПАЛЬНОЕ КАЗЕННОЕ ОБЩЕОБРАЗОВАТЕЛЬНОЕ УЧРЕЖДЕНИЕ</w:t>
      </w:r>
    </w:p>
    <w:p w:rsidR="00911579" w:rsidRDefault="00911579" w:rsidP="00911579">
      <w:r>
        <w:t>«ВИХОРЕВСКАЯ СРЕДНЯЯ ОБЩЕОБРАЗОВАТЕЛЬНАЯ ШКОЛА № 101»</w:t>
      </w:r>
    </w:p>
    <w:p w:rsidR="008D7E75" w:rsidRDefault="008D7E75" w:rsidP="008D7E75">
      <w:pPr>
        <w:pStyle w:val="a7"/>
      </w:pPr>
    </w:p>
    <w:tbl>
      <w:tblPr>
        <w:tblStyle w:val="ae"/>
        <w:tblW w:w="10968" w:type="dxa"/>
        <w:tblInd w:w="-1221" w:type="dxa"/>
        <w:tblLook w:val="04A0"/>
      </w:tblPr>
      <w:tblGrid>
        <w:gridCol w:w="3739"/>
        <w:gridCol w:w="3686"/>
        <w:gridCol w:w="3543"/>
      </w:tblGrid>
      <w:tr w:rsidR="008D7E75" w:rsidTr="00554697"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РАССМОТРЕНО</w:t>
            </w:r>
          </w:p>
          <w:p w:rsidR="008D7E75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Заседание ШМО</w:t>
            </w:r>
          </w:p>
          <w:p w:rsidR="008D7E75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 xml:space="preserve"> гуманитарного цикла</w:t>
            </w: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 xml:space="preserve"> МКОУ «Вихоревская СОШ № 101№ протокол №___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86E23">
              <w:rPr>
                <w:sz w:val="22"/>
                <w:szCs w:val="22"/>
                <w:lang w:eastAsia="ru-RU"/>
              </w:rPr>
              <w:t>от «__»_____ 2013г.</w:t>
            </w: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Руководитель МО</w:t>
            </w: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__________ /Л.А.Михайлова/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СОГЛАСОВАНО</w:t>
            </w:r>
          </w:p>
          <w:p w:rsidR="008D7E75" w:rsidRDefault="008D7E75" w:rsidP="00554697">
            <w:pPr>
              <w:pStyle w:val="a0"/>
              <w:rPr>
                <w:szCs w:val="22"/>
                <w:lang w:eastAsia="ru-RU"/>
              </w:rPr>
            </w:pP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Заседание МС</w:t>
            </w: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МКОУ «Вихоревская СОШ № 101»</w:t>
            </w: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Протокол №___ от «</w:t>
            </w:r>
            <w:r>
              <w:rPr>
                <w:sz w:val="22"/>
                <w:szCs w:val="22"/>
                <w:lang w:eastAsia="ru-RU"/>
              </w:rPr>
              <w:t>__</w:t>
            </w:r>
            <w:r w:rsidRPr="00D86E23">
              <w:rPr>
                <w:sz w:val="22"/>
                <w:szCs w:val="22"/>
                <w:lang w:eastAsia="ru-RU"/>
              </w:rPr>
              <w:t>» _____ 2013г</w:t>
            </w: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Заместитель директора по НМР</w:t>
            </w: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__________/ Н.И.Зарубина/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УТВ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D86E23">
              <w:rPr>
                <w:sz w:val="22"/>
                <w:szCs w:val="22"/>
                <w:lang w:eastAsia="ru-RU"/>
              </w:rPr>
              <w:t>РЖДАЮ</w:t>
            </w:r>
          </w:p>
          <w:p w:rsidR="008D7E75" w:rsidRDefault="008D7E75" w:rsidP="00554697">
            <w:pPr>
              <w:pStyle w:val="a0"/>
              <w:rPr>
                <w:szCs w:val="22"/>
                <w:lang w:eastAsia="ru-RU"/>
              </w:rPr>
            </w:pP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 xml:space="preserve">Приказ </w:t>
            </w:r>
            <w:r>
              <w:rPr>
                <w:sz w:val="22"/>
                <w:szCs w:val="22"/>
                <w:lang w:eastAsia="ru-RU"/>
              </w:rPr>
              <w:t xml:space="preserve">№ __ </w:t>
            </w:r>
            <w:r w:rsidRPr="00D86E23">
              <w:rPr>
                <w:sz w:val="22"/>
                <w:szCs w:val="22"/>
                <w:lang w:eastAsia="ru-RU"/>
              </w:rPr>
              <w:t>от «</w:t>
            </w:r>
            <w:r>
              <w:rPr>
                <w:sz w:val="22"/>
                <w:szCs w:val="22"/>
                <w:lang w:eastAsia="ru-RU"/>
              </w:rPr>
              <w:t>__</w:t>
            </w:r>
            <w:r w:rsidRPr="00D86E23">
              <w:rPr>
                <w:sz w:val="22"/>
                <w:szCs w:val="22"/>
                <w:lang w:eastAsia="ru-RU"/>
              </w:rPr>
              <w:t>»_____ 2013г.</w:t>
            </w: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Директор МКОУ «Вихоревская СОШ № 101» МО «Братский район»</w:t>
            </w:r>
          </w:p>
          <w:p w:rsidR="008D7E75" w:rsidRPr="00D86E23" w:rsidRDefault="008D7E75" w:rsidP="00554697">
            <w:pPr>
              <w:pStyle w:val="a0"/>
              <w:rPr>
                <w:szCs w:val="22"/>
                <w:lang w:eastAsia="ru-RU"/>
              </w:rPr>
            </w:pPr>
            <w:r w:rsidRPr="00D86E23">
              <w:rPr>
                <w:sz w:val="22"/>
                <w:szCs w:val="22"/>
                <w:lang w:eastAsia="ru-RU"/>
              </w:rPr>
              <w:t>__________/О.Г.Серебренникова/</w:t>
            </w:r>
          </w:p>
        </w:tc>
      </w:tr>
    </w:tbl>
    <w:p w:rsidR="008D7E75" w:rsidRDefault="008D7E75" w:rsidP="008D7E75"/>
    <w:p w:rsidR="008D7E75" w:rsidRPr="008D7E75" w:rsidRDefault="008D7E75" w:rsidP="008D7E75"/>
    <w:p w:rsidR="008D7E75" w:rsidRPr="008D7E75" w:rsidRDefault="008D7E75" w:rsidP="008D7E75"/>
    <w:p w:rsidR="008D7E75" w:rsidRDefault="008D7E75" w:rsidP="008D7E75"/>
    <w:p w:rsidR="0023540D" w:rsidRDefault="0023540D" w:rsidP="0023540D">
      <w:pPr>
        <w:pStyle w:val="a0"/>
        <w:rPr>
          <w:lang w:eastAsia="ru-RU"/>
        </w:rPr>
      </w:pPr>
    </w:p>
    <w:p w:rsidR="0023540D" w:rsidRDefault="0023540D" w:rsidP="0023540D">
      <w:pPr>
        <w:pStyle w:val="a0"/>
        <w:rPr>
          <w:lang w:eastAsia="ru-RU"/>
        </w:rPr>
      </w:pPr>
    </w:p>
    <w:p w:rsidR="0023540D" w:rsidRPr="0023540D" w:rsidRDefault="0023540D" w:rsidP="0023540D">
      <w:pPr>
        <w:pStyle w:val="a0"/>
        <w:rPr>
          <w:lang w:eastAsia="ru-RU"/>
        </w:rPr>
      </w:pPr>
    </w:p>
    <w:p w:rsidR="008D7E75" w:rsidRDefault="008D7E75" w:rsidP="008D7E75">
      <w:pPr>
        <w:rPr>
          <w:b/>
        </w:rPr>
      </w:pPr>
      <w:r>
        <w:rPr>
          <w:b/>
        </w:rPr>
        <w:t>Рабочая программа учебного предмета</w:t>
      </w:r>
    </w:p>
    <w:p w:rsidR="008D7E75" w:rsidRPr="000A2AC9" w:rsidRDefault="008D7E75" w:rsidP="008D7E75">
      <w:pPr>
        <w:pStyle w:val="a0"/>
        <w:rPr>
          <w:b/>
          <w:lang w:eastAsia="ru-RU"/>
        </w:rPr>
      </w:pPr>
      <w:r w:rsidRPr="000A2AC9">
        <w:rPr>
          <w:b/>
          <w:lang w:eastAsia="ru-RU"/>
        </w:rPr>
        <w:t>«Литература»</w:t>
      </w:r>
    </w:p>
    <w:p w:rsidR="008D7E75" w:rsidRDefault="008D7E75" w:rsidP="008D7E75">
      <w:pPr>
        <w:pStyle w:val="a0"/>
        <w:rPr>
          <w:lang w:eastAsia="ru-RU"/>
        </w:rPr>
      </w:pPr>
      <w:r>
        <w:rPr>
          <w:lang w:eastAsia="ru-RU"/>
        </w:rPr>
        <w:t xml:space="preserve">для учащихся </w:t>
      </w:r>
      <w:r w:rsidR="0023540D">
        <w:rPr>
          <w:lang w:eastAsia="ru-RU"/>
        </w:rPr>
        <w:t>9б</w:t>
      </w:r>
      <w:r>
        <w:rPr>
          <w:lang w:eastAsia="ru-RU"/>
        </w:rPr>
        <w:t xml:space="preserve"> класса</w:t>
      </w:r>
    </w:p>
    <w:p w:rsidR="008D7E75" w:rsidRDefault="008D7E75" w:rsidP="008D7E75">
      <w:pPr>
        <w:pStyle w:val="a0"/>
        <w:rPr>
          <w:lang w:eastAsia="ru-RU"/>
        </w:rPr>
      </w:pPr>
      <w:r>
        <w:rPr>
          <w:lang w:eastAsia="ru-RU"/>
        </w:rPr>
        <w:t>на 2013-2014 учебный год</w:t>
      </w: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  <w:r>
        <w:rPr>
          <w:lang w:eastAsia="ru-RU"/>
        </w:rPr>
        <w:t>образовательная область «Филология»</w:t>
      </w: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</w:p>
    <w:tbl>
      <w:tblPr>
        <w:tblStyle w:val="ae"/>
        <w:tblW w:w="4536" w:type="dxa"/>
        <w:tblInd w:w="5070" w:type="dxa"/>
        <w:tblLook w:val="04A0"/>
      </w:tblPr>
      <w:tblGrid>
        <w:gridCol w:w="4536"/>
      </w:tblGrid>
      <w:tr w:rsidR="008D7E75" w:rsidTr="0055469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7E75" w:rsidRDefault="008D7E75" w:rsidP="00554697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Разработала:</w:t>
            </w:r>
          </w:p>
          <w:p w:rsidR="008D7E75" w:rsidRDefault="008D7E75" w:rsidP="00554697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Бальжинимаева Татьяна Иннокентьевна,</w:t>
            </w:r>
          </w:p>
          <w:p w:rsidR="008D7E75" w:rsidRDefault="008D7E75" w:rsidP="00554697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Учитель русского языка и литературы, </w:t>
            </w:r>
          </w:p>
          <w:p w:rsidR="008D7E75" w:rsidRDefault="008D7E75" w:rsidP="00554697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высшая квалификационная категория</w:t>
            </w:r>
          </w:p>
        </w:tc>
      </w:tr>
    </w:tbl>
    <w:p w:rsidR="008D7E75" w:rsidRDefault="008D7E75" w:rsidP="008D7E75">
      <w:pPr>
        <w:pStyle w:val="a0"/>
        <w:rPr>
          <w:lang w:eastAsia="ru-RU"/>
        </w:rPr>
      </w:pPr>
    </w:p>
    <w:p w:rsidR="008D7E75" w:rsidRPr="000A2AC9" w:rsidRDefault="008D7E75" w:rsidP="008D7E75"/>
    <w:p w:rsidR="008D7E75" w:rsidRPr="000A2AC9" w:rsidRDefault="008D7E75" w:rsidP="008D7E75"/>
    <w:p w:rsidR="008D7E75" w:rsidRPr="000A2AC9" w:rsidRDefault="008D7E75" w:rsidP="008D7E75"/>
    <w:p w:rsidR="008D7E75" w:rsidRPr="000A2AC9" w:rsidRDefault="008D7E75" w:rsidP="008D7E75"/>
    <w:p w:rsidR="008D7E75" w:rsidRPr="000A2AC9" w:rsidRDefault="008D7E75" w:rsidP="008D7E75"/>
    <w:p w:rsidR="008D7E75" w:rsidRPr="000A2AC9" w:rsidRDefault="008D7E75" w:rsidP="008D7E75"/>
    <w:p w:rsidR="008D7E75" w:rsidRPr="000A2AC9" w:rsidRDefault="008D7E75" w:rsidP="008D7E75"/>
    <w:p w:rsidR="008D7E75" w:rsidRPr="000A2AC9" w:rsidRDefault="008D7E75" w:rsidP="008D7E75"/>
    <w:p w:rsidR="008D7E75" w:rsidRDefault="008D7E75" w:rsidP="008D7E75"/>
    <w:p w:rsidR="008D7E75" w:rsidRDefault="008D7E75" w:rsidP="008D7E75"/>
    <w:p w:rsidR="008D7E75" w:rsidRDefault="008D7E75" w:rsidP="008D7E75">
      <w:pPr>
        <w:tabs>
          <w:tab w:val="left" w:pos="4020"/>
        </w:tabs>
      </w:pP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</w:p>
    <w:p w:rsidR="008D7E75" w:rsidRDefault="008D7E75" w:rsidP="008D7E75">
      <w:pPr>
        <w:pStyle w:val="a0"/>
        <w:rPr>
          <w:lang w:eastAsia="ru-RU"/>
        </w:rPr>
      </w:pPr>
      <w:r>
        <w:rPr>
          <w:lang w:eastAsia="ru-RU"/>
        </w:rPr>
        <w:t>Вихоревка, 2013г.</w:t>
      </w:r>
    </w:p>
    <w:p w:rsidR="0023540D" w:rsidRDefault="0023540D" w:rsidP="008D7E75">
      <w:pPr>
        <w:tabs>
          <w:tab w:val="left" w:pos="3255"/>
        </w:tabs>
      </w:pPr>
      <w:r>
        <w:lastRenderedPageBreak/>
        <w:t>Пояснительная записка</w:t>
      </w:r>
    </w:p>
    <w:p w:rsidR="0023540D" w:rsidRDefault="0023540D" w:rsidP="0023540D"/>
    <w:p w:rsidR="002849A1" w:rsidRDefault="002849A1" w:rsidP="0023540D">
      <w:pPr>
        <w:tabs>
          <w:tab w:val="left" w:pos="915"/>
          <w:tab w:val="center" w:pos="4677"/>
        </w:tabs>
        <w:jc w:val="left"/>
      </w:pPr>
      <w:r>
        <w:tab/>
      </w:r>
      <w:r w:rsidR="0023540D">
        <w:t xml:space="preserve">Рабочая программа по литературе </w:t>
      </w:r>
      <w:r w:rsidR="0023540D" w:rsidRPr="00FE4B19">
        <w:t xml:space="preserve">для 9 класса </w:t>
      </w:r>
      <w:r w:rsidR="0023540D">
        <w:t xml:space="preserve">составлена на основе </w:t>
      </w:r>
      <w:r w:rsidR="0023540D" w:rsidRPr="00FE4B19">
        <w:t>Федеральн</w:t>
      </w:r>
      <w:r w:rsidR="0023540D">
        <w:t>ого</w:t>
      </w:r>
      <w:r w:rsidR="0023540D" w:rsidRPr="00FE4B19">
        <w:t xml:space="preserve"> компонент</w:t>
      </w:r>
      <w:r w:rsidR="0023540D">
        <w:t>а</w:t>
      </w:r>
      <w:r w:rsidR="0023540D" w:rsidRPr="00FE4B19">
        <w:t xml:space="preserve"> Государственного образовательного стандарта среднего (полного) общего образования на базовом уровне</w:t>
      </w:r>
      <w:r w:rsidR="0023540D">
        <w:t xml:space="preserve">, Программы по литературе /Предметная линия учебников под ред. В.Я.Коровиной/ 5-9 классы – М., Просвещение, 2011г., учебника «Литература. 9 класс. Учебник для общеобразоват. учреждений. В 2ч. / В.Я.Коровина, В.П.Журавлев, В.И.Коровин/ - М., Просвещение. 2011 </w:t>
      </w:r>
      <w:r w:rsidR="0023540D">
        <w:tab/>
      </w:r>
      <w:r w:rsidR="0023540D">
        <w:tab/>
      </w:r>
      <w:r w:rsidR="0023540D">
        <w:tab/>
      </w:r>
    </w:p>
    <w:p w:rsidR="002849A1" w:rsidRPr="00FE4B19" w:rsidRDefault="002849A1" w:rsidP="002849A1">
      <w:pPr>
        <w:ind w:firstLine="709"/>
        <w:jc w:val="both"/>
      </w:pPr>
      <w:r w:rsidRPr="00F66E32">
        <w:t>Программа детализирует</w:t>
      </w:r>
      <w:r w:rsidRPr="00FE4B19">
        <w:t xml:space="preserve">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849A1" w:rsidRPr="00FE4B19" w:rsidRDefault="002849A1" w:rsidP="002849A1">
      <w:pPr>
        <w:ind w:firstLine="709"/>
        <w:jc w:val="both"/>
      </w:pPr>
      <w:r w:rsidRPr="00FE4B19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2849A1" w:rsidRPr="00FE4B19" w:rsidRDefault="002849A1" w:rsidP="002849A1">
      <w:pPr>
        <w:ind w:firstLine="709"/>
        <w:jc w:val="both"/>
        <w:rPr>
          <w:bCs/>
          <w:iCs/>
        </w:rPr>
      </w:pPr>
      <w:r w:rsidRPr="00FE4B19">
        <w:t>Согласно государственному образовательному стандарту, изучение</w:t>
      </w:r>
      <w:r w:rsidRPr="00FE4B19">
        <w:rPr>
          <w:bCs/>
          <w:iCs/>
        </w:rPr>
        <w:t xml:space="preserve"> литературы в основной школе направлено на достижение следующих </w:t>
      </w:r>
      <w:r w:rsidRPr="002849A1">
        <w:rPr>
          <w:b/>
          <w:bCs/>
          <w:iCs/>
          <w:u w:val="single"/>
        </w:rPr>
        <w:t>целей</w:t>
      </w:r>
      <w:r w:rsidRPr="00FE4B19">
        <w:rPr>
          <w:bCs/>
          <w:iCs/>
        </w:rPr>
        <w:t>:</w:t>
      </w:r>
    </w:p>
    <w:p w:rsidR="002849A1" w:rsidRPr="00FE4B19" w:rsidRDefault="002849A1" w:rsidP="002849A1">
      <w:pPr>
        <w:pStyle w:val="ab"/>
        <w:numPr>
          <w:ilvl w:val="0"/>
          <w:numId w:val="7"/>
        </w:numPr>
        <w:spacing w:before="60"/>
        <w:jc w:val="both"/>
      </w:pPr>
      <w:r w:rsidRPr="002849A1">
        <w:rPr>
          <w:bCs/>
        </w:rPr>
        <w:t>воспитание</w:t>
      </w:r>
      <w:r w:rsidRPr="00FE4B19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849A1" w:rsidRPr="00FE4B19" w:rsidRDefault="002849A1" w:rsidP="002849A1">
      <w:pPr>
        <w:pStyle w:val="ab"/>
        <w:numPr>
          <w:ilvl w:val="0"/>
          <w:numId w:val="7"/>
        </w:numPr>
        <w:spacing w:before="60"/>
        <w:jc w:val="both"/>
      </w:pPr>
      <w:r w:rsidRPr="002849A1">
        <w:rPr>
          <w:bCs/>
        </w:rPr>
        <w:t>развитие</w:t>
      </w:r>
      <w:r w:rsidRPr="002849A1">
        <w:rPr>
          <w:b/>
          <w:bCs/>
        </w:rPr>
        <w:t xml:space="preserve"> </w:t>
      </w:r>
      <w:r w:rsidRPr="00FE4B19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849A1" w:rsidRPr="00FE4B19" w:rsidRDefault="002849A1" w:rsidP="002849A1">
      <w:pPr>
        <w:pStyle w:val="ab"/>
        <w:numPr>
          <w:ilvl w:val="0"/>
          <w:numId w:val="7"/>
        </w:numPr>
        <w:spacing w:before="60"/>
        <w:jc w:val="both"/>
      </w:pPr>
      <w:r w:rsidRPr="002849A1">
        <w:rPr>
          <w:bCs/>
        </w:rPr>
        <w:t>освоение знаний</w:t>
      </w:r>
      <w:r w:rsidRPr="00FE4B19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849A1" w:rsidRPr="00FE4B19" w:rsidRDefault="002849A1" w:rsidP="002849A1">
      <w:pPr>
        <w:pStyle w:val="ab"/>
        <w:numPr>
          <w:ilvl w:val="0"/>
          <w:numId w:val="7"/>
        </w:numPr>
        <w:spacing w:before="60"/>
        <w:jc w:val="both"/>
      </w:pPr>
      <w:r w:rsidRPr="002849A1">
        <w:rPr>
          <w:bCs/>
        </w:rPr>
        <w:t>овладение умениями</w:t>
      </w:r>
      <w:r w:rsidRPr="00FE4B19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2849A1" w:rsidRPr="00FE4B19" w:rsidRDefault="002849A1" w:rsidP="002849A1">
      <w:pPr>
        <w:ind w:firstLine="709"/>
        <w:jc w:val="both"/>
      </w:pPr>
      <w:r w:rsidRPr="00FE4B19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849A1" w:rsidRPr="00FE4B19" w:rsidRDefault="002849A1" w:rsidP="002849A1">
      <w:pPr>
        <w:ind w:firstLine="709"/>
        <w:jc w:val="both"/>
      </w:pPr>
      <w:r w:rsidRPr="00FE4B19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</w:t>
      </w:r>
      <w:r w:rsidRPr="00FE4B19">
        <w:lastRenderedPageBreak/>
        <w:t xml:space="preserve">правду, </w:t>
      </w:r>
      <w:proofErr w:type="spellStart"/>
      <w:r w:rsidRPr="00FE4B19">
        <w:t>общегуманистические</w:t>
      </w:r>
      <w:proofErr w:type="spellEnd"/>
      <w:r w:rsidRPr="00FE4B19">
        <w:t xml:space="preserve"> идеалы, воспитывающими высокие нравственные чувства у человека читающего.</w:t>
      </w:r>
    </w:p>
    <w:p w:rsidR="002849A1" w:rsidRPr="00FE4B19" w:rsidRDefault="002849A1" w:rsidP="002849A1">
      <w:pPr>
        <w:ind w:firstLine="709"/>
        <w:jc w:val="both"/>
      </w:pPr>
      <w:r w:rsidRPr="00FE4B19"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2849A1" w:rsidRPr="00FE4B19" w:rsidRDefault="002849A1" w:rsidP="002849A1">
      <w:pPr>
        <w:ind w:firstLine="709"/>
        <w:jc w:val="both"/>
      </w:pPr>
      <w:r w:rsidRPr="00FE4B19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2849A1" w:rsidRPr="00FE4B19" w:rsidRDefault="002849A1" w:rsidP="002849A1">
      <w:pPr>
        <w:ind w:firstLine="709"/>
        <w:jc w:val="both"/>
      </w:pPr>
      <w:r w:rsidRPr="00FE4B19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FE4B19">
        <w:rPr>
          <w:lang w:val="en-US"/>
        </w:rPr>
        <w:t>XVIII</w:t>
      </w:r>
      <w:r w:rsidRPr="00FE4B19">
        <w:t xml:space="preserve">, </w:t>
      </w:r>
      <w:r w:rsidRPr="00FE4B19">
        <w:rPr>
          <w:lang w:val="en-US"/>
        </w:rPr>
        <w:t>XIX</w:t>
      </w:r>
      <w:r w:rsidRPr="00FE4B19">
        <w:t xml:space="preserve">, </w:t>
      </w:r>
      <w:r w:rsidRPr="00FE4B19">
        <w:rPr>
          <w:lang w:val="en-US"/>
        </w:rPr>
        <w:t>XX</w:t>
      </w:r>
      <w:r w:rsidRPr="00FE4B19"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</w:t>
      </w:r>
      <w:proofErr w:type="gramStart"/>
      <w:r w:rsidRPr="00FE4B19">
        <w:t>с</w:t>
      </w:r>
      <w:proofErr w:type="gramEnd"/>
      <w:r w:rsidRPr="00FE4B19">
        <w:t xml:space="preserve"> времен древней Руси до современности).</w:t>
      </w:r>
    </w:p>
    <w:p w:rsidR="002849A1" w:rsidRPr="00FE4B19" w:rsidRDefault="002849A1" w:rsidP="002849A1">
      <w:pPr>
        <w:ind w:firstLine="709"/>
        <w:jc w:val="both"/>
      </w:pPr>
      <w:r w:rsidRPr="00FE4B19">
        <w:t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2849A1" w:rsidRPr="00FE4B19" w:rsidRDefault="002849A1" w:rsidP="002849A1">
      <w:pPr>
        <w:ind w:firstLine="709"/>
        <w:jc w:val="both"/>
      </w:pPr>
      <w:r w:rsidRPr="00FE4B19">
        <w:t xml:space="preserve">В формировании грамотного читателя особую роль играют </w:t>
      </w:r>
      <w:proofErr w:type="spellStart"/>
      <w:r w:rsidRPr="00FE4B19">
        <w:t>межпредметные</w:t>
      </w:r>
      <w:proofErr w:type="spellEnd"/>
      <w:r w:rsidRPr="00FE4B19">
        <w:t xml:space="preserve"> и </w:t>
      </w:r>
      <w:proofErr w:type="spellStart"/>
      <w:r w:rsidRPr="00FE4B19">
        <w:t>внутрипредметные</w:t>
      </w:r>
      <w:proofErr w:type="spellEnd"/>
      <w:r w:rsidRPr="00FE4B19">
        <w:t xml:space="preserve"> связи курса литературы, обращение к другим видам искусства. </w:t>
      </w:r>
    </w:p>
    <w:p w:rsidR="002849A1" w:rsidRPr="00FE4B19" w:rsidRDefault="002849A1" w:rsidP="002849A1">
      <w:pPr>
        <w:ind w:firstLine="709"/>
        <w:jc w:val="both"/>
      </w:pPr>
      <w:r w:rsidRPr="00FE4B19">
        <w:t>Чтение произведений зарубежной литературы проводится в конце курса литературы за 9 класс</w:t>
      </w:r>
    </w:p>
    <w:p w:rsidR="002849A1" w:rsidRPr="00FE4B19" w:rsidRDefault="002849A1" w:rsidP="002849A1">
      <w:pPr>
        <w:ind w:firstLine="709"/>
        <w:jc w:val="both"/>
      </w:pPr>
      <w:r w:rsidRPr="00FE4B19">
        <w:t>Основные теоретико-литературные понятия, знания о которых углубляются или даются впервые:</w:t>
      </w:r>
    </w:p>
    <w:p w:rsidR="002849A1" w:rsidRPr="00FE4B19" w:rsidRDefault="002849A1" w:rsidP="002849A1">
      <w:pPr>
        <w:ind w:firstLine="709"/>
        <w:jc w:val="both"/>
      </w:pPr>
      <w:r w:rsidRPr="00FE4B19">
        <w:t>- Литература  как искусство слова.</w:t>
      </w:r>
    </w:p>
    <w:p w:rsidR="002849A1" w:rsidRPr="00FE4B19" w:rsidRDefault="002849A1" w:rsidP="002849A1">
      <w:pPr>
        <w:ind w:firstLine="709"/>
        <w:jc w:val="both"/>
      </w:pPr>
      <w:r w:rsidRPr="00FE4B19">
        <w:t>- Слово как жанр древнерусской литературы.</w:t>
      </w:r>
    </w:p>
    <w:p w:rsidR="002849A1" w:rsidRPr="00FE4B19" w:rsidRDefault="002849A1" w:rsidP="002849A1">
      <w:pPr>
        <w:ind w:firstLine="709"/>
        <w:jc w:val="both"/>
      </w:pPr>
      <w:r w:rsidRPr="00FE4B19">
        <w:t>- Ода как жанр лирической поэзии.</w:t>
      </w:r>
    </w:p>
    <w:p w:rsidR="002849A1" w:rsidRPr="00FE4B19" w:rsidRDefault="002849A1" w:rsidP="002849A1">
      <w:pPr>
        <w:ind w:firstLine="709"/>
        <w:jc w:val="both"/>
      </w:pPr>
      <w:r w:rsidRPr="00FE4B19">
        <w:t>- Романтизм. Сентиментализм.</w:t>
      </w:r>
    </w:p>
    <w:p w:rsidR="002849A1" w:rsidRPr="00FE4B19" w:rsidRDefault="002849A1" w:rsidP="002849A1">
      <w:pPr>
        <w:ind w:firstLine="709"/>
        <w:jc w:val="both"/>
      </w:pPr>
      <w:r w:rsidRPr="00FE4B19">
        <w:t>- Баллада, роман в стихах.</w:t>
      </w:r>
    </w:p>
    <w:p w:rsidR="002849A1" w:rsidRPr="00FE4B19" w:rsidRDefault="002849A1" w:rsidP="002849A1">
      <w:pPr>
        <w:ind w:firstLine="709"/>
        <w:jc w:val="both"/>
      </w:pPr>
      <w:r w:rsidRPr="00FE4B19">
        <w:t>- Понятие о герое и антигерое. Понятие о литературном типе.</w:t>
      </w:r>
    </w:p>
    <w:p w:rsidR="002849A1" w:rsidRPr="00FE4B19" w:rsidRDefault="002849A1" w:rsidP="002849A1">
      <w:pPr>
        <w:ind w:firstLine="709"/>
        <w:jc w:val="both"/>
      </w:pPr>
      <w:r w:rsidRPr="00FE4B19">
        <w:t>- Трагедия, комедия как жанр драматургии.</w:t>
      </w:r>
    </w:p>
    <w:p w:rsidR="002849A1" w:rsidRPr="00FE4B19" w:rsidRDefault="002849A1" w:rsidP="002849A1">
      <w:pPr>
        <w:ind w:firstLine="709"/>
        <w:jc w:val="both"/>
      </w:pPr>
      <w:r w:rsidRPr="00FE4B19">
        <w:t>- Реализм в художественной литературе.</w:t>
      </w:r>
    </w:p>
    <w:p w:rsidR="002849A1" w:rsidRPr="00FE4B19" w:rsidRDefault="002849A1" w:rsidP="002849A1">
      <w:pPr>
        <w:ind w:firstLine="709"/>
        <w:jc w:val="both"/>
      </w:pPr>
      <w:r w:rsidRPr="00FE4B19">
        <w:t xml:space="preserve">- Философско-драматическая поэма. </w:t>
      </w:r>
    </w:p>
    <w:p w:rsidR="002849A1" w:rsidRDefault="002849A1" w:rsidP="002849A1">
      <w:pPr>
        <w:ind w:firstLine="709"/>
        <w:jc w:val="both"/>
      </w:pPr>
      <w:r w:rsidRPr="00FE4B19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2849A1" w:rsidRDefault="002849A1" w:rsidP="002849A1">
      <w:pPr>
        <w:ind w:firstLine="708"/>
        <w:jc w:val="left"/>
      </w:pPr>
      <w:r w:rsidRPr="006C1AB8">
        <w:t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 программа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</w:t>
      </w:r>
    </w:p>
    <w:p w:rsidR="002849A1" w:rsidRDefault="002849A1" w:rsidP="002849A1"/>
    <w:p w:rsidR="002849A1" w:rsidRPr="00FE4B19" w:rsidRDefault="002849A1" w:rsidP="002849A1">
      <w:pPr>
        <w:jc w:val="left"/>
      </w:pPr>
      <w:r>
        <w:tab/>
      </w:r>
      <w:r w:rsidRPr="00FE4B19">
        <w:t>Количество часов:</w:t>
      </w:r>
    </w:p>
    <w:p w:rsidR="002849A1" w:rsidRPr="00FE4B19" w:rsidRDefault="002849A1" w:rsidP="002849A1">
      <w:pPr>
        <w:jc w:val="left"/>
      </w:pPr>
      <w:r w:rsidRPr="00FE4B19">
        <w:t>Всего – 10</w:t>
      </w:r>
      <w:r>
        <w:t>2</w:t>
      </w:r>
      <w:r w:rsidRPr="00FE4B19">
        <w:t>, в неделю -3 часа.</w:t>
      </w:r>
    </w:p>
    <w:p w:rsidR="002849A1" w:rsidRPr="00FE4B19" w:rsidRDefault="002849A1" w:rsidP="002849A1">
      <w:pPr>
        <w:jc w:val="left"/>
      </w:pPr>
      <w:r w:rsidRPr="00FE4B19">
        <w:t xml:space="preserve">Плановых контрольных уроков -  </w:t>
      </w:r>
      <w:r>
        <w:t>5</w:t>
      </w:r>
    </w:p>
    <w:p w:rsidR="002849A1" w:rsidRPr="00FE4B19" w:rsidRDefault="002849A1" w:rsidP="002849A1">
      <w:pPr>
        <w:jc w:val="left"/>
      </w:pPr>
      <w:r w:rsidRPr="00FE4B19">
        <w:t>Уроков развития речи - 9,    в т.ч.  4 классных,   5 домашних сочинений</w:t>
      </w:r>
    </w:p>
    <w:p w:rsidR="002849A1" w:rsidRPr="00F66E32" w:rsidRDefault="002849A1" w:rsidP="002849A1">
      <w:pPr>
        <w:jc w:val="left"/>
      </w:pPr>
      <w:r w:rsidRPr="00FE4B19">
        <w:lastRenderedPageBreak/>
        <w:t xml:space="preserve">Уроков внеклассного чтения - </w:t>
      </w:r>
      <w:r>
        <w:t>7</w:t>
      </w:r>
    </w:p>
    <w:p w:rsidR="002849A1" w:rsidRDefault="002849A1" w:rsidP="002849A1">
      <w:pPr>
        <w:tabs>
          <w:tab w:val="left" w:pos="870"/>
          <w:tab w:val="center" w:pos="4677"/>
        </w:tabs>
        <w:jc w:val="left"/>
      </w:pPr>
      <w:r>
        <w:tab/>
      </w:r>
      <w:r>
        <w:tab/>
      </w:r>
      <w:r>
        <w:tab/>
      </w:r>
    </w:p>
    <w:p w:rsidR="002849A1" w:rsidRDefault="002849A1" w:rsidP="002849A1"/>
    <w:p w:rsidR="002849A1" w:rsidRPr="002849A1" w:rsidRDefault="002849A1" w:rsidP="002849A1">
      <w:pPr>
        <w:ind w:firstLine="709"/>
        <w:rPr>
          <w:b/>
        </w:rPr>
      </w:pPr>
      <w:r w:rsidRPr="002849A1">
        <w:rPr>
          <w:b/>
        </w:rPr>
        <w:t>Требования к уровню подготовки девятиклассников</w:t>
      </w:r>
    </w:p>
    <w:p w:rsidR="002849A1" w:rsidRDefault="002849A1" w:rsidP="002849A1">
      <w:pPr>
        <w:jc w:val="left"/>
      </w:pPr>
      <w:r w:rsidRPr="001A01F7">
        <w:t xml:space="preserve">В результате изучения литературы ученик должен </w:t>
      </w:r>
    </w:p>
    <w:p w:rsidR="002849A1" w:rsidRPr="001A01F7" w:rsidRDefault="002849A1" w:rsidP="002849A1">
      <w:pPr>
        <w:jc w:val="left"/>
      </w:pPr>
      <w:r w:rsidRPr="002849A1">
        <w:rPr>
          <w:u w:val="single"/>
        </w:rPr>
        <w:t>знать</w:t>
      </w:r>
      <w:r w:rsidRPr="001A01F7">
        <w:t>: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содержание литературных произведений, подлежащих обязательному изучению;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наизусть стихотворные тексты и фрагменты прозаических текстов, подлежащих обязательному изучению (по выбору);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основные факты жизненного и творческого пути писателей-классиков;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историко-культурный контекст изучаемых произведений;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основные теоретико-литературные понятия;</w:t>
      </w:r>
    </w:p>
    <w:p w:rsidR="002849A1" w:rsidRPr="001A01F7" w:rsidRDefault="002849A1" w:rsidP="002849A1"/>
    <w:p w:rsidR="002849A1" w:rsidRPr="002849A1" w:rsidRDefault="002849A1" w:rsidP="002849A1">
      <w:pPr>
        <w:jc w:val="left"/>
        <w:rPr>
          <w:u w:val="single"/>
        </w:rPr>
      </w:pPr>
      <w:r w:rsidRPr="002849A1">
        <w:rPr>
          <w:u w:val="single"/>
        </w:rPr>
        <w:t>уметь: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1A01F7">
        <w:t>прочитанного</w:t>
      </w:r>
      <w:proofErr w:type="gramEnd"/>
      <w:r w:rsidRPr="001A01F7">
        <w:t>, выделяя смысловые части);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определять принадлежность художественного произведения к одному из литературных родов и жанров;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 xml:space="preserve">выявлять авторскую позицию; 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 xml:space="preserve">выражать свое отношение к </w:t>
      </w:r>
      <w:proofErr w:type="gramStart"/>
      <w:r w:rsidRPr="001A01F7">
        <w:t>прочитанному</w:t>
      </w:r>
      <w:proofErr w:type="gramEnd"/>
      <w:r w:rsidRPr="001A01F7">
        <w:t>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сопоставлять литературные произведения;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bookmarkStart w:id="0" w:name="ф"/>
      <w:bookmarkEnd w:id="0"/>
      <w:r w:rsidRPr="001A01F7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характеризовать особенности сюжета, композиции, роль изобразительно-выразительных средств;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владеть различными видами пересказа;</w:t>
      </w:r>
    </w:p>
    <w:p w:rsidR="002849A1" w:rsidRPr="001A01F7" w:rsidRDefault="002849A1" w:rsidP="002849A1">
      <w:pPr>
        <w:ind w:firstLine="709"/>
        <w:jc w:val="both"/>
      </w:pPr>
      <w:r w:rsidRPr="001A01F7">
        <w:t>строить устные и письменные высказывания в связи с изученным произведением;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849A1" w:rsidRPr="001A01F7" w:rsidRDefault="002849A1" w:rsidP="002849A1">
      <w:pPr>
        <w:numPr>
          <w:ilvl w:val="0"/>
          <w:numId w:val="8"/>
        </w:numPr>
        <w:suppressAutoHyphens w:val="0"/>
        <w:jc w:val="left"/>
        <w:outlineLvl w:val="9"/>
      </w:pPr>
      <w:r w:rsidRPr="001A01F7">
        <w:t>писать изложения с элементами сочинения, отзывы о самостоятельно прочитанных произведениях, сочинения.</w:t>
      </w:r>
    </w:p>
    <w:p w:rsidR="002849A1" w:rsidRDefault="002849A1" w:rsidP="002849A1">
      <w:pPr>
        <w:jc w:val="left"/>
      </w:pPr>
    </w:p>
    <w:p w:rsidR="002849A1" w:rsidRDefault="002849A1" w:rsidP="002849A1"/>
    <w:p w:rsidR="002849A1" w:rsidRPr="002849A1" w:rsidRDefault="002849A1" w:rsidP="0047588E">
      <w:r w:rsidRPr="002849A1">
        <w:rPr>
          <w:b/>
        </w:rPr>
        <w:tab/>
      </w:r>
    </w:p>
    <w:p w:rsidR="002849A1" w:rsidRDefault="002849A1" w:rsidP="002849A1"/>
    <w:p w:rsidR="002849A1" w:rsidRPr="002849A1" w:rsidRDefault="002849A1" w:rsidP="002849A1">
      <w:pPr>
        <w:ind w:firstLine="709"/>
        <w:rPr>
          <w:b/>
        </w:rPr>
      </w:pPr>
      <w:r w:rsidRPr="002849A1">
        <w:rPr>
          <w:b/>
        </w:rPr>
        <w:t>Учебно-тематический план.</w:t>
      </w:r>
    </w:p>
    <w:p w:rsidR="002849A1" w:rsidRPr="00F66E32" w:rsidRDefault="002849A1" w:rsidP="002849A1">
      <w:pPr>
        <w:ind w:firstLine="709"/>
      </w:pPr>
    </w:p>
    <w:tbl>
      <w:tblPr>
        <w:tblW w:w="8661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3"/>
        <w:gridCol w:w="2288"/>
      </w:tblGrid>
      <w:tr w:rsidR="002849A1" w:rsidRPr="00FE4B19" w:rsidTr="0047588E">
        <w:trPr>
          <w:jc w:val="center"/>
        </w:trPr>
        <w:tc>
          <w:tcPr>
            <w:tcW w:w="6373" w:type="dxa"/>
          </w:tcPr>
          <w:p w:rsidR="002849A1" w:rsidRPr="00F66E32" w:rsidRDefault="002849A1" w:rsidP="0047588E">
            <w:pPr>
              <w:jc w:val="left"/>
            </w:pPr>
            <w:r w:rsidRPr="00F66E32">
              <w:t>Содержание</w:t>
            </w:r>
          </w:p>
        </w:tc>
        <w:tc>
          <w:tcPr>
            <w:tcW w:w="2288" w:type="dxa"/>
          </w:tcPr>
          <w:p w:rsidR="002849A1" w:rsidRPr="00F66E32" w:rsidRDefault="002849A1" w:rsidP="00554697">
            <w:r w:rsidRPr="00F66E32">
              <w:t>Кол-во часов</w:t>
            </w:r>
          </w:p>
        </w:tc>
      </w:tr>
      <w:tr w:rsidR="002849A1" w:rsidRPr="00FE4B19" w:rsidTr="0047588E">
        <w:trPr>
          <w:jc w:val="center"/>
        </w:trPr>
        <w:tc>
          <w:tcPr>
            <w:tcW w:w="6373" w:type="dxa"/>
          </w:tcPr>
          <w:p w:rsidR="002849A1" w:rsidRPr="00FE4B19" w:rsidRDefault="002849A1" w:rsidP="0047588E">
            <w:pPr>
              <w:jc w:val="left"/>
            </w:pPr>
            <w:r w:rsidRPr="00FE4B19">
              <w:t>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2849A1" w:rsidRPr="00FE4B19" w:rsidRDefault="002849A1" w:rsidP="00554697">
            <w:r w:rsidRPr="00FE4B19">
              <w:t>1</w:t>
            </w:r>
          </w:p>
        </w:tc>
      </w:tr>
      <w:tr w:rsidR="002849A1" w:rsidRPr="00FE4B19" w:rsidTr="0047588E">
        <w:trPr>
          <w:jc w:val="center"/>
        </w:trPr>
        <w:tc>
          <w:tcPr>
            <w:tcW w:w="6373" w:type="dxa"/>
          </w:tcPr>
          <w:p w:rsidR="002849A1" w:rsidRPr="00FE4B19" w:rsidRDefault="002849A1" w:rsidP="0047588E">
            <w:pPr>
              <w:jc w:val="left"/>
            </w:pPr>
            <w:r w:rsidRPr="00FE4B19">
              <w:t>Из древнерусской литературы.</w:t>
            </w:r>
          </w:p>
        </w:tc>
        <w:tc>
          <w:tcPr>
            <w:tcW w:w="2288" w:type="dxa"/>
          </w:tcPr>
          <w:p w:rsidR="002849A1" w:rsidRPr="00FE4B19" w:rsidRDefault="002849A1" w:rsidP="00554697">
            <w:r w:rsidRPr="00FE4B19">
              <w:t>2</w:t>
            </w:r>
          </w:p>
        </w:tc>
      </w:tr>
      <w:tr w:rsidR="002849A1" w:rsidRPr="00FE4B19" w:rsidTr="0047588E">
        <w:trPr>
          <w:jc w:val="center"/>
        </w:trPr>
        <w:tc>
          <w:tcPr>
            <w:tcW w:w="6373" w:type="dxa"/>
          </w:tcPr>
          <w:p w:rsidR="002849A1" w:rsidRPr="00FE4B19" w:rsidRDefault="002849A1" w:rsidP="0047588E">
            <w:pPr>
              <w:jc w:val="left"/>
            </w:pPr>
            <w:r w:rsidRPr="00FE4B19">
              <w:t xml:space="preserve">Из литературы </w:t>
            </w:r>
            <w:r w:rsidRPr="00FE4B19">
              <w:rPr>
                <w:lang w:val="en-US"/>
              </w:rPr>
              <w:t>XVIII</w:t>
            </w:r>
            <w:r w:rsidRPr="00FE4B19">
              <w:t xml:space="preserve"> века.</w:t>
            </w:r>
          </w:p>
        </w:tc>
        <w:tc>
          <w:tcPr>
            <w:tcW w:w="2288" w:type="dxa"/>
          </w:tcPr>
          <w:p w:rsidR="002849A1" w:rsidRPr="00FE4B19" w:rsidRDefault="002849A1" w:rsidP="00554697">
            <w:r w:rsidRPr="00FE4B19">
              <w:t>10</w:t>
            </w:r>
          </w:p>
        </w:tc>
      </w:tr>
      <w:tr w:rsidR="002849A1" w:rsidRPr="00FE4B19" w:rsidTr="0047588E">
        <w:trPr>
          <w:jc w:val="center"/>
        </w:trPr>
        <w:tc>
          <w:tcPr>
            <w:tcW w:w="6373" w:type="dxa"/>
          </w:tcPr>
          <w:p w:rsidR="002849A1" w:rsidRPr="00FE4B19" w:rsidRDefault="002849A1" w:rsidP="0047588E">
            <w:pPr>
              <w:jc w:val="left"/>
            </w:pPr>
            <w:r w:rsidRPr="00FE4B19">
              <w:t xml:space="preserve">Из литературы </w:t>
            </w:r>
            <w:r w:rsidRPr="00FE4B19">
              <w:rPr>
                <w:lang w:val="en-US"/>
              </w:rPr>
              <w:t>XIX</w:t>
            </w:r>
            <w:r w:rsidRPr="00FE4B19">
              <w:t xml:space="preserve"> века.</w:t>
            </w:r>
          </w:p>
        </w:tc>
        <w:tc>
          <w:tcPr>
            <w:tcW w:w="2288" w:type="dxa"/>
          </w:tcPr>
          <w:p w:rsidR="002849A1" w:rsidRPr="00FE4B19" w:rsidRDefault="002849A1" w:rsidP="00554697">
            <w:r w:rsidRPr="00FE4B19">
              <w:t>54</w:t>
            </w:r>
          </w:p>
        </w:tc>
      </w:tr>
      <w:tr w:rsidR="002849A1" w:rsidRPr="00FE4B19" w:rsidTr="0047588E">
        <w:trPr>
          <w:jc w:val="center"/>
        </w:trPr>
        <w:tc>
          <w:tcPr>
            <w:tcW w:w="6373" w:type="dxa"/>
          </w:tcPr>
          <w:p w:rsidR="002849A1" w:rsidRPr="00FE4B19" w:rsidRDefault="002849A1" w:rsidP="0047588E">
            <w:pPr>
              <w:jc w:val="left"/>
            </w:pPr>
            <w:r w:rsidRPr="00FE4B19">
              <w:t xml:space="preserve">Из литературы </w:t>
            </w:r>
            <w:r w:rsidRPr="00FE4B19">
              <w:rPr>
                <w:lang w:val="en-US"/>
              </w:rPr>
              <w:t>XX</w:t>
            </w:r>
            <w:r w:rsidRPr="00FE4B19">
              <w:t xml:space="preserve"> века.</w:t>
            </w:r>
          </w:p>
        </w:tc>
        <w:tc>
          <w:tcPr>
            <w:tcW w:w="2288" w:type="dxa"/>
          </w:tcPr>
          <w:p w:rsidR="002849A1" w:rsidRPr="00FE4B19" w:rsidRDefault="002849A1" w:rsidP="00554697">
            <w:r>
              <w:t>27</w:t>
            </w:r>
          </w:p>
        </w:tc>
      </w:tr>
      <w:tr w:rsidR="002849A1" w:rsidRPr="00FE4B19" w:rsidTr="0047588E">
        <w:trPr>
          <w:jc w:val="center"/>
        </w:trPr>
        <w:tc>
          <w:tcPr>
            <w:tcW w:w="6373" w:type="dxa"/>
          </w:tcPr>
          <w:p w:rsidR="002849A1" w:rsidRPr="00FE4B19" w:rsidRDefault="002849A1" w:rsidP="0047588E">
            <w:pPr>
              <w:jc w:val="left"/>
            </w:pPr>
            <w:r w:rsidRPr="00FE4B19">
              <w:t>Из зарубежной литературы.</w:t>
            </w:r>
          </w:p>
        </w:tc>
        <w:tc>
          <w:tcPr>
            <w:tcW w:w="2288" w:type="dxa"/>
          </w:tcPr>
          <w:p w:rsidR="002849A1" w:rsidRPr="00FE4B19" w:rsidRDefault="002849A1" w:rsidP="00554697">
            <w:r w:rsidRPr="00FE4B19">
              <w:t>8</w:t>
            </w:r>
          </w:p>
        </w:tc>
      </w:tr>
      <w:tr w:rsidR="002849A1" w:rsidRPr="00FE4B19" w:rsidTr="0047588E">
        <w:trPr>
          <w:jc w:val="center"/>
        </w:trPr>
        <w:tc>
          <w:tcPr>
            <w:tcW w:w="6373" w:type="dxa"/>
          </w:tcPr>
          <w:p w:rsidR="002849A1" w:rsidRPr="00FE4B19" w:rsidRDefault="002849A1" w:rsidP="0047588E">
            <w:pPr>
              <w:jc w:val="left"/>
            </w:pPr>
            <w:r w:rsidRPr="00FE4B19">
              <w:t>ИТОГО</w:t>
            </w:r>
          </w:p>
        </w:tc>
        <w:tc>
          <w:tcPr>
            <w:tcW w:w="2288" w:type="dxa"/>
          </w:tcPr>
          <w:p w:rsidR="002849A1" w:rsidRPr="00FE4B19" w:rsidRDefault="002849A1" w:rsidP="00554697">
            <w:r>
              <w:t>102</w:t>
            </w:r>
          </w:p>
        </w:tc>
      </w:tr>
    </w:tbl>
    <w:p w:rsidR="002849A1" w:rsidRPr="00FE4B19" w:rsidRDefault="002849A1" w:rsidP="002849A1">
      <w:pPr>
        <w:rPr>
          <w:b/>
        </w:rPr>
      </w:pPr>
    </w:p>
    <w:p w:rsidR="008D7E75" w:rsidRPr="002849A1" w:rsidRDefault="002849A1" w:rsidP="002849A1">
      <w:pPr>
        <w:tabs>
          <w:tab w:val="left" w:pos="2610"/>
          <w:tab w:val="center" w:pos="4677"/>
        </w:tabs>
        <w:jc w:val="left"/>
      </w:pPr>
      <w:r>
        <w:tab/>
      </w:r>
      <w:r>
        <w:tab/>
      </w:r>
      <w:r>
        <w:tab/>
      </w:r>
    </w:p>
    <w:sectPr w:rsidR="008D7E75" w:rsidRPr="002849A1" w:rsidSect="00A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39F"/>
    <w:multiLevelType w:val="multilevel"/>
    <w:tmpl w:val="2AB4816A"/>
    <w:lvl w:ilvl="0">
      <w:start w:val="1"/>
      <w:numFmt w:val="upperRoman"/>
      <w:pStyle w:val="1"/>
      <w:lvlText w:val="%1."/>
      <w:lvlJc w:val="left"/>
      <w:pPr>
        <w:tabs>
          <w:tab w:val="num" w:pos="2700"/>
        </w:tabs>
        <w:ind w:left="2170" w:hanging="190"/>
      </w:pPr>
      <w:rPr>
        <w:rFonts w:hint="default"/>
      </w:rPr>
    </w:lvl>
    <w:lvl w:ilvl="1">
      <w:start w:val="1"/>
      <w:numFmt w:val="decimal"/>
      <w:pStyle w:val="5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2">
      <w:start w:val="1"/>
      <w:numFmt w:val="decimal"/>
      <w:pStyle w:val="6"/>
      <w:lvlText w:val="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87AFA"/>
    <w:multiLevelType w:val="hybridMultilevel"/>
    <w:tmpl w:val="253A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79"/>
    <w:rsid w:val="00020665"/>
    <w:rsid w:val="000C0D50"/>
    <w:rsid w:val="0023540D"/>
    <w:rsid w:val="002849A1"/>
    <w:rsid w:val="002949A5"/>
    <w:rsid w:val="002E107A"/>
    <w:rsid w:val="00356B43"/>
    <w:rsid w:val="0047588E"/>
    <w:rsid w:val="005B618D"/>
    <w:rsid w:val="005B6E43"/>
    <w:rsid w:val="006416D8"/>
    <w:rsid w:val="00737F82"/>
    <w:rsid w:val="0082058A"/>
    <w:rsid w:val="008507D2"/>
    <w:rsid w:val="008D7E75"/>
    <w:rsid w:val="00911579"/>
    <w:rsid w:val="009274B3"/>
    <w:rsid w:val="009F131C"/>
    <w:rsid w:val="009F4022"/>
    <w:rsid w:val="00A10AB0"/>
    <w:rsid w:val="00BB2D4D"/>
    <w:rsid w:val="00CB165C"/>
    <w:rsid w:val="00D70C39"/>
    <w:rsid w:val="00D8687F"/>
    <w:rsid w:val="00E67449"/>
    <w:rsid w:val="00EC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8687F"/>
    <w:pPr>
      <w:suppressAutoHyphens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87F"/>
    <w:pPr>
      <w:keepNext/>
      <w:numPr>
        <w:numId w:val="6"/>
      </w:numPr>
      <w:tabs>
        <w:tab w:val="left" w:pos="550"/>
      </w:tabs>
      <w:autoSpaceDE w:val="0"/>
      <w:autoSpaceDN w:val="0"/>
      <w:outlineLvl w:val="0"/>
    </w:pPr>
    <w:rPr>
      <w:rFonts w:ascii="Arial" w:eastAsia="Times New Roman" w:hAnsi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D868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868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8687F"/>
    <w:pPr>
      <w:numPr>
        <w:ilvl w:val="1"/>
        <w:numId w:val="6"/>
      </w:numPr>
      <w:outlineLvl w:val="4"/>
    </w:pPr>
    <w:rPr>
      <w:rFonts w:eastAsia="Times New Roman"/>
      <w:b/>
      <w:bCs/>
      <w:iCs/>
      <w:sz w:val="22"/>
      <w:szCs w:val="26"/>
    </w:rPr>
  </w:style>
  <w:style w:type="paragraph" w:styleId="6">
    <w:name w:val="heading 6"/>
    <w:basedOn w:val="a"/>
    <w:next w:val="a"/>
    <w:link w:val="60"/>
    <w:qFormat/>
    <w:rsid w:val="00D8687F"/>
    <w:pPr>
      <w:keepNext/>
      <w:widowControl w:val="0"/>
      <w:numPr>
        <w:ilvl w:val="2"/>
        <w:numId w:val="6"/>
      </w:numPr>
      <w:autoSpaceDE w:val="0"/>
      <w:autoSpaceDN w:val="0"/>
      <w:spacing w:before="60"/>
    </w:pPr>
    <w:rPr>
      <w:rFonts w:eastAsia="Times New Roman"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основа"/>
    <w:basedOn w:val="a"/>
    <w:link w:val="a4"/>
    <w:uiPriority w:val="1"/>
    <w:qFormat/>
    <w:rsid w:val="00D8687F"/>
    <w:pPr>
      <w:suppressAutoHyphens w:val="0"/>
      <w:outlineLvl w:val="9"/>
    </w:pPr>
    <w:rPr>
      <w:rFonts w:cstheme="minorBidi"/>
      <w:szCs w:val="32"/>
      <w:lang w:eastAsia="en-US"/>
    </w:rPr>
  </w:style>
  <w:style w:type="character" w:customStyle="1" w:styleId="a4">
    <w:name w:val="Без интервала Знак"/>
    <w:aliases w:val="основа Знак"/>
    <w:basedOn w:val="a1"/>
    <w:link w:val="a0"/>
    <w:uiPriority w:val="1"/>
    <w:rsid w:val="00D8687F"/>
    <w:rPr>
      <w:rFonts w:ascii="Times New Roman" w:hAnsi="Times New Roman"/>
      <w:sz w:val="24"/>
      <w:szCs w:val="32"/>
    </w:rPr>
  </w:style>
  <w:style w:type="character" w:customStyle="1" w:styleId="10">
    <w:name w:val="Заголовок 1 Знак"/>
    <w:basedOn w:val="a1"/>
    <w:link w:val="1"/>
    <w:rsid w:val="00D8687F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6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D868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D8687F"/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8687F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a5">
    <w:name w:val="Title"/>
    <w:basedOn w:val="a"/>
    <w:link w:val="a6"/>
    <w:qFormat/>
    <w:rsid w:val="00D8687F"/>
    <w:pPr>
      <w:suppressAutoHyphens w:val="0"/>
      <w:spacing w:before="100" w:beforeAutospacing="1" w:after="100" w:afterAutospacing="1"/>
      <w:outlineLvl w:val="9"/>
    </w:pPr>
    <w:rPr>
      <w:rFonts w:eastAsia="Times New Roman"/>
    </w:rPr>
  </w:style>
  <w:style w:type="character" w:customStyle="1" w:styleId="a6">
    <w:name w:val="Название Знак"/>
    <w:basedOn w:val="a1"/>
    <w:link w:val="a5"/>
    <w:rsid w:val="00D8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8687F"/>
    <w:pPr>
      <w:tabs>
        <w:tab w:val="num" w:pos="360"/>
      </w:tabs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character" w:customStyle="1" w:styleId="a8">
    <w:name w:val="Подзаголовок Знак"/>
    <w:basedOn w:val="a1"/>
    <w:link w:val="a7"/>
    <w:rsid w:val="00D8687F"/>
    <w:rPr>
      <w:rFonts w:ascii="Arial" w:eastAsia="Times New Roman" w:hAnsi="Arial" w:cs="Arial"/>
      <w:b/>
      <w:bCs/>
      <w:szCs w:val="24"/>
      <w:lang w:eastAsia="ru-RU"/>
    </w:rPr>
  </w:style>
  <w:style w:type="character" w:styleId="a9">
    <w:name w:val="Strong"/>
    <w:qFormat/>
    <w:rsid w:val="00D8687F"/>
    <w:rPr>
      <w:b/>
      <w:bCs/>
    </w:rPr>
  </w:style>
  <w:style w:type="character" w:styleId="aa">
    <w:name w:val="Emphasis"/>
    <w:uiPriority w:val="20"/>
    <w:qFormat/>
    <w:rsid w:val="00D8687F"/>
    <w:rPr>
      <w:i/>
      <w:iCs/>
    </w:rPr>
  </w:style>
  <w:style w:type="paragraph" w:styleId="ab">
    <w:name w:val="List Paragraph"/>
    <w:basedOn w:val="a0"/>
    <w:uiPriority w:val="34"/>
    <w:qFormat/>
    <w:rsid w:val="00D8687F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customStyle="1" w:styleId="ac">
    <w:name w:val="А_основной"/>
    <w:basedOn w:val="a"/>
    <w:link w:val="ad"/>
    <w:qFormat/>
    <w:rsid w:val="00D8687F"/>
    <w:pPr>
      <w:suppressAutoHyphens w:val="0"/>
      <w:spacing w:line="360" w:lineRule="auto"/>
      <w:ind w:firstLine="454"/>
      <w:jc w:val="both"/>
      <w:outlineLvl w:val="9"/>
    </w:pPr>
    <w:rPr>
      <w:sz w:val="28"/>
      <w:szCs w:val="28"/>
      <w:lang w:eastAsia="en-US"/>
    </w:rPr>
  </w:style>
  <w:style w:type="character" w:customStyle="1" w:styleId="ad">
    <w:name w:val="А_основной Знак"/>
    <w:link w:val="ac"/>
    <w:rsid w:val="00D8687F"/>
    <w:rPr>
      <w:rFonts w:ascii="Times New Roman" w:hAnsi="Times New Roman" w:cs="Times New Roman"/>
      <w:sz w:val="28"/>
      <w:szCs w:val="28"/>
    </w:rPr>
  </w:style>
  <w:style w:type="paragraph" w:customStyle="1" w:styleId="11">
    <w:name w:val="Номер 1"/>
    <w:basedOn w:val="1"/>
    <w:qFormat/>
    <w:rsid w:val="00D8687F"/>
    <w:pPr>
      <w:numPr>
        <w:numId w:val="0"/>
      </w:numPr>
      <w:tabs>
        <w:tab w:val="clear" w:pos="550"/>
      </w:tabs>
      <w:adjustRightInd w:val="0"/>
      <w:spacing w:before="360" w:after="240" w:line="360" w:lineRule="auto"/>
    </w:pPr>
    <w:rPr>
      <w:rFonts w:ascii="Times New Roman" w:hAnsi="Times New Roman"/>
      <w:bCs w:val="0"/>
      <w:szCs w:val="20"/>
    </w:rPr>
  </w:style>
  <w:style w:type="paragraph" w:customStyle="1" w:styleId="21">
    <w:name w:val="Номер 2"/>
    <w:basedOn w:val="3"/>
    <w:qFormat/>
    <w:rsid w:val="00D8687F"/>
    <w:pPr>
      <w:suppressAutoHyphens w:val="0"/>
      <w:spacing w:before="120" w:after="120" w:line="360" w:lineRule="auto"/>
    </w:pPr>
    <w:rPr>
      <w:rFonts w:ascii="Times New Roman" w:hAnsi="Times New Roman" w:cs="Arial"/>
      <w:sz w:val="28"/>
      <w:szCs w:val="28"/>
    </w:rPr>
  </w:style>
  <w:style w:type="table" w:styleId="ae">
    <w:name w:val="Table Grid"/>
    <w:basedOn w:val="a2"/>
    <w:uiPriority w:val="59"/>
    <w:rsid w:val="008D7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nhideWhenUsed/>
    <w:rsid w:val="00284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2013-09-08T13:27:00Z</cp:lastPrinted>
  <dcterms:created xsi:type="dcterms:W3CDTF">2013-09-01T04:54:00Z</dcterms:created>
  <dcterms:modified xsi:type="dcterms:W3CDTF">2013-09-08T13:27:00Z</dcterms:modified>
</cp:coreProperties>
</file>