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D2" w:rsidRPr="00A868D2" w:rsidRDefault="00A868D2" w:rsidP="00A868D2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868D2" w:rsidRPr="00A868D2" w:rsidRDefault="00A868D2" w:rsidP="00A868D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с одарёнными детьми – одно из приоритетных направлений современного образовательного процесса. Её основная цель – способствовать развитию природного таланта, самореализации и самопознанию способных и явно одарённых детей. </w:t>
      </w:r>
    </w:p>
    <w:p w:rsidR="00A868D2" w:rsidRPr="00A868D2" w:rsidRDefault="00A868D2" w:rsidP="00A868D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группой одарённых учащихся:</w:t>
      </w:r>
    </w:p>
    <w:p w:rsidR="00A868D2" w:rsidRPr="00A868D2" w:rsidRDefault="00A868D2" w:rsidP="00A868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повышает познавательный интерес школьников к предмету;</w:t>
      </w:r>
    </w:p>
    <w:p w:rsidR="00A868D2" w:rsidRPr="00A868D2" w:rsidRDefault="00A868D2" w:rsidP="00A868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развивает творческую инициативу, исследовательскую активность и интеллектуальные способности учеников;</w:t>
      </w:r>
    </w:p>
    <w:p w:rsidR="00A868D2" w:rsidRPr="00A868D2" w:rsidRDefault="00A868D2" w:rsidP="00A868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 принимать нестандартные решения и прогнозировать результат;</w:t>
      </w:r>
    </w:p>
    <w:p w:rsidR="00A868D2" w:rsidRPr="00A868D2" w:rsidRDefault="00A868D2" w:rsidP="00A868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развивает коммуникативные возможности учащихся для формирования их речевой компетентности.</w:t>
      </w:r>
    </w:p>
    <w:p w:rsidR="00A868D2" w:rsidRPr="00A868D2" w:rsidRDefault="00A868D2" w:rsidP="00A868D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 программы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подготовка к олимпиадам различного уровня (районным и республиканским), а также поступлению и обучению в вузах. Занятия проводятся как с разновозрастной группой учащихся(9-11 классы), так и с отдельными учениками.</w:t>
      </w:r>
    </w:p>
    <w:p w:rsidR="00A868D2" w:rsidRPr="00A868D2" w:rsidRDefault="00A868D2" w:rsidP="00A868D2">
      <w:pPr>
        <w:shd w:val="clear" w:color="auto" w:fill="FFFFFF"/>
        <w:spacing w:before="23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color w:val="000000"/>
          <w:spacing w:val="5"/>
          <w:sz w:val="24"/>
          <w:szCs w:val="24"/>
          <w:lang w:eastAsia="ru-RU"/>
        </w:rPr>
        <w:t>Задачи программы: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принципа личностно-ориентированного подхода в обучении учащихся с высоким уровнем обучаемости;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интеграция урочной и внеурочной деятельности учащихся;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познавательного интереса школьников в области гуманитарных наук в связи с использованием материала, выходящего за пределы школьной программы;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A868D2" w:rsidRPr="00A868D2" w:rsidRDefault="00A868D2" w:rsidP="00A868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русского языка и литературы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достижения максимального уровня развития детей.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 включает: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пояснительную записку;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содержание программы;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тематическое планирование;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приложение;</w:t>
      </w:r>
    </w:p>
    <w:p w:rsidR="00A868D2" w:rsidRPr="00A868D2" w:rsidRDefault="00A868D2" w:rsidP="00A868D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список использованной литературы</w:t>
      </w: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868D2" w:rsidRPr="00A868D2" w:rsidRDefault="00A868D2" w:rsidP="00A868D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A868D2" w:rsidRPr="00A868D2" w:rsidRDefault="00A868D2" w:rsidP="00A8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</w:t>
      </w:r>
    </w:p>
    <w:p w:rsidR="00A868D2" w:rsidRPr="00A868D2" w:rsidRDefault="00A868D2" w:rsidP="00A868D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Теория литературы (24 ч.)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Устное народное творчество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Лирика.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Малые фольклорные формы.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Эпос.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Художественная литература.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Роды и виды. Жанровые формы Межродовые формы.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лирического произведения.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История создания произведения.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Жанры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Элегия, стансы, стихотворение, послание, сонет, ода и т. д.). 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Темы лирических  произведений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поэта и поэзии, любовная тема, тема дружбы, свободолюбивая лирика и т.д.).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Композиция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(повтор, кольцевая, зеркальная).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 лирического героя.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Художественно-выразительные средства поэтической речи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Эпитет. Олицетворение. Метафора. Метонимия. Синекдоха. Гипербола. Литота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Оксюморон. Перифраз. Ирония.Аллегория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Поэтический синтаксис.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Риторический вопрос, риторическое восклицание, риторическое обращение. Градация, антитеза, инверсия. Синтаксический параллелизм. Повтор.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Поэтическая фонетика.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Анафора. Эпифора. Ассонанс. Аллитерация.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Лексические средства.</w:t>
      </w: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Архаизмы. Историзмы. Неологизмы. Фразеологизмы. 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Афоризмы. Диалектизмы. Профессионализмы. Варваризмы.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Системы стихосложения.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Силлабическая. Силлаботоническая. Тоническая. 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Размер стихотворного произведения.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Ямб, хорей,  дактиль, амфибрахий, анапест. Дольник. 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Виды рифм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( женская, мужская, точная, неточная, перекрестная, кольцевая, опоясывающая).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Строфики поэтического текста(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строфа, дистих, терцина, катрен, пятистишие, секстина, семистишие, октава, нона, десятистишие, сонет). 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Место и роль произведения в контексте творчества поэта.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Литературный контекст, исторический контекст, биографически-бытовой.</w:t>
      </w: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IӀ</w:t>
      </w:r>
    </w:p>
    <w:p w:rsidR="00A868D2" w:rsidRPr="00A868D2" w:rsidRDefault="00A868D2" w:rsidP="00A868D2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68D2" w:rsidRPr="00A868D2" w:rsidRDefault="00A868D2" w:rsidP="00A868D2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История литературы (10ч.)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Древнерусская литература.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Жанры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Классицизм.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Черты. Иерархия жанров. Литературные формы. Представители.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Сентиментализм.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Черты. Литературные формы. Особенности русского сентиментализма. Представители.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Романтизм.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Черты. Литературные формы. Особенности русского романтизма его истоки. Представители.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Символизм.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Особенности, истоки. Литературные формы. Представители.</w:t>
      </w:r>
    </w:p>
    <w:p w:rsidR="00A868D2" w:rsidRPr="00A868D2" w:rsidRDefault="00A868D2" w:rsidP="00A868D2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 (34ч.)</w:t>
      </w:r>
    </w:p>
    <w:p w:rsidR="00A868D2" w:rsidRPr="00A868D2" w:rsidRDefault="00A868D2" w:rsidP="00A868D2">
      <w:pPr>
        <w:rPr>
          <w:rFonts w:eastAsiaTheme="minorEastAsi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133"/>
        <w:gridCol w:w="18"/>
        <w:gridCol w:w="1040"/>
      </w:tblGrid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Теория литературы</w:t>
            </w:r>
          </w:p>
          <w:p w:rsidR="00A868D2" w:rsidRPr="00A868D2" w:rsidRDefault="00A868D2" w:rsidP="00A868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Проза и поэзия: сходство и различия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Основные направления анализа лирического произведения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создания произведения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жанра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Идейно - тематическое своеобразие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композиции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Выражение лирического «я» поэта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Лекция, 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904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Художественно-выразительные средства поэтической речи. Тропы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8D2" w:rsidRPr="00A868D2" w:rsidTr="00B97814">
        <w:trPr>
          <w:trHeight w:val="507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Поэтический синтаксис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559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Поэтическая фонетика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Лексические средства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стихосложения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707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стихотворного произведения. 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рифм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строфики поэтического текста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и роль произведения в контексте творчества поэта и в литературном процессе в целом</w:t>
            </w:r>
          </w:p>
        </w:tc>
        <w:tc>
          <w:tcPr>
            <w:tcW w:w="213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8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лирического произведения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История литературы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Сентиментализм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Реализм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Символизм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8D2" w:rsidRPr="00A868D2" w:rsidTr="00B97814">
        <w:trPr>
          <w:trHeight w:val="445"/>
        </w:trPr>
        <w:tc>
          <w:tcPr>
            <w:tcW w:w="817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5563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Сопоставительный анализ лирических произведений</w:t>
            </w:r>
          </w:p>
        </w:tc>
        <w:tc>
          <w:tcPr>
            <w:tcW w:w="2151" w:type="dxa"/>
            <w:gridSpan w:val="2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40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№1 (теория)</w:t>
      </w: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занятию №5</w:t>
      </w:r>
    </w:p>
    <w:p w:rsidR="00A868D2" w:rsidRPr="00A868D2" w:rsidRDefault="00A868D2" w:rsidP="00A8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Жанры стихотворений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7275"/>
      </w:tblGrid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стихотворение, (от греч. ode — песня), жанр лирической поэзии и музыки; торжественные, патетические, прославляющие произведения.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Баллада 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стихотворение, построенное на фантастическом, фольклорном, легендарно-историческом, бытовом материале, с мрачным, таинственным колоритом.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Элегия 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 лирической поэзии; в ранней античной поэзии — стихотворение, написанное элегическим дистихом, независимо от содержания; позднее (Каллимах, Овидий) — стихотворение грустного содержания. В новоевропейской поэзии сохраняет устойчивые черты: интимность, мотивы разочарования, несчастливой любви, одиночества, бренности земного бытия, определяет риторичность в изображении эмоций; классический жанр сентиментализма и романтизма («Признание» Е. Баратынского  ).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или публицистическое произведение в форме письма к реальному или фиктивному лицу. Стихотворные послания как жанр существовали от античности (Гораций, «Наука поэзии») до сер. 19 в. (А. С. Пушкин); позднее — единичные стихотворения (В. В. Маяковский).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Эклога 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греч. ekloge — отбор), жанр буколики: диалоги между пастухами, селянами. От Возрождения до нач. 19 в. — стихотворное повествование или диалог, изображающие бытовые сельские сценки.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словесно-музыкального искусства; жанр вокальной музыки (народной и профессиональной). Музыкальная форма песни, как и ее поэтическая форма, обычно куплетная или строфическая. Классификация песен: по содержанию — лирические, патриотические, сатирические и т. п.; по социальной функции — обрядовые, бытовые, военно-строевые и т. п.; по исполнительному составу — сольные, хоровые, с инструментальным сопровождением и без него. В русской и французской музыке 19 в. авторскую песню обычно называли романсом. 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Сонет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(итал. sonetto), твердая форма: стихотворение из 14 строк, образующих 2 четверостишия-катрена (на 2 рифмы) и 2 трехстишия-терцета (на 2 или 3 рифмы), чаще всего во «французской» последовательности — abba abba ccd eed (или ccd ede) или в «итальянской» — abab abab cdc dcd (или cde cde) (см. Рифма); условно к сонету относят «английскую» рифмовку — abab cdcd efef gg (у У. Шекспира). Возник в 13 в. в Италии; особенно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популярен в поэзии Возрождения, барокко, романтизма, отчасти символизма и модернизма. Образец — «Поэту» А. С. Пушкина. Цикл (поэма) из 15 архитектонически связанных сонетов называют «венком сонетов».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Короткий, нередко комический рассказ в стихах или прозе, с прямым моральным выводом, придающим рассказу аллегорический смысл. Действующими лицами обычно выступают животные, растения, вещи.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Эпиграмма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(греч. epigramma, букв. — надпись), короткое сатирическое стихотворение, традиционный жанр поэзии классицизма (Вольтер), повлиявший и на позднейшую сатирическую поэзию (эпиграммы у А.С. Пушкина). В античной поэзии — стихотворение произвольного содержания, написанное элегическим дистихом; от элегии эпиграмма отличалась большей краткостью и узостью тематики.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 стихами литературное произведение небольшого объема (ср. с поэмой); в 19-20 вв. преимущественная форма лирики.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акростих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начальные буквы которого составляют имя, слово или фразу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рондо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форма, стихотворение в 15 строк с рифмовкой aabba, abbr, aabbar (см. Рифма), где r — нерифмующийся рефрен, повторяющий первые слова 1-й строки. Популярно в поэзии барокко и рококо.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анациклический стих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которое можно читать от начала к концу и от конца к началу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аполог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нравоучительной поэзии в России 18  – начала 19 века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стих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без рифмы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идиллия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жанр (в античности — вид буколики), изображение мирной добродетельной сельской жизни на фоне прекрасной природы (идиллии Феокрита, Вергилия, И. Фосса, И. В. Гете  ). В переносном смысле — мирное беззаботное существование (обычно иронически).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буколика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название двух часто смешиваемых жанров античной «пастушеской поэзии» — эклоги и идиллии; в новоевропейской поэзии то же, что пастораль. Название от заглавия цикла стихов Вергилия.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пастораль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античной поэзии, изображавшей деревенскую мирную жизнь пастухов, рыбаков, земледельцев.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буриме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на заданные ранее рифмы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бурлеска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комической поэзии, состоящий в снижении высокого и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возвышении низменного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дифирамб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торжественная лирика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 поэта на философско-социальные темы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кантата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торжественной лирики, бытовавшей в России в 18-нач.19вв.Писалась на определенные торжественные случаи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канты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старой одической поэзии, стихотворное произведение, сочиненное по поводу какого-либо торжества; также полудуховные-полусветские стихи, распевавшиеся паломниками для получения подаяния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мадригал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-жанр идиллической лирики, порой фривольного характера; теперь- небольшое лирическое стихотворение, содержащее комплимент или лестную характеристику лица, к которому оно обращено(чаще всего- к женщине)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медитативная лирика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стихотворение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 жанр гражданской поэзии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месостих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в середине которого слова подобраны так, что отдельные буквы, расположенные в определенном порядке, составляют слово, выражение или имя адресата стихотворения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 стихотворение строго законченной формы с глубоким содержанием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надпись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стихотворный жанр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ноэль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народная сатирическая песенка; стихотворение из 8 строчек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палиндром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читающееся справа налево и слева направо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панторим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в котором почти все слова рифмуются между собой((Кошечка в окошечке, кошурка в печурке)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русской обрядовой и бытовой народной поэзии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подражание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навеянное творчеством какого-либо поэта или стилизованное в духе поэзии данного поэта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 лирическое стихотворение напевного характера, преимущественно о любви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рондель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из 13 строк, в котором повторяются две рифмы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рондо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из 8, или13, или15 строк с двумя рифмами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сицилиана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из восьми строк с двумя перекрестными рифмами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из 8 строк, построенное по схеме абаб абсс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стансы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небольшое стихотворение из четырех стихов четырехстопного ямба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перекрестной рифмой; количество стихов колеблется от 4 до 12; это спокойное стихотворение, полное мысли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тавтограмма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стихотворение, в котором все слова начинаются с одной буквы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ритурнель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Трехстрочная строфа. Стихотворный размер свободный, по выбору поэта; рифмуются между собой 1 и 3 строки, средний стих остается без рифмы (холостым).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триолет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Твердая форма: 8-стишие с рифмовкой АВаА abAB, где стихи А и В повторяются как рефрены. 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центон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составленное их известных читателю стихов одного или нескольких поэтов.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экспромт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 стихотворение, чаще шуточного характера, сочиненное поэтом устно или письменно, без подготовки, под влиянием непосредственного чувства.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эпистола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в форме письма, где излагаются суждения автора по поводу определенного предмета.</w:t>
            </w:r>
          </w:p>
        </w:tc>
      </w:tr>
      <w:tr w:rsidR="00A868D2" w:rsidRPr="00A868D2" w:rsidTr="00B97814">
        <w:tc>
          <w:tcPr>
            <w:tcW w:w="2296" w:type="dxa"/>
            <w:shd w:val="clear" w:color="auto" w:fill="auto"/>
          </w:tcPr>
          <w:p w:rsidR="00A868D2" w:rsidRPr="00A868D2" w:rsidRDefault="00A868D2" w:rsidP="00A8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ямбы</w:t>
            </w:r>
          </w:p>
        </w:tc>
        <w:tc>
          <w:tcPr>
            <w:tcW w:w="7275" w:type="dxa"/>
            <w:shd w:val="clear" w:color="auto" w:fill="auto"/>
          </w:tcPr>
          <w:p w:rsidR="00A868D2" w:rsidRPr="00A868D2" w:rsidRDefault="00A868D2" w:rsidP="00A868D2">
            <w:pPr>
              <w:autoSpaceDE w:val="0"/>
              <w:autoSpaceDN w:val="0"/>
              <w:adjustRightInd w:val="0"/>
              <w:spacing w:before="120"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сатирических стихотворений в античной литературе, написан ямбическими стихами.</w:t>
            </w:r>
          </w:p>
        </w:tc>
      </w:tr>
    </w:tbl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занятию №6</w:t>
      </w: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3011"/>
        <w:gridCol w:w="4820"/>
      </w:tblGrid>
      <w:tr w:rsidR="00A868D2" w:rsidRPr="00A868D2" w:rsidTr="00B97814">
        <w:trPr>
          <w:trHeight w:hRule="exact" w:val="78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A868D2" w:rsidRPr="00A868D2" w:rsidRDefault="00A868D2" w:rsidP="00A868D2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лирического</w:t>
            </w:r>
          </w:p>
          <w:p w:rsidR="00A868D2" w:rsidRPr="00A868D2" w:rsidRDefault="00A868D2" w:rsidP="00A868D2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</w:t>
            </w:r>
          </w:p>
          <w:p w:rsidR="00A868D2" w:rsidRPr="00A868D2" w:rsidRDefault="00A868D2" w:rsidP="00A868D2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поэтического произведения</w:t>
            </w:r>
          </w:p>
        </w:tc>
      </w:tr>
      <w:tr w:rsidR="00A868D2" w:rsidRPr="00A868D2" w:rsidTr="00B97814">
        <w:trPr>
          <w:trHeight w:hRule="exact" w:val="258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любви</w:t>
            </w:r>
          </w:p>
          <w:p w:rsidR="00A868D2" w:rsidRPr="00A868D2" w:rsidRDefault="00A868D2" w:rsidP="00A868D2">
            <w:pPr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(любовная</w:t>
            </w:r>
          </w:p>
          <w:p w:rsidR="00A868D2" w:rsidRPr="00A868D2" w:rsidRDefault="00A868D2" w:rsidP="00A868D2">
            <w:pPr>
              <w:widowControl w:val="0"/>
              <w:spacing w:after="0" w:line="22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лирика)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ind w:left="24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проблеме люб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ви; о взаимоотношени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между мужчиной и женщиной, наличие образа лирической ге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роини. Стремление по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эта передать глубину, неповторимость, ми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молетность, красоту любовного чувства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А.С. Пушкин «Я вас любил...»,      «Храни меня, мой талисман...»</w:t>
            </w:r>
          </w:p>
        </w:tc>
      </w:tr>
      <w:tr w:rsidR="00A868D2" w:rsidRPr="00A868D2" w:rsidTr="00B97814">
        <w:trPr>
          <w:trHeight w:hRule="exact" w:val="16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</w:p>
          <w:p w:rsidR="00A868D2" w:rsidRPr="00A868D2" w:rsidRDefault="00A868D2" w:rsidP="00A868D2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(пейзажная лирика)</w:t>
            </w:r>
          </w:p>
          <w:p w:rsidR="00A868D2" w:rsidRPr="00A868D2" w:rsidRDefault="00A868D2" w:rsidP="00A868D2">
            <w:pPr>
              <w:widowControl w:val="0"/>
              <w:spacing w:after="0" w:line="22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ind w:left="16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описывающие картины природы, об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разы животных, чувст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лирического героя, вызванные созерцани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природы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С.А. Есенин «Береза»,</w:t>
            </w:r>
          </w:p>
          <w:p w:rsidR="00A868D2" w:rsidRPr="00A868D2" w:rsidRDefault="00A868D2" w:rsidP="00A868D2">
            <w:pPr>
              <w:widowControl w:val="0"/>
              <w:spacing w:after="0" w:line="22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«Топи да болота»</w:t>
            </w:r>
          </w:p>
        </w:tc>
      </w:tr>
    </w:tbl>
    <w:tbl>
      <w:tblPr>
        <w:tblpPr w:leftFromText="180" w:rightFromText="180" w:vertAnchor="text" w:horzAnchor="margin" w:tblpY="539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45"/>
        <w:gridCol w:w="4820"/>
      </w:tblGrid>
      <w:tr w:rsidR="00A868D2" w:rsidRPr="00A868D2" w:rsidTr="00B97814">
        <w:trPr>
          <w:trHeight w:hRule="exact" w:val="10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лирического произведения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</w:t>
            </w:r>
          </w:p>
          <w:p w:rsidR="00A868D2" w:rsidRPr="00A868D2" w:rsidRDefault="00A868D2" w:rsidP="00A868D2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поэтического произведения</w:t>
            </w:r>
          </w:p>
        </w:tc>
      </w:tr>
      <w:tr w:rsidR="00A868D2" w:rsidRPr="00A868D2" w:rsidTr="00B97814">
        <w:trPr>
          <w:trHeight w:hRule="exact" w:val="21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назначения поэта и поэзии (гражданская лирика)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дения, раскрывающие сущность поэтического творчества, роль по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эзии, назначение поэта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«Нет, я не Бай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рон...», «Пророк»</w:t>
            </w:r>
          </w:p>
          <w:p w:rsidR="00A868D2" w:rsidRPr="00A868D2" w:rsidRDefault="00A868D2" w:rsidP="00A868D2">
            <w:pPr>
              <w:widowControl w:val="0"/>
              <w:spacing w:after="0" w:line="3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31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8D2" w:rsidRPr="00A868D2" w:rsidTr="00B97814">
        <w:trPr>
          <w:trHeight w:hRule="exact" w:val="19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поисков</w:t>
            </w:r>
          </w:p>
          <w:p w:rsidR="00A868D2" w:rsidRPr="00A868D2" w:rsidRDefault="00A868D2" w:rsidP="00A868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жизненного</w:t>
            </w:r>
          </w:p>
          <w:p w:rsidR="00A868D2" w:rsidRPr="00A868D2" w:rsidRDefault="00A868D2" w:rsidP="00A868D2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смысла</w:t>
            </w:r>
          </w:p>
          <w:p w:rsidR="00A868D2" w:rsidRPr="00A868D2" w:rsidRDefault="00A868D2" w:rsidP="00A868D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(философская</w:t>
            </w:r>
          </w:p>
          <w:p w:rsidR="00A868D2" w:rsidRPr="00A868D2" w:rsidRDefault="00A868D2" w:rsidP="00A868D2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смысле чело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веческого существова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о проблемах бытия, о жизни и смер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 Тютчев «Нам не дано </w:t>
            </w: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</w:t>
            </w:r>
            <w:r w:rsidRPr="00A86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дугадать…»,</w:t>
            </w:r>
          </w:p>
          <w:p w:rsidR="00A868D2" w:rsidRPr="00A868D2" w:rsidRDefault="00A868D2" w:rsidP="00A868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«Умом Россию не понять...» </w:t>
            </w:r>
          </w:p>
        </w:tc>
      </w:tr>
      <w:tr w:rsidR="00A868D2" w:rsidRPr="00A868D2" w:rsidTr="00B97814">
        <w:trPr>
          <w:trHeight w:hRule="exact"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свободы (свободолюбивая лирика)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воле, духовной свободе личности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ода «Вольность», «Деревня»</w:t>
            </w:r>
          </w:p>
        </w:tc>
      </w:tr>
      <w:tr w:rsidR="00A868D2" w:rsidRPr="00A868D2" w:rsidTr="00B97814">
        <w:trPr>
          <w:trHeight w:hRule="exact" w:val="19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дружбы</w:t>
            </w:r>
          </w:p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дружбе, созда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образа друга поэта; возможно прямое к не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обращение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«К портрету Жу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ковского»,</w:t>
            </w:r>
          </w:p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портрету Вяземского»</w:t>
            </w:r>
          </w:p>
        </w:tc>
      </w:tr>
      <w:tr w:rsidR="00A868D2" w:rsidRPr="00A868D2" w:rsidTr="00B97814">
        <w:trPr>
          <w:trHeight w:hRule="exact" w:val="2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одиночества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об одиночестве лирического героя, ра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зобщенности его с ок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ружающим миром, не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понимании другими людьми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«Парус», «Выхожу один я на дорогу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...»</w:t>
            </w:r>
          </w:p>
        </w:tc>
      </w:tr>
      <w:tr w:rsidR="00A868D2" w:rsidRPr="00A868D2" w:rsidTr="00B97814">
        <w:trPr>
          <w:trHeight w:hRule="exact" w:val="2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Родины (патриотическая лирика)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Родине, ее судьбе, настоящем и прошлом, о защитни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отечества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 «Гой ты, Русь моя родная..’.», «Край ты мой заброшен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ный»</w:t>
            </w:r>
          </w:p>
        </w:tc>
      </w:tr>
      <w:tr w:rsidR="00A868D2" w:rsidRPr="00A868D2" w:rsidTr="00B97814">
        <w:trPr>
          <w:trHeight w:hRule="exact" w:val="1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народа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произве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о народной судьбе, о жизни людей из народа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D2" w:rsidRPr="00A868D2" w:rsidRDefault="00A868D2" w:rsidP="00A868D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 «Железная доро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га», «Размышле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 парадного подъезда»</w:t>
            </w:r>
          </w:p>
        </w:tc>
      </w:tr>
    </w:tbl>
    <w:p w:rsidR="00A868D2" w:rsidRPr="00A868D2" w:rsidRDefault="00A868D2" w:rsidP="00A868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тропов и примеры к ним в таблице: метафора – перенос значения слова по сходству </w:t>
      </w:r>
    </w:p>
    <w:p w:rsidR="00A868D2" w:rsidRPr="00A868D2" w:rsidRDefault="00A868D2" w:rsidP="00A86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занятиям № 9-10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тропа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 – перенос значения слова по сходству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мертвая тишина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 – уподобление какого-либо предмета или явления живому существу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отговорила роща золотая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– сопоставление одного предмета или явления с другим (выражаются через союзы как, словно, будто, сравнительную степень прилагательного)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яркий, как солнце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метонимия – замена прямого названия другим по смежности (т.е. на основе реальных связей)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Шипенье пенистых бокалов (вместо: пенящееся вино в бокалах)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синекдоха – употребление названия части вместо целого и наоборот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белеет парус одинокий (вместо: лодка, корабль)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перифраз – замена слова или группы слов, чтобы избежать повторения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Петра творенье(вместо Санкт- Петербурга)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 – использование определений, придающих выражению образность и эмоциональность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Куда ты скачешь, гордый конь?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аллегория – выражение отвлеченных понятий в конкретных художественных образах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весы – правосудие, крест – вера, сердце – любовь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 – преувеличение размеров, силы, красоты описываемого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сто сорок солнц закат пылал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литота – преуменьшение размеров, силы, красоты описываемого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 шпиц, прелестный шпиц, не более наперстка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ирония – употребление слова или выражения в смысле, обратном буквальному, с целью насмешки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Откуда, умная, бредешь ты, голова? </w:t>
            </w:r>
          </w:p>
          <w:p w:rsidR="00A868D2" w:rsidRPr="00A868D2" w:rsidRDefault="00A868D2" w:rsidP="00A868D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Поэтический синтаксис</w:t>
            </w:r>
          </w:p>
          <w:p w:rsidR="00A868D2" w:rsidRPr="00A868D2" w:rsidRDefault="00A868D2" w:rsidP="00A868D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эпифора – повторение слов в конце предложений или строк, идущих друг за другом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хотелось бы знать. Отчего я титулярный советник? Почему именно титулярный советник?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градация – построение однородных членов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по нарастанию смысла или наоборот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 пришел, увидел, победил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анафора – повторение слов в начале предложений или строк, идущих друг за другом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правда – живой на зависть, Железный пестик, и железная завязь.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риторическое восклицание (вопрос, обращение) – восклицательное, вопросительное предложения или предложение с обращением, не требующие отклика у адресата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стоишь, качаясь, тонкая рябина? Да здравствует солнце, да скроется тьма!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 – одинаковое построение предложений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везде у нас дорога, старикам везде у нас почет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многосоюзие – повтор избыточного союза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пращ, и стрела, и лукавый кинжал Щадят победителя годы…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бессоюзие – построение сложных предложений или ряда однородных членов без союзов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Мелькают мимо будки, бабы, Мальчишки, лавки, фонари…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 инверсия – непрямой порядок слов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Изумительный наш народ.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 – противопоставление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стол был яств, там гроб стоит</w:t>
            </w:r>
          </w:p>
        </w:tc>
      </w:tr>
      <w:tr w:rsidR="00A868D2" w:rsidRPr="00A868D2" w:rsidTr="00B97814">
        <w:tc>
          <w:tcPr>
            <w:tcW w:w="4785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оксюморон – соединение двух противоречащих понятий</w:t>
            </w:r>
          </w:p>
        </w:tc>
        <w:tc>
          <w:tcPr>
            <w:tcW w:w="4786" w:type="dxa"/>
          </w:tcPr>
          <w:p w:rsidR="00A868D2" w:rsidRPr="00A868D2" w:rsidRDefault="00A868D2" w:rsidP="00A868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труп, пожар льда</w:t>
            </w:r>
          </w:p>
        </w:tc>
      </w:tr>
    </w:tbl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занятию №18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1382" w:type="dxa"/>
        <w:tblInd w:w="-108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82"/>
      </w:tblGrid>
      <w:tr w:rsidR="00A868D2" w:rsidRPr="00A868D2" w:rsidTr="00B97814">
        <w:trPr>
          <w:trHeight w:val="456"/>
        </w:trPr>
        <w:tc>
          <w:tcPr>
            <w:tcW w:w="1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8D2" w:rsidRPr="00A868D2" w:rsidRDefault="00A868D2" w:rsidP="00A868D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СТРОФА. ВИДЫ СТРОФ.</w:t>
            </w:r>
          </w:p>
        </w:tc>
      </w:tr>
      <w:tr w:rsidR="00A868D2" w:rsidRPr="00A868D2" w:rsidTr="00B97814">
        <w:trPr>
          <w:trHeight w:val="15"/>
        </w:trPr>
        <w:tc>
          <w:tcPr>
            <w:tcW w:w="11382" w:type="dxa"/>
            <w:tcBorders>
              <w:top w:val="single" w:sz="4" w:space="0" w:color="auto"/>
              <w:left w:val="single" w:sz="6" w:space="0" w:color="DDDDE6"/>
              <w:bottom w:val="single" w:sz="6" w:space="0" w:color="DDDDE6"/>
              <w:right w:val="single" w:sz="6" w:space="0" w:color="DDDDE6"/>
            </w:tcBorders>
            <w:shd w:val="clear" w:color="auto" w:fill="FDFEFF"/>
            <w:hideMark/>
          </w:tcPr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СТРОФА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(греч. strophe - поворот)</w:t>
            </w:r>
            <w:r w:rsidRPr="00A868D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группа стихов с периодически повторяющейся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организацией ритма и (или) рифмы. Как правило, каждая строфа посвящена какой-то одной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 и при смене строфы меняется и тема. На письме строфы разделяются увеличенными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интервалами. Основной признак строфы - повторяемость её элементов: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топ, размера, риф-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мовки, кол-ва стихов и пр.</w:t>
            </w:r>
          </w:p>
          <w:tbl>
            <w:tblPr>
              <w:tblW w:w="822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3"/>
              <w:gridCol w:w="4087"/>
            </w:tblGrid>
            <w:tr w:rsidR="00A868D2" w:rsidRPr="00A868D2" w:rsidTr="00B97814">
              <w:trPr>
                <w:jc w:val="center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868D2" w:rsidRPr="00A868D2" w:rsidRDefault="00A868D2" w:rsidP="00A868D2">
                  <w:pPr>
                    <w:spacing w:before="100" w:beforeAutospacing="1" w:after="100" w:afterAutospacing="1" w:line="240" w:lineRule="auto"/>
                    <w:ind w:left="4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Лишь тому, чей покой таим,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Сладко дышится...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Полотно над окном моим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Не колышется.</w:t>
                  </w:r>
                </w:p>
                <w:p w:rsidR="00A868D2" w:rsidRPr="00A868D2" w:rsidRDefault="00A868D2" w:rsidP="00A868D2">
                  <w:pPr>
                    <w:spacing w:before="100" w:beforeAutospacing="1" w:after="100" w:afterAutospacing="1" w:line="240" w:lineRule="auto"/>
                    <w:ind w:left="4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придёшь коль верна мечтам,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Только та ли ты?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Знаю: сад там, сирени там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Солнцем залиты.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                </w:t>
                  </w:r>
                  <w:r w:rsidRPr="00A868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 (И.Ф. Анненский)</w:t>
                  </w: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868D2" w:rsidRPr="00A868D2" w:rsidRDefault="00A868D2" w:rsidP="00A86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Я лугами иду - ветер свищет в лугах: 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Холодно, странничек, холодно.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Холодно, родименький, холодно!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Я лесами иду - звери воют в лесах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Холодно, странничек, холодно.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Холодно, родименький, холодно!</w:t>
                  </w:r>
                  <w:r w:rsidRPr="00A8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</w:t>
                  </w:r>
                  <w:r w:rsidRPr="00A868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 (Н.А. Некрасов)</w:t>
                  </w:r>
                </w:p>
              </w:tc>
            </w:tr>
          </w:tbl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СТРОФ: 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ДВУСТИШИЕ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(дистих) - простейший вид строфы из двух стихов: в античной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поэзии - дистих, в восточной - бейт, в силлабической - вирши. Если двустишие образует самостоятельную строфу – это </w:t>
            </w:r>
            <w:r w:rsidRPr="00A868D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строфическое двустишие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.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такие двустишия отделяются друг от друга.</w:t>
            </w:r>
          </w:p>
          <w:p w:rsidR="00A868D2" w:rsidRPr="00A868D2" w:rsidRDefault="00A868D2" w:rsidP="00A868D2">
            <w:pPr>
              <w:spacing w:after="15" w:line="240" w:lineRule="auto"/>
              <w:ind w:righ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мне тело - что мне делать с ним,</w:t>
            </w:r>
          </w:p>
          <w:p w:rsidR="00A868D2" w:rsidRPr="00A868D2" w:rsidRDefault="00A868D2" w:rsidP="00A868D2">
            <w:pPr>
              <w:spacing w:after="0" w:line="240" w:lineRule="auto"/>
              <w:ind w:righ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единым и таким моим?</w:t>
            </w:r>
          </w:p>
          <w:p w:rsidR="00A868D2" w:rsidRPr="00A868D2" w:rsidRDefault="00A868D2" w:rsidP="00A868D2">
            <w:pPr>
              <w:spacing w:after="0" w:line="240" w:lineRule="auto"/>
              <w:ind w:righ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868D2" w:rsidRPr="00A868D2" w:rsidRDefault="00A868D2" w:rsidP="00A868D2">
            <w:pPr>
              <w:spacing w:after="100" w:line="240" w:lineRule="auto"/>
              <w:ind w:righ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радость тихую дышать и жить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Кого, скажите, мне благодарить?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                      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(Осип Мандельштам)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Нестрофические двустишия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в состав более сложных строф и определяются по смежному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способу рифмовки.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мире как в море: не спят рыбаки,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Сети готовят и ладят крючки.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В сети ли ночи, на удочку дня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Скоро ли время поймает меня?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 (Расул Гамзатов )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ТРЁХСТИШИЕ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val="uk-UA"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(терцет)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простая строфа из трёх стихов.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Также, см. </w:t>
            </w:r>
            <w:hyperlink r:id="rId6" w:anchor="1" w:history="1">
              <w:r w:rsidRPr="00A868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терцина</w:t>
              </w:r>
            </w:hyperlink>
          </w:p>
          <w:p w:rsidR="00A868D2" w:rsidRPr="00A868D2" w:rsidRDefault="00A868D2" w:rsidP="00A868D2">
            <w:pPr>
              <w:autoSpaceDE w:val="0"/>
              <w:autoSpaceDN w:val="0"/>
              <w:spacing w:before="120" w:after="100" w:line="240" w:lineRule="auto"/>
              <w:ind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беспечных радостях, в живом очарованье,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 дни весны моей, вы скоро утекли.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Теките медленней в моём воспоминанье.  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 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          (А.С. Пушкин)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ЧЕТВЕРОСТИШИЕ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(катрен) – простая строфа из 4 стихов, самая употребительная в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европейской поэзии.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100" w:afterAutospacing="1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Попрыгунья Стрекоза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 Лето красное пропела;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 Оглянуться не  успела,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 Как зима глядит в глаза.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 (И.А. Крылов)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ПЯТИСТИШИЕ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(квинтет) – строфа из пяти стихов.</w:t>
            </w:r>
          </w:p>
          <w:p w:rsidR="00A868D2" w:rsidRPr="00A868D2" w:rsidRDefault="00A868D2" w:rsidP="00A868D2">
            <w:pPr>
              <w:spacing w:after="100" w:line="240" w:lineRule="auto"/>
              <w:ind w:lef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Хотя я судьбой на заре моих дней,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О южные горы, отторгнут от вас,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Чтоб вечно их помнить, там надо быть раз;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Как сладкую песню отчизны моей,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Люблю я Кавказ.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              (М.Ю. Лермонтов)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ШЕСТИСТИШИЕ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строфа из шести стихов.</w:t>
            </w:r>
          </w:p>
          <w:p w:rsidR="00A868D2" w:rsidRPr="00A868D2" w:rsidRDefault="00A868D2" w:rsidP="00A868D2">
            <w:pPr>
              <w:spacing w:after="100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Мороз и солнце; день чудесный!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Ещё ты дремлешь, друг прелестный, -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Пора, красавица, проснись: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Открой сомкнуты негой взоры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Навстречу северной Авроры,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Звездою севера явись.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       (А.С. Пушкин)</w:t>
            </w:r>
          </w:p>
          <w:p w:rsidR="00A868D2" w:rsidRPr="00A868D2" w:rsidRDefault="00A868D2" w:rsidP="00A868D2">
            <w:pPr>
              <w:spacing w:after="0" w:line="240" w:lineRule="auto"/>
              <w:ind w:lef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Шестистишие с рифмовкой АВАВАВ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СЕКСТИН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868D2" w:rsidRPr="00A868D2" w:rsidRDefault="00A868D2" w:rsidP="00A868D2">
            <w:pPr>
              <w:spacing w:after="100" w:line="240" w:lineRule="auto"/>
              <w:ind w:lef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Опять звучит в моей душе ун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лой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Знаком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голосок, и девственная тень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Опять передо мной с неотразимой силой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мрака прошлого встаёт, как ясный день;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Но тщетно памятью 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зван, призрак мил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й!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Я устарел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жить и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чувствовать - мне лень.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br/>
              <w:t> 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                      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     (Л.А.Мей)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СЕМИСТИШИЕ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(септима)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сложная строфа из семи стихов.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 Скажи-ка, дядя, ведь не даром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Москва, спаленная пожаром,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Французу отдана?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Ведь были ж схватки боевые,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Да, говорят, еще какие!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Hедаром помнит вся Россия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Про день Бородина!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            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(М.Ю. Лермонтов)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ВОСЬМИСТИШИЕ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(октава) – строфа из 8 стихов.</w:t>
            </w:r>
          </w:p>
          <w:p w:rsidR="00A868D2" w:rsidRPr="00A868D2" w:rsidRDefault="00A868D2" w:rsidP="00A868D2">
            <w:pPr>
              <w:spacing w:after="100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Унылая пора! Очей очарованье!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Приятна мне твоя прощальная краса –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Люблю я пышное природы увяданье,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В багрец и в золото одетые леса,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В их сенях ветра шум и свежее дыханье,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 мглой волнистою покрыты небеса,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 редкий солнца луч, и первые морозы,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 отдалённые седой зимы угрозы.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            (А.С. Пушкин)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ДЕВЯТИСТИШИЕ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(нона)</w:t>
            </w:r>
            <w:r w:rsidRPr="00A868D2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-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 строфа из 9 стихов.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5220" w:righ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Отворите мне темницу,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Дайте мне сиянье дня,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Черноглазую девицу.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Черногривого коня.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Дайте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пор синю полю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Проскакать на том коне;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Дайте раз на жизнь и волю,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Как на чуждую мне долю,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Посмотреть поближе мне...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 (М.В. Лермонтов)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ДЕСЯТИСТИШИЕ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(децима)  </w:t>
            </w:r>
            <w:r w:rsidRPr="00A868D2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- </w:t>
            </w: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 строфа из 10 стихов.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 вы, которых ожидает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Отечество от недр своих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И видеть таковых желает,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Каких зовёт от стран чужих,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О ваши дни благословенны!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Дерзайте ныне ободренны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Раченьем вашим показать,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Что может собственных Платонов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И быстрых разумов Невтонов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Российская земля рождать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                            (М.В. Ломоносов)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00" w:beforeAutospacing="1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ОДИЧЕСКАЯ СТРОФА </w:t>
            </w:r>
            <w:r w:rsidRPr="00A868D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десятистишие с рифмовкой 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АB CC DEED. Одической строфой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00" w:beforeAutospacing="1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пишутся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торжественной оды.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Подай, Фелица! наставленье: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Как пышно и правдиво жить,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Как укрощать страстей волненье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И счастливым на свете быть?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Меня твой голос возбуждает,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Меня твой сын препровождает;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Но им последовать я слаб.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Мятясь житейской суетою,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Сегодня властвую собою,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А завтра прихотям я раб.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                                     (Г. Державин)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ОНЕГИНСКАЯ СТРОФА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- 14-стишие 4-стопного ямба с рифмовкой ABAB CCDD EFFE GG, созданное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Пушкиным («Евгений Онегин»).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526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Итак, она звалась Татьяной.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Ни красотой сестры своей,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Ни свежестью её румяной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 привлекла б она очей.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Дика, печальна, молчалива,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лань лесная боязлива,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Она в семье своей родной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Казалась девушкой чужой.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Она ласкаться не умела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 отцу, ни к матери своей;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Дитя сама, в толпе детей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Играть и прыгать не хотела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И часто целый день одна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Сидела молча у окна.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 (А.С. Пушкин)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БАЛЛАДНАЯ СТРОФА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строфа, в которой, как правило, чётные стихи состоят из большего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стоп, чем нечётные.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Улыбнись, моя краса,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На мою балладу;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 В ней большие чудеса,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Очень мало складу.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Взором счастливым твоим,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          Не хочу и славы;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Слава – нас учили – дым;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 Свет – судья лукавый.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Вот баллады толк моей: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«Лучший друг нам в жизни сей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    Вера в провиденье.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Благ зиждителя закон: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 Здесь несчастье – лживый сон;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Счастье – пробужденье».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                                     (В.А. Жуковский)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(прованс.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sonetto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песенка) - стихотворение твёрдой формы из 14 строк. Популярен в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поэзии Возрождения, барокко, романтизма. Цикл из 15 связанных сонетов называется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«венком сонетов».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Итальянский сонет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строится по схеме  «4+4+3+3»</w:t>
            </w:r>
          </w:p>
          <w:p w:rsidR="00A868D2" w:rsidRPr="00A868D2" w:rsidRDefault="00A868D2" w:rsidP="00A868D2">
            <w:pPr>
              <w:spacing w:after="10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Когда, как солнца луч, внезапно озаряет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Любовь ее лица спокойные черты,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Вся красота других, бледнея, исчезает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В сиянье радостном небесной красоты.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Смирясь, моя душа тогда благословляет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И первый день скорбей, и первые мечты,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 И каждый час любви, что тихо подымает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Мой дух, мою любовь до светлой высоты.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 Свет мысли неземной лишь от нее исходит,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Она того, кто вдаль последует за ней 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Ко благу высшему на небеса возводит,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По правому пути, где нет людских страстей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И, полон смелостью, любовью вдохновленный,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Стремлюсь и я за ней в надежде дерзновенной!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 (Ф. Петрарка)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сонет строится по схеме – «4+4+4+2».</w:t>
            </w:r>
          </w:p>
          <w:p w:rsidR="00A868D2" w:rsidRPr="00A868D2" w:rsidRDefault="00A868D2" w:rsidP="00A868D2">
            <w:pPr>
              <w:spacing w:after="100" w:afterAutospacing="1" w:line="240" w:lineRule="auto"/>
              <w:ind w:lef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Сравню ли я тебя с весенним днем?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Спокойней ты, нежнее и милее.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ветром майский цвет на смерть влеком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лето наше мига не длиннее.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Небесный глаз то блещет без стыда.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скромно укрывается за тучей;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Прекрасное уходит навсегда,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рассудил ему природы случай.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твой не завершится ясный день,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не страшны никакие сроки;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смертную не удалишься тень,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бессмертные мои отлитый строки.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 дышать и видеть нам дано,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Живёт мой стих - и ты с ним заодно.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                    (В. Шекспир)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ТЕРЦИНА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(лат. terzа rima - третья рифма) - 3-стишная строфа из непрерывной цепи тройных рифм ABА BCB CDC 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(«Божественная комедия» Данте).</w:t>
            </w:r>
          </w:p>
          <w:p w:rsidR="00A868D2" w:rsidRPr="00A868D2" w:rsidRDefault="00A868D2" w:rsidP="00A868D2">
            <w:pPr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Земную жизнь пройдя до половины,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Я очутился в сумрачном лесу,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Утратив правый путь во тьме долины.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Каков он был, о, как произнесу,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Тот дикий лес, дремучий и грозящий,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Чей давний ужас в памяти несу!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Так горек он, что смерть едва ль не слаще.</w:t>
            </w:r>
          </w:p>
          <w:p w:rsidR="00A868D2" w:rsidRPr="00A868D2" w:rsidRDefault="00A868D2" w:rsidP="00A868D2">
            <w:pPr>
              <w:autoSpaceDE w:val="0"/>
              <w:autoSpaceDN w:val="0"/>
              <w:spacing w:after="100" w:line="240" w:lineRule="auto"/>
              <w:ind w:left="3825" w:right="38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Но, благо в нем обретши навсегда,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Скажу про всё, что видел в этой чаще…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                                                                (А. Данте)</w:t>
            </w:r>
          </w:p>
          <w:p w:rsidR="00A868D2" w:rsidRPr="00A868D2" w:rsidRDefault="00A868D2" w:rsidP="00A868D2">
            <w:pPr>
              <w:spacing w:before="100" w:beforeAutospacing="1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ТРИОЛЕТ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восьмистишие с рифмовкой АВАА АВAB , где стихи А и В повторяются как рефрены. Употреблялся в легкой поэзии 15-18 вв.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промелькнула, как виденье,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юность, быстрая моя,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 сплошное заблужденье!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промелькнула, как виденье,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мне осталось сожаленье,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поздней мудрости змея.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промелькнула, как виденье,—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юность быстрая моя!</w:t>
            </w:r>
          </w:p>
          <w:p w:rsidR="00A868D2" w:rsidRPr="00A868D2" w:rsidRDefault="00A868D2" w:rsidP="00A86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ind w:left="4545" w:right="454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(К. Бальмонт)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2"/>
            <w:bookmarkEnd w:id="1"/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РОНДО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стихотворение в 15 строк с рифмовкой AABBA, ABB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AABBA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нерифмующийся рефрен, повторяющий первые слова 1-й строки). Популярно в поэзии барокко и рококо.</w:t>
            </w:r>
          </w:p>
          <w:p w:rsidR="00A868D2" w:rsidRPr="00A868D2" w:rsidRDefault="00A868D2" w:rsidP="00A868D2">
            <w:pPr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лета, юностью одета,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Земля не ждёт весеннего привета,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Но бережёт погожих, тёплых дней,</w:t>
            </w:r>
          </w:p>
          <w:p w:rsidR="00A868D2" w:rsidRPr="00A868D2" w:rsidRDefault="00A868D2" w:rsidP="00A868D2">
            <w:pPr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расточительная, всё пышней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Она цветёт, лобзанием согрета.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ей не страшно, что далёко где-то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таится радостных лучей,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недаром плакал соловей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лета.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868D2" w:rsidRPr="00A868D2" w:rsidRDefault="00A868D2" w:rsidP="00A868D2">
            <w:pPr>
              <w:spacing w:after="0" w:line="240" w:lineRule="auto"/>
              <w:ind w:left="4545" w:right="454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так осенней нежности примета: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Как набожн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скупец, ул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бки света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Она сбирает жадно, перед ней</w:t>
            </w:r>
          </w:p>
          <w:p w:rsidR="00A868D2" w:rsidRPr="00A868D2" w:rsidRDefault="00A868D2" w:rsidP="00A868D2">
            <w:pPr>
              <w:spacing w:after="100" w:line="240" w:lineRule="auto"/>
              <w:ind w:left="4545" w:right="454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долог путь до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комнатн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 огн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И не найти вернейшего обета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 В начале лета.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br/>
              <w:t>                            (М.А.Кузмин)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СИЦИЛИАНА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восьмистишие с перекрёстной рифмой АБАБАБАБ.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 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САПФИЧЕСКАЯ СТРОФА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-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строфа с устойчивым чередованием различных метров,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изобретённая греческой поэтессой Сапфо 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7-6 вв. до н. э Графическая схема строфы: </w:t>
            </w:r>
          </w:p>
          <w:p w:rsidR="00A868D2" w:rsidRPr="00A868D2" w:rsidRDefault="00A868D2" w:rsidP="00A868D2">
            <w:pPr>
              <w:spacing w:beforeAutospacing="1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68933" wp14:editId="47EA1A61">
                  <wp:extent cx="113030" cy="101600"/>
                  <wp:effectExtent l="0" t="0" r="1270" b="0"/>
                  <wp:docPr id="1" name="Рисунок 1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2E58F" wp14:editId="392D957D">
                  <wp:extent cx="113030" cy="101600"/>
                  <wp:effectExtent l="0" t="0" r="1270" b="0"/>
                  <wp:docPr id="2" name="Рисунок 2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C9D86" wp14:editId="58C3F199">
                  <wp:extent cx="113030" cy="101600"/>
                  <wp:effectExtent l="0" t="0" r="1270" b="0"/>
                  <wp:docPr id="3" name="Рисунок 3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86534" wp14:editId="72EF67EF">
                  <wp:extent cx="113030" cy="101600"/>
                  <wp:effectExtent l="0" t="0" r="1270" b="0"/>
                  <wp:docPr id="4" name="Рисунок 4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3392D" wp14:editId="10656F35">
                  <wp:extent cx="113030" cy="101600"/>
                  <wp:effectExtent l="0" t="0" r="1270" b="0"/>
                  <wp:docPr id="5" name="Рисунок 5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80166" wp14:editId="170A61ED">
                  <wp:extent cx="113030" cy="101600"/>
                  <wp:effectExtent l="0" t="0" r="1270" b="0"/>
                  <wp:docPr id="6" name="Рисунок 6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B7999" wp14:editId="44549469">
                  <wp:extent cx="113030" cy="101600"/>
                  <wp:effectExtent l="0" t="0" r="1270" b="0"/>
                  <wp:docPr id="7" name="Рисунок 7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E51F7" wp14:editId="352B580F">
                  <wp:extent cx="113030" cy="101600"/>
                  <wp:effectExtent l="0" t="0" r="1270" b="0"/>
                  <wp:docPr id="8" name="Рисунок 8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DDFD82" wp14:editId="115337B3">
                  <wp:extent cx="113030" cy="101600"/>
                  <wp:effectExtent l="0" t="0" r="1270" b="0"/>
                  <wp:docPr id="9" name="Рисунок 9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C8ED7" wp14:editId="6B50AC83">
                  <wp:extent cx="113030" cy="101600"/>
                  <wp:effectExtent l="0" t="0" r="1270" b="0"/>
                  <wp:docPr id="10" name="Рисунок 10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718B3" wp14:editId="727B4F49">
                  <wp:extent cx="113030" cy="101600"/>
                  <wp:effectExtent l="0" t="0" r="1270" b="0"/>
                  <wp:docPr id="11" name="Рисунок 11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D8F90" wp14:editId="5A9984AB">
                  <wp:extent cx="113030" cy="101600"/>
                  <wp:effectExtent l="0" t="0" r="1270" b="0"/>
                  <wp:docPr id="12" name="Рисунок 12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3699D" wp14:editId="22778F8B">
                  <wp:extent cx="113030" cy="101600"/>
                  <wp:effectExtent l="0" t="0" r="1270" b="0"/>
                  <wp:docPr id="13" name="Рисунок 13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A835D" wp14:editId="771E65A4">
                  <wp:extent cx="113030" cy="101600"/>
                  <wp:effectExtent l="0" t="0" r="1270" b="0"/>
                  <wp:docPr id="14" name="Рисунок 14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E4321" wp14:editId="5DD2413F">
                  <wp:extent cx="113030" cy="101600"/>
                  <wp:effectExtent l="0" t="0" r="1270" b="0"/>
                  <wp:docPr id="15" name="Рисунок 15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DFC2E" wp14:editId="276058F0">
                  <wp:extent cx="113030" cy="101600"/>
                  <wp:effectExtent l="0" t="0" r="1270" b="0"/>
                  <wp:docPr id="16" name="Рисунок 16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0BC11" wp14:editId="6C7B9996">
                  <wp:extent cx="113030" cy="101600"/>
                  <wp:effectExtent l="0" t="0" r="1270" b="0"/>
                  <wp:docPr id="17" name="Рисунок 17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FFF49" wp14:editId="4CB16DA8">
                  <wp:extent cx="113030" cy="101600"/>
                  <wp:effectExtent l="0" t="0" r="1270" b="0"/>
                  <wp:docPr id="18" name="Рисунок 18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C8B393" wp14:editId="279DFDAC">
                  <wp:extent cx="113030" cy="101600"/>
                  <wp:effectExtent l="0" t="0" r="1270" b="0"/>
                  <wp:docPr id="19" name="Рисунок 19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97F35" wp14:editId="3431F849">
                  <wp:extent cx="113030" cy="101600"/>
                  <wp:effectExtent l="0" t="0" r="1270" b="0"/>
                  <wp:docPr id="20" name="Рисунок 20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ECEE0" wp14:editId="5F2356B8">
                  <wp:extent cx="113030" cy="101600"/>
                  <wp:effectExtent l="0" t="0" r="1270" b="0"/>
                  <wp:docPr id="21" name="Рисунок 21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2A789" wp14:editId="6BA212AD">
                  <wp:extent cx="113030" cy="101600"/>
                  <wp:effectExtent l="0" t="0" r="1270" b="0"/>
                  <wp:docPr id="22" name="Рисунок 22" descr="http://rifma.com.ru/images/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ifma.com.ru/images/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употребительная строфа в античной поэзии. Имитировалась в тоническом стихосложении. </w:t>
            </w:r>
          </w:p>
          <w:p w:rsidR="00A868D2" w:rsidRPr="00A868D2" w:rsidRDefault="00A868D2" w:rsidP="00A868D2">
            <w:pPr>
              <w:spacing w:after="100" w:line="240" w:lineRule="auto"/>
              <w:ind w:left="3690" w:right="38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  Ночь была прохладная, светло в небе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Звёзды блещут, тихо источник льётся,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 Ветры нежно веют, шумят листами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Тополы белы.</w:t>
            </w: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                                               (А.Н. Радищев)</w:t>
            </w:r>
            <w:r w:rsidRPr="00A868D2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АЛКЕЕВА СТРОФА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строфа античного стихосложения из 4-х логаэдов с устойчивым чередованием различных метров. 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КОРОЛЕВСКАЯ  СТРОФА 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семистишие с системой рифмовки АББААВВ.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 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СПЕНСЕРОВА  СТРОФА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- девятистишная строфа с рифмовкой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ABABBCDC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ющая собой октаву с добавлением девятого, удлиненного на одну стопу, стиха. Впервые появилась в поэме английского поэта Э. Спенсера «Королева фей» (1596).</w:t>
            </w:r>
          </w:p>
          <w:p w:rsidR="00A868D2" w:rsidRPr="00A868D2" w:rsidRDefault="00A868D2" w:rsidP="00A868D2">
            <w:pPr>
              <w:spacing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НЕТОЖДЕСТВЕННЫЕ СТРОФЫ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строфы с неупорядоченным чередованием четверостиший с различной рифмовкой, клаузулами и пр.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СТРОФОИДЫ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строфы с различным количеством стихов. Например, чередование 4-стиший с 5-стишиями, 6-стишиями и т.д. 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АСТРОФИЗМ</w:t>
            </w:r>
            <w:r w:rsidRPr="00A868D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A868D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- 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в котором нет симметричного деления на строфы, что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расширяет интонационно синтаксическое звучание стихотворения и даёт поэту больше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композиционной свободы. Астрофизм применяется в баснях, детских стихах, повествовател</w:t>
            </w:r>
          </w:p>
          <w:p w:rsidR="00A868D2" w:rsidRPr="00A868D2" w:rsidRDefault="00A868D2" w:rsidP="00A868D2">
            <w:pPr>
              <w:autoSpaceDE w:val="0"/>
              <w:autoSpaceDN w:val="0"/>
              <w:spacing w:before="120" w:after="0" w:line="240" w:lineRule="auto"/>
              <w:ind w:left="225" w:right="22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поэтических произведениях. Астрофические стихи - стихи без упорядоченного разделения на строфы.</w:t>
            </w:r>
          </w:p>
          <w:p w:rsidR="00A868D2" w:rsidRPr="00A868D2" w:rsidRDefault="00A868D2" w:rsidP="00A868D2">
            <w:pPr>
              <w:spacing w:after="0" w:line="240" w:lineRule="auto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доктор Айболит!</w:t>
            </w:r>
          </w:p>
          <w:p w:rsidR="00A868D2" w:rsidRPr="00A868D2" w:rsidRDefault="00A868D2" w:rsidP="00A868D2">
            <w:pPr>
              <w:spacing w:after="0" w:line="240" w:lineRule="auto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под деревом сидит.</w:t>
            </w:r>
          </w:p>
          <w:p w:rsidR="00A868D2" w:rsidRPr="00A868D2" w:rsidRDefault="00A868D2" w:rsidP="00A868D2">
            <w:pPr>
              <w:spacing w:after="0" w:line="240" w:lineRule="auto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 к нему лечиться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 корова, и волчица,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 жучок, и паучок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И медведица!</w:t>
            </w:r>
          </w:p>
          <w:p w:rsidR="00A868D2" w:rsidRPr="00A868D2" w:rsidRDefault="00A868D2" w:rsidP="00A868D2">
            <w:pPr>
              <w:spacing w:after="0" w:line="240" w:lineRule="auto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Всех излечит, исцелит</w:t>
            </w:r>
          </w:p>
          <w:p w:rsidR="00A868D2" w:rsidRPr="00A868D2" w:rsidRDefault="00A868D2" w:rsidP="00A868D2">
            <w:pPr>
              <w:spacing w:after="0" w:line="240" w:lineRule="auto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доктор Айболит!</w:t>
            </w:r>
          </w:p>
          <w:p w:rsidR="00A868D2" w:rsidRPr="00A868D2" w:rsidRDefault="00A868D2" w:rsidP="00A868D2">
            <w:pPr>
              <w:spacing w:after="100" w:line="15" w:lineRule="atLeast"/>
              <w:ind w:left="57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(К. Чуковский)</w:t>
            </w:r>
          </w:p>
        </w:tc>
      </w:tr>
    </w:tbl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Приложение №2  (Практика)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 занятиям № 9-13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Вставьте на места пропусков цифры, соответствующие номеру термина из списка.</w:t>
      </w:r>
    </w:p>
    <w:p w:rsidR="00A868D2" w:rsidRPr="00A868D2" w:rsidRDefault="00A868D2" w:rsidP="00A86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(1)Прозвучало над ясной рекою,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Прозвенело в померкшем лугу,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Прокатилось над рощей немою,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Засветилось на том берегу.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(2)Далеко, в полумраке, луками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Убегает на запад река.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(3)Погорев золотыми каймами,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Разлетелись, как дым, облака.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(4)На пригорке то сыро, то жарко,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Вздохи дня есть в дыханье ночном,-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зарница уж теплится ярко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Голубым и зеленым огнем.</w:t>
      </w:r>
    </w:p>
    <w:p w:rsidR="00A868D2" w:rsidRPr="00A868D2" w:rsidRDefault="00A868D2" w:rsidP="00A86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1, составляющем первую строфу, поэт использует____- средство выразительности, создающее атмосферу таинственности, эффект самопроизвольной жизни природы. ___(в первых трех строчках), два из которых являются в то же время _____, делают картину вечера зримой, одухотворенной. Природа наделяется живой душой – этому способствуют_____ (предл. 1,2,4). Разные виды ____(пред.2,3) оставляют ощущение текучести, переменчивости, едва заметных и постоянных изменений природы.</w:t>
      </w:r>
    </w:p>
    <w:p w:rsidR="00A868D2" w:rsidRPr="00A868D2" w:rsidRDefault="00A868D2" w:rsidP="00A86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1)антонимы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2)олицетворения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3)эпитеты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безличные глаголы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5)однокоренные слова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гипербола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сравнения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анафора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синтаксический параллелизм.</w:t>
      </w:r>
    </w:p>
    <w:p w:rsidR="00A868D2" w:rsidRPr="00A868D2" w:rsidRDefault="00A868D2" w:rsidP="00A868D2">
      <w:pPr>
        <w:rPr>
          <w:sz w:val="24"/>
          <w:szCs w:val="24"/>
        </w:rPr>
      </w:pPr>
      <w:r w:rsidRPr="00A868D2">
        <w:rPr>
          <w:sz w:val="24"/>
          <w:szCs w:val="24"/>
        </w:rPr>
        <w:t>Ответ:4, 3, 1, 2, 7</w:t>
      </w:r>
    </w:p>
    <w:p w:rsidR="00A868D2" w:rsidRPr="00A868D2" w:rsidRDefault="00A868D2" w:rsidP="00A868D2">
      <w:pPr>
        <w:rPr>
          <w:sz w:val="24"/>
          <w:szCs w:val="24"/>
        </w:rPr>
      </w:pPr>
    </w:p>
    <w:p w:rsidR="00A868D2" w:rsidRPr="00A868D2" w:rsidRDefault="00A868D2" w:rsidP="00A868D2">
      <w:pPr>
        <w:rPr>
          <w:sz w:val="24"/>
          <w:szCs w:val="24"/>
        </w:rPr>
      </w:pPr>
    </w:p>
    <w:p w:rsidR="00A868D2" w:rsidRPr="00A868D2" w:rsidRDefault="00A868D2" w:rsidP="00A868D2">
      <w:pPr>
        <w:rPr>
          <w:sz w:val="24"/>
          <w:szCs w:val="24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2. Вставьте на места пропусков цифры, соответствующие номеру термина из списка.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11"/>
        </w:numPr>
        <w:tabs>
          <w:tab w:val="left" w:pos="87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счастье мы всегда лишь вспоминаем.</w:t>
      </w:r>
    </w:p>
    <w:p w:rsidR="00A868D2" w:rsidRPr="00A868D2" w:rsidRDefault="00A868D2" w:rsidP="00A868D2">
      <w:pPr>
        <w:widowControl w:val="0"/>
        <w:tabs>
          <w:tab w:val="left" w:pos="846"/>
        </w:tabs>
        <w:spacing w:after="0" w:line="240" w:lineRule="auto"/>
        <w:ind w:left="400" w:right="800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(2)А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счастье всюду. (З)Может быть, оно –</w:t>
      </w:r>
    </w:p>
    <w:p w:rsidR="00A868D2" w:rsidRPr="00A868D2" w:rsidRDefault="00A868D2" w:rsidP="00A868D2">
      <w:pPr>
        <w:widowControl w:val="0"/>
        <w:tabs>
          <w:tab w:val="left" w:pos="846"/>
        </w:tabs>
        <w:spacing w:after="0" w:line="240" w:lineRule="auto"/>
        <w:ind w:right="800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  Вот этот сад осенний за сараем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 чистый воздух, льющийся в окно.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(4)В бездонном небе лёгким белым краем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Встаёт, сияет облако. (5)Давно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Слежу за ним... (6)Мы мало видим, знаем,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 счастье только знающим дано.</w:t>
      </w:r>
    </w:p>
    <w:p w:rsidR="00A868D2" w:rsidRPr="00A868D2" w:rsidRDefault="00A868D2" w:rsidP="00A868D2">
      <w:pPr>
        <w:widowControl w:val="0"/>
        <w:spacing w:after="0" w:line="240" w:lineRule="auto"/>
        <w:ind w:left="400" w:right="140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(7)Окно открыто. (8)Пискнула и села </w:t>
      </w:r>
    </w:p>
    <w:p w:rsidR="00A868D2" w:rsidRPr="00A868D2" w:rsidRDefault="00A868D2" w:rsidP="00A868D2">
      <w:pPr>
        <w:widowControl w:val="0"/>
        <w:spacing w:after="0" w:line="240" w:lineRule="auto"/>
        <w:ind w:left="400" w:right="140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На подоконник птичка. (9)И от книг </w:t>
      </w:r>
    </w:p>
    <w:p w:rsidR="00A868D2" w:rsidRPr="00A868D2" w:rsidRDefault="00A868D2" w:rsidP="00A868D2">
      <w:pPr>
        <w:widowControl w:val="0"/>
        <w:spacing w:after="0" w:line="240" w:lineRule="auto"/>
        <w:ind w:left="400" w:right="1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Усталый взгляд я отвожу на миг.</w:t>
      </w:r>
    </w:p>
    <w:p w:rsidR="00A868D2" w:rsidRPr="00A868D2" w:rsidRDefault="00A868D2" w:rsidP="00A868D2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(10)День вечереет, небо опустело.</w:t>
      </w:r>
    </w:p>
    <w:p w:rsidR="00A868D2" w:rsidRPr="00A868D2" w:rsidRDefault="00A868D2" w:rsidP="00A868D2">
      <w:pPr>
        <w:widowControl w:val="0"/>
        <w:tabs>
          <w:tab w:val="left" w:pos="1178"/>
        </w:tabs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(11)Гул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молотилки слышен на гумне...</w:t>
      </w:r>
    </w:p>
    <w:p w:rsidR="00A868D2" w:rsidRPr="00A868D2" w:rsidRDefault="00A868D2" w:rsidP="00A868D2">
      <w:pPr>
        <w:widowControl w:val="0"/>
        <w:tabs>
          <w:tab w:val="left" w:pos="986"/>
        </w:tabs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(12)Я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вижу, слышу, счастлив. (13)Всё во мне.</w:t>
      </w:r>
    </w:p>
    <w:p w:rsidR="00A868D2" w:rsidRPr="00A868D2" w:rsidRDefault="00A868D2" w:rsidP="00A868D2">
      <w:pPr>
        <w:widowControl w:val="0"/>
        <w:tabs>
          <w:tab w:val="left" w:pos="986"/>
        </w:tabs>
        <w:spacing w:after="0" w:line="240" w:lineRule="auto"/>
        <w:ind w:left="40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A868D2" w:rsidRPr="00A868D2" w:rsidRDefault="00A868D2" w:rsidP="00A868D2">
      <w:pPr>
        <w:widowControl w:val="0"/>
        <w:tabs>
          <w:tab w:val="left" w:leader="underscore" w:pos="1926"/>
          <w:tab w:val="left" w:leader="underscore" w:pos="2626"/>
          <w:tab w:val="left" w:leader="underscore" w:pos="2742"/>
          <w:tab w:val="left" w:leader="underscore" w:pos="3639"/>
        </w:tabs>
        <w:spacing w:after="0" w:line="240" w:lineRule="auto"/>
        <w:ind w:left="20" w:right="20" w:firstLine="36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Изображение вечернего пейзажа - повод для раз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softHyphen/>
        <w:t>мышлений лирического героя стихотворения Бунина. Поэт широко использует синтаксические средства выразительности.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(предложения 1, 2) пока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softHyphen/>
        <w:t>зывает ход развития мысли.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(предложения 5,8, 9) передаёт напряжённость переживаний, наблю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softHyphen/>
        <w:t>дений, раздумий лирического героя.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(пред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softHyphen/>
        <w:t>ложения 10, 11, 12) подчёркивает единство приро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softHyphen/>
        <w:t>ды и человека. Цельность раздумий достигается при помощи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и</w:t>
      </w:r>
      <w:r w:rsidRPr="00A868D2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(предложения 1, 2, 6, 12).</w:t>
      </w:r>
    </w:p>
    <w:p w:rsidR="00A868D2" w:rsidRPr="00A868D2" w:rsidRDefault="00A868D2" w:rsidP="00A868D2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терминов: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596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повторы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06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риторическое обращение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06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гиперболы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15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(анжанбеман)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06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парцелляция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1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антонимы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10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анафора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06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однокоренные слова</w:t>
      </w:r>
    </w:p>
    <w:p w:rsidR="00A868D2" w:rsidRPr="00A868D2" w:rsidRDefault="00A868D2" w:rsidP="00A868D2">
      <w:pPr>
        <w:widowControl w:val="0"/>
        <w:numPr>
          <w:ilvl w:val="0"/>
          <w:numId w:val="12"/>
        </w:numPr>
        <w:tabs>
          <w:tab w:val="left" w:pos="610"/>
        </w:tabs>
        <w:spacing w:after="144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8D2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параллелизм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Ответ: 5,4,9,1.8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или     5,4.9,8,1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Определите средство выразительности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 меркнет звезд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алмазный трепет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безбольном холоде зари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 эпитет)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2.Катясь чрез сонные долины,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Туманы сонные легли,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(олицетворение)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3.Ha небе неподвижно стоят перистые облака, похожие на рассыпанный снег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(олицетворение)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Не правда ль, больше никогда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не расстанемся? Довольно?..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скрипка отвечала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сердцу скрипки было больно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(олицетворение)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5.Я три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тарелки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(синекдоха)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Петра державное творенье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(перифраз)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Редкая птица долетит до середины Днепра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(гипербола)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Гляжу на будущность с боязнью,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Гляжу на прошлое с тоской...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(анафора)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Пустых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небес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прозрачное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стекло 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(эпитет)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Плывут, как мысли, облака,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(сравнение)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11.И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очи синие, бездонные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Цветут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дальнем берегу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(эпитет, олицетворение)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Светились, горели, сияли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огромные голубые глаза. 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(градация)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Ты богат, я очень беден,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— прозаик, я — поэт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(антитеза)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Солнце русской поэзии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(перифраз)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Какие крохотные коровки!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Есть, право, менее булавочной головки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6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(литота)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Бранил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Гомера, Феокрита,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Зато читал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Адама Смита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С. Пушкин);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(мнтонимия)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17.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Гляжу на будущность с боязнью,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  Гляжу на прошлое с тоской...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(параллелизм)</w:t>
      </w:r>
    </w:p>
    <w:p w:rsidR="00A868D2" w:rsidRPr="00A868D2" w:rsidRDefault="00A868D2" w:rsidP="00A86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звал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тебя, но ты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оглянулась,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слезы лил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ты </w:t>
      </w:r>
      <w:r w:rsidRPr="00A868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снизошла </w:t>
      </w: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А. Блок);</w:t>
      </w:r>
    </w:p>
    <w:p w:rsidR="00A868D2" w:rsidRPr="00A868D2" w:rsidRDefault="00A868D2" w:rsidP="00A86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(градация)</w:t>
      </w:r>
    </w:p>
    <w:p w:rsidR="00A868D2" w:rsidRPr="00A868D2" w:rsidRDefault="00A868D2" w:rsidP="00A868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занятиям №15-17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   Хорей с пиррихием.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Листья падают в саду…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В этот старый сад, бывало,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Ранним утром я уйду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И блуждаю, где попало. (И.Бунин)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  Яблони и сизые дорожки,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Изумрудно-яркая трава,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На берёзах — серые серёжки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И ветвей плакучих кружева. (И.Бунин)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 Ямб     Так бей, не знай отдохновенья,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Пусть жила жизни глубока: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Алмаз горит издалека —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Дроби, мой гневный ямб, каменья! (А. Блок)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Смешанный ямб (1-3 строки — пятистопный ямб, 2-4 — двустопный):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Над этим островом какие выси,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Какой туман!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И Апокалипсис был здесь написан,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И Умер Пан. (Н.Гумилёв)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 Дактиль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Зеркало в зеркало, с трепетным лепетом,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Я при свечах навела;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В два ряда свет — и таинственным трепетом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Чудно горят зеркала. (А. Фет)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Рвётся, и пляшет, и буйствует кардиограмма,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В ней, бессистемной творятся безумные вещи.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Мчится она то направо, то влево, то прямо,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Бьётся и, точно осина Иуды, трепещет.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 Амфибрахий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Я долее слушать безумца не мог,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Я поднял сверкающий меч,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Певцу подарил я кровавый цветок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В награду за дерзкую речь. (Н. Гумилёв)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 Анапест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Мой любимый, мой князь, мой жених,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Ты печален в цветистом лугу.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Повиликой средь нив золотых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Завилась я на том берегу. (А. Блок)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Ни страны, ни погоста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                Не хочу выбирать.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На Васильевский остров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                Я приду умирать. (И. Бродский) </w:t>
      </w:r>
      <w:r w:rsidRPr="00A868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868D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№3 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Список лирических произведений для анализа</w:t>
      </w:r>
    </w:p>
    <w:p w:rsidR="00A868D2" w:rsidRPr="00A868D2" w:rsidRDefault="00A868D2" w:rsidP="00A868D2">
      <w:pPr>
        <w:keepNext/>
        <w:keepLines/>
        <w:numPr>
          <w:ilvl w:val="0"/>
          <w:numId w:val="7"/>
        </w:numPr>
        <w:spacing w:before="480" w:after="0"/>
        <w:outlineLvl w:val="0"/>
        <w:rPr>
          <w:rFonts w:asciiTheme="majorHAnsi" w:eastAsia="Courier New" w:hAnsiTheme="majorHAnsi" w:cstheme="majorBidi"/>
          <w:color w:val="0000FF" w:themeColor="hyperlink"/>
          <w:sz w:val="28"/>
          <w:szCs w:val="28"/>
          <w:u w:val="single"/>
          <w:lang w:eastAsia="ru-RU"/>
        </w:rPr>
      </w:pPr>
      <w:hyperlink r:id="rId8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Г.Р. Державин «ЛЕБЕДЬ</w:t>
        </w:r>
      </w:hyperlink>
      <w:r w:rsidRPr="00A868D2">
        <w:rPr>
          <w:rFonts w:asciiTheme="majorHAnsi" w:eastAsiaTheme="majorEastAsia" w:hAnsiTheme="majorHAnsi" w:cstheme="majorBidi"/>
          <w:color w:val="0000FF" w:themeColor="hyperlink"/>
          <w:sz w:val="28"/>
          <w:szCs w:val="28"/>
          <w:u w:val="single"/>
          <w:lang w:eastAsia="ru-RU"/>
        </w:rPr>
        <w:t>»</w:t>
      </w:r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eastAsiaTheme="minorEastAsia"/>
          <w:color w:val="0000FF" w:themeColor="hyperlink"/>
          <w:u w:val="single"/>
          <w:lang w:eastAsia="ru-RU"/>
        </w:rPr>
      </w:pPr>
      <w:hyperlink r:id="rId9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А.А. Фет «На стоге сена ночью южной</w:t>
        </w:r>
      </w:hyperlink>
      <w:r w:rsidRPr="00A868D2">
        <w:rPr>
          <w:rFonts w:eastAsiaTheme="minorEastAsia"/>
          <w:color w:val="0000FF" w:themeColor="hyperlink"/>
          <w:u w:val="single"/>
          <w:lang w:eastAsia="ru-RU"/>
        </w:rPr>
        <w:t>»</w:t>
      </w:r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eastAsiaTheme="minorEastAsia"/>
          <w:color w:val="0000FF" w:themeColor="hyperlink"/>
          <w:u w:val="single"/>
          <w:lang w:eastAsia="ru-RU"/>
        </w:rPr>
      </w:pPr>
      <w:hyperlink r:id="rId10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 Тарковский « Посредине мира»</w:t>
        </w:r>
      </w:hyperlink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1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 Дементьев «Встреча Пушкина с Анной Керн»</w:t>
        </w:r>
      </w:hyperlink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2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Н. Языков «Бессонница»</w:t>
        </w:r>
      </w:hyperlink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3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М.А. Волошин. «Дождь»</w:t>
        </w:r>
      </w:hyperlink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4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К.Я. Ваншенкин. «Весенний лес почти прозрачен»</w:t>
        </w:r>
      </w:hyperlink>
    </w:p>
    <w:p w:rsidR="00A868D2" w:rsidRPr="00A868D2" w:rsidRDefault="00A868D2" w:rsidP="00A868D2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15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А.Ахматова «Сжала руки под темной вуалью»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720"/>
        <w:contextualSpacing/>
        <w:rPr>
          <w:rFonts w:eastAsiaTheme="minorEastAsia"/>
          <w:color w:val="0000FF" w:themeColor="hyperlink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Список лирических произведений для сопоставительного  анализа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instrText xml:space="preserve"> HYPERLINK "http://www.rvb.ru/pushkin/01text/01versus/0423_36/1836/0617.htm" </w:instrText>
      </w: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868D2"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   </w:t>
      </w: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FF" w:themeColor="hyperlink"/>
          <w:sz w:val="24"/>
          <w:szCs w:val="24"/>
          <w:u w:val="single"/>
          <w:lang w:eastAsia="ru-RU"/>
        </w:rPr>
        <w:t>А.Пушкин «Я памятник себе воздвиг нерукотворный»</w:t>
      </w: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A868D2" w:rsidRPr="00A868D2" w:rsidRDefault="00A868D2" w:rsidP="00A868D2">
      <w:pPr>
        <w:widowControl w:val="0"/>
        <w:spacing w:after="0" w:line="240" w:lineRule="auto"/>
        <w:ind w:left="64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Г. Державин «Памятник»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Н. Некрасов «Блажен незлобливый поэт»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Я. Полонский «Блажен озлобленный поэт»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В. Брюсов « Дон Жуан»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Н. Гумилев «Дон- Жуан»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868D2" w:rsidRPr="00A868D2" w:rsidRDefault="00A868D2" w:rsidP="00A868D2">
      <w:pPr>
        <w:numPr>
          <w:ilvl w:val="0"/>
          <w:numId w:val="8"/>
        </w:numPr>
        <w:shd w:val="clear" w:color="auto" w:fill="FFFFFF"/>
        <w:tabs>
          <w:tab w:val="left" w:pos="638"/>
          <w:tab w:val="left" w:pos="9923"/>
        </w:tabs>
        <w:spacing w:before="10" w:line="221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А.Блок «О, да, любовь вольна, как птица»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М. Цветаева «Кармен»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К. Случевский «Осенний мотив»</w:t>
        </w:r>
      </w:hyperlink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С. Есенин «Клен ты мой опавший»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А. Жемчужников «Первый снег» 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А. Жемчужников «Первый снег»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И. Бунин «Вечер»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Pr="00A868D2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И. Северянин «Бунин»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Гете «Горные вершины...»  перевод Лермонтова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  <w:hyperlink r:id="rId30" w:history="1">
        <w:r w:rsidRPr="00A868D2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Гете «Горные вершины» перевод Анненского</w:t>
        </w:r>
      </w:hyperlink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Theme="minorEastAsia" w:hAnsi="Times New Roman" w:cs="Times New Roman"/>
          <w:color w:val="0000FF" w:themeColor="hyperlink"/>
          <w:sz w:val="24"/>
          <w:szCs w:val="24"/>
          <w:u w:val="single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Литература:</w:t>
      </w:r>
    </w:p>
    <w:p w:rsidR="00A868D2" w:rsidRPr="00A868D2" w:rsidRDefault="00A868D2" w:rsidP="00A868D2">
      <w:pPr>
        <w:widowControl w:val="0"/>
        <w:spacing w:after="0" w:line="240" w:lineRule="auto"/>
        <w:ind w:left="64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Миронова, Н.А., Самойлова Е.А. Анализ стихотворения.  М.: «Экзамен» - 2007.</w:t>
      </w:r>
    </w:p>
    <w:p w:rsidR="00A868D2" w:rsidRPr="00A868D2" w:rsidRDefault="00A868D2" w:rsidP="00A868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Мещерякова, М.И. Литература в таблицах и схемах.-</w:t>
      </w:r>
      <w:r w:rsidRPr="00A86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М.: Айрис -  пресс, 2007.</w:t>
      </w:r>
    </w:p>
    <w:p w:rsidR="00A868D2" w:rsidRPr="00A868D2" w:rsidRDefault="00A868D2" w:rsidP="00A868D2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Квятковский,А. Поэтический словарь.- М.:Сов.энциклопедия, 1966</w:t>
      </w:r>
    </w:p>
    <w:p w:rsidR="00A868D2" w:rsidRPr="00A868D2" w:rsidRDefault="00A868D2" w:rsidP="00A868D2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Тимофеев, Л. И. Основы теории литературы. – М.: Просвещение, 1975</w:t>
      </w:r>
    </w:p>
    <w:p w:rsidR="00A868D2" w:rsidRPr="00A868D2" w:rsidRDefault="00A868D2" w:rsidP="00A868D2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Словарь литературоведческих терминов. – М.: Просвещение, 1974</w:t>
      </w:r>
    </w:p>
    <w:p w:rsidR="00A868D2" w:rsidRPr="00A868D2" w:rsidRDefault="00A868D2" w:rsidP="00A868D2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Энциклопедический словарь юного литературоведа. – М.: Педагогика, 1988</w:t>
      </w:r>
    </w:p>
    <w:p w:rsidR="00A868D2" w:rsidRPr="00A868D2" w:rsidRDefault="00A868D2" w:rsidP="00A868D2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868D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Интернет ресурсы</w:t>
      </w: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A868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http://5-ege.ru/primery-tropov/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hyperlink r:id="rId32" w:history="1">
        <w:r w:rsidRPr="00A868D2">
          <w:rPr>
            <w:rFonts w:ascii="Times New Roman" w:eastAsia="Courier New" w:hAnsi="Times New Roman" w:cs="Times New Roman"/>
            <w:sz w:val="24"/>
            <w:szCs w:val="24"/>
            <w:u w:val="single"/>
            <w:lang w:eastAsia="ru-RU"/>
          </w:rPr>
          <w:t>http://rifma.com.ru/AZ-STR.htm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hyperlink r:id="rId33" w:history="1">
        <w:r w:rsidRPr="00A868D2">
          <w:rPr>
            <w:rFonts w:ascii="Times New Roman" w:eastAsia="Courier New" w:hAnsi="Times New Roman" w:cs="Times New Roman"/>
            <w:sz w:val="24"/>
            <w:szCs w:val="24"/>
            <w:u w:val="single"/>
            <w:lang w:eastAsia="ru-RU"/>
          </w:rPr>
          <w:t>http://www.timskorenko.ru/poezia.html</w:t>
        </w:r>
      </w:hyperlink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68D2" w:rsidRPr="00A868D2" w:rsidRDefault="00A868D2" w:rsidP="00A868D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D0317" w:rsidRDefault="002D0317">
      <w:bookmarkStart w:id="2" w:name="_GoBack"/>
      <w:bookmarkEnd w:id="2"/>
    </w:p>
    <w:sectPr w:rsidR="002D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360"/>
    <w:multiLevelType w:val="multilevel"/>
    <w:tmpl w:val="C792D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B26"/>
    <w:multiLevelType w:val="multilevel"/>
    <w:tmpl w:val="64242520"/>
    <w:lvl w:ilvl="0">
      <w:start w:val="1"/>
      <w:numFmt w:val="decimal"/>
      <w:lvlText w:val="(%1)0"/>
      <w:lvlJc w:val="left"/>
      <w:pPr>
        <w:ind w:left="1120" w:hanging="720"/>
      </w:pPr>
      <w:rPr>
        <w:rFonts w:hint="default"/>
        <w:color w:val="000000"/>
      </w:rPr>
    </w:lvl>
    <w:lvl w:ilvl="1">
      <w:start w:val="1"/>
      <w:numFmt w:val="decimal"/>
      <w:lvlText w:val="(%1)%2"/>
      <w:lvlJc w:val="left"/>
      <w:pPr>
        <w:ind w:left="1828" w:hanging="720"/>
      </w:pPr>
      <w:rPr>
        <w:rFonts w:hint="default"/>
        <w:color w:val="000000"/>
      </w:rPr>
    </w:lvl>
    <w:lvl w:ilvl="2">
      <w:start w:val="1"/>
      <w:numFmt w:val="decimal"/>
      <w:lvlText w:val="(%1)%2.%3"/>
      <w:lvlJc w:val="left"/>
      <w:pPr>
        <w:ind w:left="2536" w:hanging="720"/>
      </w:pPr>
      <w:rPr>
        <w:rFonts w:hint="default"/>
        <w:color w:val="000000"/>
      </w:rPr>
    </w:lvl>
    <w:lvl w:ilvl="3">
      <w:start w:val="1"/>
      <w:numFmt w:val="decimal"/>
      <w:lvlText w:val="(%1)%2.%3.%4"/>
      <w:lvlJc w:val="left"/>
      <w:pPr>
        <w:ind w:left="3604" w:hanging="1080"/>
      </w:pPr>
      <w:rPr>
        <w:rFonts w:hint="default"/>
        <w:color w:val="000000"/>
      </w:rPr>
    </w:lvl>
    <w:lvl w:ilvl="4">
      <w:start w:val="1"/>
      <w:numFmt w:val="decimal"/>
      <w:lvlText w:val="(%1)%2.%3.%4.%5"/>
      <w:lvlJc w:val="left"/>
      <w:pPr>
        <w:ind w:left="4672" w:hanging="1440"/>
      </w:pPr>
      <w:rPr>
        <w:rFonts w:hint="default"/>
        <w:color w:val="000000"/>
      </w:rPr>
    </w:lvl>
    <w:lvl w:ilvl="5">
      <w:start w:val="1"/>
      <w:numFmt w:val="decimal"/>
      <w:lvlText w:val="(%1)%2.%3.%4.%5.%6"/>
      <w:lvlJc w:val="left"/>
      <w:pPr>
        <w:ind w:left="5380" w:hanging="1440"/>
      </w:pPr>
      <w:rPr>
        <w:rFonts w:hint="default"/>
        <w:color w:val="000000"/>
      </w:rPr>
    </w:lvl>
    <w:lvl w:ilvl="6">
      <w:start w:val="1"/>
      <w:numFmt w:val="decimal"/>
      <w:lvlText w:val="(%1)%2.%3.%4.%5.%6.%7"/>
      <w:lvlJc w:val="left"/>
      <w:pPr>
        <w:ind w:left="6448" w:hanging="1800"/>
      </w:pPr>
      <w:rPr>
        <w:rFonts w:hint="default"/>
        <w:color w:val="000000"/>
      </w:rPr>
    </w:lvl>
    <w:lvl w:ilvl="7">
      <w:start w:val="1"/>
      <w:numFmt w:val="decimal"/>
      <w:lvlText w:val="(%1)%2.%3.%4.%5.%6.%7.%8"/>
      <w:lvlJc w:val="left"/>
      <w:pPr>
        <w:ind w:left="7156" w:hanging="1800"/>
      </w:pPr>
      <w:rPr>
        <w:rFonts w:hint="default"/>
        <w:color w:val="000000"/>
      </w:rPr>
    </w:lvl>
    <w:lvl w:ilvl="8">
      <w:start w:val="1"/>
      <w:numFmt w:val="decimal"/>
      <w:lvlText w:val="(%1)%2.%3.%4.%5.%6.%7.%8.%9"/>
      <w:lvlJc w:val="left"/>
      <w:pPr>
        <w:ind w:left="8224" w:hanging="2160"/>
      </w:pPr>
      <w:rPr>
        <w:rFonts w:hint="default"/>
        <w:color w:val="000000"/>
      </w:rPr>
    </w:lvl>
  </w:abstractNum>
  <w:abstractNum w:abstractNumId="2">
    <w:nsid w:val="201443FB"/>
    <w:multiLevelType w:val="hybridMultilevel"/>
    <w:tmpl w:val="A38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4190"/>
    <w:multiLevelType w:val="multilevel"/>
    <w:tmpl w:val="1738488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743BD"/>
    <w:multiLevelType w:val="hybridMultilevel"/>
    <w:tmpl w:val="19CC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72E61"/>
    <w:multiLevelType w:val="hybridMultilevel"/>
    <w:tmpl w:val="FB1E3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C16B4"/>
    <w:multiLevelType w:val="hybridMultilevel"/>
    <w:tmpl w:val="DCA2B496"/>
    <w:lvl w:ilvl="0" w:tplc="92FE7F2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F0878"/>
    <w:multiLevelType w:val="hybridMultilevel"/>
    <w:tmpl w:val="19CE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41A"/>
    <w:multiLevelType w:val="hybridMultilevel"/>
    <w:tmpl w:val="FD24F298"/>
    <w:lvl w:ilvl="0" w:tplc="F2F408C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F4B50"/>
    <w:multiLevelType w:val="multilevel"/>
    <w:tmpl w:val="18B055C6"/>
    <w:lvl w:ilvl="0">
      <w:start w:val="1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6D83070"/>
    <w:multiLevelType w:val="hybridMultilevel"/>
    <w:tmpl w:val="5B8EC388"/>
    <w:lvl w:ilvl="0" w:tplc="10001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C793E2C"/>
    <w:multiLevelType w:val="hybridMultilevel"/>
    <w:tmpl w:val="DCF43F30"/>
    <w:lvl w:ilvl="0" w:tplc="C28E6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41"/>
    <w:rsid w:val="002D0317"/>
    <w:rsid w:val="00A868D2"/>
    <w:rsid w:val="00E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68D2"/>
  </w:style>
  <w:style w:type="paragraph" w:styleId="a3">
    <w:name w:val="Normal (Web)"/>
    <w:basedOn w:val="a"/>
    <w:rsid w:val="00A868D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868D2"/>
    <w:rPr>
      <w:b/>
      <w:bCs/>
    </w:rPr>
  </w:style>
  <w:style w:type="table" w:styleId="a5">
    <w:name w:val="Table Grid"/>
    <w:basedOn w:val="a1"/>
    <w:uiPriority w:val="59"/>
    <w:rsid w:val="00A8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868D2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8D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D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68D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868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868D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868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868D2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A868D2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A868D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8D2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af">
    <w:name w:val="Основной текст_"/>
    <w:basedOn w:val="a0"/>
    <w:link w:val="2"/>
    <w:rsid w:val="00A868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A868D2"/>
    <w:pPr>
      <w:widowControl w:val="0"/>
      <w:shd w:val="clear" w:color="auto" w:fill="FFFFFF"/>
      <w:spacing w:before="120" w:after="0" w:line="24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68D2"/>
  </w:style>
  <w:style w:type="paragraph" w:styleId="a3">
    <w:name w:val="Normal (Web)"/>
    <w:basedOn w:val="a"/>
    <w:rsid w:val="00A868D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868D2"/>
    <w:rPr>
      <w:b/>
      <w:bCs/>
    </w:rPr>
  </w:style>
  <w:style w:type="table" w:styleId="a5">
    <w:name w:val="Table Grid"/>
    <w:basedOn w:val="a1"/>
    <w:uiPriority w:val="59"/>
    <w:rsid w:val="00A8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868D2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8D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D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68D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868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868D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868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868D2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A868D2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A868D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8D2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af">
    <w:name w:val="Основной текст_"/>
    <w:basedOn w:val="a0"/>
    <w:link w:val="2"/>
    <w:rsid w:val="00A868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A868D2"/>
    <w:pPr>
      <w:widowControl w:val="0"/>
      <w:shd w:val="clear" w:color="auto" w:fill="FFFFFF"/>
      <w:spacing w:before="120" w:after="0" w:line="24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/18vek/derzhavin/01text/134.htm" TargetMode="External"/><Relationship Id="rId13" Type="http://schemas.openxmlformats.org/officeDocument/2006/relationships/hyperlink" Target="http://soccult.ru/poem/18831/dozhd" TargetMode="External"/><Relationship Id="rId18" Type="http://schemas.openxmlformats.org/officeDocument/2006/relationships/hyperlink" Target="http://www.world-art.ru/lyric/lyric.php?id=15333" TargetMode="External"/><Relationship Id="rId26" Type="http://schemas.openxmlformats.org/officeDocument/2006/relationships/hyperlink" Target="http://www.chistylist.ru/stihotvorenie/zimnie-kartinki/zhemchuzhnikov-a-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ihi-rus.ru/1/Blok/94.ht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rupoem.ru/yazykov/chto-mechty-moi.aspx" TargetMode="External"/><Relationship Id="rId17" Type="http://schemas.openxmlformats.org/officeDocument/2006/relationships/hyperlink" Target="http://www.rifmoved.ru/nikolai_alekseevich_nekrasov_blazhen_nezloblivyi_poet" TargetMode="External"/><Relationship Id="rId25" Type="http://schemas.openxmlformats.org/officeDocument/2006/relationships/hyperlink" Target="http://ru-poetry.ru/poetry/5411" TargetMode="External"/><Relationship Id="rId33" Type="http://schemas.openxmlformats.org/officeDocument/2006/relationships/hyperlink" Target="http://www.timskorenko.ru/poez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vb.ru/18vek/derzhavin/01text/069.htm" TargetMode="External"/><Relationship Id="rId20" Type="http://schemas.openxmlformats.org/officeDocument/2006/relationships/hyperlink" Target="http://www.gumilev.ru/verses/228/" TargetMode="External"/><Relationship Id="rId29" Type="http://schemas.openxmlformats.org/officeDocument/2006/relationships/hyperlink" Target="http://ru.wikisource.org/wiki/%D0%98%D0%B7_%D0%93%D1%91%D1%82%D0%B5_%28%D0%9B%D0%B5%D1%80%D0%BC%D0%BE%D0%BD%D1%82%D0%BE%D0%B2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ifma.com.ru/AZ-STR.htm" TargetMode="External"/><Relationship Id="rId11" Type="http://schemas.openxmlformats.org/officeDocument/2006/relationships/hyperlink" Target="http://rupoem.ru/dementev/a-bylo-ehto.aspx" TargetMode="External"/><Relationship Id="rId24" Type="http://schemas.openxmlformats.org/officeDocument/2006/relationships/hyperlink" Target="http://pishi-stihi.ru/klen-ty-moj-opavshij-klen-zaledenelyj-esenin.html" TargetMode="External"/><Relationship Id="rId32" Type="http://schemas.openxmlformats.org/officeDocument/2006/relationships/hyperlink" Target="http://rifma.com.ru/AZ-S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ihi-rus.ru/1/Ahmatova/147.htm" TargetMode="External"/><Relationship Id="rId23" Type="http://schemas.openxmlformats.org/officeDocument/2006/relationships/hyperlink" Target="http://nature5.ucoz.ru/load/stikhi_o_oseni/k_k_sluchevskij_osennij_motiv/7-1-0-44" TargetMode="External"/><Relationship Id="rId28" Type="http://schemas.openxmlformats.org/officeDocument/2006/relationships/hyperlink" Target="http://russianclassics.ru/poems/vyegostikhakhveselayakapel" TargetMode="External"/><Relationship Id="rId10" Type="http://schemas.openxmlformats.org/officeDocument/2006/relationships/hyperlink" Target="http://www.stihi-rus.ru/1/Tarkovskiy/77.htm" TargetMode="External"/><Relationship Id="rId19" Type="http://schemas.openxmlformats.org/officeDocument/2006/relationships/hyperlink" Target="http://lit-classic.ru/index.php?fid=1&amp;sid=18&amp;tid=2057&amp;re=1" TargetMode="External"/><Relationship Id="rId31" Type="http://schemas.openxmlformats.org/officeDocument/2006/relationships/hyperlink" Target="http://5-ege.ru/primery-trop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hi-rus.ru/1/Fet/78.htm" TargetMode="External"/><Relationship Id="rId14" Type="http://schemas.openxmlformats.org/officeDocument/2006/relationships/hyperlink" Target="http://scanpoetry.ru/poetry/9431" TargetMode="External"/><Relationship Id="rId22" Type="http://schemas.openxmlformats.org/officeDocument/2006/relationships/hyperlink" Target="http://www.stihi-rus.ru/1/Blok/94.htm" TargetMode="External"/><Relationship Id="rId27" Type="http://schemas.openxmlformats.org/officeDocument/2006/relationships/hyperlink" Target="http://slova.org.ru/bunin/vecheroschaste/" TargetMode="External"/><Relationship Id="rId30" Type="http://schemas.openxmlformats.org/officeDocument/2006/relationships/hyperlink" Target="http://ru.wikisource.org/wiki/%D0%9D%D0%BE%D1%87%D0%BD%D0%B0%D1%8F_%D0%BF%D0%B5%D1%81%D0%BD%D1%8F_%D1%81%D1%82%D1%80%D0%B0%D0%BD%D0%BD%D0%B8%D0%BA%D0%B0_II_%28%D0%93%D1%91%D1%82%D0%B5/%D0%90%D0%BD%D0%BD%D0%B5%D0%BD%D1%81%D0%BA%D0%B8%D0%B9%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5610</Words>
  <Characters>31978</Characters>
  <Application>Microsoft Office Word</Application>
  <DocSecurity>0</DocSecurity>
  <Lines>266</Lines>
  <Paragraphs>75</Paragraphs>
  <ScaleCrop>false</ScaleCrop>
  <Company>Krokoz™</Company>
  <LinksUpToDate>false</LinksUpToDate>
  <CharactersWithSpaces>37513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2014-03-26T17:20:00Z</dcterms:created>
  <dcterms:modified xsi:type="dcterms:W3CDTF">2014-03-26T17:20:00Z</dcterms:modified>
</cp:coreProperties>
</file>