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00" w:rsidRPr="003D23FC" w:rsidRDefault="000E09F1" w:rsidP="00C35014">
      <w:pPr>
        <w:pStyle w:val="a3"/>
        <w:jc w:val="center"/>
        <w:rPr>
          <w:rStyle w:val="a4"/>
          <w:color w:val="000000" w:themeColor="text1"/>
          <w:sz w:val="28"/>
          <w:szCs w:val="28"/>
        </w:rPr>
      </w:pPr>
      <w:r w:rsidRPr="003D23FC">
        <w:rPr>
          <w:rStyle w:val="a4"/>
          <w:color w:val="000000" w:themeColor="text1"/>
          <w:sz w:val="28"/>
          <w:szCs w:val="28"/>
        </w:rPr>
        <w:t>Оценка родителями работы</w:t>
      </w:r>
      <w:r w:rsidR="00C35014">
        <w:rPr>
          <w:rStyle w:val="a4"/>
          <w:color w:val="000000" w:themeColor="text1"/>
          <w:sz w:val="28"/>
          <w:szCs w:val="28"/>
        </w:rPr>
        <w:t xml:space="preserve"> учителя-</w:t>
      </w:r>
      <w:r w:rsidRPr="003D23FC">
        <w:rPr>
          <w:rStyle w:val="a4"/>
          <w:color w:val="000000" w:themeColor="text1"/>
          <w:sz w:val="28"/>
          <w:szCs w:val="28"/>
        </w:rPr>
        <w:t xml:space="preserve"> лого</w:t>
      </w:r>
      <w:r w:rsidR="00CC2100" w:rsidRPr="003D23FC">
        <w:rPr>
          <w:rStyle w:val="a4"/>
          <w:color w:val="000000" w:themeColor="text1"/>
          <w:sz w:val="28"/>
          <w:szCs w:val="28"/>
        </w:rPr>
        <w:t>п</w:t>
      </w:r>
      <w:r w:rsidRPr="003D23FC">
        <w:rPr>
          <w:rStyle w:val="a4"/>
          <w:color w:val="000000" w:themeColor="text1"/>
          <w:sz w:val="28"/>
          <w:szCs w:val="28"/>
        </w:rPr>
        <w:t>еда</w:t>
      </w:r>
      <w:r w:rsidR="00CC2100" w:rsidRPr="003D23FC">
        <w:rPr>
          <w:rStyle w:val="a4"/>
          <w:color w:val="000000" w:themeColor="text1"/>
          <w:sz w:val="28"/>
          <w:szCs w:val="28"/>
        </w:rPr>
        <w:t>.</w:t>
      </w:r>
    </w:p>
    <w:p w:rsidR="00C35014" w:rsidRPr="00C35014" w:rsidRDefault="003D23FC" w:rsidP="00C35014">
      <w:pPr>
        <w:pStyle w:val="a3"/>
        <w:rPr>
          <w:rStyle w:val="a4"/>
          <w:b w:val="0"/>
          <w:i/>
          <w:color w:val="000000" w:themeColor="text1"/>
          <w:sz w:val="28"/>
          <w:szCs w:val="28"/>
        </w:rPr>
      </w:pPr>
      <w:r w:rsidRPr="00C35014">
        <w:rPr>
          <w:rStyle w:val="a4"/>
          <w:b w:val="0"/>
          <w:i/>
          <w:color w:val="000000" w:themeColor="text1"/>
          <w:sz w:val="28"/>
          <w:szCs w:val="28"/>
        </w:rPr>
        <w:t xml:space="preserve">Романова Ю.Ф. </w:t>
      </w:r>
      <w:r w:rsidR="00C35014" w:rsidRPr="00C35014">
        <w:rPr>
          <w:rStyle w:val="a4"/>
          <w:b w:val="0"/>
          <w:i/>
          <w:color w:val="000000" w:themeColor="text1"/>
          <w:sz w:val="28"/>
          <w:szCs w:val="28"/>
        </w:rPr>
        <w:t xml:space="preserve"> учитель-логопед</w:t>
      </w:r>
      <w:proofErr w:type="gramStart"/>
      <w:r w:rsidR="00C35014" w:rsidRPr="00C35014">
        <w:rPr>
          <w:rStyle w:val="a4"/>
          <w:b w:val="0"/>
          <w:i/>
          <w:color w:val="000000" w:themeColor="text1"/>
          <w:sz w:val="28"/>
          <w:szCs w:val="28"/>
        </w:rPr>
        <w:t xml:space="preserve"> </w:t>
      </w:r>
      <w:r w:rsidR="00C35014">
        <w:rPr>
          <w:rStyle w:val="a4"/>
          <w:b w:val="0"/>
          <w:i/>
          <w:color w:val="000000" w:themeColor="text1"/>
          <w:sz w:val="28"/>
          <w:szCs w:val="28"/>
        </w:rPr>
        <w:t>,</w:t>
      </w:r>
      <w:proofErr w:type="gramEnd"/>
      <w:r w:rsidRPr="00C35014">
        <w:rPr>
          <w:rStyle w:val="a4"/>
          <w:b w:val="0"/>
          <w:i/>
          <w:color w:val="000000" w:themeColor="text1"/>
          <w:sz w:val="28"/>
          <w:szCs w:val="28"/>
        </w:rPr>
        <w:t>МБОУ СОШ № 109</w:t>
      </w:r>
    </w:p>
    <w:p w:rsidR="003D23FC" w:rsidRPr="003D23FC" w:rsidRDefault="003E252D" w:rsidP="00C35014">
      <w:pPr>
        <w:pStyle w:val="a3"/>
        <w:rPr>
          <w:color w:val="000000" w:themeColor="text1"/>
          <w:sz w:val="28"/>
          <w:szCs w:val="28"/>
        </w:rPr>
      </w:pPr>
      <w:r w:rsidRPr="003D23FC">
        <w:rPr>
          <w:rStyle w:val="a4"/>
          <w:b w:val="0"/>
          <w:color w:val="000000" w:themeColor="text1"/>
          <w:sz w:val="28"/>
          <w:szCs w:val="28"/>
        </w:rPr>
        <w:t xml:space="preserve">Основной целью </w:t>
      </w:r>
      <w:r w:rsidRPr="003D23FC">
        <w:rPr>
          <w:color w:val="000000" w:themeColor="text1"/>
          <w:sz w:val="28"/>
          <w:szCs w:val="28"/>
        </w:rPr>
        <w:t>организации логопедической деятельности в школе является: своевременное выявление младших школьников с первичной речевой патологией.</w:t>
      </w:r>
      <w:r w:rsidR="007C1E6B" w:rsidRPr="003D23FC">
        <w:rPr>
          <w:color w:val="000000" w:themeColor="text1"/>
          <w:sz w:val="28"/>
          <w:szCs w:val="28"/>
        </w:rPr>
        <w:t xml:space="preserve">  </w:t>
      </w:r>
      <w:r w:rsidRPr="003D23FC">
        <w:rPr>
          <w:rStyle w:val="a4"/>
          <w:b w:val="0"/>
          <w:color w:val="000000" w:themeColor="text1"/>
          <w:sz w:val="28"/>
          <w:szCs w:val="28"/>
        </w:rPr>
        <w:t>Основные задачи  учителя-логопеда</w:t>
      </w:r>
      <w:r w:rsidRPr="003D23FC">
        <w:rPr>
          <w:color w:val="000000" w:themeColor="text1"/>
          <w:sz w:val="28"/>
          <w:szCs w:val="28"/>
        </w:rPr>
        <w:br/>
        <w:t>предупреждение и коррекция недостатков устной и письменной речи у младших школьников;</w:t>
      </w:r>
      <w:r w:rsidRPr="003D23FC">
        <w:rPr>
          <w:color w:val="000000" w:themeColor="text1"/>
          <w:sz w:val="28"/>
          <w:szCs w:val="28"/>
        </w:rPr>
        <w:br/>
        <w:t>преодоление неуспеваемости младших школьников, имеющих нарушение речи;</w:t>
      </w:r>
      <w:r w:rsidRPr="003D23FC">
        <w:rPr>
          <w:color w:val="000000" w:themeColor="text1"/>
          <w:sz w:val="28"/>
          <w:szCs w:val="28"/>
        </w:rPr>
        <w:br/>
        <w:t>формирование практических умений и навыков пользования исправленной (фактически чистой, лексически развитой, грамматически правильной) речью;</w:t>
      </w:r>
      <w:r w:rsidRPr="003D23FC">
        <w:rPr>
          <w:color w:val="000000" w:themeColor="text1"/>
          <w:sz w:val="28"/>
          <w:szCs w:val="28"/>
        </w:rPr>
        <w:br/>
        <w:t>развитие слухового внимания, мышления, памяти, фонематического восприятия, эмоционально-волевой сферы.</w:t>
      </w:r>
    </w:p>
    <w:p w:rsidR="003E252D" w:rsidRPr="003D23FC" w:rsidRDefault="003E252D" w:rsidP="00C35014">
      <w:pPr>
        <w:pStyle w:val="a3"/>
        <w:rPr>
          <w:color w:val="000000" w:themeColor="text1"/>
          <w:sz w:val="28"/>
          <w:szCs w:val="28"/>
        </w:rPr>
      </w:pPr>
      <w:r w:rsidRPr="003D23FC">
        <w:rPr>
          <w:rStyle w:val="a4"/>
          <w:b w:val="0"/>
          <w:color w:val="000000" w:themeColor="text1"/>
          <w:sz w:val="28"/>
          <w:szCs w:val="28"/>
        </w:rPr>
        <w:t xml:space="preserve">Основные направления </w:t>
      </w:r>
      <w:r w:rsidRPr="003D23FC">
        <w:rPr>
          <w:color w:val="000000" w:themeColor="text1"/>
          <w:sz w:val="28"/>
          <w:szCs w:val="28"/>
        </w:rPr>
        <w:t>работы учителя – логопеда.</w:t>
      </w:r>
    </w:p>
    <w:p w:rsidR="003E252D" w:rsidRPr="003D23FC" w:rsidRDefault="003E252D" w:rsidP="00C35014">
      <w:pPr>
        <w:pStyle w:val="a3"/>
        <w:rPr>
          <w:color w:val="000000" w:themeColor="text1"/>
          <w:sz w:val="28"/>
          <w:szCs w:val="28"/>
        </w:rPr>
      </w:pPr>
      <w:r w:rsidRPr="003D23FC">
        <w:rPr>
          <w:color w:val="000000" w:themeColor="text1"/>
          <w:sz w:val="28"/>
          <w:szCs w:val="28"/>
        </w:rPr>
        <w:t>1.      Общее  обследование речи  учащихся начальной школы. Углубленное обследование зачисленных учащихся на логопедические занятия. Определение структуры и степени выраженности имеющегося дефекта.</w:t>
      </w:r>
    </w:p>
    <w:p w:rsidR="003E252D" w:rsidRPr="003D23FC" w:rsidRDefault="003E252D" w:rsidP="00C35014">
      <w:pPr>
        <w:pStyle w:val="a3"/>
        <w:rPr>
          <w:color w:val="000000" w:themeColor="text1"/>
          <w:sz w:val="28"/>
          <w:szCs w:val="28"/>
        </w:rPr>
      </w:pPr>
      <w:r w:rsidRPr="003D23FC">
        <w:rPr>
          <w:color w:val="000000" w:themeColor="text1"/>
          <w:sz w:val="28"/>
          <w:szCs w:val="28"/>
        </w:rPr>
        <w:t>2.      Комплектование групп и планирование занятий (деление учащихся на группы и подгруппы с учетом психофизического состояния и речевого дефекта обучающихся).</w:t>
      </w:r>
    </w:p>
    <w:p w:rsidR="003E252D" w:rsidRPr="003D23FC" w:rsidRDefault="003E252D" w:rsidP="003D23FC">
      <w:pPr>
        <w:pStyle w:val="a3"/>
        <w:rPr>
          <w:color w:val="000000" w:themeColor="text1"/>
          <w:sz w:val="28"/>
          <w:szCs w:val="28"/>
        </w:rPr>
      </w:pPr>
      <w:r w:rsidRPr="003D23FC">
        <w:rPr>
          <w:color w:val="000000" w:themeColor="text1"/>
          <w:sz w:val="28"/>
          <w:szCs w:val="28"/>
        </w:rPr>
        <w:t>3.      Планирование индивидуальных занятий по исправлению отклонений в речевом развитии, восстановление нарушенных функций.</w:t>
      </w:r>
    </w:p>
    <w:p w:rsidR="003E252D" w:rsidRPr="003D23FC" w:rsidRDefault="003E252D" w:rsidP="003D23FC">
      <w:pPr>
        <w:pStyle w:val="a3"/>
        <w:rPr>
          <w:color w:val="000000" w:themeColor="text1"/>
          <w:sz w:val="28"/>
          <w:szCs w:val="28"/>
        </w:rPr>
      </w:pPr>
      <w:r w:rsidRPr="003D23FC">
        <w:rPr>
          <w:color w:val="000000" w:themeColor="text1"/>
          <w:sz w:val="28"/>
          <w:szCs w:val="28"/>
        </w:rPr>
        <w:t>4.      Коррекция нарушений устной и письменной речи, посредством систематических коррекционных занятий и отдельных упражнений.</w:t>
      </w:r>
    </w:p>
    <w:p w:rsidR="003E252D" w:rsidRPr="003D23FC" w:rsidRDefault="003E252D" w:rsidP="003D23FC">
      <w:pPr>
        <w:pStyle w:val="a3"/>
        <w:rPr>
          <w:color w:val="000000" w:themeColor="text1"/>
          <w:sz w:val="28"/>
          <w:szCs w:val="28"/>
        </w:rPr>
      </w:pPr>
      <w:r w:rsidRPr="003D23FC">
        <w:rPr>
          <w:color w:val="000000" w:themeColor="text1"/>
          <w:sz w:val="28"/>
          <w:szCs w:val="28"/>
        </w:rPr>
        <w:t>5.      Взаимосвязь и  взаимодействие учителя-логопеда с родителями.</w:t>
      </w:r>
    </w:p>
    <w:p w:rsidR="003E252D" w:rsidRPr="003D23FC" w:rsidRDefault="003E252D" w:rsidP="003D23FC">
      <w:pPr>
        <w:pStyle w:val="a3"/>
        <w:rPr>
          <w:color w:val="000000" w:themeColor="text1"/>
          <w:sz w:val="28"/>
          <w:szCs w:val="28"/>
        </w:rPr>
      </w:pPr>
      <w:r w:rsidRPr="003D23FC">
        <w:rPr>
          <w:color w:val="000000" w:themeColor="text1"/>
          <w:sz w:val="28"/>
          <w:szCs w:val="28"/>
        </w:rPr>
        <w:t>6.      Взаимодействие учителя-логопеда с учителем начальных классов.</w:t>
      </w:r>
    </w:p>
    <w:p w:rsidR="003E252D" w:rsidRPr="003D23FC" w:rsidRDefault="003E252D" w:rsidP="003D23FC">
      <w:pPr>
        <w:pStyle w:val="a3"/>
        <w:rPr>
          <w:color w:val="000000" w:themeColor="text1"/>
          <w:sz w:val="28"/>
          <w:szCs w:val="28"/>
        </w:rPr>
      </w:pPr>
      <w:r w:rsidRPr="003D23FC">
        <w:rPr>
          <w:color w:val="000000" w:themeColor="text1"/>
          <w:sz w:val="28"/>
          <w:szCs w:val="28"/>
        </w:rPr>
        <w:t>7.      Взаимодействие учителя-логопеда с дошкольными учреждениями</w:t>
      </w:r>
    </w:p>
    <w:p w:rsidR="003E252D" w:rsidRPr="003D23FC" w:rsidRDefault="003E252D" w:rsidP="003D23FC">
      <w:pPr>
        <w:pStyle w:val="a3"/>
        <w:rPr>
          <w:color w:val="000000" w:themeColor="text1"/>
          <w:sz w:val="28"/>
          <w:szCs w:val="28"/>
        </w:rPr>
      </w:pPr>
      <w:r w:rsidRPr="003D23FC">
        <w:rPr>
          <w:rStyle w:val="a4"/>
          <w:b w:val="0"/>
          <w:color w:val="000000" w:themeColor="text1"/>
          <w:sz w:val="28"/>
          <w:szCs w:val="28"/>
        </w:rPr>
        <w:t>Контингент учащихся</w:t>
      </w:r>
      <w:r w:rsidRPr="003D23FC">
        <w:rPr>
          <w:color w:val="000000" w:themeColor="text1"/>
          <w:sz w:val="28"/>
          <w:szCs w:val="28"/>
        </w:rPr>
        <w:t>, имеющих нарушения речи:</w:t>
      </w:r>
      <w:r w:rsidRPr="003D23FC">
        <w:rPr>
          <w:color w:val="000000" w:themeColor="text1"/>
          <w:sz w:val="28"/>
          <w:szCs w:val="28"/>
        </w:rPr>
        <w:br/>
        <w:t>Учащиеся с общим недоразвитием речи, обусловленным  им  нарушением чтения и письма.</w:t>
      </w:r>
      <w:r w:rsidRPr="003D23FC">
        <w:rPr>
          <w:color w:val="000000" w:themeColor="text1"/>
          <w:sz w:val="28"/>
          <w:szCs w:val="28"/>
        </w:rPr>
        <w:br/>
        <w:t>Учащиеся с фонетико-фонематическим нарушением, обусловленное  им нарушение чтения и письма.</w:t>
      </w:r>
      <w:r w:rsidRPr="003D23FC">
        <w:rPr>
          <w:color w:val="000000" w:themeColor="text1"/>
          <w:sz w:val="28"/>
          <w:szCs w:val="28"/>
        </w:rPr>
        <w:br/>
        <w:t>Учащиеся с фонетическим нарушением.</w:t>
      </w:r>
    </w:p>
    <w:p w:rsidR="00EB73CA" w:rsidRPr="003D23FC" w:rsidRDefault="003E252D" w:rsidP="003D23FC">
      <w:pPr>
        <w:pStyle w:val="a3"/>
        <w:rPr>
          <w:color w:val="000000" w:themeColor="text1"/>
          <w:sz w:val="28"/>
          <w:szCs w:val="28"/>
        </w:rPr>
      </w:pPr>
      <w:r w:rsidRPr="003D23FC">
        <w:rPr>
          <w:color w:val="000000" w:themeColor="text1"/>
          <w:sz w:val="28"/>
          <w:szCs w:val="28"/>
        </w:rPr>
        <w:lastRenderedPageBreak/>
        <w:t>Логопед и родители- партнеры.</w:t>
      </w:r>
      <w:r w:rsidR="00371C44" w:rsidRPr="003D23FC">
        <w:rPr>
          <w:color w:val="000000" w:themeColor="text1"/>
          <w:sz w:val="28"/>
          <w:szCs w:val="28"/>
        </w:rPr>
        <w:t xml:space="preserve"> </w:t>
      </w:r>
      <w:r w:rsidRPr="003D23FC">
        <w:rPr>
          <w:color w:val="000000" w:themeColor="text1"/>
          <w:sz w:val="28"/>
          <w:szCs w:val="28"/>
        </w:rPr>
        <w:t>Взаимодействие логопеда и родителей - необходимое условие полноценного речевого развития учащихся. Перед логопедом и родителями стоят единые задачи развития речи учащихся, отличаются лишь пути их реализации.</w:t>
      </w:r>
      <w:r w:rsidR="007C1E6B" w:rsidRPr="003D23FC">
        <w:rPr>
          <w:color w:val="000000" w:themeColor="text1"/>
          <w:sz w:val="28"/>
          <w:szCs w:val="28"/>
        </w:rPr>
        <w:t xml:space="preserve">   </w:t>
      </w:r>
      <w:r w:rsidR="00AA7381" w:rsidRPr="003D23FC">
        <w:rPr>
          <w:color w:val="000000" w:themeColor="text1"/>
          <w:sz w:val="28"/>
          <w:szCs w:val="28"/>
        </w:rPr>
        <w:t xml:space="preserve">Успешность коррекционной работы учителя-логопеда во многом зависит от </w:t>
      </w:r>
      <w:r w:rsidR="00AA7381" w:rsidRPr="003D23FC">
        <w:rPr>
          <w:bCs/>
          <w:iCs/>
          <w:color w:val="000000" w:themeColor="text1"/>
          <w:sz w:val="28"/>
          <w:szCs w:val="28"/>
        </w:rPr>
        <w:t>участия в коррекционно-педагогическом процессе родителей</w:t>
      </w:r>
      <w:r w:rsidR="00AA7381" w:rsidRPr="003D23FC">
        <w:rPr>
          <w:i/>
          <w:iCs/>
          <w:color w:val="000000" w:themeColor="text1"/>
          <w:sz w:val="28"/>
          <w:szCs w:val="28"/>
        </w:rPr>
        <w:t xml:space="preserve"> </w:t>
      </w:r>
      <w:r w:rsidR="00AA7381" w:rsidRPr="003D23FC">
        <w:rPr>
          <w:color w:val="000000" w:themeColor="text1"/>
          <w:sz w:val="28"/>
          <w:szCs w:val="28"/>
        </w:rPr>
        <w:t xml:space="preserve">детей, имеющих речевые проблемы. Стремительный ритм жизни современной семьи, зачастую, не лучшим образом влияет на качество взаимосвязи участников коррекционного процесса. Родители часто отстраняются от работы по заданию логопеда, т.к. не владеют специальными знаниями, не располагают лишним свободным временем. </w:t>
      </w:r>
      <w:r w:rsidR="007C1E6B" w:rsidRPr="003D23FC">
        <w:rPr>
          <w:color w:val="000000" w:themeColor="text1"/>
          <w:sz w:val="28"/>
          <w:szCs w:val="28"/>
        </w:rPr>
        <w:t xml:space="preserve">   </w:t>
      </w:r>
      <w:r w:rsidR="00EE654F" w:rsidRPr="003D23FC">
        <w:rPr>
          <w:color w:val="000000" w:themeColor="text1"/>
          <w:sz w:val="28"/>
          <w:szCs w:val="28"/>
        </w:rPr>
        <w:t>Учитель-логопед должен максимально привлекать родителей к сотрудничеству. Единство требований к ребенку в школьном учреждении и дома позволит ему быстрее справиться с речевыми проблемами.</w:t>
      </w:r>
      <w:r w:rsidR="007C1E6B" w:rsidRPr="003D23FC">
        <w:rPr>
          <w:color w:val="000000" w:themeColor="text1"/>
          <w:sz w:val="28"/>
          <w:szCs w:val="28"/>
        </w:rPr>
        <w:t xml:space="preserve">   </w:t>
      </w:r>
      <w:r w:rsidR="000E441B" w:rsidRPr="003D23FC">
        <w:rPr>
          <w:color w:val="000000" w:themeColor="text1"/>
          <w:sz w:val="28"/>
          <w:szCs w:val="28"/>
        </w:rPr>
        <w:t>Путем анкетирования родителей в начале учебного года мы получаем достаточно информации об уровне речевого развития ребенка. Анализ результатов позволяет выявить уровень компетенции родителей в вопросах речевого развития детей, установить обратную связь.</w:t>
      </w:r>
      <w:r w:rsidR="007C1E6B" w:rsidRPr="003D23FC">
        <w:rPr>
          <w:color w:val="000000" w:themeColor="text1"/>
          <w:sz w:val="28"/>
          <w:szCs w:val="28"/>
        </w:rPr>
        <w:t xml:space="preserve">   </w:t>
      </w:r>
      <w:r w:rsidR="00AC33CA" w:rsidRPr="003D23FC">
        <w:rPr>
          <w:color w:val="000000" w:themeColor="text1"/>
          <w:sz w:val="28"/>
          <w:szCs w:val="28"/>
        </w:rPr>
        <w:t xml:space="preserve">Также путем анкетирования </w:t>
      </w:r>
      <w:r w:rsidR="00371C44" w:rsidRPr="003D23FC">
        <w:rPr>
          <w:color w:val="000000" w:themeColor="text1"/>
          <w:sz w:val="28"/>
          <w:szCs w:val="28"/>
        </w:rPr>
        <w:t>родителей</w:t>
      </w:r>
      <w:r w:rsidR="00AC33CA" w:rsidRPr="003D23FC">
        <w:rPr>
          <w:color w:val="000000" w:themeColor="text1"/>
          <w:sz w:val="28"/>
          <w:szCs w:val="28"/>
        </w:rPr>
        <w:t xml:space="preserve"> можно оценить работу логопеда. </w:t>
      </w:r>
      <w:r w:rsidR="00EB73CA" w:rsidRPr="003D23FC">
        <w:rPr>
          <w:color w:val="000000" w:themeColor="text1"/>
          <w:sz w:val="28"/>
          <w:szCs w:val="28"/>
        </w:rPr>
        <w:t xml:space="preserve">Данное анкетирование проводится с целью узнать   отношение к </w:t>
      </w:r>
      <w:r w:rsidR="007C1E6B" w:rsidRPr="003D23FC">
        <w:rPr>
          <w:color w:val="000000" w:themeColor="text1"/>
          <w:sz w:val="28"/>
          <w:szCs w:val="28"/>
        </w:rPr>
        <w:t>логопедической работе с детьми,</w:t>
      </w:r>
      <w:r w:rsidR="00B85C4B">
        <w:rPr>
          <w:color w:val="000000" w:themeColor="text1"/>
          <w:sz w:val="28"/>
          <w:szCs w:val="28"/>
        </w:rPr>
        <w:t xml:space="preserve"> </w:t>
      </w:r>
      <w:r w:rsidR="00EB73CA" w:rsidRPr="003D23FC">
        <w:rPr>
          <w:color w:val="000000" w:themeColor="text1"/>
          <w:sz w:val="28"/>
          <w:szCs w:val="28"/>
        </w:rPr>
        <w:t xml:space="preserve">мнение о работе логопеда. Это поможет нам в дальнейшем строить процесс обучения с учётом   замечаний, предложений и пожеланий.  Родителям было предложено 10 вопросов, касающихся коррекционно-образовательного процесса.  По результатам анкетирования составлены наглядные диаграммы (по 8 вопросам). Диаграммы позволяют наглядно представить отношение к </w:t>
      </w:r>
      <w:r w:rsidR="008156EF" w:rsidRPr="003D23FC">
        <w:rPr>
          <w:color w:val="000000" w:themeColor="text1"/>
          <w:sz w:val="28"/>
          <w:szCs w:val="28"/>
        </w:rPr>
        <w:t>логопедической работе с детьми,</w:t>
      </w:r>
      <w:r w:rsidR="00EB73CA" w:rsidRPr="003D23FC">
        <w:rPr>
          <w:color w:val="000000" w:themeColor="text1"/>
          <w:sz w:val="28"/>
          <w:szCs w:val="28"/>
        </w:rPr>
        <w:t xml:space="preserve"> мнение о работе логопеда.</w:t>
      </w:r>
    </w:p>
    <w:p w:rsidR="00EB73CA" w:rsidRPr="003D23FC" w:rsidRDefault="00EB73CA" w:rsidP="003D23FC">
      <w:pPr>
        <w:rPr>
          <w:rFonts w:ascii="Times New Roman" w:hAnsi="Times New Roman" w:cs="Times New Roman"/>
          <w:b/>
          <w:color w:val="000000" w:themeColor="text1"/>
          <w:sz w:val="28"/>
          <w:szCs w:val="28"/>
        </w:rPr>
      </w:pPr>
      <w:r w:rsidRPr="003D23FC">
        <w:rPr>
          <w:rFonts w:ascii="Times New Roman" w:hAnsi="Times New Roman" w:cs="Times New Roman"/>
          <w:b/>
          <w:color w:val="000000" w:themeColor="text1"/>
          <w:sz w:val="28"/>
          <w:szCs w:val="28"/>
        </w:rPr>
        <w:t>Анкета для родителей, дети которых посещали занятия на логопункте</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Уважаемые родители! Убедительно просим изучить предлагаемую анкету и максимально полно ответить на вопросы. Анкетирование проводится с целью выяснения Вашего отношения к логопедической работе с ребенком. Для нас важно знать Ваше мнение о том, что Вы считаете наиболее значимым для своего ребенка.</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1. Довольны л</w:t>
      </w:r>
      <w:r w:rsidR="0021149C">
        <w:rPr>
          <w:rFonts w:ascii="Times New Roman" w:hAnsi="Times New Roman" w:cs="Times New Roman"/>
          <w:color w:val="000000" w:themeColor="text1"/>
          <w:sz w:val="28"/>
          <w:szCs w:val="28"/>
        </w:rPr>
        <w:t>и вы работой школьного логопеда?</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а) да</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б) нет</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в) не совсем</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2. Считаете ли Вы необходимой помощь логопеда в развитии детей?</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а) да</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lastRenderedPageBreak/>
        <w:t>б) нет</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в) не знаю</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3. Заметили ли Вы изменения в развитии Вашего ребенка за прошедший учебный год?</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а) да</w:t>
      </w:r>
    </w:p>
    <w:p w:rsidR="00EB73CA"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б) нет</w:t>
      </w:r>
    </w:p>
    <w:p w:rsidR="009979F7" w:rsidRPr="003D23FC" w:rsidRDefault="009979F7" w:rsidP="009979F7">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в) не знаю</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4. Наблюдается ли динамика в речевом развитии вашего ребенка?</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а) да</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б) нет</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в) не знаю</w:t>
      </w:r>
    </w:p>
    <w:p w:rsidR="00EB73CA" w:rsidRPr="003D23FC" w:rsidRDefault="003D23FC" w:rsidP="003D23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Нравится ли Вашему ребенку </w:t>
      </w:r>
      <w:r w:rsidR="00EB73CA" w:rsidRPr="003D23FC">
        <w:rPr>
          <w:rFonts w:ascii="Times New Roman" w:hAnsi="Times New Roman" w:cs="Times New Roman"/>
          <w:color w:val="000000" w:themeColor="text1"/>
          <w:sz w:val="28"/>
          <w:szCs w:val="28"/>
        </w:rPr>
        <w:t>заниматься на логопункте?</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а) да</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б) нет</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в) не знаю</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 xml:space="preserve">6. Какие речевые недостатки у ребенка были в начале занятий? </w:t>
      </w:r>
      <w:proofErr w:type="gramStart"/>
      <w:r w:rsidRPr="003D23FC">
        <w:rPr>
          <w:rFonts w:ascii="Times New Roman" w:hAnsi="Times New Roman" w:cs="Times New Roman"/>
          <w:color w:val="000000" w:themeColor="text1"/>
          <w:sz w:val="28"/>
          <w:szCs w:val="28"/>
        </w:rPr>
        <w:t xml:space="preserve">( </w:t>
      </w:r>
      <w:proofErr w:type="gramEnd"/>
      <w:r w:rsidR="00D7476A" w:rsidRPr="003D23FC">
        <w:rPr>
          <w:rFonts w:ascii="Times New Roman" w:hAnsi="Times New Roman" w:cs="Times New Roman"/>
          <w:color w:val="000000" w:themeColor="text1"/>
          <w:sz w:val="28"/>
          <w:szCs w:val="28"/>
        </w:rPr>
        <w:t>да,</w:t>
      </w:r>
      <w:r w:rsidR="003D23FC">
        <w:rPr>
          <w:rFonts w:ascii="Times New Roman" w:hAnsi="Times New Roman" w:cs="Times New Roman"/>
          <w:color w:val="000000" w:themeColor="text1"/>
          <w:sz w:val="28"/>
          <w:szCs w:val="28"/>
        </w:rPr>
        <w:t xml:space="preserve"> </w:t>
      </w:r>
      <w:r w:rsidR="00D7476A" w:rsidRPr="003D23FC">
        <w:rPr>
          <w:rFonts w:ascii="Times New Roman" w:hAnsi="Times New Roman" w:cs="Times New Roman"/>
          <w:color w:val="000000" w:themeColor="text1"/>
          <w:sz w:val="28"/>
          <w:szCs w:val="28"/>
        </w:rPr>
        <w:t>нет)</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Звукопроизношение___</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Лексика (словарный запас)___</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 xml:space="preserve">Грамматический строй </w:t>
      </w:r>
      <w:proofErr w:type="gramStart"/>
      <w:r w:rsidRPr="003D23FC">
        <w:rPr>
          <w:rFonts w:ascii="Times New Roman" w:hAnsi="Times New Roman" w:cs="Times New Roman"/>
          <w:color w:val="000000" w:themeColor="text1"/>
          <w:sz w:val="28"/>
          <w:szCs w:val="28"/>
        </w:rPr>
        <w:t xml:space="preserve">( </w:t>
      </w:r>
      <w:proofErr w:type="gramEnd"/>
      <w:r w:rsidRPr="003D23FC">
        <w:rPr>
          <w:rFonts w:ascii="Times New Roman" w:hAnsi="Times New Roman" w:cs="Times New Roman"/>
          <w:color w:val="000000" w:themeColor="text1"/>
          <w:sz w:val="28"/>
          <w:szCs w:val="28"/>
        </w:rPr>
        <w:t>умение строить фразу)___</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Письмо, чтение__</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7. Совпали ли результаты коррекционной работы логопеда с ожидаемыми Вами результатами?</w:t>
      </w:r>
      <w:r w:rsidR="00371C44" w:rsidRPr="003D23FC">
        <w:rPr>
          <w:rFonts w:ascii="Times New Roman" w:hAnsi="Times New Roman" w:cs="Times New Roman"/>
          <w:color w:val="000000" w:themeColor="text1"/>
          <w:sz w:val="28"/>
          <w:szCs w:val="28"/>
        </w:rPr>
        <w:t xml:space="preserve"> </w:t>
      </w:r>
      <w:proofErr w:type="gramStart"/>
      <w:r w:rsidR="00D7476A" w:rsidRPr="003D23FC">
        <w:rPr>
          <w:rFonts w:ascii="Times New Roman" w:hAnsi="Times New Roman" w:cs="Times New Roman"/>
          <w:color w:val="000000" w:themeColor="text1"/>
          <w:sz w:val="28"/>
          <w:szCs w:val="28"/>
        </w:rPr>
        <w:t xml:space="preserve">( </w:t>
      </w:r>
      <w:proofErr w:type="gramEnd"/>
      <w:r w:rsidR="00D7476A" w:rsidRPr="003D23FC">
        <w:rPr>
          <w:rFonts w:ascii="Times New Roman" w:hAnsi="Times New Roman" w:cs="Times New Roman"/>
          <w:color w:val="000000" w:themeColor="text1"/>
          <w:sz w:val="28"/>
          <w:szCs w:val="28"/>
        </w:rPr>
        <w:t>да, нет)</w:t>
      </w:r>
    </w:p>
    <w:p w:rsidR="00D7476A" w:rsidRPr="003D23FC" w:rsidRDefault="00D7476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Звукопроизношение___</w:t>
      </w:r>
    </w:p>
    <w:p w:rsidR="00D7476A" w:rsidRPr="003D23FC" w:rsidRDefault="00D7476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Лексика (словарный запас)___</w:t>
      </w:r>
    </w:p>
    <w:p w:rsidR="00D7476A" w:rsidRPr="003D23FC" w:rsidRDefault="00D7476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 xml:space="preserve">Грамматический строй </w:t>
      </w:r>
      <w:proofErr w:type="gramStart"/>
      <w:r w:rsidRPr="003D23FC">
        <w:rPr>
          <w:rFonts w:ascii="Times New Roman" w:hAnsi="Times New Roman" w:cs="Times New Roman"/>
          <w:color w:val="000000" w:themeColor="text1"/>
          <w:sz w:val="28"/>
          <w:szCs w:val="28"/>
        </w:rPr>
        <w:t xml:space="preserve">( </w:t>
      </w:r>
      <w:proofErr w:type="gramEnd"/>
      <w:r w:rsidRPr="003D23FC">
        <w:rPr>
          <w:rFonts w:ascii="Times New Roman" w:hAnsi="Times New Roman" w:cs="Times New Roman"/>
          <w:color w:val="000000" w:themeColor="text1"/>
          <w:sz w:val="28"/>
          <w:szCs w:val="28"/>
        </w:rPr>
        <w:t>умение строить фразу)___</w:t>
      </w:r>
    </w:p>
    <w:p w:rsidR="00EB73CA" w:rsidRPr="003D23FC" w:rsidRDefault="00D7476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Письмо, чтение__</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lastRenderedPageBreak/>
        <w:t>8. Удовлетворены ли вы работой логопеда при проведении</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Занятий (да, нет, затрудняюсь ответить)____________</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 xml:space="preserve">Консультаций </w:t>
      </w:r>
      <w:r w:rsidR="00371C44" w:rsidRPr="003D23FC">
        <w:rPr>
          <w:rFonts w:ascii="Times New Roman" w:hAnsi="Times New Roman" w:cs="Times New Roman"/>
          <w:color w:val="000000" w:themeColor="text1"/>
          <w:sz w:val="28"/>
          <w:szCs w:val="28"/>
        </w:rPr>
        <w:t xml:space="preserve"> </w:t>
      </w:r>
      <w:proofErr w:type="gramStart"/>
      <w:r w:rsidRPr="003D23FC">
        <w:rPr>
          <w:rFonts w:ascii="Times New Roman" w:hAnsi="Times New Roman" w:cs="Times New Roman"/>
          <w:color w:val="000000" w:themeColor="text1"/>
          <w:sz w:val="28"/>
          <w:szCs w:val="28"/>
        </w:rPr>
        <w:t xml:space="preserve">( </w:t>
      </w:r>
      <w:proofErr w:type="gramEnd"/>
      <w:r w:rsidRPr="003D23FC">
        <w:rPr>
          <w:rFonts w:ascii="Times New Roman" w:hAnsi="Times New Roman" w:cs="Times New Roman"/>
          <w:color w:val="000000" w:themeColor="text1"/>
          <w:sz w:val="28"/>
          <w:szCs w:val="28"/>
        </w:rPr>
        <w:t>да, нет, затрудняюсь ответить)___________________</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Родительских собраний</w:t>
      </w:r>
      <w:r w:rsidR="00371C44" w:rsidRPr="003D23FC">
        <w:rPr>
          <w:rFonts w:ascii="Times New Roman" w:hAnsi="Times New Roman" w:cs="Times New Roman"/>
          <w:color w:val="000000" w:themeColor="text1"/>
          <w:sz w:val="28"/>
          <w:szCs w:val="28"/>
        </w:rPr>
        <w:t xml:space="preserve"> </w:t>
      </w:r>
      <w:proofErr w:type="gramStart"/>
      <w:r w:rsidRPr="003D23FC">
        <w:rPr>
          <w:rFonts w:ascii="Times New Roman" w:hAnsi="Times New Roman" w:cs="Times New Roman"/>
          <w:color w:val="000000" w:themeColor="text1"/>
          <w:sz w:val="28"/>
          <w:szCs w:val="28"/>
        </w:rPr>
        <w:t xml:space="preserve">( </w:t>
      </w:r>
      <w:proofErr w:type="gramEnd"/>
      <w:r w:rsidRPr="003D23FC">
        <w:rPr>
          <w:rFonts w:ascii="Times New Roman" w:hAnsi="Times New Roman" w:cs="Times New Roman"/>
          <w:color w:val="000000" w:themeColor="text1"/>
          <w:sz w:val="28"/>
          <w:szCs w:val="28"/>
        </w:rPr>
        <w:t>да, нет, затрудняюсь ответить)________________</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9. Какие темы на Ваш взгляд требуют рассмотрения на групповых консультациях? Напишите, пожалуйста, проблематику вопросов.</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________________________________________________________________</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10.Ваши замечания, предложения, пожелания</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____________________________________________</w:t>
      </w:r>
      <w:r w:rsidR="00CC2100" w:rsidRPr="003D23FC">
        <w:rPr>
          <w:rFonts w:ascii="Times New Roman" w:hAnsi="Times New Roman" w:cs="Times New Roman"/>
          <w:color w:val="000000" w:themeColor="text1"/>
          <w:sz w:val="28"/>
          <w:szCs w:val="28"/>
        </w:rPr>
        <w:t>____________________</w:t>
      </w:r>
    </w:p>
    <w:p w:rsidR="00EB73CA" w:rsidRPr="003D23FC" w:rsidRDefault="00EB73CA" w:rsidP="003D23FC">
      <w:pPr>
        <w:rPr>
          <w:rFonts w:ascii="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Спасибо за сотрудничество!</w:t>
      </w:r>
    </w:p>
    <w:p w:rsidR="004B7C68" w:rsidRPr="003D23FC" w:rsidRDefault="00D7476A" w:rsidP="003D23FC">
      <w:pPr>
        <w:tabs>
          <w:tab w:val="left" w:pos="720"/>
        </w:tabs>
        <w:spacing w:line="360" w:lineRule="auto"/>
        <w:ind w:firstLine="709"/>
        <w:rPr>
          <w:rFonts w:ascii="Times New Roman" w:eastAsia="Times New Roman" w:hAnsi="Times New Roman" w:cs="Times New Roman"/>
          <w:color w:val="000000" w:themeColor="text1"/>
          <w:sz w:val="28"/>
          <w:szCs w:val="28"/>
        </w:rPr>
      </w:pPr>
      <w:r w:rsidRPr="003D23FC">
        <w:rPr>
          <w:rFonts w:ascii="Times New Roman" w:hAnsi="Times New Roman" w:cs="Times New Roman"/>
          <w:color w:val="000000" w:themeColor="text1"/>
          <w:sz w:val="28"/>
          <w:szCs w:val="28"/>
        </w:rPr>
        <w:t>Анкетирование в конце учебного года показало, что родители довольны результатами работы логопеда</w:t>
      </w:r>
      <w:r w:rsidR="00E35F15" w:rsidRPr="003D23FC">
        <w:rPr>
          <w:rFonts w:ascii="Times New Roman" w:hAnsi="Times New Roman" w:cs="Times New Roman"/>
          <w:color w:val="000000" w:themeColor="text1"/>
          <w:sz w:val="28"/>
          <w:szCs w:val="28"/>
        </w:rPr>
        <w:t>, отмечают положительную динамику в речевом развитии ребенка, желание детей заниматься</w:t>
      </w:r>
      <w:r w:rsidRPr="003D23FC">
        <w:rPr>
          <w:rFonts w:ascii="Times New Roman" w:hAnsi="Times New Roman" w:cs="Times New Roman"/>
          <w:color w:val="000000" w:themeColor="text1"/>
          <w:sz w:val="28"/>
          <w:szCs w:val="28"/>
        </w:rPr>
        <w:t>. Больше внимания стали обращать на проблемы детей в речевом развитии</w:t>
      </w:r>
      <w:r w:rsidR="00F77779" w:rsidRPr="003D23FC">
        <w:rPr>
          <w:rFonts w:ascii="Times New Roman" w:hAnsi="Times New Roman" w:cs="Times New Roman"/>
          <w:color w:val="000000" w:themeColor="text1"/>
          <w:sz w:val="28"/>
          <w:szCs w:val="28"/>
        </w:rPr>
        <w:t>. Отмечено</w:t>
      </w:r>
      <w:r w:rsidR="003B1C6C" w:rsidRPr="003D23FC">
        <w:rPr>
          <w:rFonts w:ascii="Times New Roman" w:hAnsi="Times New Roman" w:cs="Times New Roman"/>
          <w:color w:val="000000" w:themeColor="text1"/>
          <w:sz w:val="28"/>
          <w:szCs w:val="28"/>
        </w:rPr>
        <w:t>, что произношение стало чище, речь грамматически правильнее, обогащается словарный запас, уменьшается количество ошибок в письменных работах и при чтении. Следует отметить, что родители видят положительную динамику результатов логопедического воздействия.  Родители отметили  интересующие их темы</w:t>
      </w:r>
      <w:r w:rsidR="00BD754F" w:rsidRPr="003D23FC">
        <w:rPr>
          <w:rFonts w:ascii="Times New Roman" w:hAnsi="Times New Roman" w:cs="Times New Roman"/>
          <w:color w:val="000000" w:themeColor="text1"/>
          <w:sz w:val="28"/>
          <w:szCs w:val="28"/>
        </w:rPr>
        <w:t xml:space="preserve"> для рассмотрения на групповых  консультациях</w:t>
      </w:r>
      <w:r w:rsidR="003B1C6C" w:rsidRPr="003D23FC">
        <w:rPr>
          <w:rFonts w:ascii="Times New Roman" w:hAnsi="Times New Roman" w:cs="Times New Roman"/>
          <w:color w:val="000000" w:themeColor="text1"/>
          <w:sz w:val="28"/>
          <w:szCs w:val="28"/>
        </w:rPr>
        <w:t>:</w:t>
      </w:r>
      <w:r w:rsidR="00F77779" w:rsidRPr="003D23FC">
        <w:rPr>
          <w:rFonts w:ascii="Times New Roman" w:hAnsi="Times New Roman" w:cs="Times New Roman"/>
          <w:color w:val="000000" w:themeColor="text1"/>
          <w:sz w:val="28"/>
          <w:szCs w:val="28"/>
        </w:rPr>
        <w:t xml:space="preserve"> профилактика нарушений письма и чтения; план работ</w:t>
      </w:r>
      <w:r w:rsidR="0059468F" w:rsidRPr="003D23FC">
        <w:rPr>
          <w:rFonts w:ascii="Times New Roman" w:hAnsi="Times New Roman" w:cs="Times New Roman"/>
          <w:color w:val="000000" w:themeColor="text1"/>
          <w:sz w:val="28"/>
          <w:szCs w:val="28"/>
        </w:rPr>
        <w:t>ы по исправлению нарушений речи</w:t>
      </w:r>
      <w:r w:rsidR="00F77779" w:rsidRPr="003D23FC">
        <w:rPr>
          <w:rFonts w:ascii="Times New Roman" w:hAnsi="Times New Roman" w:cs="Times New Roman"/>
          <w:color w:val="000000" w:themeColor="text1"/>
          <w:sz w:val="28"/>
          <w:szCs w:val="28"/>
        </w:rPr>
        <w:t xml:space="preserve">; развитие связной речи в общении </w:t>
      </w:r>
      <w:proofErr w:type="gramStart"/>
      <w:r w:rsidR="00F77779" w:rsidRPr="003D23FC">
        <w:rPr>
          <w:rFonts w:ascii="Times New Roman" w:hAnsi="Times New Roman" w:cs="Times New Roman"/>
          <w:color w:val="000000" w:themeColor="text1"/>
          <w:sz w:val="28"/>
          <w:szCs w:val="28"/>
        </w:rPr>
        <w:t>со</w:t>
      </w:r>
      <w:proofErr w:type="gramEnd"/>
      <w:r w:rsidR="00F77779" w:rsidRPr="003D23FC">
        <w:rPr>
          <w:rFonts w:ascii="Times New Roman" w:hAnsi="Times New Roman" w:cs="Times New Roman"/>
          <w:color w:val="000000" w:themeColor="text1"/>
          <w:sz w:val="28"/>
          <w:szCs w:val="28"/>
        </w:rPr>
        <w:t xml:space="preserve"> взрослым; причина недостатков звукопроизношения; игры для </w:t>
      </w:r>
      <w:r w:rsidR="0059468F" w:rsidRPr="003D23FC">
        <w:rPr>
          <w:rFonts w:ascii="Times New Roman" w:hAnsi="Times New Roman" w:cs="Times New Roman"/>
          <w:color w:val="000000" w:themeColor="text1"/>
          <w:sz w:val="28"/>
          <w:szCs w:val="28"/>
        </w:rPr>
        <w:t>развития речи; как разговаривать с ребенком, чтобы он услышал. Большинство родителей выразили удовлетворенность</w:t>
      </w:r>
      <w:r w:rsidR="00E35F15" w:rsidRPr="003D23FC">
        <w:rPr>
          <w:rFonts w:ascii="Times New Roman" w:hAnsi="Times New Roman" w:cs="Times New Roman"/>
          <w:color w:val="000000" w:themeColor="text1"/>
          <w:sz w:val="28"/>
          <w:szCs w:val="28"/>
        </w:rPr>
        <w:t xml:space="preserve"> работой логопеда при проведении занятий, консультаций, родительских собраний. </w:t>
      </w:r>
      <w:r w:rsidR="000E2C9D" w:rsidRPr="003D23FC">
        <w:rPr>
          <w:rFonts w:ascii="Times New Roman" w:hAnsi="Times New Roman" w:cs="Times New Roman"/>
          <w:color w:val="000000" w:themeColor="text1"/>
          <w:sz w:val="28"/>
          <w:szCs w:val="28"/>
        </w:rPr>
        <w:t>Данный вид оценки</w:t>
      </w:r>
      <w:r w:rsidR="008156EF" w:rsidRPr="003D23FC">
        <w:rPr>
          <w:rFonts w:ascii="Times New Roman" w:hAnsi="Times New Roman" w:cs="Times New Roman"/>
          <w:color w:val="000000" w:themeColor="text1"/>
          <w:sz w:val="28"/>
          <w:szCs w:val="28"/>
        </w:rPr>
        <w:t xml:space="preserve"> работы учителя- логопеда родителями в виде анкетирования</w:t>
      </w:r>
      <w:r w:rsidR="00965951" w:rsidRPr="003D23FC">
        <w:rPr>
          <w:rFonts w:ascii="Times New Roman" w:hAnsi="Times New Roman" w:cs="Times New Roman"/>
          <w:color w:val="000000" w:themeColor="text1"/>
          <w:sz w:val="28"/>
          <w:szCs w:val="28"/>
        </w:rPr>
        <w:t xml:space="preserve"> поможет</w:t>
      </w:r>
      <w:r w:rsidR="004B7C68" w:rsidRPr="003D23FC">
        <w:rPr>
          <w:rFonts w:ascii="Times New Roman" w:hAnsi="Times New Roman" w:cs="Times New Roman"/>
          <w:color w:val="000000" w:themeColor="text1"/>
          <w:sz w:val="28"/>
          <w:szCs w:val="28"/>
        </w:rPr>
        <w:t xml:space="preserve"> в </w:t>
      </w:r>
      <w:r w:rsidR="004B7C68" w:rsidRPr="003D23FC">
        <w:rPr>
          <w:rFonts w:ascii="Times New Roman" w:eastAsia="Times New Roman" w:hAnsi="Times New Roman" w:cs="Times New Roman"/>
          <w:color w:val="000000" w:themeColor="text1"/>
          <w:sz w:val="28"/>
          <w:szCs w:val="28"/>
        </w:rPr>
        <w:t>коррекционно-образовательно</w:t>
      </w:r>
      <w:r w:rsidR="004B7C68" w:rsidRPr="003D23FC">
        <w:rPr>
          <w:rFonts w:ascii="Times New Roman" w:hAnsi="Times New Roman" w:cs="Times New Roman"/>
          <w:color w:val="000000" w:themeColor="text1"/>
          <w:sz w:val="28"/>
          <w:szCs w:val="28"/>
        </w:rPr>
        <w:t>м</w:t>
      </w:r>
      <w:r w:rsidR="004B7C68" w:rsidRPr="003D23FC">
        <w:rPr>
          <w:rFonts w:ascii="Times New Roman" w:eastAsia="Times New Roman" w:hAnsi="Times New Roman" w:cs="Times New Roman"/>
          <w:color w:val="000000" w:themeColor="text1"/>
          <w:sz w:val="28"/>
          <w:szCs w:val="28"/>
        </w:rPr>
        <w:t xml:space="preserve"> процесс</w:t>
      </w:r>
      <w:r w:rsidR="004B7C68" w:rsidRPr="003D23FC">
        <w:rPr>
          <w:rFonts w:ascii="Times New Roman" w:hAnsi="Times New Roman" w:cs="Times New Roman"/>
          <w:color w:val="000000" w:themeColor="text1"/>
          <w:sz w:val="28"/>
          <w:szCs w:val="28"/>
        </w:rPr>
        <w:t>е</w:t>
      </w:r>
      <w:r w:rsidR="004B7C68" w:rsidRPr="003D23FC">
        <w:rPr>
          <w:rFonts w:ascii="Times New Roman" w:eastAsia="Times New Roman" w:hAnsi="Times New Roman" w:cs="Times New Roman"/>
          <w:color w:val="000000" w:themeColor="text1"/>
          <w:sz w:val="28"/>
          <w:szCs w:val="28"/>
        </w:rPr>
        <w:t xml:space="preserve">, так как тесный контакт логопеда и родителей - важнейшее условие высокой эффективности коррекционной работы. Поэтому в любой форме работы с родителями важно найти и выделить те пути взаимодействия, </w:t>
      </w:r>
      <w:r w:rsidR="004B7C68" w:rsidRPr="003D23FC">
        <w:rPr>
          <w:rFonts w:ascii="Times New Roman" w:eastAsia="Times New Roman" w:hAnsi="Times New Roman" w:cs="Times New Roman"/>
          <w:color w:val="000000" w:themeColor="text1"/>
          <w:sz w:val="28"/>
          <w:szCs w:val="28"/>
        </w:rPr>
        <w:lastRenderedPageBreak/>
        <w:t>которые будут способствовать максимальной продуктивности общей коррекционной работы.</w:t>
      </w:r>
    </w:p>
    <w:p w:rsidR="004B7C68" w:rsidRDefault="004B7C68" w:rsidP="004B7C68">
      <w:pPr>
        <w:tabs>
          <w:tab w:val="left" w:pos="720"/>
        </w:tabs>
        <w:spacing w:line="360" w:lineRule="auto"/>
        <w:ind w:firstLine="709"/>
        <w:jc w:val="center"/>
        <w:rPr>
          <w:rFonts w:ascii="Calibri" w:eastAsia="Times New Roman" w:hAnsi="Calibri" w:cs="Times New Roman"/>
        </w:rPr>
      </w:pPr>
    </w:p>
    <w:p w:rsidR="00255B81" w:rsidRPr="000E441B" w:rsidRDefault="00255B81" w:rsidP="003E252D">
      <w:pPr>
        <w:rPr>
          <w:rFonts w:ascii="Times New Roman" w:hAnsi="Times New Roman" w:cs="Times New Roman"/>
          <w:color w:val="000000" w:themeColor="text1"/>
          <w:sz w:val="28"/>
          <w:szCs w:val="28"/>
        </w:rPr>
      </w:pPr>
    </w:p>
    <w:sectPr w:rsidR="00255B81" w:rsidRPr="000E441B" w:rsidSect="00BC7C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0974"/>
    <w:rsid w:val="000E0974"/>
    <w:rsid w:val="000E09F1"/>
    <w:rsid w:val="000E2C9D"/>
    <w:rsid w:val="000E441B"/>
    <w:rsid w:val="0021149C"/>
    <w:rsid w:val="00255B81"/>
    <w:rsid w:val="00331644"/>
    <w:rsid w:val="00371C44"/>
    <w:rsid w:val="003B1C6C"/>
    <w:rsid w:val="003D23FC"/>
    <w:rsid w:val="003E252D"/>
    <w:rsid w:val="00477DB7"/>
    <w:rsid w:val="004B7C68"/>
    <w:rsid w:val="0059468F"/>
    <w:rsid w:val="007C1E6B"/>
    <w:rsid w:val="007F37F7"/>
    <w:rsid w:val="008126D6"/>
    <w:rsid w:val="008156EF"/>
    <w:rsid w:val="00947178"/>
    <w:rsid w:val="00965951"/>
    <w:rsid w:val="009979F7"/>
    <w:rsid w:val="00AA7381"/>
    <w:rsid w:val="00AC33CA"/>
    <w:rsid w:val="00B85C4B"/>
    <w:rsid w:val="00BC7C55"/>
    <w:rsid w:val="00BD754F"/>
    <w:rsid w:val="00C35014"/>
    <w:rsid w:val="00C85260"/>
    <w:rsid w:val="00CC2100"/>
    <w:rsid w:val="00D55102"/>
    <w:rsid w:val="00D7476A"/>
    <w:rsid w:val="00D84F00"/>
    <w:rsid w:val="00E35F15"/>
    <w:rsid w:val="00EB54BC"/>
    <w:rsid w:val="00EB73CA"/>
    <w:rsid w:val="00EE654F"/>
    <w:rsid w:val="00F77779"/>
    <w:rsid w:val="00FB3E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C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252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E252D"/>
    <w:rPr>
      <w:b/>
      <w:bCs/>
    </w:rPr>
  </w:style>
  <w:style w:type="character" w:styleId="a5">
    <w:name w:val="Emphasis"/>
    <w:basedOn w:val="a0"/>
    <w:uiPriority w:val="20"/>
    <w:qFormat/>
    <w:rsid w:val="00AA7381"/>
    <w:rPr>
      <w:i/>
      <w:iCs/>
    </w:rPr>
  </w:style>
  <w:style w:type="paragraph" w:customStyle="1" w:styleId="c1">
    <w:name w:val="c1"/>
    <w:basedOn w:val="a"/>
    <w:rsid w:val="00CC2100"/>
    <w:pPr>
      <w:spacing w:before="240" w:after="240" w:line="240" w:lineRule="auto"/>
    </w:pPr>
    <w:rPr>
      <w:rFonts w:ascii="Times New Roman" w:eastAsia="Times New Roman" w:hAnsi="Times New Roman" w:cs="Times New Roman"/>
      <w:sz w:val="24"/>
      <w:szCs w:val="24"/>
    </w:rPr>
  </w:style>
  <w:style w:type="character" w:customStyle="1" w:styleId="c0">
    <w:name w:val="c0"/>
    <w:basedOn w:val="a0"/>
    <w:rsid w:val="00CC2100"/>
  </w:style>
</w:styles>
</file>

<file path=word/webSettings.xml><?xml version="1.0" encoding="utf-8"?>
<w:webSettings xmlns:r="http://schemas.openxmlformats.org/officeDocument/2006/relationships" xmlns:w="http://schemas.openxmlformats.org/wordprocessingml/2006/main">
  <w:divs>
    <w:div w:id="809247884">
      <w:bodyDiv w:val="1"/>
      <w:marLeft w:val="0"/>
      <w:marRight w:val="0"/>
      <w:marTop w:val="0"/>
      <w:marBottom w:val="0"/>
      <w:divBdr>
        <w:top w:val="none" w:sz="0" w:space="0" w:color="auto"/>
        <w:left w:val="none" w:sz="0" w:space="0" w:color="auto"/>
        <w:bottom w:val="none" w:sz="0" w:space="0" w:color="auto"/>
        <w:right w:val="none" w:sz="0" w:space="0" w:color="auto"/>
      </w:divBdr>
      <w:divsChild>
        <w:div w:id="1124159675">
          <w:marLeft w:val="0"/>
          <w:marRight w:val="0"/>
          <w:marTop w:val="0"/>
          <w:marBottom w:val="0"/>
          <w:divBdr>
            <w:top w:val="none" w:sz="0" w:space="0" w:color="auto"/>
            <w:left w:val="none" w:sz="0" w:space="0" w:color="auto"/>
            <w:bottom w:val="none" w:sz="0" w:space="0" w:color="auto"/>
            <w:right w:val="none" w:sz="0" w:space="0" w:color="auto"/>
          </w:divBdr>
          <w:divsChild>
            <w:div w:id="12646805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852915038">
      <w:bodyDiv w:val="1"/>
      <w:marLeft w:val="0"/>
      <w:marRight w:val="0"/>
      <w:marTop w:val="0"/>
      <w:marBottom w:val="0"/>
      <w:divBdr>
        <w:top w:val="none" w:sz="0" w:space="0" w:color="auto"/>
        <w:left w:val="none" w:sz="0" w:space="0" w:color="auto"/>
        <w:bottom w:val="none" w:sz="0" w:space="0" w:color="auto"/>
        <w:right w:val="none" w:sz="0" w:space="0" w:color="auto"/>
      </w:divBdr>
      <w:divsChild>
        <w:div w:id="1682388126">
          <w:marLeft w:val="0"/>
          <w:marRight w:val="0"/>
          <w:marTop w:val="0"/>
          <w:marBottom w:val="0"/>
          <w:divBdr>
            <w:top w:val="none" w:sz="0" w:space="0" w:color="auto"/>
            <w:left w:val="none" w:sz="0" w:space="0" w:color="auto"/>
            <w:bottom w:val="none" w:sz="0" w:space="0" w:color="auto"/>
            <w:right w:val="none" w:sz="0" w:space="0" w:color="auto"/>
          </w:divBdr>
          <w:divsChild>
            <w:div w:id="899629120">
              <w:marLeft w:val="0"/>
              <w:marRight w:val="0"/>
              <w:marTop w:val="0"/>
              <w:marBottom w:val="0"/>
              <w:divBdr>
                <w:top w:val="none" w:sz="0" w:space="0" w:color="auto"/>
                <w:left w:val="none" w:sz="0" w:space="0" w:color="auto"/>
                <w:bottom w:val="none" w:sz="0" w:space="0" w:color="auto"/>
                <w:right w:val="none" w:sz="0" w:space="0" w:color="auto"/>
              </w:divBdr>
              <w:divsChild>
                <w:div w:id="615916755">
                  <w:marLeft w:val="0"/>
                  <w:marRight w:val="0"/>
                  <w:marTop w:val="0"/>
                  <w:marBottom w:val="0"/>
                  <w:divBdr>
                    <w:top w:val="single" w:sz="12" w:space="30" w:color="FFFFFF"/>
                    <w:left w:val="none" w:sz="0" w:space="0" w:color="auto"/>
                    <w:bottom w:val="none" w:sz="0" w:space="0" w:color="auto"/>
                    <w:right w:val="none" w:sz="0" w:space="0" w:color="auto"/>
                  </w:divBdr>
                  <w:divsChild>
                    <w:div w:id="993799752">
                      <w:marLeft w:val="0"/>
                      <w:marRight w:val="0"/>
                      <w:marTop w:val="0"/>
                      <w:marBottom w:val="0"/>
                      <w:divBdr>
                        <w:top w:val="none" w:sz="0" w:space="0" w:color="auto"/>
                        <w:left w:val="none" w:sz="0" w:space="0" w:color="auto"/>
                        <w:bottom w:val="none" w:sz="0" w:space="0" w:color="auto"/>
                        <w:right w:val="none" w:sz="0" w:space="0" w:color="auto"/>
                      </w:divBdr>
                      <w:divsChild>
                        <w:div w:id="820468637">
                          <w:marLeft w:val="0"/>
                          <w:marRight w:val="0"/>
                          <w:marTop w:val="0"/>
                          <w:marBottom w:val="0"/>
                          <w:divBdr>
                            <w:top w:val="none" w:sz="0" w:space="0" w:color="auto"/>
                            <w:left w:val="none" w:sz="0" w:space="0" w:color="auto"/>
                            <w:bottom w:val="none" w:sz="0" w:space="0" w:color="auto"/>
                            <w:right w:val="none" w:sz="0" w:space="0" w:color="auto"/>
                          </w:divBdr>
                          <w:divsChild>
                            <w:div w:id="1145196240">
                              <w:marLeft w:val="0"/>
                              <w:marRight w:val="0"/>
                              <w:marTop w:val="0"/>
                              <w:marBottom w:val="0"/>
                              <w:divBdr>
                                <w:top w:val="none" w:sz="0" w:space="0" w:color="auto"/>
                                <w:left w:val="none" w:sz="0" w:space="0" w:color="auto"/>
                                <w:bottom w:val="none" w:sz="0" w:space="0" w:color="auto"/>
                                <w:right w:val="none" w:sz="0" w:space="0" w:color="auto"/>
                              </w:divBdr>
                              <w:divsChild>
                                <w:div w:id="643315144">
                                  <w:marLeft w:val="0"/>
                                  <w:marRight w:val="0"/>
                                  <w:marTop w:val="0"/>
                                  <w:marBottom w:val="0"/>
                                  <w:divBdr>
                                    <w:top w:val="none" w:sz="0" w:space="0" w:color="auto"/>
                                    <w:left w:val="none" w:sz="0" w:space="0" w:color="auto"/>
                                    <w:bottom w:val="none" w:sz="0" w:space="0" w:color="auto"/>
                                    <w:right w:val="none" w:sz="0" w:space="0" w:color="auto"/>
                                  </w:divBdr>
                                  <w:divsChild>
                                    <w:div w:id="568268389">
                                      <w:marLeft w:val="0"/>
                                      <w:marRight w:val="0"/>
                                      <w:marTop w:val="0"/>
                                      <w:marBottom w:val="0"/>
                                      <w:divBdr>
                                        <w:top w:val="none" w:sz="0" w:space="0" w:color="auto"/>
                                        <w:left w:val="none" w:sz="0" w:space="0" w:color="auto"/>
                                        <w:bottom w:val="none" w:sz="0" w:space="0" w:color="auto"/>
                                        <w:right w:val="none" w:sz="0" w:space="0" w:color="auto"/>
                                      </w:divBdr>
                                      <w:divsChild>
                                        <w:div w:id="379937796">
                                          <w:marLeft w:val="0"/>
                                          <w:marRight w:val="0"/>
                                          <w:marTop w:val="0"/>
                                          <w:marBottom w:val="0"/>
                                          <w:divBdr>
                                            <w:top w:val="none" w:sz="0" w:space="0" w:color="auto"/>
                                            <w:left w:val="none" w:sz="0" w:space="0" w:color="auto"/>
                                            <w:bottom w:val="none" w:sz="0" w:space="0" w:color="auto"/>
                                            <w:right w:val="none" w:sz="0" w:space="0" w:color="auto"/>
                                          </w:divBdr>
                                          <w:divsChild>
                                            <w:div w:id="745734365">
                                              <w:marLeft w:val="0"/>
                                              <w:marRight w:val="0"/>
                                              <w:marTop w:val="0"/>
                                              <w:marBottom w:val="0"/>
                                              <w:divBdr>
                                                <w:top w:val="none" w:sz="0" w:space="0" w:color="auto"/>
                                                <w:left w:val="none" w:sz="0" w:space="0" w:color="auto"/>
                                                <w:bottom w:val="none" w:sz="0" w:space="0" w:color="auto"/>
                                                <w:right w:val="none" w:sz="0" w:space="0" w:color="auto"/>
                                              </w:divBdr>
                                              <w:divsChild>
                                                <w:div w:id="658507237">
                                                  <w:marLeft w:val="0"/>
                                                  <w:marRight w:val="0"/>
                                                  <w:marTop w:val="0"/>
                                                  <w:marBottom w:val="0"/>
                                                  <w:divBdr>
                                                    <w:top w:val="none" w:sz="0" w:space="0" w:color="auto"/>
                                                    <w:left w:val="none" w:sz="0" w:space="0" w:color="auto"/>
                                                    <w:bottom w:val="none" w:sz="0" w:space="0" w:color="auto"/>
                                                    <w:right w:val="none" w:sz="0" w:space="0" w:color="auto"/>
                                                  </w:divBdr>
                                                  <w:divsChild>
                                                    <w:div w:id="1090736074">
                                                      <w:marLeft w:val="0"/>
                                                      <w:marRight w:val="0"/>
                                                      <w:marTop w:val="0"/>
                                                      <w:marBottom w:val="0"/>
                                                      <w:divBdr>
                                                        <w:top w:val="none" w:sz="0" w:space="0" w:color="auto"/>
                                                        <w:left w:val="none" w:sz="0" w:space="0" w:color="auto"/>
                                                        <w:bottom w:val="none" w:sz="0" w:space="0" w:color="auto"/>
                                                        <w:right w:val="none" w:sz="0" w:space="0" w:color="auto"/>
                                                      </w:divBdr>
                                                      <w:divsChild>
                                                        <w:div w:id="1849444999">
                                                          <w:marLeft w:val="0"/>
                                                          <w:marRight w:val="0"/>
                                                          <w:marTop w:val="0"/>
                                                          <w:marBottom w:val="0"/>
                                                          <w:divBdr>
                                                            <w:top w:val="none" w:sz="0" w:space="0" w:color="auto"/>
                                                            <w:left w:val="none" w:sz="0" w:space="0" w:color="auto"/>
                                                            <w:bottom w:val="none" w:sz="0" w:space="0" w:color="auto"/>
                                                            <w:right w:val="none" w:sz="0" w:space="0" w:color="auto"/>
                                                          </w:divBdr>
                                                          <w:divsChild>
                                                            <w:div w:id="253977646">
                                                              <w:marLeft w:val="0"/>
                                                              <w:marRight w:val="0"/>
                                                              <w:marTop w:val="0"/>
                                                              <w:marBottom w:val="0"/>
                                                              <w:divBdr>
                                                                <w:top w:val="none" w:sz="0" w:space="0" w:color="auto"/>
                                                                <w:left w:val="none" w:sz="0" w:space="0" w:color="auto"/>
                                                                <w:bottom w:val="none" w:sz="0" w:space="0" w:color="auto"/>
                                                                <w:right w:val="none" w:sz="0" w:space="0" w:color="auto"/>
                                                              </w:divBdr>
                                                              <w:divsChild>
                                                                <w:div w:id="447167105">
                                                                  <w:marLeft w:val="0"/>
                                                                  <w:marRight w:val="0"/>
                                                                  <w:marTop w:val="0"/>
                                                                  <w:marBottom w:val="0"/>
                                                                  <w:divBdr>
                                                                    <w:top w:val="none" w:sz="0" w:space="0" w:color="auto"/>
                                                                    <w:left w:val="none" w:sz="0" w:space="0" w:color="auto"/>
                                                                    <w:bottom w:val="none" w:sz="0" w:space="0" w:color="auto"/>
                                                                    <w:right w:val="none" w:sz="0" w:space="0" w:color="auto"/>
                                                                  </w:divBdr>
                                                                  <w:divsChild>
                                                                    <w:div w:id="547454665">
                                                                      <w:marLeft w:val="0"/>
                                                                      <w:marRight w:val="0"/>
                                                                      <w:marTop w:val="0"/>
                                                                      <w:marBottom w:val="360"/>
                                                                      <w:divBdr>
                                                                        <w:top w:val="none" w:sz="0" w:space="0" w:color="auto"/>
                                                                        <w:left w:val="none" w:sz="0" w:space="0" w:color="auto"/>
                                                                        <w:bottom w:val="none" w:sz="0" w:space="0" w:color="auto"/>
                                                                        <w:right w:val="none" w:sz="0" w:space="0" w:color="auto"/>
                                                                      </w:divBdr>
                                                                      <w:divsChild>
                                                                        <w:div w:id="675303427">
                                                                          <w:marLeft w:val="0"/>
                                                                          <w:marRight w:val="0"/>
                                                                          <w:marTop w:val="0"/>
                                                                          <w:marBottom w:val="0"/>
                                                                          <w:divBdr>
                                                                            <w:top w:val="none" w:sz="0" w:space="0" w:color="auto"/>
                                                                            <w:left w:val="none" w:sz="0" w:space="0" w:color="auto"/>
                                                                            <w:bottom w:val="none" w:sz="0" w:space="0" w:color="auto"/>
                                                                            <w:right w:val="none" w:sz="0" w:space="0" w:color="auto"/>
                                                                          </w:divBdr>
                                                                          <w:divsChild>
                                                                            <w:div w:id="938638816">
                                                                              <w:marLeft w:val="0"/>
                                                                              <w:marRight w:val="0"/>
                                                                              <w:marTop w:val="0"/>
                                                                              <w:marBottom w:val="0"/>
                                                                              <w:divBdr>
                                                                                <w:top w:val="none" w:sz="0" w:space="0" w:color="auto"/>
                                                                                <w:left w:val="none" w:sz="0" w:space="0" w:color="auto"/>
                                                                                <w:bottom w:val="none" w:sz="0" w:space="0" w:color="auto"/>
                                                                                <w:right w:val="none" w:sz="0" w:space="0" w:color="auto"/>
                                                                              </w:divBdr>
                                                                              <w:divsChild>
                                                                                <w:div w:id="1632443112">
                                                                                  <w:marLeft w:val="0"/>
                                                                                  <w:marRight w:val="0"/>
                                                                                  <w:marTop w:val="0"/>
                                                                                  <w:marBottom w:val="0"/>
                                                                                  <w:divBdr>
                                                                                    <w:top w:val="none" w:sz="0" w:space="0" w:color="auto"/>
                                                                                    <w:left w:val="none" w:sz="0" w:space="0" w:color="auto"/>
                                                                                    <w:bottom w:val="none" w:sz="0" w:space="0" w:color="auto"/>
                                                                                    <w:right w:val="none" w:sz="0" w:space="0" w:color="auto"/>
                                                                                  </w:divBdr>
                                                                                  <w:divsChild>
                                                                                    <w:div w:id="1925339018">
                                                                                      <w:marLeft w:val="0"/>
                                                                                      <w:marRight w:val="0"/>
                                                                                      <w:marTop w:val="0"/>
                                                                                      <w:marBottom w:val="0"/>
                                                                                      <w:divBdr>
                                                                                        <w:top w:val="none" w:sz="0" w:space="0" w:color="auto"/>
                                                                                        <w:left w:val="none" w:sz="0" w:space="0" w:color="auto"/>
                                                                                        <w:bottom w:val="none" w:sz="0" w:space="0" w:color="auto"/>
                                                                                        <w:right w:val="none" w:sz="0" w:space="0" w:color="auto"/>
                                                                                      </w:divBdr>
                                                                                      <w:divsChild>
                                                                                        <w:div w:id="2108693148">
                                                                                          <w:marLeft w:val="0"/>
                                                                                          <w:marRight w:val="0"/>
                                                                                          <w:marTop w:val="0"/>
                                                                                          <w:marBottom w:val="360"/>
                                                                                          <w:divBdr>
                                                                                            <w:top w:val="none" w:sz="0" w:space="0" w:color="auto"/>
                                                                                            <w:left w:val="none" w:sz="0" w:space="0" w:color="auto"/>
                                                                                            <w:bottom w:val="none" w:sz="0" w:space="0" w:color="auto"/>
                                                                                            <w:right w:val="none" w:sz="0" w:space="0" w:color="auto"/>
                                                                                          </w:divBdr>
                                                                                          <w:divsChild>
                                                                                            <w:div w:id="8728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369828">
      <w:bodyDiv w:val="1"/>
      <w:marLeft w:val="0"/>
      <w:marRight w:val="0"/>
      <w:marTop w:val="0"/>
      <w:marBottom w:val="0"/>
      <w:divBdr>
        <w:top w:val="none" w:sz="0" w:space="0" w:color="auto"/>
        <w:left w:val="none" w:sz="0" w:space="0" w:color="auto"/>
        <w:bottom w:val="none" w:sz="0" w:space="0" w:color="auto"/>
        <w:right w:val="none" w:sz="0" w:space="0" w:color="auto"/>
      </w:divBdr>
      <w:divsChild>
        <w:div w:id="441388973">
          <w:marLeft w:val="0"/>
          <w:marRight w:val="0"/>
          <w:marTop w:val="0"/>
          <w:marBottom w:val="0"/>
          <w:divBdr>
            <w:top w:val="none" w:sz="0" w:space="0" w:color="auto"/>
            <w:left w:val="none" w:sz="0" w:space="0" w:color="auto"/>
            <w:bottom w:val="none" w:sz="0" w:space="0" w:color="auto"/>
            <w:right w:val="none" w:sz="0" w:space="0" w:color="auto"/>
          </w:divBdr>
          <w:divsChild>
            <w:div w:id="1838417190">
              <w:marLeft w:val="0"/>
              <w:marRight w:val="0"/>
              <w:marTop w:val="0"/>
              <w:marBottom w:val="0"/>
              <w:divBdr>
                <w:top w:val="none" w:sz="0" w:space="0" w:color="auto"/>
                <w:left w:val="none" w:sz="0" w:space="0" w:color="auto"/>
                <w:bottom w:val="none" w:sz="0" w:space="0" w:color="auto"/>
                <w:right w:val="none" w:sz="0" w:space="0" w:color="auto"/>
              </w:divBdr>
              <w:divsChild>
                <w:div w:id="619609640">
                  <w:marLeft w:val="0"/>
                  <w:marRight w:val="0"/>
                  <w:marTop w:val="0"/>
                  <w:marBottom w:val="0"/>
                  <w:divBdr>
                    <w:top w:val="none" w:sz="0" w:space="0" w:color="auto"/>
                    <w:left w:val="none" w:sz="0" w:space="0" w:color="auto"/>
                    <w:bottom w:val="none" w:sz="0" w:space="0" w:color="auto"/>
                    <w:right w:val="none" w:sz="0" w:space="0" w:color="auto"/>
                  </w:divBdr>
                  <w:divsChild>
                    <w:div w:id="222185408">
                      <w:marLeft w:val="0"/>
                      <w:marRight w:val="0"/>
                      <w:marTop w:val="0"/>
                      <w:marBottom w:val="0"/>
                      <w:divBdr>
                        <w:top w:val="none" w:sz="0" w:space="0" w:color="auto"/>
                        <w:left w:val="none" w:sz="0" w:space="0" w:color="auto"/>
                        <w:bottom w:val="none" w:sz="0" w:space="0" w:color="auto"/>
                        <w:right w:val="none" w:sz="0" w:space="0" w:color="auto"/>
                      </w:divBdr>
                      <w:divsChild>
                        <w:div w:id="1019427958">
                          <w:marLeft w:val="0"/>
                          <w:marRight w:val="0"/>
                          <w:marTop w:val="0"/>
                          <w:marBottom w:val="0"/>
                          <w:divBdr>
                            <w:top w:val="none" w:sz="0" w:space="0" w:color="auto"/>
                            <w:left w:val="none" w:sz="0" w:space="0" w:color="auto"/>
                            <w:bottom w:val="none" w:sz="0" w:space="0" w:color="auto"/>
                            <w:right w:val="none" w:sz="0" w:space="0" w:color="auto"/>
                          </w:divBdr>
                          <w:divsChild>
                            <w:div w:id="74404981">
                              <w:marLeft w:val="0"/>
                              <w:marRight w:val="0"/>
                              <w:marTop w:val="0"/>
                              <w:marBottom w:val="0"/>
                              <w:divBdr>
                                <w:top w:val="none" w:sz="0" w:space="0" w:color="auto"/>
                                <w:left w:val="none" w:sz="0" w:space="0" w:color="auto"/>
                                <w:bottom w:val="none" w:sz="0" w:space="0" w:color="auto"/>
                                <w:right w:val="none" w:sz="0" w:space="0" w:color="auto"/>
                              </w:divBdr>
                              <w:divsChild>
                                <w:div w:id="1201557042">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5</Pages>
  <Words>989</Words>
  <Characters>5642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2015-01-05T18:28:00Z</dcterms:created>
  <dcterms:modified xsi:type="dcterms:W3CDTF">2014-11-16T16:36:00Z</dcterms:modified>
</cp:coreProperties>
</file>