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81" w:rsidRPr="00501B81" w:rsidRDefault="00501B81" w:rsidP="00501B81">
      <w:pPr>
        <w:jc w:val="right"/>
        <w:rPr>
          <w:b/>
          <w:sz w:val="28"/>
          <w:szCs w:val="28"/>
        </w:rPr>
      </w:pPr>
      <w:r w:rsidRPr="00501B81">
        <w:rPr>
          <w:b/>
          <w:sz w:val="28"/>
          <w:szCs w:val="28"/>
        </w:rPr>
        <w:t>Приложение № 7</w:t>
      </w:r>
    </w:p>
    <w:p w:rsidR="00501B81" w:rsidRPr="00501B81" w:rsidRDefault="00501B81" w:rsidP="00501B81">
      <w:pPr>
        <w:ind w:firstLine="708"/>
        <w:jc w:val="center"/>
        <w:rPr>
          <w:b/>
          <w:sz w:val="28"/>
          <w:szCs w:val="28"/>
        </w:rPr>
      </w:pPr>
      <w:r w:rsidRPr="00501B81">
        <w:rPr>
          <w:b/>
          <w:sz w:val="28"/>
          <w:szCs w:val="28"/>
        </w:rPr>
        <w:t>ШАБЛОНЫ ТЕКСТА – РАССУЖДЕНИЯ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1.Прочитанный текст из фантастической повести мне показался….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Эта повесть о…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При чтении текста у меня возникли вопросы:…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Они помогли осознать проблематику данного текста. Объектом раздумий авторов становится проблема (чего?)…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Вдумчивый читатель поймет, что основная мысль звучит уже в названии повести «Понедельник начинается в субботу», которое можно понять так:……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Через весь текст автор проводит мысль о том, что….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Вместе с автором я пришел к мысли, что 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2.С интересом прочитал текст Стругацких «Понедельник начинается в субботу</w:t>
      </w:r>
      <w:proofErr w:type="gramStart"/>
      <w:r w:rsidRPr="00501B81">
        <w:rPr>
          <w:sz w:val="28"/>
          <w:szCs w:val="28"/>
        </w:rPr>
        <w:t>.»</w:t>
      </w:r>
      <w:proofErr w:type="gramEnd"/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Название произведения отражает тему данного текста. Эта повесть о…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Авторы заставляют задуматься над важным для каждого человека вопросом:…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Анализ текста помогает понять, что…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- вот итог авторских раздумий.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Нельзя не согласиться с авторами в том, что...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3.Нельзя остаться равнодушным к фантастической повести Стругацких «Понедельник начинается в субботу». Автор заставляет задуматься о (чем? – это тема данного текста)….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Основной проблемой, которую решают авторы, становится вопрос:…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Размышляя над этим вопросом, понимаешь, что идея авторов такова:…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Я согласен с авторами, …(своя позиция)…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4.Предложенный текст меня…..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Тема повести Стругацких заявлена в названии, эта повесть о…</w:t>
      </w:r>
    </w:p>
    <w:p w:rsidR="00501B81" w:rsidRPr="00501B81" w:rsidRDefault="00501B81" w:rsidP="00501B81">
      <w:pPr>
        <w:spacing w:after="0"/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Вступая в диалог с авторами, ищешь ответы на следующи</w:t>
      </w:r>
      <w:proofErr w:type="gramStart"/>
      <w:r w:rsidRPr="00501B81">
        <w:rPr>
          <w:sz w:val="28"/>
          <w:szCs w:val="28"/>
        </w:rPr>
        <w:t>й(</w:t>
      </w:r>
      <w:proofErr w:type="gramEnd"/>
      <w:r w:rsidRPr="00501B81">
        <w:rPr>
          <w:sz w:val="28"/>
          <w:szCs w:val="28"/>
        </w:rPr>
        <w:t>-</w:t>
      </w:r>
      <w:proofErr w:type="spellStart"/>
      <w:r w:rsidRPr="00501B81">
        <w:rPr>
          <w:sz w:val="28"/>
          <w:szCs w:val="28"/>
        </w:rPr>
        <w:t>ие</w:t>
      </w:r>
      <w:proofErr w:type="spellEnd"/>
      <w:r w:rsidRPr="00501B81">
        <w:rPr>
          <w:sz w:val="28"/>
          <w:szCs w:val="28"/>
        </w:rPr>
        <w:t>) вопрос(-</w:t>
      </w:r>
      <w:proofErr w:type="spellStart"/>
      <w:r w:rsidRPr="00501B81">
        <w:rPr>
          <w:sz w:val="28"/>
          <w:szCs w:val="28"/>
        </w:rPr>
        <w:t>ы</w:t>
      </w:r>
      <w:proofErr w:type="spellEnd"/>
      <w:r w:rsidRPr="00501B81">
        <w:rPr>
          <w:sz w:val="28"/>
          <w:szCs w:val="28"/>
        </w:rPr>
        <w:t>):….</w:t>
      </w:r>
    </w:p>
    <w:p w:rsidR="00501B81" w:rsidRPr="00501B81" w:rsidRDefault="00501B81" w:rsidP="00501B81">
      <w:pPr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Размышление приводит к выводу, что…</w:t>
      </w:r>
    </w:p>
    <w:p w:rsidR="0071385D" w:rsidRPr="00501B81" w:rsidRDefault="00501B81" w:rsidP="00501B81">
      <w:pPr>
        <w:ind w:firstLine="708"/>
        <w:rPr>
          <w:sz w:val="28"/>
          <w:szCs w:val="28"/>
        </w:rPr>
      </w:pPr>
      <w:r w:rsidRPr="00501B81">
        <w:rPr>
          <w:sz w:val="28"/>
          <w:szCs w:val="28"/>
        </w:rPr>
        <w:t>С одной стороны я согласен с авторами повести в том, что (своя позиция)…., но с другой стороны….</w:t>
      </w:r>
    </w:p>
    <w:sectPr w:rsidR="0071385D" w:rsidRPr="00501B81" w:rsidSect="007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B81"/>
    <w:rsid w:val="00501B81"/>
    <w:rsid w:val="0071385D"/>
    <w:rsid w:val="00C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2013-06-18T11:09:00Z</dcterms:created>
  <dcterms:modified xsi:type="dcterms:W3CDTF">2013-06-18T11:11:00Z</dcterms:modified>
</cp:coreProperties>
</file>