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531" w:rsidRPr="00134137" w:rsidRDefault="00335531" w:rsidP="00335531">
      <w:pPr>
        <w:pStyle w:val="a5"/>
        <w:spacing w:before="0" w:beforeAutospacing="0" w:after="0" w:afterAutospacing="0" w:line="360" w:lineRule="auto"/>
        <w:ind w:firstLine="567"/>
        <w:jc w:val="both"/>
        <w:rPr>
          <w:b/>
        </w:rPr>
      </w:pPr>
      <w:r w:rsidRPr="00134137">
        <w:rPr>
          <w:b/>
        </w:rPr>
        <w:t>Конспект урока по швейному делу 5 класс.</w:t>
      </w:r>
    </w:p>
    <w:p w:rsidR="00335531" w:rsidRPr="00134137" w:rsidRDefault="00335531" w:rsidP="00335531">
      <w:pPr>
        <w:pStyle w:val="a5"/>
        <w:spacing w:before="0" w:beforeAutospacing="0" w:after="0" w:afterAutospacing="0" w:line="360" w:lineRule="auto"/>
        <w:ind w:left="-993" w:firstLine="426"/>
        <w:jc w:val="both"/>
      </w:pPr>
      <w:r w:rsidRPr="00134137">
        <w:rPr>
          <w:b/>
        </w:rPr>
        <w:t>Раздел:</w:t>
      </w:r>
      <w:r w:rsidRPr="00134137">
        <w:t xml:space="preserve"> «Изготовление швейных изделий: мешочек для хранения мелких вещей».</w:t>
      </w:r>
    </w:p>
    <w:p w:rsidR="00335531" w:rsidRPr="00134137" w:rsidRDefault="00335531" w:rsidP="00335531">
      <w:pPr>
        <w:pStyle w:val="a5"/>
        <w:spacing w:before="0" w:beforeAutospacing="0" w:after="0" w:afterAutospacing="0" w:line="360" w:lineRule="auto"/>
        <w:ind w:left="-993" w:firstLine="426"/>
        <w:jc w:val="both"/>
      </w:pPr>
      <w:r w:rsidRPr="00134137">
        <w:rPr>
          <w:b/>
        </w:rPr>
        <w:t>Тема:</w:t>
      </w:r>
      <w:r w:rsidRPr="00134137">
        <w:t xml:space="preserve"> «План работы по пошиву мешочка».</w:t>
      </w:r>
    </w:p>
    <w:p w:rsidR="00335531" w:rsidRPr="00134137" w:rsidRDefault="00335531" w:rsidP="00335531">
      <w:pPr>
        <w:spacing w:after="0" w:line="36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4137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134137">
        <w:rPr>
          <w:rFonts w:ascii="Times New Roman" w:eastAsia="Calibri" w:hAnsi="Times New Roman" w:cs="Times New Roman"/>
          <w:sz w:val="24"/>
          <w:szCs w:val="24"/>
        </w:rPr>
        <w:t xml:space="preserve"> Научить учащихся </w:t>
      </w:r>
      <w:r w:rsidRPr="00134137">
        <w:rPr>
          <w:rFonts w:ascii="Times New Roman" w:hAnsi="Times New Roman" w:cs="Times New Roman"/>
          <w:sz w:val="24"/>
          <w:szCs w:val="24"/>
        </w:rPr>
        <w:t>составлять план пошива мешочка для хранения мелочей.</w:t>
      </w:r>
    </w:p>
    <w:p w:rsidR="00335531" w:rsidRPr="00134137" w:rsidRDefault="00335531" w:rsidP="00335531">
      <w:pPr>
        <w:spacing w:after="0" w:line="360" w:lineRule="auto"/>
        <w:ind w:left="-993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137">
        <w:rPr>
          <w:rFonts w:ascii="Times New Roman" w:hAnsi="Times New Roman" w:cs="Times New Roman"/>
          <w:b/>
          <w:sz w:val="24"/>
          <w:szCs w:val="24"/>
        </w:rPr>
        <w:t>Задачи</w:t>
      </w:r>
      <w:r w:rsidRPr="00134137">
        <w:rPr>
          <w:rFonts w:ascii="Times New Roman" w:eastAsia="Calibri" w:hAnsi="Times New Roman" w:cs="Times New Roman"/>
          <w:b/>
          <w:sz w:val="24"/>
          <w:szCs w:val="24"/>
        </w:rPr>
        <w:t xml:space="preserve"> урока:</w:t>
      </w:r>
    </w:p>
    <w:p w:rsidR="00335531" w:rsidRPr="00134137" w:rsidRDefault="00335531" w:rsidP="00335531">
      <w:pPr>
        <w:spacing w:after="0" w:line="360" w:lineRule="auto"/>
        <w:ind w:left="-993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137">
        <w:rPr>
          <w:rFonts w:ascii="Times New Roman" w:hAnsi="Times New Roman" w:cs="Times New Roman"/>
          <w:b/>
          <w:sz w:val="24"/>
          <w:szCs w:val="24"/>
        </w:rPr>
        <w:t xml:space="preserve">образовательные: - </w:t>
      </w:r>
      <w:r w:rsidRPr="00134137"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Pr="00134137">
        <w:rPr>
          <w:rFonts w:ascii="Times New Roman" w:eastAsia="Calibri" w:hAnsi="Times New Roman" w:cs="Times New Roman"/>
          <w:sz w:val="24"/>
          <w:szCs w:val="24"/>
        </w:rPr>
        <w:t>знакомить учащихся с различными способами</w:t>
      </w:r>
      <w:r w:rsidRPr="00134137">
        <w:rPr>
          <w:rFonts w:ascii="Times New Roman" w:hAnsi="Times New Roman" w:cs="Times New Roman"/>
          <w:sz w:val="24"/>
          <w:szCs w:val="24"/>
        </w:rPr>
        <w:t xml:space="preserve"> использования мешочка</w:t>
      </w:r>
      <w:r w:rsidRPr="0013413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35531" w:rsidRPr="00134137" w:rsidRDefault="00335531" w:rsidP="00335531">
      <w:pPr>
        <w:spacing w:after="0" w:line="36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4137">
        <w:rPr>
          <w:rFonts w:ascii="Times New Roman" w:hAnsi="Times New Roman" w:cs="Times New Roman"/>
          <w:sz w:val="24"/>
          <w:szCs w:val="24"/>
        </w:rPr>
        <w:t xml:space="preserve">- </w:t>
      </w:r>
      <w:r w:rsidRPr="00134137">
        <w:rPr>
          <w:rFonts w:ascii="Times New Roman" w:eastAsia="Calibri" w:hAnsi="Times New Roman" w:cs="Times New Roman"/>
          <w:sz w:val="24"/>
          <w:szCs w:val="24"/>
        </w:rPr>
        <w:t xml:space="preserve">научить выбирать </w:t>
      </w:r>
      <w:r w:rsidRPr="00134137">
        <w:rPr>
          <w:rFonts w:ascii="Times New Roman" w:hAnsi="Times New Roman" w:cs="Times New Roman"/>
          <w:sz w:val="24"/>
          <w:szCs w:val="24"/>
        </w:rPr>
        <w:t>ткань для пошива мешочка в зависимости от использования мешочка;</w:t>
      </w:r>
    </w:p>
    <w:p w:rsidR="00335531" w:rsidRPr="00134137" w:rsidRDefault="00335531" w:rsidP="00335531">
      <w:pPr>
        <w:spacing w:after="0" w:line="360" w:lineRule="auto"/>
        <w:ind w:left="-993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137">
        <w:rPr>
          <w:rFonts w:ascii="Times New Roman" w:hAnsi="Times New Roman" w:cs="Times New Roman"/>
          <w:sz w:val="24"/>
          <w:szCs w:val="24"/>
        </w:rPr>
        <w:t>- тренировочные упражнения по описанию мешочка;</w:t>
      </w:r>
    </w:p>
    <w:p w:rsidR="00335531" w:rsidRPr="00134137" w:rsidRDefault="00335531" w:rsidP="00335531">
      <w:pPr>
        <w:pStyle w:val="a6"/>
        <w:spacing w:after="0" w:line="360" w:lineRule="auto"/>
        <w:ind w:left="-993" w:firstLine="426"/>
        <w:jc w:val="both"/>
        <w:rPr>
          <w:rFonts w:ascii="Times New Roman" w:hAnsi="Times New Roman"/>
          <w:sz w:val="24"/>
          <w:szCs w:val="24"/>
        </w:rPr>
      </w:pPr>
      <w:r w:rsidRPr="00134137">
        <w:rPr>
          <w:rFonts w:ascii="Times New Roman" w:hAnsi="Times New Roman"/>
          <w:b/>
          <w:sz w:val="24"/>
          <w:szCs w:val="24"/>
        </w:rPr>
        <w:t xml:space="preserve">коррекционно-развивающие: - </w:t>
      </w:r>
      <w:r w:rsidRPr="00134137">
        <w:rPr>
          <w:rFonts w:ascii="Times New Roman" w:hAnsi="Times New Roman"/>
          <w:sz w:val="24"/>
          <w:szCs w:val="24"/>
        </w:rPr>
        <w:t>развитие речи учащихся (речевой активности);</w:t>
      </w:r>
    </w:p>
    <w:p w:rsidR="00335531" w:rsidRPr="00134137" w:rsidRDefault="00335531" w:rsidP="00335531">
      <w:pPr>
        <w:pStyle w:val="a6"/>
        <w:spacing w:after="0" w:line="360" w:lineRule="auto"/>
        <w:ind w:left="-993" w:firstLine="426"/>
        <w:jc w:val="both"/>
        <w:rPr>
          <w:rFonts w:ascii="Times New Roman" w:hAnsi="Times New Roman"/>
          <w:b/>
          <w:sz w:val="24"/>
          <w:szCs w:val="24"/>
        </w:rPr>
      </w:pPr>
      <w:r w:rsidRPr="00134137">
        <w:rPr>
          <w:rFonts w:ascii="Times New Roman" w:hAnsi="Times New Roman"/>
          <w:b/>
          <w:sz w:val="24"/>
          <w:szCs w:val="24"/>
        </w:rPr>
        <w:t xml:space="preserve"> - </w:t>
      </w:r>
      <w:r w:rsidRPr="00134137">
        <w:rPr>
          <w:rFonts w:ascii="Times New Roman" w:hAnsi="Times New Roman"/>
          <w:sz w:val="24"/>
          <w:szCs w:val="24"/>
        </w:rPr>
        <w:t>развитие способности сосредотачивать внимание и осуществлять интеллектуальные усилия;</w:t>
      </w:r>
    </w:p>
    <w:p w:rsidR="00335531" w:rsidRPr="00134137" w:rsidRDefault="00335531" w:rsidP="00335531">
      <w:pPr>
        <w:pStyle w:val="a6"/>
        <w:spacing w:after="0" w:line="360" w:lineRule="auto"/>
        <w:ind w:left="-993" w:firstLine="426"/>
        <w:jc w:val="both"/>
        <w:rPr>
          <w:rFonts w:ascii="Times New Roman" w:hAnsi="Times New Roman"/>
          <w:sz w:val="24"/>
          <w:szCs w:val="24"/>
        </w:rPr>
      </w:pPr>
      <w:r w:rsidRPr="0013413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34137">
        <w:rPr>
          <w:rFonts w:ascii="Times New Roman" w:hAnsi="Times New Roman"/>
          <w:sz w:val="24"/>
          <w:szCs w:val="24"/>
        </w:rPr>
        <w:t>в</w:t>
      </w:r>
      <w:r w:rsidRPr="00134137">
        <w:rPr>
          <w:rFonts w:ascii="Times New Roman" w:hAnsi="Times New Roman"/>
          <w:b/>
          <w:sz w:val="24"/>
          <w:szCs w:val="24"/>
        </w:rPr>
        <w:t>оспитательные</w:t>
      </w:r>
      <w:proofErr w:type="gramEnd"/>
      <w:r w:rsidRPr="00134137">
        <w:rPr>
          <w:rFonts w:ascii="Times New Roman" w:hAnsi="Times New Roman"/>
          <w:b/>
          <w:sz w:val="24"/>
          <w:szCs w:val="24"/>
        </w:rPr>
        <w:t xml:space="preserve">: - </w:t>
      </w:r>
      <w:r w:rsidRPr="00134137">
        <w:rPr>
          <w:rFonts w:ascii="Times New Roman" w:hAnsi="Times New Roman"/>
          <w:sz w:val="24"/>
          <w:szCs w:val="24"/>
        </w:rPr>
        <w:t>воспитывать у учащихся потребность в знаниях, эстетический вкус, внимательность;</w:t>
      </w:r>
    </w:p>
    <w:p w:rsidR="00335531" w:rsidRPr="00134137" w:rsidRDefault="00335531" w:rsidP="00335531">
      <w:pPr>
        <w:pStyle w:val="a6"/>
        <w:spacing w:after="0" w:line="360" w:lineRule="auto"/>
        <w:ind w:left="-993" w:firstLine="426"/>
        <w:jc w:val="both"/>
        <w:rPr>
          <w:rFonts w:ascii="Times New Roman" w:hAnsi="Times New Roman"/>
          <w:sz w:val="24"/>
          <w:szCs w:val="24"/>
        </w:rPr>
      </w:pPr>
      <w:r w:rsidRPr="00134137">
        <w:rPr>
          <w:rFonts w:ascii="Times New Roman" w:hAnsi="Times New Roman"/>
          <w:sz w:val="24"/>
          <w:szCs w:val="24"/>
        </w:rPr>
        <w:t>- воспитывать  культуру поведения.</w:t>
      </w:r>
    </w:p>
    <w:p w:rsidR="00335531" w:rsidRPr="00134137" w:rsidRDefault="00335531" w:rsidP="00335531">
      <w:pPr>
        <w:spacing w:after="0" w:line="360" w:lineRule="auto"/>
        <w:ind w:left="-993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137">
        <w:rPr>
          <w:rFonts w:ascii="Times New Roman" w:eastAsia="Calibri" w:hAnsi="Times New Roman" w:cs="Times New Roman"/>
          <w:b/>
          <w:sz w:val="24"/>
          <w:szCs w:val="24"/>
        </w:rPr>
        <w:t>Наглядные пособия:</w:t>
      </w:r>
      <w:r w:rsidRPr="00134137">
        <w:rPr>
          <w:rFonts w:ascii="Times New Roman" w:eastAsia="Calibri" w:hAnsi="Times New Roman" w:cs="Times New Roman"/>
          <w:sz w:val="24"/>
          <w:szCs w:val="24"/>
        </w:rPr>
        <w:t xml:space="preserve"> презентация,</w:t>
      </w:r>
      <w:r w:rsidRPr="00134137">
        <w:rPr>
          <w:rFonts w:ascii="Times New Roman" w:hAnsi="Times New Roman" w:cs="Times New Roman"/>
          <w:sz w:val="24"/>
          <w:szCs w:val="24"/>
        </w:rPr>
        <w:t xml:space="preserve"> образцы готовых мешочков</w:t>
      </w:r>
      <w:r w:rsidRPr="00134137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134137">
        <w:rPr>
          <w:rFonts w:ascii="Times New Roman" w:hAnsi="Times New Roman" w:cs="Times New Roman"/>
          <w:sz w:val="24"/>
          <w:szCs w:val="24"/>
        </w:rPr>
        <w:t xml:space="preserve">коллекция тканей для пошива мешочка, </w:t>
      </w:r>
      <w:r w:rsidRPr="00134137">
        <w:rPr>
          <w:rFonts w:ascii="Times New Roman" w:eastAsia="Calibri" w:hAnsi="Times New Roman" w:cs="Times New Roman"/>
          <w:sz w:val="24"/>
          <w:szCs w:val="24"/>
        </w:rPr>
        <w:t>образцы поэтапной обработки мешочка.</w:t>
      </w:r>
    </w:p>
    <w:p w:rsidR="00335531" w:rsidRPr="00134137" w:rsidRDefault="00335531" w:rsidP="00335531">
      <w:pPr>
        <w:spacing w:after="0" w:line="360" w:lineRule="auto"/>
        <w:ind w:left="-993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137">
        <w:rPr>
          <w:rFonts w:ascii="Times New Roman" w:eastAsia="Calibri" w:hAnsi="Times New Roman" w:cs="Times New Roman"/>
          <w:b/>
          <w:sz w:val="24"/>
          <w:szCs w:val="24"/>
        </w:rPr>
        <w:t>Инструменты, оборудование, материалы:</w:t>
      </w:r>
      <w:r w:rsidRPr="00134137">
        <w:rPr>
          <w:rFonts w:ascii="Times New Roman" w:eastAsia="Calibri" w:hAnsi="Times New Roman" w:cs="Times New Roman"/>
          <w:sz w:val="24"/>
          <w:szCs w:val="24"/>
        </w:rPr>
        <w:t xml:space="preserve"> тетрадь, учебник, </w:t>
      </w:r>
      <w:proofErr w:type="spellStart"/>
      <w:r w:rsidRPr="00134137">
        <w:rPr>
          <w:rFonts w:ascii="Times New Roman" w:eastAsia="Calibri" w:hAnsi="Times New Roman" w:cs="Times New Roman"/>
          <w:sz w:val="24"/>
          <w:szCs w:val="24"/>
        </w:rPr>
        <w:t>мультимедийный</w:t>
      </w:r>
      <w:proofErr w:type="spellEnd"/>
      <w:r w:rsidRPr="00134137">
        <w:rPr>
          <w:rFonts w:ascii="Times New Roman" w:eastAsia="Calibri" w:hAnsi="Times New Roman" w:cs="Times New Roman"/>
          <w:sz w:val="24"/>
          <w:szCs w:val="24"/>
        </w:rPr>
        <w:t xml:space="preserve"> проектор,  крой мешочка для каждой ученицы, карточки-задания для закрепления материала. </w:t>
      </w:r>
    </w:p>
    <w:p w:rsidR="00335531" w:rsidRPr="00134137" w:rsidRDefault="00335531" w:rsidP="00335531">
      <w:pPr>
        <w:spacing w:after="0" w:line="360" w:lineRule="auto"/>
        <w:ind w:left="-993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137">
        <w:rPr>
          <w:rFonts w:ascii="Times New Roman" w:eastAsia="Calibri" w:hAnsi="Times New Roman" w:cs="Times New Roman"/>
          <w:b/>
          <w:sz w:val="24"/>
          <w:szCs w:val="24"/>
        </w:rPr>
        <w:t>На доске:</w:t>
      </w:r>
      <w:r w:rsidRPr="00134137">
        <w:rPr>
          <w:rFonts w:ascii="Times New Roman" w:eastAsia="Calibri" w:hAnsi="Times New Roman" w:cs="Times New Roman"/>
          <w:sz w:val="24"/>
          <w:szCs w:val="24"/>
        </w:rPr>
        <w:t xml:space="preserve"> тема урока «План работы по пошиву мешочка», внизу прикреплены образцы поэтапной обработки мешочка.</w:t>
      </w:r>
    </w:p>
    <w:p w:rsidR="00335531" w:rsidRPr="00134137" w:rsidRDefault="00335531" w:rsidP="00335531">
      <w:pPr>
        <w:pStyle w:val="a5"/>
        <w:spacing w:before="0" w:beforeAutospacing="0" w:after="0" w:afterAutospacing="0" w:line="360" w:lineRule="auto"/>
        <w:ind w:left="-993" w:firstLine="426"/>
        <w:jc w:val="both"/>
      </w:pPr>
      <w:r w:rsidRPr="00134137">
        <w:rPr>
          <w:b/>
        </w:rPr>
        <w:t>Тип урока:</w:t>
      </w:r>
      <w:r w:rsidRPr="00134137">
        <w:rPr>
          <w:i/>
        </w:rPr>
        <w:t xml:space="preserve"> </w:t>
      </w:r>
      <w:r w:rsidRPr="00134137">
        <w:t>комбинированный.</w:t>
      </w:r>
    </w:p>
    <w:p w:rsidR="00335531" w:rsidRPr="00134137" w:rsidRDefault="00335531" w:rsidP="00335531">
      <w:pPr>
        <w:pStyle w:val="a5"/>
        <w:spacing w:before="0" w:beforeAutospacing="0" w:after="0" w:afterAutospacing="0" w:line="360" w:lineRule="auto"/>
        <w:ind w:left="-993" w:firstLine="426"/>
        <w:jc w:val="both"/>
      </w:pPr>
      <w:r w:rsidRPr="00134137">
        <w:rPr>
          <w:b/>
        </w:rPr>
        <w:t>Планируемые результаты урока:</w:t>
      </w:r>
      <w:r w:rsidRPr="00134137">
        <w:t xml:space="preserve"> учащиеся научатся составлять план пошива и подберут способ отделки для своего мешочка.</w:t>
      </w:r>
    </w:p>
    <w:p w:rsidR="00335531" w:rsidRPr="00134137" w:rsidRDefault="00335531" w:rsidP="003355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4137">
        <w:rPr>
          <w:rFonts w:ascii="Times New Roman" w:eastAsia="Calibri" w:hAnsi="Times New Roman" w:cs="Times New Roman"/>
          <w:b/>
          <w:sz w:val="24"/>
          <w:szCs w:val="24"/>
        </w:rPr>
        <w:t>Ход урока</w:t>
      </w:r>
    </w:p>
    <w:p w:rsidR="00335531" w:rsidRPr="00134137" w:rsidRDefault="00335531" w:rsidP="003355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5531" w:rsidRPr="00134137" w:rsidRDefault="00335531" w:rsidP="00335531">
      <w:pPr>
        <w:pStyle w:val="a6"/>
        <w:numPr>
          <w:ilvl w:val="0"/>
          <w:numId w:val="2"/>
        </w:numPr>
        <w:spacing w:after="0" w:line="240" w:lineRule="auto"/>
        <w:ind w:left="-426" w:hanging="426"/>
        <w:jc w:val="both"/>
        <w:rPr>
          <w:rFonts w:ascii="Times New Roman" w:hAnsi="Times New Roman"/>
          <w:b/>
          <w:sz w:val="24"/>
          <w:szCs w:val="24"/>
        </w:rPr>
      </w:pPr>
      <w:r w:rsidRPr="00134137">
        <w:rPr>
          <w:rFonts w:ascii="Times New Roman" w:hAnsi="Times New Roman"/>
          <w:b/>
          <w:sz w:val="24"/>
          <w:szCs w:val="24"/>
        </w:rPr>
        <w:t xml:space="preserve">Организационный момент. </w:t>
      </w:r>
      <w:r w:rsidRPr="00134137">
        <w:rPr>
          <w:rFonts w:ascii="Times New Roman" w:hAnsi="Times New Roman"/>
          <w:sz w:val="24"/>
          <w:szCs w:val="24"/>
        </w:rPr>
        <w:t>Организация начала занятия: подготовка учащихся к работе на занятии – полная готовность класса и быстрое включение учащихся в деловой ритм.</w:t>
      </w:r>
    </w:p>
    <w:p w:rsidR="00335531" w:rsidRPr="00134137" w:rsidRDefault="00335531" w:rsidP="00335531">
      <w:pPr>
        <w:pStyle w:val="a6"/>
        <w:spacing w:after="0" w:line="285" w:lineRule="atLeast"/>
        <w:ind w:left="-142" w:right="-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4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Начинается урок,</w:t>
      </w:r>
    </w:p>
    <w:p w:rsidR="00335531" w:rsidRPr="00134137" w:rsidRDefault="00335531" w:rsidP="00335531">
      <w:pPr>
        <w:spacing w:after="0" w:line="285" w:lineRule="atLeast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 Он пойдет ребятам впрок,</w:t>
      </w:r>
    </w:p>
    <w:p w:rsidR="00335531" w:rsidRPr="00134137" w:rsidRDefault="00335531" w:rsidP="00335531">
      <w:pPr>
        <w:spacing w:after="0" w:line="285" w:lineRule="atLeast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 Постарайтесь все понять,</w:t>
      </w:r>
    </w:p>
    <w:p w:rsidR="00335531" w:rsidRPr="00134137" w:rsidRDefault="00335531" w:rsidP="00335531">
      <w:pPr>
        <w:pStyle w:val="a6"/>
        <w:spacing w:after="0" w:line="285" w:lineRule="atLeast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134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   </w:t>
      </w:r>
      <w:proofErr w:type="gramStart"/>
      <w:r w:rsidRPr="00134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Интересное</w:t>
      </w:r>
      <w:proofErr w:type="gramEnd"/>
      <w:r w:rsidRPr="00134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узнать.</w:t>
      </w:r>
    </w:p>
    <w:p w:rsidR="00335531" w:rsidRPr="00134137" w:rsidRDefault="00335531" w:rsidP="00335531">
      <w:pPr>
        <w:pStyle w:val="a6"/>
        <w:numPr>
          <w:ilvl w:val="0"/>
          <w:numId w:val="2"/>
        </w:numPr>
        <w:spacing w:after="0" w:line="240" w:lineRule="auto"/>
        <w:ind w:left="-426" w:hanging="426"/>
        <w:jc w:val="both"/>
        <w:rPr>
          <w:rFonts w:ascii="Times New Roman" w:hAnsi="Times New Roman"/>
          <w:sz w:val="24"/>
          <w:szCs w:val="24"/>
        </w:rPr>
      </w:pPr>
      <w:r w:rsidRPr="00134137">
        <w:rPr>
          <w:rFonts w:ascii="Times New Roman" w:hAnsi="Times New Roman"/>
          <w:b/>
          <w:sz w:val="24"/>
          <w:szCs w:val="24"/>
        </w:rPr>
        <w:t xml:space="preserve">Актуализация знаний </w:t>
      </w:r>
      <w:r w:rsidRPr="00134137">
        <w:rPr>
          <w:rFonts w:ascii="Times New Roman" w:hAnsi="Times New Roman"/>
          <w:sz w:val="24"/>
          <w:szCs w:val="24"/>
        </w:rPr>
        <w:t>в сопровождении презентации</w:t>
      </w:r>
      <w:r w:rsidRPr="00134137">
        <w:rPr>
          <w:rFonts w:ascii="Times New Roman" w:hAnsi="Times New Roman"/>
          <w:b/>
          <w:sz w:val="24"/>
          <w:szCs w:val="24"/>
        </w:rPr>
        <w:t xml:space="preserve"> </w:t>
      </w:r>
      <w:r w:rsidRPr="00134137">
        <w:rPr>
          <w:rFonts w:ascii="Times New Roman" w:hAnsi="Times New Roman"/>
          <w:sz w:val="24"/>
          <w:szCs w:val="24"/>
        </w:rPr>
        <w:t>(</w:t>
      </w:r>
      <w:r w:rsidRPr="00134137">
        <w:rPr>
          <w:rFonts w:ascii="Times New Roman" w:hAnsi="Times New Roman"/>
          <w:i/>
          <w:sz w:val="24"/>
          <w:szCs w:val="24"/>
        </w:rPr>
        <w:t>Слайд 2-9)</w:t>
      </w:r>
      <w:r w:rsidRPr="00134137">
        <w:rPr>
          <w:rFonts w:ascii="Times New Roman" w:hAnsi="Times New Roman"/>
          <w:b/>
          <w:sz w:val="24"/>
          <w:szCs w:val="24"/>
        </w:rPr>
        <w:t xml:space="preserve"> .</w:t>
      </w:r>
      <w:r w:rsidRPr="00134137">
        <w:rPr>
          <w:rFonts w:ascii="Times New Roman" w:hAnsi="Times New Roman"/>
          <w:sz w:val="24"/>
          <w:szCs w:val="24"/>
        </w:rPr>
        <w:t xml:space="preserve">      На прошлом уроке  мы с вами начали изучать новую тему «Изготовление мешочка для хранения мелких вещей», где вы познакомились с разными видами мешочков. Давайте вспомним: </w:t>
      </w:r>
    </w:p>
    <w:p w:rsidR="00335531" w:rsidRPr="00134137" w:rsidRDefault="00335531" w:rsidP="00335531">
      <w:pPr>
        <w:pStyle w:val="a6"/>
        <w:numPr>
          <w:ilvl w:val="0"/>
          <w:numId w:val="1"/>
        </w:numPr>
        <w:spacing w:after="0" w:line="240" w:lineRule="auto"/>
        <w:ind w:left="-426" w:hanging="426"/>
        <w:jc w:val="both"/>
        <w:rPr>
          <w:rFonts w:ascii="Times New Roman" w:hAnsi="Times New Roman"/>
          <w:sz w:val="24"/>
          <w:szCs w:val="24"/>
        </w:rPr>
      </w:pPr>
      <w:r w:rsidRPr="00134137">
        <w:rPr>
          <w:rFonts w:ascii="Times New Roman" w:hAnsi="Times New Roman"/>
          <w:sz w:val="24"/>
          <w:szCs w:val="24"/>
        </w:rPr>
        <w:t>Для чего можно применить мешочек</w:t>
      </w:r>
      <w:r>
        <w:rPr>
          <w:rFonts w:ascii="Times New Roman" w:hAnsi="Times New Roman"/>
          <w:sz w:val="24"/>
          <w:szCs w:val="24"/>
        </w:rPr>
        <w:t xml:space="preserve"> из ткани</w:t>
      </w:r>
      <w:r w:rsidRPr="00134137">
        <w:rPr>
          <w:rFonts w:ascii="Times New Roman" w:hAnsi="Times New Roman"/>
          <w:sz w:val="24"/>
          <w:szCs w:val="24"/>
        </w:rPr>
        <w:t>? (Слайд 2, 3,4,5)</w:t>
      </w:r>
    </w:p>
    <w:p w:rsidR="00335531" w:rsidRPr="00134137" w:rsidRDefault="00335531" w:rsidP="00335531">
      <w:pPr>
        <w:spacing w:after="0" w:line="240" w:lineRule="auto"/>
        <w:ind w:left="-426" w:hanging="426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341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Мешочек служит для хранения и переноса  каких-то мелких вещей, так же он </w:t>
      </w:r>
      <w:proofErr w:type="gramStart"/>
      <w:r w:rsidRPr="001341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может</w:t>
      </w:r>
      <w:proofErr w:type="gramEnd"/>
      <w:r w:rsidRPr="001341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является подарочной упаковкой, из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/б для хранения продуктов (сушеных, грибов, ягод)</w:t>
      </w:r>
    </w:p>
    <w:p w:rsidR="00335531" w:rsidRPr="00134137" w:rsidRDefault="00335531" w:rsidP="00335531">
      <w:pPr>
        <w:pStyle w:val="a6"/>
        <w:numPr>
          <w:ilvl w:val="0"/>
          <w:numId w:val="1"/>
        </w:numPr>
        <w:ind w:left="-426" w:hanging="426"/>
        <w:rPr>
          <w:rFonts w:ascii="Times New Roman" w:hAnsi="Times New Roman"/>
          <w:sz w:val="24"/>
          <w:szCs w:val="24"/>
        </w:rPr>
      </w:pPr>
      <w:r w:rsidRPr="00134137">
        <w:rPr>
          <w:rFonts w:ascii="Times New Roman" w:hAnsi="Times New Roman"/>
          <w:sz w:val="24"/>
          <w:szCs w:val="24"/>
        </w:rPr>
        <w:t xml:space="preserve">Какую форму имеет мешочек для хранения мелких вещей? (Слайд 8) </w:t>
      </w:r>
    </w:p>
    <w:p w:rsidR="00335531" w:rsidRDefault="00335531" w:rsidP="00335531">
      <w:pPr>
        <w:pStyle w:val="a6"/>
        <w:numPr>
          <w:ilvl w:val="0"/>
          <w:numId w:val="1"/>
        </w:numPr>
        <w:ind w:left="-426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57199">
        <w:rPr>
          <w:rFonts w:ascii="Times New Roman" w:hAnsi="Times New Roman"/>
          <w:sz w:val="24"/>
          <w:szCs w:val="24"/>
        </w:rPr>
        <w:t>Из каких тканей можно изготовить мешочек? (показать коллекцию тканей для мешочка)</w:t>
      </w:r>
    </w:p>
    <w:p w:rsidR="00335531" w:rsidRPr="00457199" w:rsidRDefault="00335531" w:rsidP="00335531">
      <w:pPr>
        <w:pStyle w:val="a6"/>
        <w:numPr>
          <w:ilvl w:val="0"/>
          <w:numId w:val="1"/>
        </w:numPr>
        <w:ind w:left="-426" w:hanging="426"/>
        <w:rPr>
          <w:rFonts w:ascii="Times New Roman" w:hAnsi="Times New Roman"/>
          <w:sz w:val="24"/>
          <w:szCs w:val="24"/>
        </w:rPr>
      </w:pPr>
      <w:r w:rsidRPr="00457199">
        <w:rPr>
          <w:rFonts w:ascii="Times New Roman" w:hAnsi="Times New Roman"/>
          <w:sz w:val="24"/>
          <w:szCs w:val="24"/>
        </w:rPr>
        <w:t xml:space="preserve"> От чего будет завесить выбор ткани для мешочка?</w:t>
      </w:r>
    </w:p>
    <w:p w:rsidR="00335531" w:rsidRPr="00457199" w:rsidRDefault="00335531" w:rsidP="00335531">
      <w:pPr>
        <w:pStyle w:val="a7"/>
        <w:ind w:left="-567"/>
        <w:rPr>
          <w:rFonts w:ascii="Times New Roman" w:hAnsi="Times New Roman"/>
          <w:sz w:val="24"/>
          <w:szCs w:val="24"/>
        </w:rPr>
      </w:pPr>
      <w:r w:rsidRPr="00134137">
        <w:lastRenderedPageBreak/>
        <w:t xml:space="preserve"> </w:t>
      </w:r>
      <w:r w:rsidRPr="00457199">
        <w:rPr>
          <w:rFonts w:ascii="Times New Roman" w:hAnsi="Times New Roman"/>
          <w:sz w:val="24"/>
          <w:szCs w:val="24"/>
        </w:rPr>
        <w:t>5. Сколько деталей имеет крой мешочка? (показать)</w:t>
      </w:r>
    </w:p>
    <w:p w:rsidR="00335531" w:rsidRPr="00457199" w:rsidRDefault="00335531" w:rsidP="00335531">
      <w:pPr>
        <w:pStyle w:val="a7"/>
        <w:ind w:left="-567"/>
        <w:rPr>
          <w:rFonts w:ascii="Times New Roman" w:hAnsi="Times New Roman"/>
          <w:sz w:val="24"/>
          <w:szCs w:val="24"/>
        </w:rPr>
      </w:pPr>
      <w:r w:rsidRPr="00457199">
        <w:rPr>
          <w:rFonts w:ascii="Times New Roman" w:hAnsi="Times New Roman"/>
          <w:sz w:val="24"/>
          <w:szCs w:val="24"/>
        </w:rPr>
        <w:t xml:space="preserve"> 6.  Сложить готовый крой мешочка, определить название срезов. </w:t>
      </w:r>
    </w:p>
    <w:p w:rsidR="00335531" w:rsidRPr="00457199" w:rsidRDefault="00335531" w:rsidP="00335531">
      <w:pPr>
        <w:pStyle w:val="a7"/>
        <w:ind w:left="-567"/>
        <w:rPr>
          <w:rFonts w:ascii="Times New Roman" w:hAnsi="Times New Roman"/>
          <w:sz w:val="24"/>
          <w:szCs w:val="24"/>
        </w:rPr>
      </w:pPr>
      <w:r w:rsidRPr="00457199">
        <w:rPr>
          <w:rFonts w:ascii="Times New Roman" w:hAnsi="Times New Roman"/>
          <w:sz w:val="24"/>
          <w:szCs w:val="24"/>
        </w:rPr>
        <w:t xml:space="preserve"> 7. Что обозначает стрелка на выкройке?</w:t>
      </w:r>
    </w:p>
    <w:p w:rsidR="00335531" w:rsidRPr="00457199" w:rsidRDefault="00335531" w:rsidP="00335531">
      <w:pPr>
        <w:pStyle w:val="a7"/>
        <w:ind w:left="-567"/>
        <w:rPr>
          <w:rFonts w:ascii="Times New Roman" w:hAnsi="Times New Roman"/>
          <w:sz w:val="24"/>
          <w:szCs w:val="24"/>
        </w:rPr>
      </w:pPr>
      <w:r w:rsidRPr="00457199">
        <w:rPr>
          <w:rFonts w:ascii="Times New Roman" w:hAnsi="Times New Roman"/>
          <w:sz w:val="24"/>
          <w:szCs w:val="24"/>
        </w:rPr>
        <w:t xml:space="preserve"> 8. Как она направлена по отношению к срезам мешочка?</w:t>
      </w:r>
    </w:p>
    <w:p w:rsidR="00335531" w:rsidRPr="00457199" w:rsidRDefault="00335531" w:rsidP="00335531">
      <w:pPr>
        <w:pStyle w:val="a7"/>
        <w:ind w:left="-567"/>
        <w:rPr>
          <w:rFonts w:ascii="Times New Roman" w:hAnsi="Times New Roman"/>
          <w:sz w:val="24"/>
          <w:szCs w:val="24"/>
        </w:rPr>
      </w:pPr>
      <w:r w:rsidRPr="00457199">
        <w:rPr>
          <w:rFonts w:ascii="Times New Roman" w:hAnsi="Times New Roman"/>
          <w:sz w:val="24"/>
          <w:szCs w:val="24"/>
        </w:rPr>
        <w:t xml:space="preserve"> 9. Каким швом соединены боковые срезы мешочка?    </w:t>
      </w:r>
    </w:p>
    <w:p w:rsidR="00335531" w:rsidRPr="00457199" w:rsidRDefault="00335531" w:rsidP="00335531">
      <w:pPr>
        <w:pStyle w:val="a7"/>
        <w:ind w:left="-567"/>
        <w:rPr>
          <w:rFonts w:ascii="Times New Roman" w:hAnsi="Times New Roman"/>
          <w:sz w:val="24"/>
          <w:szCs w:val="24"/>
        </w:rPr>
      </w:pPr>
      <w:r w:rsidRPr="00457199">
        <w:rPr>
          <w:rFonts w:ascii="Times New Roman" w:hAnsi="Times New Roman"/>
          <w:sz w:val="24"/>
          <w:szCs w:val="24"/>
        </w:rPr>
        <w:t xml:space="preserve"> 10. Покажите на руках.</w:t>
      </w:r>
    </w:p>
    <w:p w:rsidR="00335531" w:rsidRPr="00457199" w:rsidRDefault="00335531" w:rsidP="00335531">
      <w:pPr>
        <w:pStyle w:val="a7"/>
        <w:ind w:left="-567"/>
        <w:rPr>
          <w:rFonts w:ascii="Times New Roman" w:hAnsi="Times New Roman"/>
          <w:sz w:val="24"/>
          <w:szCs w:val="24"/>
        </w:rPr>
      </w:pPr>
      <w:r w:rsidRPr="00457199">
        <w:rPr>
          <w:rFonts w:ascii="Times New Roman" w:hAnsi="Times New Roman"/>
          <w:sz w:val="24"/>
          <w:szCs w:val="24"/>
        </w:rPr>
        <w:t xml:space="preserve"> 11. Каким швом обрабатывается верхний срез изделия?       </w:t>
      </w:r>
    </w:p>
    <w:p w:rsidR="00335531" w:rsidRPr="00457199" w:rsidRDefault="00335531" w:rsidP="00335531">
      <w:pPr>
        <w:pStyle w:val="a7"/>
        <w:ind w:left="-567"/>
        <w:rPr>
          <w:rFonts w:ascii="Times New Roman" w:hAnsi="Times New Roman"/>
          <w:sz w:val="24"/>
          <w:szCs w:val="24"/>
        </w:rPr>
      </w:pPr>
      <w:r w:rsidRPr="00457199">
        <w:rPr>
          <w:rFonts w:ascii="Times New Roman" w:hAnsi="Times New Roman"/>
          <w:sz w:val="24"/>
          <w:szCs w:val="24"/>
        </w:rPr>
        <w:t xml:space="preserve"> 12. Покажите на руках.</w:t>
      </w:r>
    </w:p>
    <w:p w:rsidR="00335531" w:rsidRPr="00457199" w:rsidRDefault="00335531" w:rsidP="00335531">
      <w:pPr>
        <w:pStyle w:val="a7"/>
        <w:ind w:left="-567"/>
        <w:rPr>
          <w:rFonts w:ascii="Times New Roman" w:hAnsi="Times New Roman"/>
          <w:sz w:val="24"/>
          <w:szCs w:val="24"/>
        </w:rPr>
      </w:pPr>
      <w:r w:rsidRPr="00457199">
        <w:rPr>
          <w:rFonts w:ascii="Times New Roman" w:hAnsi="Times New Roman"/>
          <w:sz w:val="24"/>
          <w:szCs w:val="24"/>
        </w:rPr>
        <w:t xml:space="preserve"> 13. Зачем нужно обрабатывать верхний срез? Можно его оставить так? Почему? </w:t>
      </w:r>
      <w:proofErr w:type="gramStart"/>
      <w:r w:rsidRPr="0045719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57199">
        <w:rPr>
          <w:rFonts w:ascii="Times New Roman" w:hAnsi="Times New Roman"/>
          <w:sz w:val="24"/>
          <w:szCs w:val="24"/>
        </w:rPr>
        <w:t xml:space="preserve">чтобы не осыпался и вставить шнур)       </w:t>
      </w:r>
    </w:p>
    <w:p w:rsidR="00335531" w:rsidRPr="00457199" w:rsidRDefault="00335531" w:rsidP="00335531">
      <w:pPr>
        <w:pStyle w:val="a7"/>
        <w:ind w:left="-567"/>
        <w:rPr>
          <w:rFonts w:ascii="Times New Roman" w:hAnsi="Times New Roman"/>
          <w:sz w:val="24"/>
          <w:szCs w:val="24"/>
        </w:rPr>
      </w:pPr>
      <w:r w:rsidRPr="00457199">
        <w:rPr>
          <w:rFonts w:ascii="Times New Roman" w:hAnsi="Times New Roman"/>
          <w:sz w:val="24"/>
          <w:szCs w:val="24"/>
        </w:rPr>
        <w:t xml:space="preserve"> 14. Назовите способы отделки мешочка? (Слайд 9)</w:t>
      </w:r>
    </w:p>
    <w:p w:rsidR="00335531" w:rsidRPr="00457199" w:rsidRDefault="00335531" w:rsidP="00335531">
      <w:pPr>
        <w:pStyle w:val="a7"/>
        <w:ind w:left="-567"/>
        <w:rPr>
          <w:rFonts w:ascii="Times New Roman" w:hAnsi="Times New Roman"/>
          <w:sz w:val="24"/>
          <w:szCs w:val="24"/>
        </w:rPr>
      </w:pPr>
      <w:r w:rsidRPr="00457199">
        <w:rPr>
          <w:rFonts w:ascii="Times New Roman" w:hAnsi="Times New Roman"/>
          <w:sz w:val="24"/>
          <w:szCs w:val="24"/>
        </w:rPr>
        <w:t>15. Кто желает описать изделие по плану? (слайд 10)</w:t>
      </w:r>
    </w:p>
    <w:p w:rsidR="00335531" w:rsidRPr="00134137" w:rsidRDefault="00335531" w:rsidP="00335531">
      <w:pPr>
        <w:pStyle w:val="a7"/>
        <w:ind w:left="-567"/>
      </w:pPr>
      <w:r w:rsidRPr="00457199">
        <w:rPr>
          <w:rFonts w:ascii="Times New Roman" w:hAnsi="Times New Roman"/>
          <w:sz w:val="24"/>
          <w:szCs w:val="24"/>
        </w:rPr>
        <w:t xml:space="preserve">Молодцы! На следующем уроке у вас будет возможность еще раз выполнить описание мешочка. На предыдущем уроке, я обещала знакомить вас  с разными </w:t>
      </w:r>
      <w:r w:rsidRPr="00134137">
        <w:t xml:space="preserve">способами использования мешочков. (Слайд 11,12)  </w:t>
      </w:r>
    </w:p>
    <w:p w:rsidR="00335531" w:rsidRPr="00134137" w:rsidRDefault="00335531" w:rsidP="00335531">
      <w:pPr>
        <w:pStyle w:val="a6"/>
        <w:spacing w:after="0" w:line="240" w:lineRule="auto"/>
        <w:ind w:left="-851" w:hanging="1"/>
        <w:jc w:val="both"/>
        <w:rPr>
          <w:rFonts w:ascii="Times New Roman" w:hAnsi="Times New Roman"/>
          <w:sz w:val="24"/>
          <w:szCs w:val="24"/>
        </w:rPr>
      </w:pPr>
      <w:r w:rsidRPr="00134137">
        <w:rPr>
          <w:rFonts w:ascii="Times New Roman" w:hAnsi="Times New Roman"/>
          <w:sz w:val="24"/>
          <w:szCs w:val="24"/>
        </w:rPr>
        <w:t xml:space="preserve">Вот какую пользу нам могут принести простые мешки из </w:t>
      </w:r>
      <w:proofErr w:type="spellStart"/>
      <w:r w:rsidRPr="00134137">
        <w:rPr>
          <w:rFonts w:ascii="Times New Roman" w:hAnsi="Times New Roman"/>
          <w:sz w:val="24"/>
          <w:szCs w:val="24"/>
        </w:rPr>
        <w:t>х</w:t>
      </w:r>
      <w:proofErr w:type="spellEnd"/>
      <w:r w:rsidRPr="00134137">
        <w:rPr>
          <w:rFonts w:ascii="Times New Roman" w:hAnsi="Times New Roman"/>
          <w:sz w:val="24"/>
          <w:szCs w:val="24"/>
        </w:rPr>
        <w:t>/б или льняной ткани.</w:t>
      </w:r>
    </w:p>
    <w:p w:rsidR="00335531" w:rsidRDefault="00335531" w:rsidP="00335531">
      <w:pPr>
        <w:pStyle w:val="a6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134137">
        <w:rPr>
          <w:rFonts w:ascii="Times New Roman" w:hAnsi="Times New Roman"/>
          <w:b/>
          <w:sz w:val="24"/>
          <w:szCs w:val="24"/>
        </w:rPr>
        <w:t xml:space="preserve">Музыкальная физминутка. </w:t>
      </w:r>
      <w:r w:rsidRPr="00134137">
        <w:rPr>
          <w:rFonts w:ascii="Times New Roman" w:hAnsi="Times New Roman"/>
          <w:sz w:val="24"/>
          <w:szCs w:val="24"/>
        </w:rPr>
        <w:t>Гимнастика для глаз. (Слайд 13)</w:t>
      </w:r>
    </w:p>
    <w:p w:rsidR="00335531" w:rsidRPr="00134137" w:rsidRDefault="00335531" w:rsidP="00335531">
      <w:pPr>
        <w:pStyle w:val="a6"/>
        <w:numPr>
          <w:ilvl w:val="0"/>
          <w:numId w:val="2"/>
        </w:numPr>
        <w:spacing w:after="0" w:line="240" w:lineRule="auto"/>
        <w:ind w:left="-142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4137">
        <w:rPr>
          <w:rFonts w:ascii="Times New Roman" w:hAnsi="Times New Roman"/>
          <w:b/>
          <w:sz w:val="24"/>
          <w:szCs w:val="24"/>
        </w:rPr>
        <w:t>Подготовка учащихся к усвоению нового материала.</w:t>
      </w:r>
    </w:p>
    <w:p w:rsidR="00335531" w:rsidRPr="00134137" w:rsidRDefault="00335531" w:rsidP="00335531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37">
        <w:rPr>
          <w:rFonts w:ascii="Times New Roman" w:hAnsi="Times New Roman"/>
          <w:b/>
          <w:sz w:val="24"/>
          <w:szCs w:val="24"/>
        </w:rPr>
        <w:t xml:space="preserve"> </w:t>
      </w:r>
      <w:r w:rsidRPr="00134137">
        <w:rPr>
          <w:rFonts w:ascii="Times New Roman" w:hAnsi="Times New Roman"/>
          <w:sz w:val="24"/>
          <w:szCs w:val="24"/>
        </w:rPr>
        <w:t xml:space="preserve">А сегодня мы составим план работы по пошиву мешочка. </w:t>
      </w:r>
      <w:r>
        <w:rPr>
          <w:rFonts w:ascii="Times New Roman" w:hAnsi="Times New Roman"/>
          <w:sz w:val="24"/>
          <w:szCs w:val="24"/>
        </w:rPr>
        <w:t xml:space="preserve"> Итак, вы, </w:t>
      </w:r>
      <w:proofErr w:type="gramStart"/>
      <w:r>
        <w:rPr>
          <w:rFonts w:ascii="Times New Roman" w:hAnsi="Times New Roman"/>
          <w:sz w:val="24"/>
          <w:szCs w:val="24"/>
        </w:rPr>
        <w:t>определись для чего вам нужен</w:t>
      </w:r>
      <w:proofErr w:type="gramEnd"/>
      <w:r>
        <w:rPr>
          <w:rFonts w:ascii="Times New Roman" w:hAnsi="Times New Roman"/>
          <w:sz w:val="24"/>
          <w:szCs w:val="24"/>
        </w:rPr>
        <w:t xml:space="preserve"> мешочек, выбрали ткань, определили размер, построили чертеж, вырезали из бумаги, получилась выкройка.  </w:t>
      </w:r>
      <w:r w:rsidRPr="00134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(Показать и прикрепить на доску)</w:t>
      </w:r>
    </w:p>
    <w:p w:rsidR="00335531" w:rsidRPr="00134137" w:rsidRDefault="00335531" w:rsidP="00335531">
      <w:pPr>
        <w:pStyle w:val="a6"/>
        <w:spacing w:after="0" w:line="240" w:lineRule="auto"/>
        <w:ind w:left="-851"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4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того чтобы сшить мешочек  его надо раскроить.  </w:t>
      </w:r>
    </w:p>
    <w:p w:rsidR="00335531" w:rsidRPr="00134137" w:rsidRDefault="00335531" w:rsidP="00335531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накладываем на ткань, откладываем припуски на швы и вырезаем. Получаем крой мешочка. (Показать крой и прикрепить следом за выкройкой).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Раздать крой мешочка детям.</w:t>
      </w:r>
    </w:p>
    <w:p w:rsidR="00335531" w:rsidRPr="00134137" w:rsidRDefault="00335531" w:rsidP="00335531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после этого переходим к работам по пошиву.</w:t>
      </w:r>
    </w:p>
    <w:p w:rsidR="00335531" w:rsidRPr="00134137" w:rsidRDefault="00335531" w:rsidP="00335531">
      <w:pPr>
        <w:pStyle w:val="a5"/>
        <w:numPr>
          <w:ilvl w:val="0"/>
          <w:numId w:val="2"/>
        </w:numPr>
        <w:spacing w:before="0" w:beforeAutospacing="0" w:after="0" w:afterAutospacing="0"/>
        <w:ind w:left="-851" w:firstLine="284"/>
        <w:jc w:val="both"/>
        <w:rPr>
          <w:b/>
        </w:rPr>
      </w:pPr>
      <w:r w:rsidRPr="00134137">
        <w:rPr>
          <w:b/>
        </w:rPr>
        <w:t xml:space="preserve">Сообщение нового материала. </w:t>
      </w:r>
      <w:r w:rsidRPr="00134137">
        <w:t>( На доске, ближе к низу, в неправильном порядке развешены образцы поэтапной обработки мешочка.)</w:t>
      </w:r>
    </w:p>
    <w:p w:rsidR="00335531" w:rsidRPr="00134137" w:rsidRDefault="00335531" w:rsidP="00335531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 с чего надо начинать пошив  вот этого изделия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мешочек  с вышивкой</w:t>
      </w:r>
      <w:r w:rsidRPr="00134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(показ образца)</w:t>
      </w:r>
    </w:p>
    <w:p w:rsidR="00335531" w:rsidRPr="00134137" w:rsidRDefault="00335531" w:rsidP="00335531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выполнения вышивки</w:t>
      </w:r>
      <w:proofErr w:type="gramStart"/>
      <w:r w:rsidRPr="00134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34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134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34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рикрепить после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34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35531" w:rsidRPr="00134137" w:rsidRDefault="00335531" w:rsidP="00335531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следует обработать дальше – боковые срезы, стачным швом на ребро.</w:t>
      </w:r>
    </w:p>
    <w:p w:rsidR="00335531" w:rsidRPr="00134137" w:rsidRDefault="00335531" w:rsidP="00335531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потом? Верхний срез, швом вподгибку с закрытым срезом.</w:t>
      </w:r>
    </w:p>
    <w:p w:rsidR="00335531" w:rsidRPr="00134137" w:rsidRDefault="00335531" w:rsidP="00335531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следующее будем делать? Вставить шнур.</w:t>
      </w:r>
    </w:p>
    <w:p w:rsidR="00335531" w:rsidRPr="00134137" w:rsidRDefault="00335531" w:rsidP="00335531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последнее – отутюжить готовое изделие.</w:t>
      </w:r>
    </w:p>
    <w:p w:rsidR="00335531" w:rsidRPr="00134137" w:rsidRDefault="00335531" w:rsidP="00335531">
      <w:pPr>
        <w:pStyle w:val="a6"/>
        <w:numPr>
          <w:ilvl w:val="0"/>
          <w:numId w:val="2"/>
        </w:num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</w:rPr>
      </w:pPr>
      <w:r w:rsidRPr="001341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Закрепление полученных знаний. </w:t>
      </w:r>
      <w:r w:rsidRPr="00134137">
        <w:rPr>
          <w:rFonts w:ascii="Times New Roman" w:hAnsi="Times New Roman"/>
          <w:sz w:val="24"/>
          <w:szCs w:val="24"/>
        </w:rPr>
        <w:t>В рабочей тетради учащиеся записывают тему урока «План работы по пошиву мешочка» и план из учебника стр.101</w:t>
      </w:r>
    </w:p>
    <w:p w:rsidR="00335531" w:rsidRPr="00134137" w:rsidRDefault="00335531" w:rsidP="00335531">
      <w:pPr>
        <w:pStyle w:val="a6"/>
        <w:numPr>
          <w:ilvl w:val="0"/>
          <w:numId w:val="2"/>
        </w:numPr>
        <w:spacing w:after="0" w:line="240" w:lineRule="auto"/>
        <w:ind w:left="-851" w:firstLine="284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</w:pPr>
      <w:r w:rsidRPr="001341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Подведение итогов. </w:t>
      </w:r>
      <w:r w:rsidRPr="00134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(Слайд 13)</w:t>
      </w:r>
    </w:p>
    <w:p w:rsidR="00335531" w:rsidRPr="00134137" w:rsidRDefault="00335531" w:rsidP="00335531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нам повторит все этапы изготовления мешочка?</w:t>
      </w:r>
    </w:p>
    <w:p w:rsidR="00335531" w:rsidRPr="00134137" w:rsidRDefault="00335531" w:rsidP="00335531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работы учащихся.</w:t>
      </w:r>
    </w:p>
    <w:p w:rsidR="00335531" w:rsidRPr="00134137" w:rsidRDefault="00335531" w:rsidP="00335531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Запись домашнего задания.</w:t>
      </w:r>
    </w:p>
    <w:p w:rsidR="00335531" w:rsidRDefault="00335531" w:rsidP="00335531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Уборка рабочих мест.</w:t>
      </w:r>
    </w:p>
    <w:p w:rsidR="00335531" w:rsidRDefault="00335531" w:rsidP="00335531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531" w:rsidRDefault="00335531" w:rsidP="00335531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531" w:rsidRDefault="00335531" w:rsidP="00335531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531" w:rsidRDefault="00335531" w:rsidP="00335531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531" w:rsidRDefault="00335531" w:rsidP="00335531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531" w:rsidRDefault="00335531" w:rsidP="00335531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531" w:rsidRDefault="00335531" w:rsidP="00335531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531" w:rsidRDefault="00335531" w:rsidP="00335531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531" w:rsidRDefault="00335531" w:rsidP="00335531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531" w:rsidRDefault="00335531" w:rsidP="00335531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531" w:rsidRPr="00134137" w:rsidRDefault="00335531" w:rsidP="00335531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531" w:rsidRDefault="00335531" w:rsidP="0033553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1. </w:t>
      </w:r>
    </w:p>
    <w:p w:rsidR="00335531" w:rsidRDefault="00335531" w:rsidP="00335531">
      <w:pPr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Мешочек предназначен для хранения мелких вещей.                                    Имеет форму прямоугольника.                                                         Изготовлен мешочек из гладкокрашеной ткани - ситца.                              Боковые срезы мешочка соединены стачным швом  на ребро.                Срезы шва обработаны обметочными строчками.                                    Верхний срез обработан швом вподгибку с закрытым срезом.  Отделан мешочек вышивкой. Крой мешочка состоит из одной детали прямоугольной формы.</w:t>
      </w:r>
    </w:p>
    <w:p w:rsidR="00335531" w:rsidRDefault="00335531" w:rsidP="00335531">
      <w:pPr>
        <w:tabs>
          <w:tab w:val="left" w:pos="5507"/>
        </w:tabs>
        <w:rPr>
          <w:rFonts w:ascii="Times New Roman" w:hAnsi="Times New Roman" w:cs="Times New Roman"/>
          <w:sz w:val="28"/>
          <w:szCs w:val="28"/>
        </w:rPr>
      </w:pPr>
      <w:r w:rsidRPr="00A15D4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45.2pt;margin-top:11.9pt;width:0;height:1in;z-index:251658240" o:connectortype="straight" strokecolor="black [3200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margin-left:188.7pt;margin-top:42.75pt;width:64.1pt;height:.8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margin-left:179.2pt;margin-top:43.55pt;width:51.45pt;height:.05pt;flip:x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2.75pt;margin-top:11.9pt;width:281.7pt;height:1in;z-index:251660288"/>
        </w:pic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48976" cy="2001321"/>
            <wp:effectExtent l="19050" t="0" r="8374" b="0"/>
            <wp:docPr id="1" name="Рисунок 0" descr="img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2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789" cy="200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531" w:rsidRDefault="00335531" w:rsidP="00335531">
      <w:pPr>
        <w:tabs>
          <w:tab w:val="left" w:pos="5507"/>
        </w:tabs>
        <w:rPr>
          <w:rFonts w:ascii="Times New Roman" w:hAnsi="Times New Roman" w:cs="Times New Roman"/>
          <w:sz w:val="28"/>
          <w:szCs w:val="28"/>
        </w:rPr>
      </w:pPr>
    </w:p>
    <w:p w:rsidR="00335531" w:rsidRDefault="00335531" w:rsidP="00335531">
      <w:pPr>
        <w:tabs>
          <w:tab w:val="left" w:pos="5507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0137" cy="2506859"/>
            <wp:effectExtent l="19050" t="0" r="0" b="0"/>
            <wp:docPr id="2" name="Рисунок 1" descr="img028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28 - копия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6984" cy="251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531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38213" cy="2437991"/>
            <wp:effectExtent l="19050" t="0" r="0" b="0"/>
            <wp:docPr id="3" name="Рисунок 1" descr="img028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28 - копия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8979" cy="245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041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3164" cy="2391508"/>
            <wp:effectExtent l="19050" t="0" r="6586" b="0"/>
            <wp:docPr id="4" name="Рисунок 1" descr="img028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28 - копия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164" cy="2391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531" w:rsidRDefault="00335531" w:rsidP="00335531">
      <w:pPr>
        <w:tabs>
          <w:tab w:val="left" w:pos="5507"/>
        </w:tabs>
        <w:ind w:left="-993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ВЫКРОЙКА</w:t>
      </w:r>
    </w:p>
    <w:p w:rsidR="00335531" w:rsidRDefault="00335531" w:rsidP="00335531">
      <w:pPr>
        <w:tabs>
          <w:tab w:val="left" w:pos="5507"/>
        </w:tabs>
        <w:ind w:left="-993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КРОЙ</w:t>
      </w:r>
    </w:p>
    <w:p w:rsidR="00696916" w:rsidRDefault="00696916"/>
    <w:sectPr w:rsidR="00696916" w:rsidSect="00696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426DB"/>
    <w:multiLevelType w:val="hybridMultilevel"/>
    <w:tmpl w:val="84AC46A8"/>
    <w:lvl w:ilvl="0" w:tplc="0178C71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46D97"/>
    <w:multiLevelType w:val="hybridMultilevel"/>
    <w:tmpl w:val="A1F49E20"/>
    <w:lvl w:ilvl="0" w:tplc="B9F8D3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531"/>
    <w:rsid w:val="002701C2"/>
    <w:rsid w:val="00335531"/>
    <w:rsid w:val="0069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53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335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335531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3355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763</Words>
  <Characters>4352</Characters>
  <Application>Microsoft Office Word</Application>
  <DocSecurity>0</DocSecurity>
  <Lines>36</Lines>
  <Paragraphs>10</Paragraphs>
  <ScaleCrop>false</ScaleCrop>
  <Company/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2014-11-16T07:23:00Z</dcterms:created>
  <dcterms:modified xsi:type="dcterms:W3CDTF">2014-11-16T07:24:00Z</dcterms:modified>
</cp:coreProperties>
</file>