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91" w:rsidRDefault="00997391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День воинской славы России. Сражение у мыса Тендра. 11 сентября  — День победы русской эскадры под командованием Ф.Ф. Ушакова над турецкой эскадрой  у мыса Тендра; произошло 28—29 августа (8 – 9 сентября) 1790 года.</w:t>
      </w:r>
    </w:p>
    <w:p w:rsidR="00997391" w:rsidRDefault="00997391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деятельности учителя:</w:t>
      </w:r>
      <w:r>
        <w:rPr>
          <w:rFonts w:ascii="Times New Roman CYR" w:hAnsi="Times New Roman CYR" w:cs="Times New Roman CYR"/>
          <w:sz w:val="28"/>
          <w:szCs w:val="28"/>
        </w:rPr>
        <w:t xml:space="preserve"> расширить представление воспитанников  о сражении у мыса Тендра; развивать чувство патриотизма и гражданственности, гордости за свою страну, народ; воспитывать уважительное отношение к боевым страницам русской истории.</w:t>
      </w:r>
    </w:p>
    <w:p w:rsidR="00997391" w:rsidRDefault="00997391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Педагогические задачи: </w:t>
      </w:r>
      <w:r>
        <w:rPr>
          <w:rFonts w:ascii="Times New Roman CYR" w:hAnsi="Times New Roman CYR" w:cs="Times New Roman CYR"/>
          <w:sz w:val="28"/>
          <w:szCs w:val="28"/>
        </w:rPr>
        <w:t>формировать положительную нравственную оценку подвига во имя Родины, позитивное отношение к героическому прошлому России; побуждать детей к изучению военной истории России.</w:t>
      </w:r>
    </w:p>
    <w:p w:rsidR="00997391" w:rsidRDefault="00997391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Первый уровень воспитательных результатов и эффектов деятельности:</w:t>
      </w:r>
      <w:r>
        <w:rPr>
          <w:rFonts w:ascii="Times New Roman CYR" w:hAnsi="Times New Roman CYR" w:cs="Times New Roman CYR"/>
          <w:sz w:val="28"/>
          <w:szCs w:val="28"/>
        </w:rPr>
        <w:t xml:space="preserve"> понимание и осмысление исторических событий,  осознание  их места в истории, приобретение школьниками социальных знаний.</w:t>
      </w:r>
    </w:p>
    <w:p w:rsidR="00997391" w:rsidRDefault="00997391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Планируемые результаты: </w:t>
      </w:r>
    </w:p>
    <w:p w:rsidR="00997391" w:rsidRDefault="00997391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Предметные:</w:t>
      </w:r>
      <w:r>
        <w:rPr>
          <w:rFonts w:ascii="Times New Roman CYR" w:hAnsi="Times New Roman CYR" w:cs="Times New Roman CYR"/>
          <w:sz w:val="28"/>
          <w:szCs w:val="28"/>
        </w:rPr>
        <w:t xml:space="preserve"> научатся проявлять чувство гордости за стойкость русских моряков в ходе сражения у мыса Тендра. </w:t>
      </w:r>
    </w:p>
    <w:p w:rsidR="00997391" w:rsidRDefault="00997391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Личностные: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Проявляют познавательный интерес к учебному материалу, испытывают моральное удовлетворение от результатов учебной деятельности, проявляют чувство гордости и сопричастности к прошлому своей страны.</w:t>
      </w:r>
    </w:p>
    <w:p w:rsidR="00997391" w:rsidRDefault="00997391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Метапредметные (универсальные учебные действия): </w:t>
      </w:r>
    </w:p>
    <w:p w:rsidR="00997391" w:rsidRDefault="00997391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познавательные:</w:t>
      </w:r>
      <w:r>
        <w:rPr>
          <w:rFonts w:ascii="Times New Roman CYR" w:hAnsi="Times New Roman CYR" w:cs="Times New Roman CYR"/>
          <w:sz w:val="28"/>
          <w:szCs w:val="28"/>
        </w:rPr>
        <w:t xml:space="preserve">  общеучебные – учащиеся формулируют ответы на вопросы по теме занятия; внимательно слушают; строят речевые высказывания в устной форме; логические – совершенствуют мыслительные операции;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 коммуникативные</w:t>
      </w:r>
      <w:r>
        <w:rPr>
          <w:rFonts w:ascii="Times New Roman CYR" w:hAnsi="Times New Roman CYR" w:cs="Times New Roman CYR"/>
          <w:sz w:val="28"/>
          <w:szCs w:val="28"/>
        </w:rPr>
        <w:t xml:space="preserve"> – учащиеся  слушают и понимают на слух речь учителя, одноклассников, осознанно строят речевое высказывание, делятся своими впечатлениями;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 регулятивные</w:t>
      </w:r>
      <w:r>
        <w:rPr>
          <w:rFonts w:ascii="Times New Roman CYR" w:hAnsi="Times New Roman CYR" w:cs="Times New Roman CYR"/>
          <w:sz w:val="28"/>
          <w:szCs w:val="28"/>
        </w:rPr>
        <w:t xml:space="preserve"> – принимают и сохраняют учебную задачу; планируют действия согласно поставленной задаче; осуществляют контроль деятельности.</w:t>
      </w:r>
    </w:p>
    <w:p w:rsidR="00997391" w:rsidRDefault="00997391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Образовательные ресурсы:  </w:t>
      </w:r>
      <w:r>
        <w:rPr>
          <w:rFonts w:ascii="Times New Roman CYR" w:hAnsi="Times New Roman CYR" w:cs="Times New Roman CYR"/>
          <w:sz w:val="28"/>
          <w:szCs w:val="28"/>
        </w:rPr>
        <w:t>мультимедийная презентация, фотографии и картины с изображением русского флота у мыса Тендра,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портрет                       Ф. Ушакова</w:t>
      </w:r>
      <w:r>
        <w:rPr>
          <w:rFonts w:ascii="Times New Roman CYR" w:hAnsi="Times New Roman CYR" w:cs="Times New Roman CYR"/>
        </w:rPr>
        <w:t xml:space="preserve">, </w:t>
      </w:r>
    </w:p>
    <w:p w:rsidR="00997391" w:rsidRDefault="00997391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занятия.</w:t>
      </w:r>
    </w:p>
    <w:p w:rsidR="00997391" w:rsidRDefault="00997391">
      <w:pPr>
        <w:widowControl w:val="0"/>
        <w:shd w:val="clear" w:color="auto" w:fill="FFFFFF"/>
        <w:autoSpaceDE w:val="0"/>
        <w:autoSpaceDN w:val="0"/>
        <w:adjustRightInd w:val="0"/>
        <w:spacing w:after="1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 Вступительное слово. </w:t>
      </w:r>
    </w:p>
    <w:p w:rsidR="00997391" w:rsidRDefault="00997391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Педагог. Немало героических страниц вписали в летопись отечественного флота русские моряки. Они сражались за Родину, защищали её от иноземных захватчиков. Много подвигов вписаны в героические страницы русской истории, много славных баталий. В календаре эти битвы отмечены как Дни воинской славы России. И об одном из таких дней мы сегодня поговорим. 11 сентября  — День победы русской эскадры под командованием Ф.Ф. Ушакова над турецкой эскадрой  у мыса Тендра; произошло 28—29 августа (8 – 9 сентября) 1790 года.</w:t>
      </w:r>
    </w:p>
    <w:p w:rsidR="00997391" w:rsidRDefault="00997391">
      <w:pPr>
        <w:widowControl w:val="0"/>
        <w:shd w:val="clear" w:color="auto" w:fill="FFFFFF"/>
        <w:autoSpaceDE w:val="0"/>
        <w:autoSpaceDN w:val="0"/>
        <w:adjustRightInd w:val="0"/>
        <w:spacing w:after="1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2. Основная часть.</w:t>
      </w:r>
    </w:p>
    <w:p w:rsidR="00997391" w:rsidRDefault="00997391">
      <w:pPr>
        <w:widowControl w:val="0"/>
        <w:shd w:val="clear" w:color="auto" w:fill="FFFFFF"/>
        <w:autoSpaceDE w:val="0"/>
        <w:autoSpaceDN w:val="0"/>
        <w:adjustRightInd w:val="0"/>
        <w:spacing w:after="100" w:line="360" w:lineRule="auto"/>
        <w:rPr>
          <w:rFonts w:ascii="Helvetica" w:hAnsi="Helvetica" w:cs="Helvetica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Ученик 1. Честь Андреевского флага</w:t>
      </w:r>
      <w:r>
        <w:rPr>
          <w:rFonts w:ascii="Times New Roman CYR" w:hAnsi="Times New Roman CYR" w:cs="Times New Roman CYR"/>
          <w:sz w:val="28"/>
          <w:szCs w:val="28"/>
        </w:rPr>
        <w:br/>
        <w:t>Осеняет крест</w:t>
      </w:r>
      <w:r>
        <w:rPr>
          <w:rFonts w:ascii="Times New Roman CYR" w:hAnsi="Times New Roman CYR" w:cs="Times New Roman CYR"/>
          <w:sz w:val="28"/>
          <w:szCs w:val="28"/>
        </w:rPr>
        <w:br/>
        <w:t>И российскую отвагу </w:t>
      </w:r>
      <w:r>
        <w:rPr>
          <w:rFonts w:ascii="Times New Roman CYR" w:hAnsi="Times New Roman CYR" w:cs="Times New Roman CYR"/>
          <w:sz w:val="28"/>
          <w:szCs w:val="28"/>
        </w:rPr>
        <w:br/>
        <w:t>Знают зюйд и вест.</w:t>
      </w:r>
      <w:r>
        <w:rPr>
          <w:rFonts w:ascii="Times New Roman CYR" w:hAnsi="Times New Roman CYR" w:cs="Times New Roman CYR"/>
          <w:sz w:val="28"/>
          <w:szCs w:val="28"/>
        </w:rPr>
        <w:br/>
        <w:t>И напомнить мы готовы, </w:t>
      </w:r>
      <w:r>
        <w:rPr>
          <w:rFonts w:ascii="Times New Roman CYR" w:hAnsi="Times New Roman CYR" w:cs="Times New Roman CYR"/>
          <w:sz w:val="28"/>
          <w:szCs w:val="28"/>
        </w:rPr>
        <w:br/>
        <w:t>Как дрались вчера,</w:t>
      </w:r>
      <w:r>
        <w:rPr>
          <w:rFonts w:ascii="Times New Roman CYR" w:hAnsi="Times New Roman CYR" w:cs="Times New Roman CYR"/>
          <w:sz w:val="28"/>
          <w:szCs w:val="28"/>
        </w:rPr>
        <w:br/>
        <w:t>И науку Ушакова,</w:t>
      </w:r>
      <w:r>
        <w:rPr>
          <w:rFonts w:ascii="Times New Roman CYR" w:hAnsi="Times New Roman CYR" w:cs="Times New Roman CYR"/>
          <w:sz w:val="28"/>
          <w:szCs w:val="28"/>
        </w:rPr>
        <w:br/>
        <w:t>И наказ Петра! 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В. Волгарь. </w:t>
      </w:r>
    </w:p>
    <w:p w:rsidR="00997391" w:rsidRDefault="0099739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 1. Присоединение Крыма к России и усиление русского флота на Черном море через какое-то время вновь привели к обострению русско-турецких отношений. В 1787 году в августе Стамбул предъявил России ультиматум с требованием вернуть Крым и пересмотреть все ранее заключённые соглашения. Эти наглые требования были отвергнуты. В начале сентября 1787 года турецкие власти без официального объявления войны арестовали русского посла Я. И. Булгакова, а турецкий флот под командованием «Крокодила морских сражений» Гассана-пашы вышел из Босфора в направлении Днепровско-Бугского лимана. Началась новая русско-турецкая война.</w:t>
      </w:r>
    </w:p>
    <w:p w:rsidR="00997391" w:rsidRDefault="0099739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97391" w:rsidRDefault="00997391">
      <w:pPr>
        <w:widowControl w:val="0"/>
        <w:shd w:val="clear" w:color="auto" w:fill="FFFFFF"/>
        <w:autoSpaceDE w:val="0"/>
        <w:autoSpaceDN w:val="0"/>
        <w:adjustRightInd w:val="0"/>
        <w:spacing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Ведущий 2. Русский флот сильно уступал в числе кораблей: к началу боевых действия Черноморский флот имел четыре линейных корабля, а турецкое военное командование около 20, по числу корветов, бригов, транспортов, турки имели превосходство примерно в 3-4 раза. </w:t>
      </w:r>
    </w:p>
    <w:p w:rsidR="00997391" w:rsidRDefault="00997391">
      <w:pPr>
        <w:widowControl w:val="0"/>
        <w:shd w:val="clear" w:color="auto" w:fill="FFFFFF"/>
        <w:autoSpaceDE w:val="0"/>
        <w:autoSpaceDN w:val="0"/>
        <w:adjustRightInd w:val="0"/>
        <w:spacing w:after="1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 2. Турецкий флот был быстроходным,</w:t>
      </w:r>
      <w:r>
        <w:rPr>
          <w:rFonts w:ascii="Times New Roman CYR" w:hAnsi="Times New Roman CYR" w:cs="Times New Roman CYR"/>
          <w:sz w:val="28"/>
          <w:szCs w:val="28"/>
        </w:rPr>
        <w:br/>
        <w:t>В три раза больше кораблей</w:t>
      </w:r>
      <w:r>
        <w:rPr>
          <w:rFonts w:ascii="Times New Roman CYR" w:hAnsi="Times New Roman CYR" w:cs="Times New Roman CYR"/>
          <w:sz w:val="28"/>
          <w:szCs w:val="28"/>
        </w:rPr>
        <w:br/>
        <w:t>И в пушках сила превосходит,</w:t>
      </w:r>
      <w:r>
        <w:rPr>
          <w:rFonts w:ascii="Times New Roman CYR" w:hAnsi="Times New Roman CYR" w:cs="Times New Roman CYR"/>
          <w:sz w:val="28"/>
          <w:szCs w:val="28"/>
        </w:rPr>
        <w:br/>
        <w:t>Но бой покажет кто сильней?!</w:t>
      </w:r>
      <w:r>
        <w:rPr>
          <w:rFonts w:ascii="Times New Roman CYR" w:hAnsi="Times New Roman CYR" w:cs="Times New Roman CYR"/>
          <w:sz w:val="28"/>
          <w:szCs w:val="28"/>
        </w:rPr>
        <w:br/>
        <w:t>Л. Лидер</w:t>
      </w:r>
      <w:r>
        <w:rPr>
          <w:rFonts w:ascii="Times New Roman CYR" w:hAnsi="Times New Roman CYR" w:cs="Times New Roman CYR"/>
          <w:sz w:val="28"/>
          <w:szCs w:val="28"/>
        </w:rPr>
        <w:br/>
        <w:t>Уступали русские линейные корабли и в качественном отношении: в скорости хода, артиллерийском вооружении. Кроме того, русский флот был разделён на две части. Ядро флота, в основном большие парусные корабли, базировалось в Севастополе, гребные суда и небольшая часть парусного флота находилось в Днепровско-Бугском лимане (Лиманская флотилия). Основной задачей флота была задача защиты Черноморского побережья с целью не допустить вторжения вражеского десанта.</w:t>
      </w:r>
    </w:p>
    <w:p w:rsidR="00997391" w:rsidRDefault="00997391">
      <w:pPr>
        <w:widowControl w:val="0"/>
        <w:shd w:val="clear" w:color="auto" w:fill="FFFFFF"/>
        <w:autoSpaceDE w:val="0"/>
        <w:autoSpaceDN w:val="0"/>
        <w:adjustRightInd w:val="0"/>
        <w:spacing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 3. В марте 1790 года Ушаков был назначен командующим Черноморским флотом. Ему пришлось провести огромную работу по повышению боеспособности флота. Большое внимание было уделено подготовке личного состава. Флотоводец в любую погоду выводил корабли в море и проводил парусные, артиллерийские, абордажные и иные учения. Ушаков сделал ставку на тактику манёвренного боя и выучку своих командиров и матросов. Большую роль он придавал «полезному случаю», когда нерешительность врага, его колебания и ошибки, позволяли более инициативному и волевому командиру одержать победу. Это позволяло скомпенсировать более высокую численность вражеского флота и лучшее качество неприятельских кораблей.</w:t>
      </w:r>
    </w:p>
    <w:p w:rsidR="00997391" w:rsidRDefault="00997391">
      <w:pPr>
        <w:widowControl w:val="0"/>
        <w:shd w:val="clear" w:color="auto" w:fill="FFFFFF"/>
        <w:autoSpaceDE w:val="0"/>
        <w:autoSpaceDN w:val="0"/>
        <w:adjustRightInd w:val="0"/>
        <w:spacing w:after="10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 3. Венчая водную стихию,</w:t>
      </w:r>
      <w:r>
        <w:rPr>
          <w:rFonts w:ascii="Times New Roman CYR" w:hAnsi="Times New Roman CYR" w:cs="Times New Roman CYR"/>
          <w:sz w:val="28"/>
          <w:szCs w:val="28"/>
        </w:rPr>
        <w:br/>
        <w:t>Смертям и штормам вопреки,</w:t>
      </w:r>
      <w:r>
        <w:rPr>
          <w:rFonts w:ascii="Times New Roman CYR" w:hAnsi="Times New Roman CYR" w:cs="Times New Roman CYR"/>
          <w:sz w:val="28"/>
          <w:szCs w:val="28"/>
        </w:rPr>
        <w:br/>
        <w:t>Он положил к ногам России,</w:t>
      </w:r>
      <w:r>
        <w:rPr>
          <w:rFonts w:ascii="Times New Roman CYR" w:hAnsi="Times New Roman CYR" w:cs="Times New Roman CYR"/>
          <w:sz w:val="28"/>
          <w:szCs w:val="28"/>
        </w:rPr>
        <w:br/>
        <w:t>От моря Чёрного ключи!...</w:t>
      </w:r>
      <w:r>
        <w:rPr>
          <w:rFonts w:ascii="Times New Roman CYR" w:hAnsi="Times New Roman CYR" w:cs="Times New Roman CYR"/>
          <w:sz w:val="28"/>
          <w:szCs w:val="28"/>
        </w:rPr>
        <w:br/>
        <w:t>Л. Лидер</w:t>
      </w:r>
    </w:p>
    <w:p w:rsidR="00997391" w:rsidRDefault="00997391">
      <w:pPr>
        <w:widowControl w:val="0"/>
        <w:shd w:val="clear" w:color="auto" w:fill="FFFFFF"/>
        <w:autoSpaceDE w:val="0"/>
        <w:autoSpaceDN w:val="0"/>
        <w:adjustRightInd w:val="0"/>
        <w:spacing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 Ведущий 4. Турецкое командование планировало в 1790 году высадить десанты на кавказском побережье Черного моря, в Крыму и захватить полуостров. Командующим турецким флотом был назначен адмирал Гуссейн-паша. Угроза для Крымского полуострова была весьма значительной, русских войск здесь было немного. Турецкий десант, посаженный на суда в Синопе, Самсуне и других портах, могли перебросить и высадить в Крыму менее чем за двое суток. </w:t>
      </w:r>
    </w:p>
    <w:p w:rsidR="00997391" w:rsidRDefault="0099739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Ушаков провел разведывательный поход вдоль турецких берегов. Русские моряки захватили более десятка вражеских судов и узнали о подготовке в Константинополе турецкого флота с десантными силами. Ушаков снова вывел свои силы в море и 8 июля (19 июля) 1790 года разбил турецкую эскадру у Керченского пролива. Это сражение сорвало высадку вражеского десанта в Крыму, показало отличную выучку экипажей русских кораблей и высокое флотоводческое мастерство Федора Ушакова. </w:t>
      </w:r>
    </w:p>
    <w:p w:rsidR="00997391" w:rsidRDefault="0099739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этого сражения турецкий флот скрылся на своих базах, где начались усиленные работы по восстановлению повреждённых кораблей. Турецкий адмирал скрыл от султана факт поражения, объявил о победе (потоплении нескольких русских кораблей) и стал готовиться к новой операции. Для поддержки Гуссейна султан направил опытного младшего флагмана — Сеида-бея.</w:t>
      </w:r>
      <w:r>
        <w:rPr>
          <w:rFonts w:ascii="Times New Roman CYR" w:hAnsi="Times New Roman CYR" w:cs="Times New Roman CYR"/>
          <w:sz w:val="28"/>
          <w:szCs w:val="28"/>
        </w:rPr>
        <w:br/>
        <w:t>Ведущий 5.  Утром 21 августа основная часть турецкого флота была сосредоточена между Хаджи-беем (Одесса) и мысом Тендра. Под началом Гуссейн-паши была значительная мощь 45 кораблей: 14 линейных кораблей, 8 фрегатов и 23 вспомогательных судна, при 1400 пушках. В это время русские войска начали наступление в районе Дуная, и их была должна поддержать гребная флотилия. Однако из-за присутствия вражеского флота Лиманская флотилия не могла поддержать сухопутные силы.</w:t>
      </w:r>
    </w:p>
    <w:p w:rsidR="00997391" w:rsidRDefault="0099739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 августа Ушаков вывел свою эскадру в море, в её составе было: 10 линейных кораблей, 6 фрегатов, 1 бомбардирский корабль и 16 вспомогательных судов, при 836 орудиях. Утром 28 августа русский флот появился у Тендровской косы. Русские обнаружили противника, и адмирал дал приказ идти на сближение. Для турецкого капудан-паши появление русских кораблей стало полной неожиданностью, он считал, что русский флот ещё не оправился после Керченского сражения и стоит в Севастополе. Завидев русский флот, турки бросились поспешно обрубать якоря, ставить паруса и в беспорядке двинулись к устью Дуная. 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  <w:t>Ведущий 6. Русские корабли начали преследование отходящего врага. Турецкий авангард во главе с флагманским кораблем Гуссейн-паши, пользуясь преимуществом в ходе, вырвался вперёд. Опасаясь, что отставшие корабли будут настигнуты Ушаковым и прижаты к берегу, турецкий адмирал был вынужден сделать поворот. В то время когда турки перестраивали свои порядки, русская эскадра по сигналу Ушакова построилась из трёх колонн в боевую линию. Три фрегата - «Иоанн Воинственник», «Иероним» и «Покров Богородицы», были оставлены в резерве и расположились у авангарда, что бы при необходимости пресечь атакующие действия передовых вражеских кораблей. В три часа обе эскадры пошли параллельно друг другу. Ушаков приказал сократить дистанцию и открыть огонь по неприятелю. </w:t>
      </w:r>
    </w:p>
    <w:p w:rsidR="00997391" w:rsidRDefault="0099739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Ушаков, используя свою излюбленную тактику – сосредоточить огонь на флагмане врага (его поражение вызывало деморализацию турецких моряков), приказал ударить по турецкому авангарду, где находились турецкие флагманские корабли Гуссейн-паши и Сеид-бея (Сеит-бея). Огонь русских кораблей заставил передовую часть вражеского флота повернуть через фордевинд (повернуть корабли носом по ветру) и отступить к Дунаю. Русская эскадра гнала турок и вела постоянный огонь. К 17 часам вся линия турецкой эскадры была окончательно разбита. Преследование продолжалось несколько часов, только наступление темноты спасло турков от полного поражения. Турецкие суда шли без огней и постоянно меняли курсы, чтобы сбить с толку русскую эскадру. Однако на этот раз туркам сбежать не удалось (как это было во время Керченского сражения). </w:t>
      </w:r>
    </w:p>
    <w:p w:rsidR="00997391" w:rsidRDefault="0099739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 4. -Вперёд!-...спокоен перед боем,</w:t>
      </w:r>
      <w:r>
        <w:rPr>
          <w:rFonts w:ascii="Times New Roman CYR" w:hAnsi="Times New Roman CYR" w:cs="Times New Roman CYR"/>
          <w:sz w:val="28"/>
          <w:szCs w:val="28"/>
        </w:rPr>
        <w:br/>
        <w:t>Ребят бодрит в который раз,</w:t>
      </w:r>
      <w:r>
        <w:rPr>
          <w:rFonts w:ascii="Times New Roman CYR" w:hAnsi="Times New Roman CYR" w:cs="Times New Roman CYR"/>
          <w:sz w:val="28"/>
          <w:szCs w:val="28"/>
        </w:rPr>
        <w:br/>
        <w:t>-Ну, братцы, встретим их достойно,</w:t>
      </w:r>
      <w:r>
        <w:rPr>
          <w:rFonts w:ascii="Times New Roman CYR" w:hAnsi="Times New Roman CYR" w:cs="Times New Roman CYR"/>
          <w:sz w:val="28"/>
          <w:szCs w:val="28"/>
        </w:rPr>
        <w:br/>
        <w:t>Жаль только ветер против нас!...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  <w:t>Ученик 5. Турецкий флот, как зверь всеядный,</w:t>
      </w:r>
      <w:r>
        <w:rPr>
          <w:rFonts w:ascii="Times New Roman CYR" w:hAnsi="Times New Roman CYR" w:cs="Times New Roman CYR"/>
          <w:sz w:val="28"/>
          <w:szCs w:val="28"/>
        </w:rPr>
        <w:br/>
        <w:t>-Огонь прицельный, левым...пли!...</w:t>
      </w:r>
      <w:r>
        <w:rPr>
          <w:rFonts w:ascii="Times New Roman CYR" w:hAnsi="Times New Roman CYR" w:cs="Times New Roman CYR"/>
          <w:sz w:val="28"/>
          <w:szCs w:val="28"/>
        </w:rPr>
        <w:br/>
        <w:t>Поделим надвое эскадру,</w:t>
      </w:r>
      <w:r>
        <w:rPr>
          <w:rFonts w:ascii="Times New Roman CYR" w:hAnsi="Times New Roman CYR" w:cs="Times New Roman CYR"/>
          <w:sz w:val="28"/>
          <w:szCs w:val="28"/>
        </w:rPr>
        <w:br/>
        <w:t>Вторая сбоку обходи!...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  <w:t>Ученик 1. Отрезан флагман, враг в смятении,</w:t>
      </w:r>
      <w:r>
        <w:rPr>
          <w:rFonts w:ascii="Times New Roman CYR" w:hAnsi="Times New Roman CYR" w:cs="Times New Roman CYR"/>
          <w:sz w:val="28"/>
          <w:szCs w:val="28"/>
        </w:rPr>
        <w:br/>
        <w:t>Столь непредвиденный кураж?!</w:t>
      </w:r>
      <w:r>
        <w:rPr>
          <w:rFonts w:ascii="Times New Roman CYR" w:hAnsi="Times New Roman CYR" w:cs="Times New Roman CYR"/>
          <w:sz w:val="28"/>
          <w:szCs w:val="28"/>
        </w:rPr>
        <w:br/>
        <w:t>Застыли турки в изумлении,</w:t>
      </w:r>
      <w:r>
        <w:rPr>
          <w:rFonts w:ascii="Times New Roman CYR" w:hAnsi="Times New Roman CYR" w:cs="Times New Roman CYR"/>
          <w:sz w:val="28"/>
          <w:szCs w:val="28"/>
        </w:rPr>
        <w:br/>
        <w:t>Кричат: " Идут на абордаж!"</w:t>
      </w:r>
    </w:p>
    <w:p w:rsidR="00997391" w:rsidRDefault="0099739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/>
        <w:t>Ученик 2. -Но нет,"друзья", не тут-то было,</w:t>
      </w:r>
      <w:r>
        <w:rPr>
          <w:rFonts w:ascii="Times New Roman CYR" w:hAnsi="Times New Roman CYR" w:cs="Times New Roman CYR"/>
          <w:sz w:val="28"/>
          <w:szCs w:val="28"/>
        </w:rPr>
        <w:br/>
        <w:t>Теперь уж правый бок палит!</w:t>
      </w:r>
      <w:r>
        <w:rPr>
          <w:rFonts w:ascii="Times New Roman CYR" w:hAnsi="Times New Roman CYR" w:cs="Times New Roman CYR"/>
          <w:sz w:val="28"/>
          <w:szCs w:val="28"/>
        </w:rPr>
        <w:br/>
        <w:t>Эскадру вражью расчленило,</w:t>
      </w:r>
      <w:r>
        <w:rPr>
          <w:rFonts w:ascii="Times New Roman CYR" w:hAnsi="Times New Roman CYR" w:cs="Times New Roman CYR"/>
          <w:sz w:val="28"/>
          <w:szCs w:val="28"/>
        </w:rPr>
        <w:br/>
        <w:t>Расстаял фарс и враг разбит...</w:t>
      </w:r>
      <w:r>
        <w:rPr>
          <w:rFonts w:ascii="Times New Roman CYR" w:hAnsi="Times New Roman CYR" w:cs="Times New Roman CYR"/>
          <w:sz w:val="28"/>
          <w:szCs w:val="28"/>
        </w:rPr>
        <w:br/>
        <w:t>Л. Лидер</w:t>
      </w:r>
    </w:p>
    <w:p w:rsidR="00997391" w:rsidRDefault="0099739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 7. На рассвете следующего дня на русских кораблях обнаружили турецкий флот, который был «рассыпан весь в разные места». Турецкое командование увидев, что русская эскадра располагается поблизости, дало сигнал на соединение и отход. Турки взяли курс к юго-востоку, что сильно повреждённые корабли снизили скорость эскадры и отставали. Один из турецких флагманов 80-пушечный корабль «Капитания» замыкал турецкий строй. </w:t>
      </w:r>
      <w:r>
        <w:rPr>
          <w:rFonts w:ascii="Times New Roman CYR" w:hAnsi="Times New Roman CYR" w:cs="Times New Roman CYR"/>
          <w:sz w:val="28"/>
          <w:szCs w:val="28"/>
        </w:rPr>
        <w:br/>
        <w:t>В 10 часов утра русский корабль «Андрей» первым настиг противника и открыл по нему огонь. За ним подошли линейные корабли «Георгий» и «Преображение Господне». Они окружили неприятельский флагман и сменяя друг друга производили по нему залп за залпом. Турки оказывали упорное сопротивление. В это время подошёл русский флагман «Рождество Христово». Он встал от турков на расстояние 60 метров и расстреливал вражеский корабли на ближайшей дистанции. Турки не выдержали и «просили пощады и своего спасения». В плен попал Сеид-паша, капитан корабля Мехмет-дарсей и 17 штабных офицеров. Корабль спасти не удалось, из-за пожара на его борту он вскоре взлетел на воздух. </w:t>
      </w:r>
      <w:r>
        <w:rPr>
          <w:rFonts w:ascii="Times New Roman CYR" w:hAnsi="Times New Roman CYR" w:cs="Times New Roman CYR"/>
          <w:sz w:val="28"/>
          <w:szCs w:val="28"/>
        </w:rPr>
        <w:br/>
        <w:t>В это время другие русские корабли нагнали вражеский 66-пушечный линейный корабль «Мелеки-Багари», блокировали его и принудили капитулировать. Затем были захвачены ещё несколько судов. Всего в плен попало более 700 турков. По турецким донесениям флот потерял убитыми и ранеными до 5,5 тыс. человек. Оставшиеся турецкие корабли в беспорядке отступили к Босфору. По пути в Босфор затонул ещё один линейный корабль и несколько небольших судов. О воинском умении русской эскадры говорят её потери: 46 человек убитыми и ранеными. </w:t>
      </w:r>
      <w:r>
        <w:rPr>
          <w:rFonts w:ascii="Times New Roman CYR" w:hAnsi="Times New Roman CYR" w:cs="Times New Roman CYR"/>
          <w:sz w:val="28"/>
          <w:szCs w:val="28"/>
        </w:rPr>
        <w:br/>
      </w:r>
    </w:p>
    <w:p w:rsidR="00997391" w:rsidRDefault="0099739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 3. Под блеск Андреевского флага,</w:t>
      </w:r>
      <w:r>
        <w:rPr>
          <w:rFonts w:ascii="Times New Roman CYR" w:hAnsi="Times New Roman CYR" w:cs="Times New Roman CYR"/>
          <w:sz w:val="28"/>
          <w:szCs w:val="28"/>
        </w:rPr>
        <w:br/>
        <w:t>Победа русских сыновей,</w:t>
      </w:r>
      <w:r>
        <w:rPr>
          <w:rFonts w:ascii="Times New Roman CYR" w:hAnsi="Times New Roman CYR" w:cs="Times New Roman CYR"/>
          <w:sz w:val="28"/>
          <w:szCs w:val="28"/>
        </w:rPr>
        <w:br/>
        <w:t>Вела пленённую эскадру,</w:t>
      </w:r>
      <w:r>
        <w:rPr>
          <w:rFonts w:ascii="Times New Roman CYR" w:hAnsi="Times New Roman CYR" w:cs="Times New Roman CYR"/>
          <w:sz w:val="28"/>
          <w:szCs w:val="28"/>
        </w:rPr>
        <w:br/>
        <w:t>Турецких вражьих кораблей!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  <w:t>Ученик 4. Дворянской крови, милосердный,</w:t>
      </w:r>
      <w:r>
        <w:rPr>
          <w:rFonts w:ascii="Times New Roman CYR" w:hAnsi="Times New Roman CYR" w:cs="Times New Roman CYR"/>
          <w:sz w:val="28"/>
          <w:szCs w:val="28"/>
        </w:rPr>
        <w:br/>
        <w:t>К поверженным не ведал зла,</w:t>
      </w:r>
      <w:r>
        <w:rPr>
          <w:rFonts w:ascii="Times New Roman CYR" w:hAnsi="Times New Roman CYR" w:cs="Times New Roman CYR"/>
          <w:sz w:val="28"/>
          <w:szCs w:val="28"/>
        </w:rPr>
        <w:br/>
        <w:t>Враг с уважением безмерным,</w:t>
      </w:r>
      <w:r>
        <w:rPr>
          <w:rFonts w:ascii="Times New Roman CYR" w:hAnsi="Times New Roman CYR" w:cs="Times New Roman CYR"/>
          <w:sz w:val="28"/>
          <w:szCs w:val="28"/>
        </w:rPr>
        <w:br/>
        <w:t>Прозвал его "Ушак-паша"...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  <w:t>Ученик 5. Победой доблестных сражений,</w:t>
      </w:r>
      <w:r>
        <w:rPr>
          <w:rFonts w:ascii="Times New Roman CYR" w:hAnsi="Times New Roman CYR" w:cs="Times New Roman CYR"/>
          <w:sz w:val="28"/>
          <w:szCs w:val="28"/>
        </w:rPr>
        <w:br/>
        <w:t>Радея за свою страну,</w:t>
      </w:r>
      <w:r>
        <w:rPr>
          <w:rFonts w:ascii="Times New Roman CYR" w:hAnsi="Times New Roman CYR" w:cs="Times New Roman CYR"/>
          <w:sz w:val="28"/>
          <w:szCs w:val="28"/>
        </w:rPr>
        <w:br/>
        <w:t>Он не изведав поражений!</w:t>
      </w:r>
      <w:r>
        <w:rPr>
          <w:rFonts w:ascii="Times New Roman CYR" w:hAnsi="Times New Roman CYR" w:cs="Times New Roman CYR"/>
          <w:sz w:val="28"/>
          <w:szCs w:val="28"/>
        </w:rPr>
        <w:br/>
        <w:t>Достойно прожил жизнь свою...</w:t>
      </w:r>
      <w:r>
        <w:rPr>
          <w:rFonts w:ascii="Times New Roman CYR" w:hAnsi="Times New Roman CYR" w:cs="Times New Roman CYR"/>
          <w:sz w:val="28"/>
          <w:szCs w:val="28"/>
        </w:rPr>
        <w:br/>
        <w:t> Л. Лидер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  <w:t>Педагог. В Севастополе эскадре Фёдора Ушакова была устроена торжественная встреча. Русский Черноморский флот одержал над турками решительную победу и внёс значительный вклад в общую победу. Северо-западная часть Чёрного моря была очищена от ВМС врага, и это открыло доступ в море кораблям Лиманской флотилии. При содействии кораблей Лиманской флотилии русские войска взяли крепости Килия, Тульча, Исакчи и, затем, Измаил. Ушаков вписал в морскую летопись России одну из её блестящих страниц. Манёвренная тактика морского боя Ушакова полностью себя оправдала, турецкий флот перестал господствовать в Черном море.   Выдающийся русский флотоводец, адмирал, незнавший поражений. канонизирован Русской православной церковью.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  <w:t xml:space="preserve">3. Подведение итогов (рефлексия). </w:t>
      </w:r>
    </w:p>
    <w:p w:rsidR="00997391" w:rsidRDefault="0099739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состоялся бой у мыса Тендра?</w:t>
      </w:r>
    </w:p>
    <w:p w:rsidR="00997391" w:rsidRDefault="00997391" w:rsidP="00D374B7">
      <w:pPr>
        <w:pStyle w:val="NormalWeb"/>
        <w:spacing w:line="360" w:lineRule="auto"/>
        <w:jc w:val="both"/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командовал русским флотом? Каковы потери сторон? Почему в православных церквях можно увидеть икону с изображением Фёдора Ушакова? Удалось ли вам осознать масштаб этого события?</w:t>
      </w:r>
      <w:r>
        <w:rPr>
          <w:rFonts w:ascii="Times New Roman CYR" w:hAnsi="Times New Roman CYR" w:cs="Times New Roman CYR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Style w:val="Emphasis"/>
          <w:bCs/>
          <w:i w:val="0"/>
          <w:sz w:val="28"/>
          <w:szCs w:val="28"/>
        </w:rPr>
        <w:t>Литература</w:t>
      </w:r>
      <w:r>
        <w:rPr>
          <w:rStyle w:val="Strong"/>
          <w:b w:val="0"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997391" w:rsidRDefault="00997391" w:rsidP="00D374B7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Венок славы. Антология художественных произведений о Великой Отечественной Войне в 12 томах. М. «Современник» 1987 г.</w:t>
      </w:r>
    </w:p>
    <w:p w:rsidR="00997391" w:rsidRDefault="00997391" w:rsidP="00D374B7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rStyle w:val="Emphasis"/>
          <w:i w:val="0"/>
          <w:sz w:val="28"/>
          <w:szCs w:val="28"/>
        </w:rPr>
        <w:t>А.Митяев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«Книга будущих командиров». М. «Молодая Гвардия» 1985 г.</w:t>
      </w:r>
    </w:p>
    <w:p w:rsidR="00997391" w:rsidRDefault="00997391" w:rsidP="00D374B7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rStyle w:val="Emphasis"/>
          <w:i w:val="0"/>
          <w:sz w:val="28"/>
          <w:szCs w:val="28"/>
        </w:rPr>
        <w:t>О.А.Амелькин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«Дни воинской славы России». Центр духовного возрождения Черноземного края. Воронеж – 2005.</w:t>
      </w:r>
    </w:p>
    <w:p w:rsidR="00997391" w:rsidRDefault="00997391" w:rsidP="00D374B7">
      <w:pPr>
        <w:pStyle w:val="c0"/>
        <w:spacing w:line="360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С.Истомин. Минин и Пожарский. Смутное время на Руси. Конец XVI - начало XVII веков. - Москва: Белый город, 2006.</w:t>
      </w:r>
    </w:p>
    <w:p w:rsidR="00997391" w:rsidRDefault="00997391" w:rsidP="00D374B7">
      <w:pPr>
        <w:pStyle w:val="c0"/>
        <w:spacing w:line="360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Н.Орлова. Сaмозванцы. - Москва: Белый город, 2002.</w:t>
      </w:r>
    </w:p>
    <w:p w:rsidR="00997391" w:rsidRDefault="00997391" w:rsidP="00D374B7">
      <w:pPr>
        <w:pStyle w:val="c0"/>
        <w:spacing w:line="360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Журнал «Родина». - № 11.- 2005</w:t>
      </w:r>
    </w:p>
    <w:p w:rsidR="00997391" w:rsidRDefault="00997391" w:rsidP="00D374B7">
      <w:pPr>
        <w:pStyle w:val="c0"/>
        <w:spacing w:line="360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Г.П.Попова, Н.В.Грицаева. Календарные праздники. 5-7 классы. - Волгоград: Учитель, 2007.</w:t>
      </w:r>
    </w:p>
    <w:p w:rsidR="00997391" w:rsidRDefault="00997391" w:rsidP="00D374B7">
      <w:pPr>
        <w:pStyle w:val="c0"/>
        <w:spacing w:line="360" w:lineRule="auto"/>
        <w:jc w:val="both"/>
      </w:pPr>
      <w:r>
        <w:rPr>
          <w:rStyle w:val="c1"/>
          <w:sz w:val="28"/>
          <w:szCs w:val="28"/>
        </w:rPr>
        <w:t>И.И.Варакина, С.В. Парецкова. Календарь памятных дат: классные часы на патриотические темы. 5-11 классы. - Волгоград: Учитель, 2007</w:t>
      </w:r>
      <w:r>
        <w:rPr>
          <w:rStyle w:val="c1"/>
        </w:rPr>
        <w:t>.</w:t>
      </w:r>
    </w:p>
    <w:p w:rsidR="00997391" w:rsidRDefault="00997391" w:rsidP="00D374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Классные часы: 9 класс/Авт-сост. А.В. Давыдова. – М.: Вако, 2008.</w:t>
      </w:r>
      <w:r>
        <w:rPr>
          <w:sz w:val="28"/>
          <w:szCs w:val="28"/>
        </w:rPr>
        <w:br/>
        <w:t>Классные часы: 8 класс/Авт-сост. А.В. Давыдова. – М.: Вако, 2008.</w:t>
      </w:r>
    </w:p>
    <w:p w:rsidR="00997391" w:rsidRDefault="00997391" w:rsidP="00D374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Классные часы: 5 класс/Авт-сост. А.В. Давыдова. – М.: Вако, 2010.</w:t>
      </w:r>
    </w:p>
    <w:p w:rsidR="00997391" w:rsidRDefault="00997391" w:rsidP="00D374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Клубные часы Проблемно-ценностное общение  5-6 классы / Авт-сост. Г.В.Баженова – Волгоград: Учитель, 2013.                                                                   Л. Кондырев. Избранное. Стихотворения. Песни. Поэмы. – М.: «Художественная литература», 1973.</w:t>
      </w:r>
    </w:p>
    <w:p w:rsidR="00997391" w:rsidRDefault="00997391" w:rsidP="00D374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Л.К. Гребенкина и др. Сценарии классных часов (часть 2-я). - М.: Центр «Педагогический поиск», 2002.</w:t>
      </w:r>
    </w:p>
    <w:p w:rsidR="00997391" w:rsidRDefault="00997391" w:rsidP="00D374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Парад 7 ноября 1941 года. // Великая Отечественная война 1941 - 1945: энциклопедия. - М.: Советская энциклопедия, 1985, с. 527.</w:t>
      </w:r>
      <w:r>
        <w:rPr>
          <w:sz w:val="28"/>
          <w:szCs w:val="28"/>
        </w:rPr>
        <w:br/>
        <w:t xml:space="preserve"> Парад 7 ноября 1941 года.// Военная энциклопедия. - М.: Военное издательство, 2002. Т. 6, с. 256.</w:t>
      </w:r>
    </w:p>
    <w:p w:rsidR="00997391" w:rsidRDefault="00997391" w:rsidP="00D374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Материалы Интернет</w:t>
      </w:r>
    </w:p>
    <w:p w:rsidR="00997391" w:rsidRDefault="00997391" w:rsidP="00D374B7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997391" w:rsidRDefault="00997391" w:rsidP="00D374B7">
      <w:pPr>
        <w:spacing w:line="360" w:lineRule="auto"/>
        <w:rPr>
          <w:sz w:val="28"/>
          <w:szCs w:val="28"/>
        </w:rPr>
      </w:pPr>
    </w:p>
    <w:p w:rsidR="00997391" w:rsidRDefault="0099739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/>
        <w:t xml:space="preserve"> </w:t>
      </w:r>
    </w:p>
    <w:p w:rsidR="00997391" w:rsidRDefault="00997391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97391" w:rsidRDefault="00997391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97391" w:rsidRDefault="00997391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97391" w:rsidRDefault="00997391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97391" w:rsidRDefault="00997391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97391" w:rsidRDefault="0099739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sectPr w:rsidR="00997391" w:rsidSect="0099739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4B7"/>
    <w:rsid w:val="00997391"/>
    <w:rsid w:val="00C55BCF"/>
    <w:rsid w:val="00D3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374B7"/>
    <w:pPr>
      <w:spacing w:before="100" w:beforeAutospacing="1" w:after="100" w:afterAutospacing="1"/>
    </w:pPr>
  </w:style>
  <w:style w:type="paragraph" w:customStyle="1" w:styleId="c0">
    <w:name w:val="c0"/>
    <w:basedOn w:val="Normal"/>
    <w:uiPriority w:val="99"/>
    <w:rsid w:val="00D374B7"/>
    <w:pPr>
      <w:spacing w:before="100" w:beforeAutospacing="1" w:after="100" w:afterAutospacing="1"/>
    </w:pPr>
  </w:style>
  <w:style w:type="character" w:customStyle="1" w:styleId="c1">
    <w:name w:val="c1"/>
    <w:basedOn w:val="DefaultParagraphFont"/>
    <w:uiPriority w:val="99"/>
    <w:rsid w:val="00D374B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D374B7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D374B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0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11</Pages>
  <Words>2071</Words>
  <Characters>11807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воинской славы России</dc:title>
  <dc:subject/>
  <dc:creator/>
  <cp:keywords/>
  <dc:description/>
  <cp:lastModifiedBy>Екатерина Викторовна</cp:lastModifiedBy>
  <cp:revision>2</cp:revision>
  <dcterms:created xsi:type="dcterms:W3CDTF">2014-12-16T14:42:00Z</dcterms:created>
  <dcterms:modified xsi:type="dcterms:W3CDTF">2014-12-16T14:42:00Z</dcterms:modified>
</cp:coreProperties>
</file>