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День воинской славы России. Снятие блокады Ленинграда.             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27 января – День полного освобождения советскими войсками города Ленинграда от блокады его немецко-фашистскими войсками (1944год).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Цели деятельности учителя</w:t>
      </w:r>
      <w:r>
        <w:rPr>
          <w:rFonts w:ascii="Times New Roman CYR" w:hAnsi="Times New Roman CYR" w:cs="Times New Roman CYR"/>
          <w:sz w:val="28"/>
          <w:szCs w:val="28"/>
        </w:rPr>
        <w:t>: дать представления учащимся о героической обороне Ленинграда; способствовать развитию чувства сопереживания людям, выстоявшим в тяжёлые годы войны, рассказать о том, что значит «блокада»; развивать чувства патриотизма и гражданственности.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Педагогические задачи:  </w:t>
      </w:r>
      <w:r>
        <w:rPr>
          <w:rFonts w:ascii="Times New Roman CYR" w:hAnsi="Times New Roman CYR" w:cs="Times New Roman CYR"/>
          <w:sz w:val="28"/>
          <w:szCs w:val="28"/>
        </w:rPr>
        <w:t>способствовать нравственно – патриотическому воспитанию школьников;  воспитывать патриотические чувства, чувства гордости за свою Родину.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Первый уровень воспитательных результатов и эффектов деятельности:</w:t>
      </w:r>
      <w:r>
        <w:rPr>
          <w:rFonts w:ascii="Times New Roman CYR" w:hAnsi="Times New Roman CYR" w:cs="Times New Roman CYR"/>
          <w:sz w:val="28"/>
          <w:szCs w:val="28"/>
        </w:rPr>
        <w:t xml:space="preserve"> первичное понимание жизненных реалий и  осознание исторического прошлого страны; приобретение школьниками социальных знаний.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Планируемые результаты: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Предметные: </w:t>
      </w:r>
      <w:r>
        <w:rPr>
          <w:rFonts w:ascii="Times New Roman CYR" w:hAnsi="Times New Roman CYR" w:cs="Times New Roman CYR"/>
          <w:sz w:val="28"/>
          <w:szCs w:val="28"/>
        </w:rPr>
        <w:t xml:space="preserve">учащиеся научатся проявлять чувства гордости за стойкость жителей и защитников Ленинграда с помощью музыкальных произведений и поэтической литературы.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Личностные:</w:t>
      </w:r>
      <w:r>
        <w:rPr>
          <w:rFonts w:ascii="Times New Roman CYR" w:hAnsi="Times New Roman CYR" w:cs="Times New Roman CYR"/>
          <w:sz w:val="28"/>
          <w:szCs w:val="28"/>
        </w:rPr>
        <w:t xml:space="preserve">  учащиеся проявят познавательный интерес к учебному материалу, испытают моральное удовлетворение от результатов учебной деятельности.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Метапредметные (универсальные учебные действия):                                      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познавательные:</w:t>
      </w:r>
      <w:r>
        <w:rPr>
          <w:rFonts w:ascii="Times New Roman CYR" w:hAnsi="Times New Roman CYR" w:cs="Times New Roman CYR"/>
          <w:sz w:val="28"/>
          <w:szCs w:val="28"/>
        </w:rPr>
        <w:t xml:space="preserve">  общеучебные - внимательно слушают учителя и одноклассников; строят речевые высказывания;  формулируют ответы на вопросы по теме занятия; логические – совершенствуют мыслительные операции;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 коммуникативные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– слушают и понимают на слух речь учителя, одноклассников, осознанно строят речевое высказывание, используют речь для  регуляции своих действий;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 регулятивные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– принимают и сохраняют учебную задачу; планируют действия согласно поставленной задаче; осуществляют контроль деятельности.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 ресурсы:</w:t>
      </w:r>
      <w:r>
        <w:rPr>
          <w:rFonts w:ascii="Times New Roman CYR" w:hAnsi="Times New Roman CYR" w:cs="Times New Roman CYR"/>
          <w:sz w:val="28"/>
          <w:szCs w:val="28"/>
        </w:rPr>
        <w:t xml:space="preserve"> мультимедийная презентация, документальный фильм «Блокада Ленинграда», карта «Блокада Ленинграда». Выставка книг, герб и флаг России, аудиозапись Симфонии №7 ор. 60 «Ленинградская» Д.Д. Шостаковича.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Предварительная работа:</w:t>
      </w:r>
      <w:r>
        <w:rPr>
          <w:rFonts w:ascii="Times New Roman CYR" w:hAnsi="Times New Roman CYR" w:cs="Times New Roman CYR"/>
          <w:sz w:val="28"/>
          <w:szCs w:val="28"/>
        </w:rPr>
        <w:t xml:space="preserve"> Сообщить тему мероприятия, предложить выполнить специальное задание (подготовить сообщение о мужестве советских солдат в дни блокады Ленинграда; подобрать стихи о войне, мужестве, героизме); пригласить на мероприятие дедушек и бабушек, ветеранов ВОВ.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Вступительное слово.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Педагог:  Великая Отечественная война. Самая разрушительная, унесшая  жизни миллионов людей. Велики подвиги тех, кому пришлось принять первый удар врага. Никогда не забудутся подвиги тех, кто выстоял,  защитил родную землю, отстоял честь и славу Родины. Советские люди сражались на фронте, боролись с врагами в партизанских отрядах, в глубоком подполье, трудились в тылу.  В истории России навечно вписан Ленинградский день победы. В сентябре 1941 года немецкие войска вышли к окраинам северной столицы. Вокруг города сомкнулось кольцо блокады. Враг был уверен: теперь голодающие, мерзнущие люди вцепятся друг другу в горло. Передерутся из-за куска хлеба, из-за охапки дров, бросят работать и сдадутся… И русский город будет уничтожен. Но враг просчитался.  27 января 1944 года советские войска после двухнедельного наступления полностью освободили Ленинград от 900 – дневной фашистской блокады. Это была самая страшная осада города военной истории человечества.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1. Кронштадский злой, неукротимый ветер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моё лицо закинутое бьёт.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бомбоубежищах уснули дети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Ночная стража встала у ворот.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Ленинградом смертная угроза….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Бессонны ночи, тяжек день любой.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мы забыли, что такое слёзы,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называлось страхом и мольбой.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 Бергольц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Ученик 2. Что сейчас мы помним о блокаде?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Кода, зубы голодные сжав,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Жили люди в нашем Ленинграде,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Бились с немцем, что на них напал.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3. Книги, и статьи, и кинофильмы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Передали всё нам, что могли,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страдали люди и как гибли,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сдавая северной земли.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Основная часть.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Выступление учащихся.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Блокада Ленинграда началась 8 сентября 1941 года и продолжалась 900 дней. Гитлер хотел стереть  Ленинград с лица земли. Вот выдержка из секретной директивы  немецкого военно-морского штаба «О будущности Ленинграда» то 22 сентября 1941 года.  «После поражения Советской России нет никакого интереса для дальнейшего существования этого большого населённого пункта. Предложено блокировать город и путём обстрела из артиллерии всех калибров и беспрерывной бомбёжки с воздуха сравнять его с землёй. С нашей стороны нет заинтересованности в сохранении хотя бы части населения  этого большого города».  Гитлеровское командование для осуществления этого варварского замысла бросило к Ленинграду огромные военные силы – более 40 отборных дивизий, свыше 1000 танков и 1500 самолётов. Фашисты  пытались захватить город с налёту, но были отбиты. Тогда враги окружили город плотным кольцом. Они хотели взять ленинградцев измором, задушить их голодом и холодом, разрушить город бомбами и снарядами, стереть его с лица земли. Линия фронта подошла к самому городу. Враг отрезал Ленинград от всей страны. Почти совсем прекратился подвоз продовольствия, а главные запасы города были уничтожены вражеской авиацией. Очень мало оставалось хлеба, топлива. Не работал городской транспорт, водопровод. В домах не было электричества, вышло из строя паровое отопление. Голод косил людей… Началась тяжёлая пора ленинградской блокады.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Войне глядели вы в лицо,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Несли и боли, и тревоги: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Косила смерть бойцов свинцом,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голодухой близких многих.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Бадулин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помощь нашим воинам пришло народное ополчение. Вместе с народом сражались и ленинградские мальчишки – сыновья полков и юнги. На защиту родного города поднялись все его жители. В короткий срок он был превращён в город крепость. В нём построили </w:t>
      </w:r>
      <w:smartTag w:uri="urn:schemas-microsoft-com:office:smarttags" w:element="metricconverter">
        <w:smartTagPr>
          <w:attr w:name="ProductID" w:val="35 км"/>
        </w:smartTagPr>
        <w:r>
          <w:rPr>
            <w:rFonts w:ascii="Times New Roman CYR" w:hAnsi="Times New Roman CYR" w:cs="Times New Roman CYR"/>
            <w:sz w:val="28"/>
            <w:szCs w:val="28"/>
          </w:rPr>
          <w:t>35 км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баррикад, 4170 дотов, 22000 огненных точек.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Враги ломились в город наш свободный,                                                                  Крошились камни городских ворот,                                                                               Но вышел на проспект международный                                                   Вооружённый трудовой народ.                                                                                       Он шёл с бессмертным возгласом в груди:                                                                 - Умрём, но красный Питер не сдадим!..                                                         О. Берггольц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Дети вместе со взрослыми дежурили при налётах вражеской авиации на чердаках и крышах. Они тушили зажигательные бомбы, возникшие пожары. Их называли часовыми ленинградских крыш. Стремясь сравнять город с землёй, фашисты обрушили на него за время осады 150000 тяжёлых снарядов, 5000 фугасных, более 100000 зажигательных бомб. Захватив город Шлиссельбург, 8 сентября 1941 года фашисты прорвались на южный берег ладожского озера. Ленинград оказался полностью блокирован с суши. В городе наступил голод. Суточная норма хлеба достигла </w:t>
      </w:r>
      <w:smartTag w:uri="urn:schemas-microsoft-com:office:smarttags" w:element="metricconverter">
        <w:smartTagPr>
          <w:attr w:name="ProductID" w:val="125 грамм"/>
        </w:smartTagPr>
        <w:r>
          <w:rPr>
            <w:rFonts w:ascii="Times New Roman CYR" w:hAnsi="Times New Roman CYR" w:cs="Times New Roman CYR"/>
            <w:sz w:val="28"/>
            <w:szCs w:val="28"/>
          </w:rPr>
          <w:t>125 грамм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. Число 125 – «125 блокадных грамм с огнём и кровью пополам» - навсегда останется одним из символов блокады.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дыму ленинградское небо,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горше смертельных ран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Тяжёлого хлеба, блокадного хлеба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 двадцать пять грамм!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Рождественский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многих ленинградцев ничего, кроме этого кусочка хлеба вперемешку с отрубями и жмыхом, не было. На даже эти граммы удавалось получить не всегда. 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шумите вокруг – он дышит,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живой ещё, он всё слышит…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из недр его вопли : «Хлеба!» -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седьмого доходят неба…..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безжалостна эта твердь.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глядит из всех окон – смерть.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Ахматова.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Зимой 1941 – 1942 года в городе не было топлива и электроэнергии Замёрзли водопровод и канализация. За водой ходили на набережную Невы, делали прорубь и набирали воду под обстрелами. Смерть входила во все дома. Свыше 640 тысяч ленинградцев погибло от голода.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«Дорога жизни». 30 августа 1941 года Государственный комитет обороны принял решение о доставке грузов в Ленинград через Ладожское озеро. Ленинград был связан с остальной страной единственной дорогой, которая шла по льду Ладожского озера.  «Дорогой жизни» называли её ленинградцы.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Казалось, что конец земли.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сквозь остывшую планету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Ленинград машины шли: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жив ещё! Он рядом где-то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Ленинград! На Ленинград!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Там на два дня осталось хлеба,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Там матери под темным небом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Толпой у булочной стоят.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 Бергольц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«Дорогу жизни» обстреливали фашистские орудия, бомбили самолёты, но сотни машин шли каждый день в Ленинград. Они везли в осаждённый город продовольствие, боеприпасы, а оттуда ежедневно увозили больных, истощённых людей, прежде всего детей. Огромного мужества требовала работа шофёра на этой дороге. Водитель знали, что каждый из них везёт груз, который в этот день спасёт от голодной смерти тысячи людей.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было так: на всём ходу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Машина задняя осела,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Шофёр вскочил, шофёр на льду.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«Ну, так и есть - мотор заело».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Ремонт на пять минут, пустяк.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Поломка эта не угроза,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рук не разогнуть никак: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на руле свело морозом,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Чуть разогнёшь – опять сведёт.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Стоять? А хлеб? Других дождаться?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хлеб – две тонны? Он спасёт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Шестнадцать тысяч Ленинградцев.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вот в бензине руки он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Смочил, поджёг их от мотора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быстро двинулся ремонт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пылающих руках шофёра.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Вперёд! Как ноют волдыри,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Примёрзли к варежкам ладони,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он доставит хлеб, пригонит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хлебопекарни до зари.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Шестнадцать тысяч матерей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Пайки получат на заре –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 двадцать пять блокадных грамм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огнём и кровью пополам.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 Бергольц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Голодные измученные люди находили в себе силы работать. На Кировском заводе круглосуточно шла работа. Ленинградцы дали фронту более 2 тыс. танков, 1500 самолётов, 150 тяжёлых морских орудий, 4500 полевых орудий разных калибров, 12 тыс. миномётов, 212 тыс. единиц стрелкового оружия, более 7 миллионов артиллеристских снарядов и мин. В городе работало ленинградское радио. Для многих оно было единственной ниточкой, позволявшей почувствовать, что город живёт.                                    9 августа 1941 года немцы обещали занять Ленинград. Ровно год спустя в несломленном городе состоялась премьера Седьмой симфонии Д. Шостаковича, которую впоследствии назовут «Ленинградской». Зал был полон – очереди за билетами в Большой зал городской филармонии били длиннее, чем в булочные. В финальной части симфонии, которая символизировала уверенность композитора и всего советского народа в скорой победе над фашизмом, зал встал и зааплодировал. Во время концерта артиллеристы вели непрерывный обстрел позиций противника,  и не один самолёт не проник в воздушное пространство Ленинграда.                      14 января 1944 года в 9 часов 35 минут началась операция по прорыву блокады. По противнику открыли огонь тяжёлые морские орудия из Кронштадта, с фортов и кораблей, а также многочисленная полевая артиллерия.  К 27 января 1944 года войска Ленинградского и Волховского фронтов взломали оборону немецкой армии и разгромили её основные силы. Видя реальную угрозу окружения, немцы отступили. С освобождением населённых пунктов Пушкин,  Гатчина и Чудово блокада Ленинграда была полностью снята.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Педагог. Весь мир был потрясён героизмом ленинградцев. Из приказа командующего фронтом: «Мужественные и стойкие ленинградцы!: Своим героическим трудом и стальной выдержкой, преодолевая все трудности и мучения блокады, выковали оружие победы над врагом, отдавая для победы все свои силы. От имени войск Ленинградского фронта поздравляю вас со знаменательным днём великой победы под Ленинградом».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Ученик. Такого дня не видел Ленинград,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Нет, радости подобной не бывало,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Казалось, что всё небо грохотало,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Приветствуя великое начало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Весны, уже не знающей преград.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Гремел неумолкаемо салют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боевых прославленных орудий,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Смеялись, пели, обнимались люди.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Р. Рождественский.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Педагог. 27 января на площади победы, у Монумента героическим защитникам Ленинграда ветераны и молодежь запускают в небо 900 красных воздушных шаров, символизирующих 900 дней и ночей обороны города. Вечная Слава Героям! Вечная Слава!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Ученик. Слава тебе, великий город,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Сливший воедино фронт и тыл.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небывалых трудностях который 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Выстоял. Сражался. Победил.</w:t>
      </w:r>
    </w:p>
    <w:p w:rsidR="00916079" w:rsidRDefault="0091607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 Инбер</w:t>
      </w: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Подведение итогов (рефлексия).</w:t>
      </w: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Сколько дней и ночей продолжалась блокад Ленинграда.? </w:t>
      </w: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Когда началась и завершилась блокада Ленинграда?</w:t>
      </w: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означают слова «Дорога жизни»?</w:t>
      </w: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Сколько граммов хлеба было положено выдать в сутки на человека в ноябре – декабре 1941 г.?</w:t>
      </w: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Для чего работало ленинградское радио?</w:t>
      </w: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Какую симфонию назвали «Ленинградской»?</w:t>
      </w: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Сколько шаров запускают в небо и почему?</w:t>
      </w: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6079" w:rsidRPr="004E357E" w:rsidRDefault="00916079" w:rsidP="000719C6">
      <w:pPr>
        <w:pStyle w:val="NormalWeb"/>
        <w:spacing w:line="360" w:lineRule="auto"/>
        <w:jc w:val="both"/>
        <w:rPr>
          <w:b/>
          <w:sz w:val="28"/>
          <w:szCs w:val="28"/>
        </w:rPr>
      </w:pPr>
      <w:r w:rsidRPr="004E357E">
        <w:rPr>
          <w:rStyle w:val="Emphasis"/>
          <w:bCs/>
          <w:i w:val="0"/>
          <w:sz w:val="28"/>
          <w:szCs w:val="28"/>
        </w:rPr>
        <w:t>Литература</w:t>
      </w:r>
      <w:r w:rsidRPr="004E357E">
        <w:rPr>
          <w:rStyle w:val="Strong"/>
          <w:b w:val="0"/>
          <w:sz w:val="28"/>
          <w:szCs w:val="28"/>
        </w:rPr>
        <w:t>:</w:t>
      </w:r>
      <w:r w:rsidRPr="004E357E">
        <w:rPr>
          <w:b/>
          <w:sz w:val="28"/>
          <w:szCs w:val="28"/>
        </w:rPr>
        <w:t xml:space="preserve"> </w:t>
      </w:r>
    </w:p>
    <w:p w:rsidR="00916079" w:rsidRPr="00771B91" w:rsidRDefault="00916079" w:rsidP="000719C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71B91">
        <w:rPr>
          <w:sz w:val="28"/>
          <w:szCs w:val="28"/>
        </w:rPr>
        <w:t>Венок славы. Антология художественных произведений о Великой Отечественной Войне в 12 томах.</w:t>
      </w:r>
      <w:r>
        <w:rPr>
          <w:sz w:val="28"/>
          <w:szCs w:val="28"/>
        </w:rPr>
        <w:t xml:space="preserve"> </w:t>
      </w:r>
      <w:r w:rsidRPr="00771B91">
        <w:rPr>
          <w:sz w:val="28"/>
          <w:szCs w:val="28"/>
        </w:rPr>
        <w:t>М. «Современник» 1987 г.</w:t>
      </w:r>
    </w:p>
    <w:p w:rsidR="00916079" w:rsidRPr="00771B91" w:rsidRDefault="00916079" w:rsidP="000719C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E357E">
        <w:rPr>
          <w:rStyle w:val="Emphasis"/>
          <w:i w:val="0"/>
          <w:sz w:val="28"/>
          <w:szCs w:val="28"/>
        </w:rPr>
        <w:t>А.Митяев</w:t>
      </w:r>
      <w:r w:rsidRPr="004E357E">
        <w:rPr>
          <w:i/>
          <w:sz w:val="28"/>
          <w:szCs w:val="28"/>
        </w:rPr>
        <w:t>.</w:t>
      </w:r>
      <w:r w:rsidRPr="00771B91">
        <w:rPr>
          <w:sz w:val="28"/>
          <w:szCs w:val="28"/>
        </w:rPr>
        <w:t xml:space="preserve"> «Книга будущих командиров». М. «Молодая Гвардия» 1985 г.</w:t>
      </w:r>
    </w:p>
    <w:p w:rsidR="00916079" w:rsidRPr="00771B91" w:rsidRDefault="00916079" w:rsidP="000719C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E357E">
        <w:rPr>
          <w:rStyle w:val="Emphasis"/>
          <w:i w:val="0"/>
          <w:sz w:val="28"/>
          <w:szCs w:val="28"/>
        </w:rPr>
        <w:t>О.А.Амелькин</w:t>
      </w:r>
      <w:r w:rsidRPr="004E357E">
        <w:rPr>
          <w:i/>
          <w:sz w:val="28"/>
          <w:szCs w:val="28"/>
        </w:rPr>
        <w:t>.</w:t>
      </w:r>
      <w:r w:rsidRPr="00771B91">
        <w:rPr>
          <w:sz w:val="28"/>
          <w:szCs w:val="28"/>
        </w:rPr>
        <w:t xml:space="preserve"> «Дни воинской славы России». Центр духовного возрождения Черноземного края. Воронеж – 2005.</w:t>
      </w:r>
    </w:p>
    <w:p w:rsidR="00916079" w:rsidRPr="00960A50" w:rsidRDefault="00916079" w:rsidP="000719C6">
      <w:pPr>
        <w:pStyle w:val="c0"/>
        <w:spacing w:line="360" w:lineRule="auto"/>
        <w:jc w:val="both"/>
        <w:rPr>
          <w:sz w:val="28"/>
          <w:szCs w:val="28"/>
        </w:rPr>
      </w:pPr>
      <w:r w:rsidRPr="00960A50">
        <w:rPr>
          <w:rStyle w:val="c1"/>
          <w:sz w:val="28"/>
          <w:szCs w:val="28"/>
        </w:rPr>
        <w:t>С.Истомин. Минин и Пожарский. Смутное время на Руси. Конец XVI - начало XVII веков. - Москва: Белый город, 2006.</w:t>
      </w:r>
    </w:p>
    <w:p w:rsidR="00916079" w:rsidRPr="00960A50" w:rsidRDefault="00916079" w:rsidP="000719C6">
      <w:pPr>
        <w:pStyle w:val="c0"/>
        <w:spacing w:line="360" w:lineRule="auto"/>
        <w:jc w:val="both"/>
        <w:rPr>
          <w:sz w:val="28"/>
          <w:szCs w:val="28"/>
        </w:rPr>
      </w:pPr>
      <w:r w:rsidRPr="00960A50">
        <w:rPr>
          <w:rStyle w:val="c1"/>
          <w:sz w:val="28"/>
          <w:szCs w:val="28"/>
        </w:rPr>
        <w:t>Н.Орлова. Сaмозванцы. - Москва: Белый город, 2002.</w:t>
      </w:r>
    </w:p>
    <w:p w:rsidR="00916079" w:rsidRPr="00960A50" w:rsidRDefault="00916079" w:rsidP="000719C6">
      <w:pPr>
        <w:pStyle w:val="c0"/>
        <w:spacing w:line="360" w:lineRule="auto"/>
        <w:jc w:val="both"/>
        <w:rPr>
          <w:sz w:val="28"/>
          <w:szCs w:val="28"/>
        </w:rPr>
      </w:pPr>
      <w:r w:rsidRPr="00960A50">
        <w:rPr>
          <w:rStyle w:val="c1"/>
          <w:sz w:val="28"/>
          <w:szCs w:val="28"/>
        </w:rPr>
        <w:t>Журнал «Родина». - № 11.- 2005</w:t>
      </w:r>
    </w:p>
    <w:p w:rsidR="00916079" w:rsidRPr="00960A50" w:rsidRDefault="00916079" w:rsidP="000719C6">
      <w:pPr>
        <w:pStyle w:val="c0"/>
        <w:spacing w:line="360" w:lineRule="auto"/>
        <w:jc w:val="both"/>
        <w:rPr>
          <w:sz w:val="28"/>
          <w:szCs w:val="28"/>
        </w:rPr>
      </w:pPr>
      <w:r w:rsidRPr="00960A50">
        <w:rPr>
          <w:rStyle w:val="c1"/>
          <w:sz w:val="28"/>
          <w:szCs w:val="28"/>
        </w:rPr>
        <w:t>Г.П.Попова, Н.В.Грицаева. Календарные праздники. 5-7 классы. - Волгоград: Учитель, 2007.</w:t>
      </w:r>
    </w:p>
    <w:p w:rsidR="00916079" w:rsidRDefault="00916079" w:rsidP="000719C6">
      <w:pPr>
        <w:pStyle w:val="c0"/>
        <w:spacing w:line="360" w:lineRule="auto"/>
        <w:jc w:val="both"/>
      </w:pPr>
      <w:r w:rsidRPr="00960A50">
        <w:rPr>
          <w:rStyle w:val="c1"/>
          <w:sz w:val="28"/>
          <w:szCs w:val="28"/>
        </w:rPr>
        <w:t>И.И.Варакина, С.В. Парецкова. Календарь памятных дат: классные часы на патриотические темы. 5-11 классы. - Волгоград: Учитель</w:t>
      </w:r>
      <w:r w:rsidRPr="004E357E">
        <w:rPr>
          <w:rStyle w:val="c1"/>
          <w:sz w:val="28"/>
          <w:szCs w:val="28"/>
        </w:rPr>
        <w:t>, 2007</w:t>
      </w:r>
      <w:r>
        <w:rPr>
          <w:rStyle w:val="c1"/>
        </w:rPr>
        <w:t>.</w:t>
      </w:r>
    </w:p>
    <w:p w:rsidR="00916079" w:rsidRDefault="00916079" w:rsidP="000719C6">
      <w:pPr>
        <w:spacing w:line="360" w:lineRule="auto"/>
        <w:jc w:val="both"/>
        <w:rPr>
          <w:sz w:val="28"/>
          <w:szCs w:val="28"/>
        </w:rPr>
      </w:pPr>
      <w:r w:rsidRPr="0017355C">
        <w:rPr>
          <w:sz w:val="28"/>
          <w:szCs w:val="28"/>
        </w:rPr>
        <w:t>Классные часы: 9 класс/Авт-сост. А.В. Давыдова. – М.: Вако, 2008.</w:t>
      </w:r>
      <w:r w:rsidRPr="0017355C">
        <w:rPr>
          <w:sz w:val="28"/>
          <w:szCs w:val="28"/>
        </w:rPr>
        <w:br/>
        <w:t xml:space="preserve">Классные часы: </w:t>
      </w:r>
      <w:r>
        <w:rPr>
          <w:sz w:val="28"/>
          <w:szCs w:val="28"/>
        </w:rPr>
        <w:t>8</w:t>
      </w:r>
      <w:r w:rsidRPr="0017355C">
        <w:rPr>
          <w:sz w:val="28"/>
          <w:szCs w:val="28"/>
        </w:rPr>
        <w:t xml:space="preserve"> класс/Авт-сост. А.В. Давыдова. – М.: Вако, 2008.</w:t>
      </w:r>
    </w:p>
    <w:p w:rsidR="00916079" w:rsidRDefault="00916079" w:rsidP="000719C6">
      <w:pPr>
        <w:spacing w:line="360" w:lineRule="auto"/>
        <w:jc w:val="both"/>
        <w:rPr>
          <w:sz w:val="28"/>
          <w:szCs w:val="28"/>
        </w:rPr>
      </w:pPr>
      <w:r w:rsidRPr="0017355C">
        <w:rPr>
          <w:sz w:val="28"/>
          <w:szCs w:val="28"/>
        </w:rPr>
        <w:t xml:space="preserve">Классные часы: </w:t>
      </w:r>
      <w:r>
        <w:rPr>
          <w:sz w:val="28"/>
          <w:szCs w:val="28"/>
        </w:rPr>
        <w:t xml:space="preserve">5 </w:t>
      </w:r>
      <w:r w:rsidRPr="0017355C">
        <w:rPr>
          <w:sz w:val="28"/>
          <w:szCs w:val="28"/>
        </w:rPr>
        <w:t>класс/Авт-сост. А.В. Давыдова. – М.: Вако, 20</w:t>
      </w:r>
      <w:r>
        <w:rPr>
          <w:sz w:val="28"/>
          <w:szCs w:val="28"/>
        </w:rPr>
        <w:t>1</w:t>
      </w:r>
      <w:r w:rsidRPr="0017355C">
        <w:rPr>
          <w:sz w:val="28"/>
          <w:szCs w:val="28"/>
        </w:rPr>
        <w:t>0.</w:t>
      </w:r>
    </w:p>
    <w:p w:rsidR="00916079" w:rsidRDefault="00916079" w:rsidP="000719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Клубные часы Проблемно-ценностное общение  5-6 классы / Авт-сост. Г.В.Баженова – Волгоград: Учитель, 2013.                                                                  </w:t>
      </w:r>
      <w:r w:rsidRPr="0017355C">
        <w:rPr>
          <w:sz w:val="28"/>
          <w:szCs w:val="28"/>
        </w:rPr>
        <w:t xml:space="preserve"> Л. Кондырев. Избранное. Стихотворения. Песни. Поэмы. – М.: «Художественная литература», 1973.</w:t>
      </w:r>
    </w:p>
    <w:p w:rsidR="00916079" w:rsidRDefault="00916079" w:rsidP="000719C6">
      <w:pPr>
        <w:spacing w:line="360" w:lineRule="auto"/>
        <w:jc w:val="both"/>
        <w:rPr>
          <w:sz w:val="28"/>
          <w:szCs w:val="28"/>
        </w:rPr>
      </w:pPr>
      <w:r w:rsidRPr="0017355C">
        <w:rPr>
          <w:sz w:val="28"/>
          <w:szCs w:val="28"/>
        </w:rPr>
        <w:t>Л.К. Гребенкина и др. Сценарии классных часов (часть 2-я). - М.: Центр «Педагогический поиск», 2002.</w:t>
      </w:r>
    </w:p>
    <w:p w:rsidR="00916079" w:rsidRPr="006F0BA1" w:rsidRDefault="00916079" w:rsidP="000719C6">
      <w:pPr>
        <w:spacing w:line="360" w:lineRule="auto"/>
        <w:rPr>
          <w:sz w:val="28"/>
          <w:szCs w:val="28"/>
        </w:rPr>
      </w:pPr>
      <w:r w:rsidRPr="006F0BA1">
        <w:rPr>
          <w:sz w:val="28"/>
          <w:szCs w:val="28"/>
        </w:rPr>
        <w:t>Парад 7 ноября 1941 года. // Великая Отечественная война 1941 - 1945: энциклопедия. - М.: Советская энциклопедия, 1985, с. 527.</w:t>
      </w:r>
      <w:r w:rsidRPr="006F0BA1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>П</w:t>
      </w:r>
      <w:r w:rsidRPr="006F0BA1">
        <w:rPr>
          <w:sz w:val="28"/>
          <w:szCs w:val="28"/>
        </w:rPr>
        <w:t>арад 7 ноября 1941 года.// Военная энциклопедия. - М.: Военное издательство, 2002. Т. 6, с. 256.</w:t>
      </w:r>
    </w:p>
    <w:p w:rsidR="00916079" w:rsidRDefault="00916079" w:rsidP="000719C6">
      <w:pPr>
        <w:spacing w:line="360" w:lineRule="auto"/>
        <w:rPr>
          <w:sz w:val="28"/>
          <w:szCs w:val="28"/>
        </w:rPr>
      </w:pPr>
      <w:r w:rsidRPr="00771B91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>Интернет</w:t>
      </w:r>
    </w:p>
    <w:p w:rsidR="00916079" w:rsidRPr="006F0BA1" w:rsidRDefault="00916079" w:rsidP="000719C6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916079" w:rsidRDefault="00916079" w:rsidP="000719C6">
      <w:pPr>
        <w:spacing w:line="360" w:lineRule="auto"/>
        <w:rPr>
          <w:sz w:val="28"/>
          <w:szCs w:val="28"/>
        </w:rPr>
      </w:pP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6079" w:rsidRDefault="009160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16079" w:rsidSect="009160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9C6"/>
    <w:rsid w:val="000719C6"/>
    <w:rsid w:val="0017355C"/>
    <w:rsid w:val="004E357E"/>
    <w:rsid w:val="006F0BA1"/>
    <w:rsid w:val="00771B91"/>
    <w:rsid w:val="00791393"/>
    <w:rsid w:val="00916079"/>
    <w:rsid w:val="00960A50"/>
    <w:rsid w:val="00E9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19C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719C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719C6"/>
    <w:rPr>
      <w:rFonts w:cs="Times New Roman"/>
      <w:i/>
      <w:iCs/>
    </w:rPr>
  </w:style>
  <w:style w:type="paragraph" w:customStyle="1" w:styleId="c0">
    <w:name w:val="c0"/>
    <w:basedOn w:val="Normal"/>
    <w:uiPriority w:val="99"/>
    <w:rsid w:val="000719C6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0719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2067</Words>
  <Characters>11783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воинской славы России</dc:title>
  <dc:subject/>
  <dc:creator/>
  <cp:keywords/>
  <dc:description/>
  <cp:lastModifiedBy>Екатерина Викторовна</cp:lastModifiedBy>
  <cp:revision>2</cp:revision>
  <dcterms:created xsi:type="dcterms:W3CDTF">2014-12-16T14:45:00Z</dcterms:created>
  <dcterms:modified xsi:type="dcterms:W3CDTF">2014-12-16T14:45:00Z</dcterms:modified>
</cp:coreProperties>
</file>