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E5" w:rsidRPr="00B82602" w:rsidRDefault="00EA31E5" w:rsidP="00B826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02">
        <w:rPr>
          <w:rFonts w:ascii="Times New Roman" w:hAnsi="Times New Roman" w:cs="Times New Roman"/>
          <w:b/>
          <w:sz w:val="24"/>
          <w:szCs w:val="24"/>
        </w:rPr>
        <w:t>Министерство науки и профессионального образования</w:t>
      </w:r>
    </w:p>
    <w:p w:rsidR="00EA31E5" w:rsidRPr="00B82602" w:rsidRDefault="00EA31E5" w:rsidP="00B826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02">
        <w:rPr>
          <w:rFonts w:ascii="Times New Roman" w:hAnsi="Times New Roman" w:cs="Times New Roman"/>
          <w:b/>
          <w:sz w:val="24"/>
          <w:szCs w:val="24"/>
        </w:rPr>
        <w:t>Республики Саха (Якутия)</w:t>
      </w:r>
    </w:p>
    <w:p w:rsidR="00EA31E5" w:rsidRPr="00B82602" w:rsidRDefault="00B35367" w:rsidP="00B826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02">
        <w:rPr>
          <w:rFonts w:ascii="Times New Roman" w:hAnsi="Times New Roman" w:cs="Times New Roman"/>
          <w:b/>
          <w:sz w:val="24"/>
          <w:szCs w:val="24"/>
        </w:rPr>
        <w:t xml:space="preserve">Учреждение среднего профессионального </w:t>
      </w:r>
      <w:r w:rsidR="00EA31E5" w:rsidRPr="00B82602">
        <w:rPr>
          <w:rFonts w:ascii="Times New Roman" w:hAnsi="Times New Roman" w:cs="Times New Roman"/>
          <w:b/>
          <w:sz w:val="24"/>
          <w:szCs w:val="24"/>
        </w:rPr>
        <w:t>образова</w:t>
      </w:r>
      <w:r w:rsidRPr="00B82602">
        <w:rPr>
          <w:rFonts w:ascii="Times New Roman" w:hAnsi="Times New Roman" w:cs="Times New Roman"/>
          <w:b/>
          <w:sz w:val="24"/>
          <w:szCs w:val="24"/>
        </w:rPr>
        <w:t>ния</w:t>
      </w:r>
    </w:p>
    <w:p w:rsidR="00EA31E5" w:rsidRPr="00B82602" w:rsidRDefault="00B35367" w:rsidP="00B826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31E5" w:rsidRPr="00B82602">
        <w:rPr>
          <w:rFonts w:ascii="Times New Roman" w:hAnsi="Times New Roman" w:cs="Times New Roman"/>
          <w:b/>
          <w:sz w:val="24"/>
          <w:szCs w:val="24"/>
        </w:rPr>
        <w:t>«Якутский торгово-экономический колледж потребительской кооперации»</w:t>
      </w:r>
    </w:p>
    <w:p w:rsidR="00EA31E5" w:rsidRPr="00B82602" w:rsidRDefault="00EA31E5" w:rsidP="00B826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1E5" w:rsidRPr="00B82602" w:rsidRDefault="00EA31E5" w:rsidP="00B826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1E5" w:rsidRPr="00B82602" w:rsidRDefault="00EA31E5" w:rsidP="00B826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1E5" w:rsidRDefault="00EA31E5" w:rsidP="00B826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2602" w:rsidRDefault="00B82602" w:rsidP="00B826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2602" w:rsidRDefault="00B82602" w:rsidP="00B826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2602" w:rsidRPr="00B82602" w:rsidRDefault="00B82602" w:rsidP="00B826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31E5" w:rsidRPr="00B82602" w:rsidRDefault="00EA31E5" w:rsidP="00B826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31E5" w:rsidRPr="00B82602" w:rsidRDefault="00EA31E5" w:rsidP="00B826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31E5" w:rsidRPr="00B82602" w:rsidRDefault="00EA31E5" w:rsidP="00B826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31E5" w:rsidRPr="00B82602" w:rsidRDefault="00EA31E5" w:rsidP="00B826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02">
        <w:rPr>
          <w:rFonts w:ascii="Times New Roman" w:hAnsi="Times New Roman" w:cs="Times New Roman"/>
          <w:b/>
          <w:sz w:val="24"/>
          <w:szCs w:val="24"/>
        </w:rPr>
        <w:t>Педагогический проект</w:t>
      </w:r>
    </w:p>
    <w:p w:rsidR="00EA31E5" w:rsidRPr="00B82602" w:rsidRDefault="00EA31E5" w:rsidP="00B826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02">
        <w:rPr>
          <w:rFonts w:ascii="Times New Roman" w:hAnsi="Times New Roman" w:cs="Times New Roman"/>
          <w:b/>
          <w:sz w:val="24"/>
          <w:szCs w:val="24"/>
        </w:rPr>
        <w:t>«Литературно</w:t>
      </w:r>
      <w:r w:rsidR="00B82602">
        <w:rPr>
          <w:rFonts w:ascii="Times New Roman" w:hAnsi="Times New Roman" w:cs="Times New Roman"/>
          <w:b/>
          <w:sz w:val="24"/>
          <w:szCs w:val="24"/>
        </w:rPr>
        <w:t>-</w:t>
      </w:r>
      <w:r w:rsidRPr="00B82602">
        <w:rPr>
          <w:rFonts w:ascii="Times New Roman" w:hAnsi="Times New Roman" w:cs="Times New Roman"/>
          <w:b/>
          <w:sz w:val="24"/>
          <w:szCs w:val="24"/>
        </w:rPr>
        <w:t>образовательное пространство как факт</w:t>
      </w:r>
      <w:r w:rsidR="00220FA1" w:rsidRPr="00B82602">
        <w:rPr>
          <w:rFonts w:ascii="Times New Roman" w:hAnsi="Times New Roman" w:cs="Times New Roman"/>
          <w:b/>
          <w:sz w:val="24"/>
          <w:szCs w:val="24"/>
        </w:rPr>
        <w:t xml:space="preserve">ор воспитания нравственных </w:t>
      </w:r>
      <w:r w:rsidRPr="00B82602">
        <w:rPr>
          <w:rFonts w:ascii="Times New Roman" w:hAnsi="Times New Roman" w:cs="Times New Roman"/>
          <w:b/>
          <w:sz w:val="24"/>
          <w:szCs w:val="24"/>
        </w:rPr>
        <w:t>качеств личности»</w:t>
      </w:r>
    </w:p>
    <w:p w:rsidR="00EA31E5" w:rsidRPr="00B82602" w:rsidRDefault="00EA31E5" w:rsidP="00B826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31E5" w:rsidRPr="00B82602" w:rsidRDefault="00EA31E5" w:rsidP="00B826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31E5" w:rsidRDefault="00EA31E5" w:rsidP="00B826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2602" w:rsidRDefault="00B82602" w:rsidP="00B826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2602" w:rsidRDefault="00B82602" w:rsidP="00B826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2602" w:rsidRDefault="00B82602" w:rsidP="00B826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2602" w:rsidRPr="00B82602" w:rsidRDefault="00B82602" w:rsidP="00B826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31E5" w:rsidRPr="00B82602" w:rsidRDefault="00EA31E5" w:rsidP="00B826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31E5" w:rsidRPr="00B82602" w:rsidRDefault="00EA31E5" w:rsidP="00B826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1E5" w:rsidRPr="004E2833" w:rsidRDefault="002D0A3E" w:rsidP="004E2833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4E2833">
        <w:rPr>
          <w:rFonts w:ascii="Times New Roman" w:hAnsi="Times New Roman" w:cs="Times New Roman"/>
          <w:sz w:val="24"/>
          <w:szCs w:val="24"/>
          <w:lang w:val="sah-RU"/>
        </w:rPr>
        <w:t>Авторы:</w:t>
      </w:r>
      <w:r w:rsidR="00B82602" w:rsidRPr="004E2833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EA31E5" w:rsidRPr="004E2833">
        <w:rPr>
          <w:rFonts w:ascii="Times New Roman" w:hAnsi="Times New Roman" w:cs="Times New Roman"/>
          <w:sz w:val="24"/>
          <w:szCs w:val="24"/>
        </w:rPr>
        <w:t xml:space="preserve">Калачева Лира Владимировна, </w:t>
      </w:r>
      <w:r w:rsidR="00B94F64" w:rsidRPr="004E2833">
        <w:rPr>
          <w:rFonts w:ascii="Times New Roman" w:hAnsi="Times New Roman" w:cs="Times New Roman"/>
          <w:sz w:val="24"/>
          <w:szCs w:val="24"/>
          <w:lang w:val="sah-RU"/>
        </w:rPr>
        <w:t>Попова Айталина Прокопьевна,</w:t>
      </w:r>
      <w:r w:rsidR="00EA31E5" w:rsidRPr="004E2833">
        <w:rPr>
          <w:rFonts w:ascii="Times New Roman" w:hAnsi="Times New Roman" w:cs="Times New Roman"/>
          <w:sz w:val="24"/>
          <w:szCs w:val="24"/>
        </w:rPr>
        <w:t xml:space="preserve"> </w:t>
      </w:r>
      <w:r w:rsidR="00B94F64" w:rsidRPr="004E2833">
        <w:rPr>
          <w:rFonts w:ascii="Times New Roman" w:hAnsi="Times New Roman" w:cs="Times New Roman"/>
          <w:sz w:val="24"/>
          <w:szCs w:val="24"/>
        </w:rPr>
        <w:t>преподаватели</w:t>
      </w:r>
      <w:r w:rsidR="00EA31E5" w:rsidRPr="004E2833">
        <w:rPr>
          <w:rFonts w:ascii="Times New Roman" w:hAnsi="Times New Roman" w:cs="Times New Roman"/>
          <w:sz w:val="24"/>
          <w:szCs w:val="24"/>
        </w:rPr>
        <w:t xml:space="preserve"> русского языка и литературы</w:t>
      </w:r>
    </w:p>
    <w:p w:rsidR="00EA31E5" w:rsidRPr="00B82602" w:rsidRDefault="00EA31E5" w:rsidP="00B826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31E5" w:rsidRDefault="00EA31E5" w:rsidP="00B826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2602" w:rsidRDefault="00B82602" w:rsidP="00B826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2602" w:rsidRDefault="00B82602" w:rsidP="00B826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2602" w:rsidRDefault="00B82602" w:rsidP="00B826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2602" w:rsidRDefault="00B82602" w:rsidP="00B826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2602" w:rsidRDefault="00B82602" w:rsidP="00B826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2602" w:rsidRDefault="00B82602" w:rsidP="00B826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2602" w:rsidRPr="00B82602" w:rsidRDefault="00B82602" w:rsidP="00B826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31E5" w:rsidRPr="00B82602" w:rsidRDefault="00EA31E5" w:rsidP="00B826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31E5" w:rsidRPr="00B82602" w:rsidRDefault="00EA31E5" w:rsidP="00B826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31E5" w:rsidRPr="00B82602" w:rsidRDefault="00EA31E5" w:rsidP="00B826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31E5" w:rsidRPr="00B82602" w:rsidRDefault="00EA31E5" w:rsidP="00B826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5367" w:rsidRPr="00B82602" w:rsidRDefault="00B35367" w:rsidP="00B826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4FA" w:rsidRPr="004E2833" w:rsidRDefault="00EA31E5" w:rsidP="00B8260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 w:rsidRPr="004E2833">
        <w:rPr>
          <w:rFonts w:ascii="Times New Roman" w:hAnsi="Times New Roman" w:cs="Times New Roman"/>
          <w:sz w:val="24"/>
          <w:szCs w:val="24"/>
        </w:rPr>
        <w:t>Якутск, 201</w:t>
      </w:r>
      <w:r w:rsidR="002D0A3E" w:rsidRPr="004E2833">
        <w:rPr>
          <w:rFonts w:ascii="Times New Roman" w:hAnsi="Times New Roman" w:cs="Times New Roman"/>
          <w:sz w:val="24"/>
          <w:szCs w:val="24"/>
          <w:lang w:val="sah-RU"/>
        </w:rPr>
        <w:t>4</w:t>
      </w:r>
    </w:p>
    <w:p w:rsidR="004E2833" w:rsidRDefault="004E2833">
      <w:pPr>
        <w:rPr>
          <w:rFonts w:ascii="Times New Roman" w:hAnsi="Times New Roman" w:cs="Times New Roman"/>
          <w:b/>
          <w:sz w:val="24"/>
          <w:szCs w:val="24"/>
        </w:rPr>
        <w:sectPr w:rsidR="004E2833" w:rsidSect="004E2833">
          <w:headerReference w:type="default" r:id="rId9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380AE9" w:rsidRPr="00B82602" w:rsidRDefault="00380AE9" w:rsidP="00B826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02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474860" w:rsidRDefault="00474860" w:rsidP="00B826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370"/>
        <w:gridCol w:w="1666"/>
      </w:tblGrid>
      <w:tr w:rsidR="00B82602" w:rsidTr="004E2833">
        <w:tc>
          <w:tcPr>
            <w:tcW w:w="534" w:type="dxa"/>
          </w:tcPr>
          <w:p w:rsidR="00B82602" w:rsidRDefault="00B82602" w:rsidP="00B8260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</w:tcPr>
          <w:p w:rsidR="00B82602" w:rsidRDefault="00B82602" w:rsidP="00B8260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602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1666" w:type="dxa"/>
          </w:tcPr>
          <w:p w:rsidR="00B82602" w:rsidRPr="00B82602" w:rsidRDefault="00B82602" w:rsidP="00B82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2833" w:rsidTr="004E2833">
        <w:tc>
          <w:tcPr>
            <w:tcW w:w="534" w:type="dxa"/>
          </w:tcPr>
          <w:p w:rsidR="004E2833" w:rsidRDefault="004E2833" w:rsidP="00B8260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</w:tcPr>
          <w:p w:rsidR="004E2833" w:rsidRPr="004E2833" w:rsidRDefault="004E2833" w:rsidP="004E28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833">
              <w:rPr>
                <w:rFonts w:ascii="Times New Roman" w:hAnsi="Times New Roman" w:cs="Times New Roman"/>
                <w:sz w:val="24"/>
                <w:szCs w:val="24"/>
              </w:rPr>
              <w:t>Технология реализации проекта</w:t>
            </w:r>
          </w:p>
        </w:tc>
        <w:tc>
          <w:tcPr>
            <w:tcW w:w="1666" w:type="dxa"/>
          </w:tcPr>
          <w:p w:rsidR="004E2833" w:rsidRPr="004E2833" w:rsidRDefault="004E2833" w:rsidP="00B82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8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2833" w:rsidTr="004E2833">
        <w:tc>
          <w:tcPr>
            <w:tcW w:w="534" w:type="dxa"/>
          </w:tcPr>
          <w:p w:rsidR="004E2833" w:rsidRDefault="004E2833" w:rsidP="00B8260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</w:tcPr>
          <w:p w:rsidR="004E2833" w:rsidRDefault="004E2833" w:rsidP="004E28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60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66" w:type="dxa"/>
          </w:tcPr>
          <w:p w:rsidR="004E2833" w:rsidRPr="00B82602" w:rsidRDefault="004E2833" w:rsidP="00B82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2833" w:rsidTr="004E2833">
        <w:tc>
          <w:tcPr>
            <w:tcW w:w="534" w:type="dxa"/>
          </w:tcPr>
          <w:p w:rsidR="004E2833" w:rsidRDefault="004E2833" w:rsidP="00B8260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</w:tcPr>
          <w:p w:rsidR="004E2833" w:rsidRDefault="004E2833" w:rsidP="004E28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602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</w:tc>
        <w:tc>
          <w:tcPr>
            <w:tcW w:w="1666" w:type="dxa"/>
          </w:tcPr>
          <w:p w:rsidR="004E2833" w:rsidRPr="00B82602" w:rsidRDefault="004E2833" w:rsidP="00B82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833" w:rsidTr="004E2833">
        <w:tc>
          <w:tcPr>
            <w:tcW w:w="534" w:type="dxa"/>
          </w:tcPr>
          <w:p w:rsidR="004E2833" w:rsidRDefault="004E2833" w:rsidP="00B8260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</w:tcPr>
          <w:p w:rsidR="004E2833" w:rsidRDefault="004E2833" w:rsidP="00B8260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4E2833" w:rsidRPr="00B82602" w:rsidRDefault="004E2833" w:rsidP="00B82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833" w:rsidTr="004E2833">
        <w:tc>
          <w:tcPr>
            <w:tcW w:w="534" w:type="dxa"/>
          </w:tcPr>
          <w:p w:rsidR="004E2833" w:rsidRDefault="004E2833" w:rsidP="00B8260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</w:tcPr>
          <w:p w:rsidR="004E2833" w:rsidRDefault="004E2833" w:rsidP="00B8260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4E2833" w:rsidRPr="00B82602" w:rsidRDefault="004E2833" w:rsidP="00B82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833" w:rsidTr="004E2833">
        <w:tc>
          <w:tcPr>
            <w:tcW w:w="534" w:type="dxa"/>
          </w:tcPr>
          <w:p w:rsidR="004E2833" w:rsidRDefault="004E2833" w:rsidP="00B8260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</w:tcPr>
          <w:p w:rsidR="004E2833" w:rsidRDefault="004E2833" w:rsidP="00B8260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4E2833" w:rsidRPr="00B82602" w:rsidRDefault="004E2833" w:rsidP="00B82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0AE9" w:rsidRPr="00B82602" w:rsidRDefault="00380AE9" w:rsidP="00B82602">
      <w:pPr>
        <w:spacing w:after="0"/>
        <w:rPr>
          <w:b/>
          <w:sz w:val="24"/>
          <w:szCs w:val="24"/>
        </w:rPr>
      </w:pPr>
      <w:r w:rsidRPr="00B82602">
        <w:rPr>
          <w:b/>
          <w:sz w:val="24"/>
          <w:szCs w:val="24"/>
        </w:rPr>
        <w:br w:type="page"/>
      </w:r>
    </w:p>
    <w:p w:rsidR="00474860" w:rsidRPr="00B82602" w:rsidRDefault="00474860" w:rsidP="00B82602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02">
        <w:rPr>
          <w:rFonts w:ascii="Times New Roman" w:hAnsi="Times New Roman" w:cs="Times New Roman"/>
          <w:b/>
          <w:sz w:val="24"/>
          <w:szCs w:val="24"/>
        </w:rPr>
        <w:lastRenderedPageBreak/>
        <w:t>Вводная часть</w:t>
      </w:r>
    </w:p>
    <w:p w:rsidR="00474860" w:rsidRPr="00B82602" w:rsidRDefault="00474860" w:rsidP="00B82602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01B" w:rsidRPr="00B82602" w:rsidRDefault="00E704FA" w:rsidP="00B8260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602">
        <w:rPr>
          <w:rFonts w:ascii="Times New Roman" w:hAnsi="Times New Roman" w:cs="Times New Roman"/>
          <w:sz w:val="24"/>
          <w:szCs w:val="24"/>
        </w:rPr>
        <w:t>А</w:t>
      </w:r>
      <w:r w:rsidRPr="00B82602">
        <w:rPr>
          <w:rFonts w:ascii="Times New Roman" w:hAnsi="Times New Roman" w:cs="Times New Roman"/>
          <w:spacing w:val="4"/>
          <w:sz w:val="24"/>
          <w:szCs w:val="24"/>
        </w:rPr>
        <w:t xml:space="preserve">нализ проблем реальной жизни, </w:t>
      </w:r>
      <w:r w:rsidRPr="00B82602">
        <w:rPr>
          <w:rFonts w:ascii="Times New Roman" w:hAnsi="Times New Roman" w:cs="Times New Roman"/>
          <w:sz w:val="24"/>
          <w:szCs w:val="24"/>
        </w:rPr>
        <w:t xml:space="preserve">современной социально-экономической ситуации показывает все большую значимость на </w:t>
      </w:r>
      <w:r w:rsidR="00F7358D" w:rsidRPr="00B82602">
        <w:rPr>
          <w:rFonts w:ascii="Times New Roman" w:hAnsi="Times New Roman" w:cs="Times New Roman"/>
          <w:spacing w:val="2"/>
          <w:sz w:val="24"/>
          <w:szCs w:val="24"/>
        </w:rPr>
        <w:t xml:space="preserve">сегодня </w:t>
      </w:r>
      <w:r w:rsidRPr="00B82602">
        <w:rPr>
          <w:rFonts w:ascii="Times New Roman" w:hAnsi="Times New Roman" w:cs="Times New Roman"/>
          <w:spacing w:val="2"/>
          <w:sz w:val="24"/>
          <w:szCs w:val="24"/>
        </w:rPr>
        <w:t>приоритетность воспитания духовно-нравственной культуры личности.</w:t>
      </w:r>
      <w:r w:rsidR="00380AE9" w:rsidRPr="00B826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82602">
        <w:rPr>
          <w:rFonts w:ascii="Times New Roman" w:hAnsi="Times New Roman" w:cs="Times New Roman"/>
          <w:sz w:val="24"/>
          <w:szCs w:val="24"/>
        </w:rPr>
        <w:t xml:space="preserve">Нравственное воспитание - важнейшая задача всех общественных институтов, в </w:t>
      </w:r>
      <w:r w:rsidRPr="00B82602">
        <w:rPr>
          <w:rFonts w:ascii="Times New Roman" w:hAnsi="Times New Roman" w:cs="Times New Roman"/>
          <w:spacing w:val="11"/>
          <w:sz w:val="24"/>
          <w:szCs w:val="24"/>
        </w:rPr>
        <w:t xml:space="preserve">учебных заведениях она приобретает особое значение, так как именно здесь </w:t>
      </w:r>
      <w:r w:rsidRPr="00B82602">
        <w:rPr>
          <w:rFonts w:ascii="Times New Roman" w:hAnsi="Times New Roman" w:cs="Times New Roman"/>
          <w:sz w:val="24"/>
          <w:szCs w:val="24"/>
        </w:rPr>
        <w:t xml:space="preserve">закладываются основы </w:t>
      </w:r>
      <w:r w:rsidR="00F7358D" w:rsidRPr="00B82602">
        <w:rPr>
          <w:rFonts w:ascii="Times New Roman" w:hAnsi="Times New Roman" w:cs="Times New Roman"/>
          <w:sz w:val="24"/>
          <w:szCs w:val="24"/>
        </w:rPr>
        <w:t xml:space="preserve">духовного развития </w:t>
      </w:r>
      <w:r w:rsidRPr="00B82602">
        <w:rPr>
          <w:rFonts w:ascii="Times New Roman" w:hAnsi="Times New Roman" w:cs="Times New Roman"/>
          <w:sz w:val="24"/>
          <w:szCs w:val="24"/>
        </w:rPr>
        <w:t xml:space="preserve">человека. Образование, подчеркивают </w:t>
      </w:r>
      <w:r w:rsidRPr="00B82602">
        <w:rPr>
          <w:rFonts w:ascii="Times New Roman" w:hAnsi="Times New Roman" w:cs="Times New Roman"/>
          <w:spacing w:val="7"/>
          <w:sz w:val="24"/>
          <w:szCs w:val="24"/>
        </w:rPr>
        <w:t xml:space="preserve">исследователи, стало важнейшим фактором возрождения, сохранения и развития </w:t>
      </w:r>
      <w:r w:rsidRPr="00B82602">
        <w:rPr>
          <w:rFonts w:ascii="Times New Roman" w:hAnsi="Times New Roman" w:cs="Times New Roman"/>
          <w:sz w:val="24"/>
          <w:szCs w:val="24"/>
        </w:rPr>
        <w:t xml:space="preserve">духовной культуры, самосознания </w:t>
      </w:r>
      <w:r w:rsidR="000672E9" w:rsidRPr="00B82602">
        <w:rPr>
          <w:rFonts w:ascii="Times New Roman" w:hAnsi="Times New Roman" w:cs="Times New Roman"/>
          <w:sz w:val="24"/>
          <w:szCs w:val="24"/>
        </w:rPr>
        <w:t xml:space="preserve">народа </w:t>
      </w:r>
      <w:r w:rsidRPr="00B8260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82602">
        <w:rPr>
          <w:rFonts w:ascii="Times New Roman" w:hAnsi="Times New Roman" w:cs="Times New Roman"/>
          <w:sz w:val="24"/>
          <w:szCs w:val="24"/>
        </w:rPr>
        <w:t>Е.В.Бондаревская</w:t>
      </w:r>
      <w:proofErr w:type="spellEnd"/>
      <w:r w:rsidRPr="00B826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2602">
        <w:rPr>
          <w:rFonts w:ascii="Times New Roman" w:hAnsi="Times New Roman" w:cs="Times New Roman"/>
          <w:sz w:val="24"/>
          <w:szCs w:val="24"/>
        </w:rPr>
        <w:t>Т.И.Власова</w:t>
      </w:r>
      <w:proofErr w:type="spellEnd"/>
      <w:r w:rsidRPr="00B826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2602">
        <w:rPr>
          <w:rFonts w:ascii="Times New Roman" w:hAnsi="Times New Roman" w:cs="Times New Roman"/>
          <w:sz w:val="24"/>
          <w:szCs w:val="24"/>
        </w:rPr>
        <w:t>А.С.Запесоцкий</w:t>
      </w:r>
      <w:proofErr w:type="spellEnd"/>
      <w:r w:rsidRPr="00B826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2602">
        <w:rPr>
          <w:rFonts w:ascii="Times New Roman" w:hAnsi="Times New Roman" w:cs="Times New Roman"/>
          <w:sz w:val="24"/>
          <w:szCs w:val="24"/>
        </w:rPr>
        <w:t>Н.И.Селиванова</w:t>
      </w:r>
      <w:proofErr w:type="spellEnd"/>
      <w:r w:rsidRPr="00B82602">
        <w:rPr>
          <w:rFonts w:ascii="Times New Roman" w:hAnsi="Times New Roman" w:cs="Times New Roman"/>
          <w:sz w:val="24"/>
          <w:szCs w:val="24"/>
        </w:rPr>
        <w:t>, Ф.Т.Михайлов).</w:t>
      </w:r>
      <w:r w:rsidR="00A4501B" w:rsidRPr="00B826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2E9" w:rsidRPr="00B82602" w:rsidRDefault="00E704FA" w:rsidP="00B8260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82602">
        <w:rPr>
          <w:rFonts w:ascii="Times New Roman" w:hAnsi="Times New Roman" w:cs="Times New Roman"/>
          <w:spacing w:val="6"/>
          <w:sz w:val="24"/>
          <w:szCs w:val="24"/>
        </w:rPr>
        <w:t xml:space="preserve">В воспитании духовно-нравственных качеств участвуют все дисциплины, но </w:t>
      </w:r>
      <w:r w:rsidRPr="00B82602">
        <w:rPr>
          <w:rFonts w:ascii="Times New Roman" w:hAnsi="Times New Roman" w:cs="Times New Roman"/>
          <w:sz w:val="24"/>
          <w:szCs w:val="24"/>
        </w:rPr>
        <w:t>особенно большую роль играет литература, котор</w:t>
      </w:r>
      <w:r w:rsidR="000672E9" w:rsidRPr="00B82602">
        <w:rPr>
          <w:rFonts w:ascii="Times New Roman" w:hAnsi="Times New Roman" w:cs="Times New Roman"/>
          <w:sz w:val="24"/>
          <w:szCs w:val="24"/>
        </w:rPr>
        <w:t xml:space="preserve">ая </w:t>
      </w:r>
      <w:r w:rsidR="000672E9" w:rsidRPr="00B82602">
        <w:rPr>
          <w:rFonts w:ascii="Times New Roman" w:hAnsi="Times New Roman" w:cs="Times New Roman"/>
          <w:spacing w:val="-1"/>
          <w:sz w:val="24"/>
          <w:szCs w:val="24"/>
        </w:rPr>
        <w:t>призвана</w:t>
      </w:r>
      <w:r w:rsidR="002C285B" w:rsidRPr="00B82602">
        <w:rPr>
          <w:rFonts w:ascii="Times New Roman" w:hAnsi="Times New Roman" w:cs="Times New Roman"/>
          <w:spacing w:val="-1"/>
          <w:sz w:val="24"/>
          <w:szCs w:val="24"/>
        </w:rPr>
        <w:t xml:space="preserve">  не только </w:t>
      </w:r>
      <w:proofErr w:type="gramStart"/>
      <w:r w:rsidR="002C285B" w:rsidRPr="00B82602">
        <w:rPr>
          <w:rFonts w:ascii="Times New Roman" w:hAnsi="Times New Roman" w:cs="Times New Roman"/>
          <w:spacing w:val="-1"/>
          <w:sz w:val="24"/>
          <w:szCs w:val="24"/>
        </w:rPr>
        <w:t>приобщить</w:t>
      </w:r>
      <w:proofErr w:type="gramEnd"/>
      <w:r w:rsidR="000672E9" w:rsidRPr="00B82602">
        <w:rPr>
          <w:rFonts w:ascii="Times New Roman" w:hAnsi="Times New Roman" w:cs="Times New Roman"/>
          <w:spacing w:val="-1"/>
          <w:sz w:val="24"/>
          <w:szCs w:val="24"/>
        </w:rPr>
        <w:t xml:space="preserve"> студентов к </w:t>
      </w:r>
      <w:r w:rsidR="000672E9" w:rsidRPr="00B82602">
        <w:rPr>
          <w:rFonts w:ascii="Times New Roman" w:hAnsi="Times New Roman" w:cs="Times New Roman"/>
          <w:spacing w:val="1"/>
          <w:sz w:val="24"/>
          <w:szCs w:val="24"/>
        </w:rPr>
        <w:t>богатствам отечественной и мировой литературы, разви</w:t>
      </w:r>
      <w:r w:rsidR="000672E9" w:rsidRPr="00B82602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="000672E9" w:rsidRPr="00B82602">
        <w:rPr>
          <w:rFonts w:ascii="Times New Roman" w:hAnsi="Times New Roman" w:cs="Times New Roman"/>
          <w:spacing w:val="-1"/>
          <w:sz w:val="24"/>
          <w:szCs w:val="24"/>
        </w:rPr>
        <w:t>ть у них способности восприятия и оценки явлений</w:t>
      </w:r>
      <w:r w:rsidR="000672E9" w:rsidRPr="00B82602">
        <w:rPr>
          <w:rFonts w:ascii="Times New Roman" w:hAnsi="Times New Roman" w:cs="Times New Roman"/>
          <w:sz w:val="24"/>
          <w:szCs w:val="24"/>
        </w:rPr>
        <w:t>, художественно воплощенных в ней, но и воспитать эстетический вкус и гражданскую позицию.</w:t>
      </w:r>
      <w:r w:rsidR="000672E9" w:rsidRPr="00B826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220FA1" w:rsidRPr="00B82602" w:rsidRDefault="00220FA1" w:rsidP="00B8260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602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 w:rsidRPr="00B82602">
        <w:rPr>
          <w:rFonts w:ascii="Times New Roman" w:hAnsi="Times New Roman" w:cs="Times New Roman"/>
          <w:sz w:val="24"/>
          <w:szCs w:val="24"/>
        </w:rPr>
        <w:t xml:space="preserve">избранной темы исследования заключается в </w:t>
      </w:r>
      <w:r w:rsidR="002C285B" w:rsidRPr="00B82602">
        <w:rPr>
          <w:rFonts w:ascii="Times New Roman" w:hAnsi="Times New Roman" w:cs="Times New Roman"/>
          <w:sz w:val="24"/>
          <w:szCs w:val="24"/>
        </w:rPr>
        <w:t>формировании</w:t>
      </w:r>
      <w:r w:rsidRPr="00B82602">
        <w:rPr>
          <w:rFonts w:ascii="Times New Roman" w:hAnsi="Times New Roman" w:cs="Times New Roman"/>
          <w:sz w:val="24"/>
          <w:szCs w:val="24"/>
        </w:rPr>
        <w:t xml:space="preserve"> и разви</w:t>
      </w:r>
      <w:r w:rsidR="002C285B" w:rsidRPr="00B82602">
        <w:rPr>
          <w:rFonts w:ascii="Times New Roman" w:hAnsi="Times New Roman" w:cs="Times New Roman"/>
          <w:sz w:val="24"/>
          <w:szCs w:val="24"/>
        </w:rPr>
        <w:t>тии</w:t>
      </w:r>
      <w:r w:rsidRPr="00B82602">
        <w:rPr>
          <w:rFonts w:ascii="Times New Roman" w:hAnsi="Times New Roman" w:cs="Times New Roman"/>
          <w:sz w:val="24"/>
          <w:szCs w:val="24"/>
        </w:rPr>
        <w:t xml:space="preserve"> у студентов общественно значимых идеалов и ориентиров, необходимых для воспитания нравственно развитой и духовно богатой личности в процессе </w:t>
      </w:r>
      <w:r w:rsidR="002C285B" w:rsidRPr="00B82602">
        <w:rPr>
          <w:rFonts w:ascii="Times New Roman" w:hAnsi="Times New Roman" w:cs="Times New Roman"/>
          <w:sz w:val="24"/>
          <w:szCs w:val="24"/>
        </w:rPr>
        <w:t xml:space="preserve">изучения </w:t>
      </w:r>
      <w:r w:rsidRPr="00B82602">
        <w:rPr>
          <w:rFonts w:ascii="Times New Roman" w:hAnsi="Times New Roman" w:cs="Times New Roman"/>
          <w:sz w:val="24"/>
          <w:szCs w:val="24"/>
        </w:rPr>
        <w:t>литературы, интеграции предметов, внеурочной деятельности, научно-исследовательской работы.</w:t>
      </w:r>
    </w:p>
    <w:p w:rsidR="00A4501B" w:rsidRPr="00B82602" w:rsidRDefault="006269F8" w:rsidP="00B8260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602">
        <w:rPr>
          <w:rFonts w:ascii="Times New Roman" w:hAnsi="Times New Roman" w:cs="Times New Roman"/>
          <w:sz w:val="24"/>
          <w:szCs w:val="24"/>
        </w:rPr>
        <w:t xml:space="preserve">На сегодняшний день в  преподавании  литературы  в профессиональных училищах, лицеях, колледжах есть свои некоторые особенности, которые заключаются в ограниченном количестве учебных часов по программе, а так же  в том, что все труднее становится увязать нравственные идеалы </w:t>
      </w:r>
      <w:r w:rsidRPr="00B8260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82602">
        <w:rPr>
          <w:rFonts w:ascii="Times New Roman" w:hAnsi="Times New Roman" w:cs="Times New Roman"/>
          <w:sz w:val="24"/>
          <w:szCs w:val="24"/>
        </w:rPr>
        <w:t xml:space="preserve"> века</w:t>
      </w:r>
      <w:r w:rsidR="00D24EF2" w:rsidRPr="00B82602">
        <w:rPr>
          <w:rFonts w:ascii="Times New Roman" w:hAnsi="Times New Roman" w:cs="Times New Roman"/>
          <w:sz w:val="24"/>
          <w:szCs w:val="24"/>
        </w:rPr>
        <w:t xml:space="preserve"> </w:t>
      </w:r>
      <w:r w:rsidRPr="00B82602">
        <w:rPr>
          <w:rFonts w:ascii="Times New Roman" w:hAnsi="Times New Roman" w:cs="Times New Roman"/>
          <w:sz w:val="24"/>
          <w:szCs w:val="24"/>
        </w:rPr>
        <w:t>с совреме</w:t>
      </w:r>
      <w:r w:rsidR="002C285B" w:rsidRPr="00B82602">
        <w:rPr>
          <w:rFonts w:ascii="Times New Roman" w:hAnsi="Times New Roman" w:cs="Times New Roman"/>
          <w:sz w:val="24"/>
          <w:szCs w:val="24"/>
        </w:rPr>
        <w:t xml:space="preserve">нной действительностью. Ведь ни </w:t>
      </w:r>
      <w:r w:rsidRPr="00B82602">
        <w:rPr>
          <w:rFonts w:ascii="Times New Roman" w:hAnsi="Times New Roman" w:cs="Times New Roman"/>
          <w:sz w:val="24"/>
          <w:szCs w:val="24"/>
        </w:rPr>
        <w:t xml:space="preserve">для кого не </w:t>
      </w:r>
      <w:r w:rsidR="00D24EF2" w:rsidRPr="00B82602">
        <w:rPr>
          <w:rFonts w:ascii="Times New Roman" w:hAnsi="Times New Roman" w:cs="Times New Roman"/>
          <w:sz w:val="24"/>
          <w:szCs w:val="24"/>
        </w:rPr>
        <w:t xml:space="preserve">секрет, что в век информационно-компьютерных технологий, становится сложнее увлечь современного студента чтением художественных произведений. </w:t>
      </w:r>
      <w:r w:rsidR="00220FA1" w:rsidRPr="00B82602">
        <w:rPr>
          <w:rFonts w:ascii="Times New Roman" w:hAnsi="Times New Roman" w:cs="Times New Roman"/>
          <w:sz w:val="24"/>
          <w:szCs w:val="24"/>
        </w:rPr>
        <w:t xml:space="preserve">Сейчас, когда </w:t>
      </w:r>
      <w:r w:rsidRPr="00B82602">
        <w:rPr>
          <w:rFonts w:ascii="Times New Roman" w:hAnsi="Times New Roman" w:cs="Times New Roman"/>
          <w:sz w:val="24"/>
          <w:szCs w:val="24"/>
        </w:rPr>
        <w:t xml:space="preserve">многое совершается в коммерческих целях, молодежь отдает предпочтение </w:t>
      </w:r>
      <w:r w:rsidR="005D5754" w:rsidRPr="00B82602">
        <w:rPr>
          <w:rFonts w:ascii="Times New Roman" w:hAnsi="Times New Roman" w:cs="Times New Roman"/>
          <w:sz w:val="24"/>
          <w:szCs w:val="24"/>
        </w:rPr>
        <w:t>власти денег, силы, вседозволенности</w:t>
      </w:r>
      <w:r w:rsidRPr="00B82602">
        <w:rPr>
          <w:rFonts w:ascii="Times New Roman" w:hAnsi="Times New Roman" w:cs="Times New Roman"/>
          <w:sz w:val="24"/>
          <w:szCs w:val="24"/>
        </w:rPr>
        <w:t>. А такие категории нравственности как милосердие, доброта, порядочность, справедливость, бескорыстие как-то забываются.  В этой связи урок литературы сегодня должен приобретать ещ</w:t>
      </w:r>
      <w:r w:rsidR="005D5754" w:rsidRPr="00B82602">
        <w:rPr>
          <w:rFonts w:ascii="Times New Roman" w:hAnsi="Times New Roman" w:cs="Times New Roman"/>
          <w:sz w:val="24"/>
          <w:szCs w:val="24"/>
        </w:rPr>
        <w:t>ё большую целеустремленность в формировании и развитии положительных качеств человека.</w:t>
      </w:r>
      <w:r w:rsidRPr="00B826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FA1" w:rsidRPr="00B82602" w:rsidRDefault="00220FA1" w:rsidP="00B8260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602">
        <w:rPr>
          <w:rFonts w:ascii="Times New Roman" w:hAnsi="Times New Roman" w:cs="Times New Roman"/>
          <w:sz w:val="24"/>
          <w:szCs w:val="24"/>
        </w:rPr>
        <w:t xml:space="preserve">Исходя из сказанного, можно выделить </w:t>
      </w:r>
      <w:r w:rsidRPr="00B82602">
        <w:rPr>
          <w:rFonts w:ascii="Times New Roman" w:hAnsi="Times New Roman" w:cs="Times New Roman"/>
          <w:bCs/>
          <w:sz w:val="24"/>
          <w:szCs w:val="24"/>
        </w:rPr>
        <w:t>проблему исследования</w:t>
      </w:r>
      <w:r w:rsidR="005D5754" w:rsidRPr="00B82602">
        <w:rPr>
          <w:rFonts w:ascii="Times New Roman" w:hAnsi="Times New Roman" w:cs="Times New Roman"/>
          <w:bCs/>
          <w:sz w:val="24"/>
          <w:szCs w:val="24"/>
        </w:rPr>
        <w:t>:</w:t>
      </w:r>
      <w:r w:rsidRPr="00B82602">
        <w:rPr>
          <w:rFonts w:ascii="Times New Roman" w:hAnsi="Times New Roman" w:cs="Times New Roman"/>
          <w:sz w:val="24"/>
          <w:szCs w:val="24"/>
        </w:rPr>
        <w:t xml:space="preserve"> </w:t>
      </w:r>
      <w:r w:rsidR="00296105" w:rsidRPr="00B82602">
        <w:rPr>
          <w:rFonts w:ascii="Times New Roman" w:hAnsi="Times New Roman" w:cs="Times New Roman"/>
          <w:sz w:val="24"/>
          <w:szCs w:val="24"/>
        </w:rPr>
        <w:t>эффективно использовать занятия литературы, внеурочную деятельность и научно-исследовательскую работу</w:t>
      </w:r>
      <w:r w:rsidRPr="00B82602">
        <w:rPr>
          <w:rFonts w:ascii="Times New Roman" w:hAnsi="Times New Roman" w:cs="Times New Roman"/>
          <w:sz w:val="24"/>
          <w:szCs w:val="24"/>
        </w:rPr>
        <w:t xml:space="preserve"> </w:t>
      </w:r>
      <w:r w:rsidR="00296105" w:rsidRPr="00B82602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Pr="00B82602">
        <w:rPr>
          <w:rFonts w:ascii="Times New Roman" w:hAnsi="Times New Roman" w:cs="Times New Roman"/>
          <w:sz w:val="24"/>
          <w:szCs w:val="24"/>
        </w:rPr>
        <w:t>в  духовно-нравств</w:t>
      </w:r>
      <w:r w:rsidR="00296105" w:rsidRPr="00B82602">
        <w:rPr>
          <w:rFonts w:ascii="Times New Roman" w:hAnsi="Times New Roman" w:cs="Times New Roman"/>
          <w:sz w:val="24"/>
          <w:szCs w:val="24"/>
        </w:rPr>
        <w:t>енном воспитании студенто</w:t>
      </w:r>
      <w:r w:rsidRPr="00B82602">
        <w:rPr>
          <w:rFonts w:ascii="Times New Roman" w:hAnsi="Times New Roman" w:cs="Times New Roman"/>
          <w:sz w:val="24"/>
          <w:szCs w:val="24"/>
        </w:rPr>
        <w:t>в.</w:t>
      </w:r>
    </w:p>
    <w:p w:rsidR="00296105" w:rsidRPr="00B82602" w:rsidRDefault="0026331A" w:rsidP="00B8260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602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296105" w:rsidRPr="00B82602">
        <w:rPr>
          <w:rFonts w:ascii="Times New Roman" w:hAnsi="Times New Roman" w:cs="Times New Roman"/>
          <w:b/>
          <w:sz w:val="24"/>
          <w:szCs w:val="24"/>
        </w:rPr>
        <w:t xml:space="preserve"> исследования –</w:t>
      </w:r>
      <w:r w:rsidR="000672E9" w:rsidRPr="00B8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2E9" w:rsidRPr="00B82602">
        <w:rPr>
          <w:rFonts w:ascii="Times New Roman" w:hAnsi="Times New Roman" w:cs="Times New Roman"/>
          <w:sz w:val="24"/>
          <w:szCs w:val="24"/>
        </w:rPr>
        <w:t xml:space="preserve">литературное произведение как источник познания </w:t>
      </w:r>
      <w:r w:rsidR="00296105" w:rsidRPr="00B82602">
        <w:rPr>
          <w:rFonts w:ascii="Times New Roman" w:hAnsi="Times New Roman" w:cs="Times New Roman"/>
          <w:sz w:val="24"/>
          <w:szCs w:val="24"/>
        </w:rPr>
        <w:t>духовно-нравственно</w:t>
      </w:r>
      <w:r w:rsidR="000672E9" w:rsidRPr="00B82602">
        <w:rPr>
          <w:rFonts w:ascii="Times New Roman" w:hAnsi="Times New Roman" w:cs="Times New Roman"/>
          <w:sz w:val="24"/>
          <w:szCs w:val="24"/>
        </w:rPr>
        <w:t>го</w:t>
      </w:r>
      <w:r w:rsidR="00296105" w:rsidRPr="00B82602">
        <w:rPr>
          <w:rFonts w:ascii="Times New Roman" w:hAnsi="Times New Roman" w:cs="Times New Roman"/>
          <w:sz w:val="24"/>
          <w:szCs w:val="24"/>
        </w:rPr>
        <w:t xml:space="preserve"> </w:t>
      </w:r>
      <w:r w:rsidR="000672E9" w:rsidRPr="00B82602">
        <w:rPr>
          <w:rFonts w:ascii="Times New Roman" w:hAnsi="Times New Roman" w:cs="Times New Roman"/>
          <w:sz w:val="24"/>
          <w:szCs w:val="24"/>
        </w:rPr>
        <w:t>богатства человека.</w:t>
      </w:r>
    </w:p>
    <w:p w:rsidR="00E64B9F" w:rsidRPr="00B82602" w:rsidRDefault="00220FA1" w:rsidP="00B8260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60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 w:rsidR="00296105" w:rsidRPr="00B82602">
        <w:rPr>
          <w:rFonts w:ascii="Times New Roman" w:hAnsi="Times New Roman" w:cs="Times New Roman"/>
          <w:sz w:val="24"/>
          <w:szCs w:val="24"/>
        </w:rPr>
        <w:t>созд</w:t>
      </w:r>
      <w:r w:rsidRPr="00B82602">
        <w:rPr>
          <w:rFonts w:ascii="Times New Roman" w:hAnsi="Times New Roman" w:cs="Times New Roman"/>
          <w:sz w:val="24"/>
          <w:szCs w:val="24"/>
        </w:rPr>
        <w:t>ание</w:t>
      </w:r>
      <w:r w:rsidR="00296105" w:rsidRPr="00B82602">
        <w:rPr>
          <w:rFonts w:ascii="Times New Roman" w:hAnsi="Times New Roman" w:cs="Times New Roman"/>
          <w:sz w:val="24"/>
          <w:szCs w:val="24"/>
        </w:rPr>
        <w:t xml:space="preserve"> литературно – образовательного пространства как фактор</w:t>
      </w:r>
      <w:r w:rsidR="00402400" w:rsidRPr="00B82602">
        <w:rPr>
          <w:rFonts w:ascii="Times New Roman" w:hAnsi="Times New Roman" w:cs="Times New Roman"/>
          <w:sz w:val="24"/>
          <w:szCs w:val="24"/>
        </w:rPr>
        <w:t>а</w:t>
      </w:r>
      <w:r w:rsidR="00296105" w:rsidRPr="00B82602">
        <w:rPr>
          <w:rFonts w:ascii="Times New Roman" w:hAnsi="Times New Roman" w:cs="Times New Roman"/>
          <w:sz w:val="24"/>
          <w:szCs w:val="24"/>
        </w:rPr>
        <w:t xml:space="preserve"> воспитания нравственных  качеств </w:t>
      </w:r>
      <w:r w:rsidR="002A54F9" w:rsidRPr="00B82602">
        <w:rPr>
          <w:rFonts w:ascii="Times New Roman" w:hAnsi="Times New Roman" w:cs="Times New Roman"/>
          <w:sz w:val="24"/>
          <w:szCs w:val="24"/>
        </w:rPr>
        <w:t>личности посредством реализации данного проекта.</w:t>
      </w:r>
    </w:p>
    <w:p w:rsidR="00633BFD" w:rsidRPr="00B82602" w:rsidRDefault="00633BFD" w:rsidP="00B8260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602">
        <w:rPr>
          <w:rFonts w:ascii="Times New Roman" w:hAnsi="Times New Roman" w:cs="Times New Roman"/>
          <w:b/>
          <w:sz w:val="24"/>
          <w:szCs w:val="24"/>
        </w:rPr>
        <w:t xml:space="preserve">Практическая значимость </w:t>
      </w:r>
      <w:r w:rsidRPr="00B82602">
        <w:rPr>
          <w:rFonts w:ascii="Times New Roman" w:hAnsi="Times New Roman" w:cs="Times New Roman"/>
          <w:sz w:val="24"/>
          <w:szCs w:val="24"/>
        </w:rPr>
        <w:t>заключается в том, что материалы, содержащиеся в проекте, могут использоваться в деятельности преподавателей русского языка и литературы средних профессиональных учебных заведений в процессе работы по духовно-нравственному воспитанию студентов</w:t>
      </w:r>
      <w:r w:rsidR="005D5754" w:rsidRPr="00B82602">
        <w:rPr>
          <w:rFonts w:ascii="Times New Roman" w:hAnsi="Times New Roman" w:cs="Times New Roman"/>
          <w:sz w:val="24"/>
          <w:szCs w:val="24"/>
        </w:rPr>
        <w:t>. Использование данного материала позволит</w:t>
      </w:r>
      <w:r w:rsidRPr="00B82602">
        <w:rPr>
          <w:rFonts w:ascii="Times New Roman" w:hAnsi="Times New Roman" w:cs="Times New Roman"/>
          <w:sz w:val="24"/>
          <w:szCs w:val="24"/>
        </w:rPr>
        <w:t xml:space="preserve"> повысить эффективность учебно-воспитательного процесса </w:t>
      </w:r>
      <w:r w:rsidR="000672E9" w:rsidRPr="00B82602">
        <w:rPr>
          <w:rFonts w:ascii="Times New Roman" w:hAnsi="Times New Roman" w:cs="Times New Roman"/>
          <w:sz w:val="24"/>
          <w:szCs w:val="24"/>
        </w:rPr>
        <w:t xml:space="preserve"> в целом</w:t>
      </w:r>
      <w:r w:rsidRPr="00B826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7101" w:rsidRPr="00B82602" w:rsidRDefault="00187101" w:rsidP="00B8260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602">
        <w:rPr>
          <w:rFonts w:ascii="Times New Roman" w:hAnsi="Times New Roman" w:cs="Times New Roman"/>
          <w:b/>
          <w:sz w:val="24"/>
          <w:szCs w:val="24"/>
        </w:rPr>
        <w:t xml:space="preserve">Предполагаемый результат: </w:t>
      </w:r>
      <w:r w:rsidRPr="00B82602">
        <w:rPr>
          <w:rFonts w:ascii="Times New Roman" w:hAnsi="Times New Roman" w:cs="Times New Roman"/>
          <w:sz w:val="24"/>
          <w:szCs w:val="24"/>
        </w:rPr>
        <w:t>духовно развитый и высоконравственный специалист</w:t>
      </w:r>
      <w:r w:rsidR="00B82602">
        <w:rPr>
          <w:rFonts w:ascii="Times New Roman" w:hAnsi="Times New Roman" w:cs="Times New Roman"/>
          <w:sz w:val="24"/>
          <w:szCs w:val="24"/>
        </w:rPr>
        <w:t>.</w:t>
      </w:r>
    </w:p>
    <w:p w:rsidR="005F53B6" w:rsidRPr="00B82602" w:rsidRDefault="0029140B" w:rsidP="00B8260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602">
        <w:rPr>
          <w:rFonts w:ascii="Times New Roman" w:hAnsi="Times New Roman" w:cs="Times New Roman"/>
          <w:sz w:val="24"/>
          <w:szCs w:val="24"/>
        </w:rPr>
        <w:t>Значительный вклад в раскрытие</w:t>
      </w:r>
      <w:r w:rsidR="00B251F3" w:rsidRPr="00B82602">
        <w:rPr>
          <w:rFonts w:ascii="Times New Roman" w:hAnsi="Times New Roman" w:cs="Times New Roman"/>
          <w:sz w:val="24"/>
          <w:szCs w:val="24"/>
        </w:rPr>
        <w:t xml:space="preserve"> духовно-нравственного воспитания средствами художественной </w:t>
      </w:r>
      <w:r w:rsidR="00D15F13" w:rsidRPr="00B82602">
        <w:rPr>
          <w:rFonts w:ascii="Times New Roman" w:hAnsi="Times New Roman" w:cs="Times New Roman"/>
          <w:sz w:val="24"/>
          <w:szCs w:val="24"/>
        </w:rPr>
        <w:t xml:space="preserve">литературы и </w:t>
      </w:r>
      <w:r w:rsidR="00B251F3" w:rsidRPr="00B82602">
        <w:rPr>
          <w:rFonts w:ascii="Times New Roman" w:hAnsi="Times New Roman" w:cs="Times New Roman"/>
          <w:sz w:val="24"/>
          <w:szCs w:val="24"/>
        </w:rPr>
        <w:t>культуры внесли работы таких  учёных, как</w:t>
      </w:r>
      <w:r w:rsidRPr="00B82602">
        <w:rPr>
          <w:rFonts w:ascii="Times New Roman" w:hAnsi="Times New Roman" w:cs="Times New Roman"/>
          <w:sz w:val="24"/>
          <w:szCs w:val="24"/>
        </w:rPr>
        <w:t>:</w:t>
      </w:r>
      <w:r w:rsidR="00B251F3" w:rsidRPr="00B826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51F3" w:rsidRPr="00B82602">
        <w:rPr>
          <w:rFonts w:ascii="Times New Roman" w:hAnsi="Times New Roman" w:cs="Times New Roman"/>
          <w:sz w:val="24"/>
          <w:szCs w:val="24"/>
        </w:rPr>
        <w:t xml:space="preserve">Г.И. Беленький, В.Я. Коровина, </w:t>
      </w:r>
      <w:r w:rsidR="00845C46" w:rsidRPr="00B82602">
        <w:rPr>
          <w:rFonts w:ascii="Times New Roman" w:hAnsi="Times New Roman" w:cs="Times New Roman"/>
          <w:sz w:val="24"/>
          <w:szCs w:val="24"/>
        </w:rPr>
        <w:t xml:space="preserve">Н.Я. Мещерякова </w:t>
      </w:r>
      <w:r w:rsidR="006E630A" w:rsidRPr="00B82602">
        <w:rPr>
          <w:rFonts w:ascii="Times New Roman" w:hAnsi="Times New Roman" w:cs="Times New Roman"/>
          <w:sz w:val="24"/>
          <w:szCs w:val="24"/>
        </w:rPr>
        <w:t xml:space="preserve">и др. </w:t>
      </w:r>
      <w:r w:rsidRPr="00B82602">
        <w:rPr>
          <w:rFonts w:ascii="Times New Roman" w:hAnsi="Times New Roman" w:cs="Times New Roman"/>
          <w:sz w:val="24"/>
          <w:szCs w:val="24"/>
        </w:rPr>
        <w:t>Психологические аспекты</w:t>
      </w:r>
      <w:r w:rsidR="00B251F3" w:rsidRPr="00B82602">
        <w:rPr>
          <w:rFonts w:ascii="Times New Roman" w:hAnsi="Times New Roman" w:cs="Times New Roman"/>
          <w:sz w:val="24"/>
          <w:szCs w:val="24"/>
        </w:rPr>
        <w:t xml:space="preserve"> </w:t>
      </w:r>
      <w:r w:rsidRPr="00B82602">
        <w:rPr>
          <w:rFonts w:ascii="Times New Roman" w:hAnsi="Times New Roman" w:cs="Times New Roman"/>
          <w:sz w:val="24"/>
          <w:szCs w:val="24"/>
        </w:rPr>
        <w:t xml:space="preserve">данной проблемы </w:t>
      </w:r>
      <w:r w:rsidR="00D15F13" w:rsidRPr="00B82602">
        <w:rPr>
          <w:rFonts w:ascii="Times New Roman" w:hAnsi="Times New Roman" w:cs="Times New Roman"/>
          <w:sz w:val="24"/>
          <w:szCs w:val="24"/>
        </w:rPr>
        <w:t>рассматриваются в трудах</w:t>
      </w:r>
      <w:r w:rsidR="00B251F3" w:rsidRPr="00B82602">
        <w:rPr>
          <w:rFonts w:ascii="Times New Roman" w:hAnsi="Times New Roman" w:cs="Times New Roman"/>
          <w:sz w:val="24"/>
          <w:szCs w:val="24"/>
        </w:rPr>
        <w:t xml:space="preserve">  К.З.Агатуровой, </w:t>
      </w:r>
      <w:r w:rsidR="00845C46" w:rsidRPr="00B82602">
        <w:rPr>
          <w:rFonts w:ascii="Times New Roman" w:hAnsi="Times New Roman" w:cs="Times New Roman"/>
          <w:sz w:val="24"/>
          <w:szCs w:val="24"/>
        </w:rPr>
        <w:t>В.И.Слободчикова, Д.Б.Эльконина</w:t>
      </w:r>
      <w:r w:rsidR="00D15F13" w:rsidRPr="00B82602">
        <w:rPr>
          <w:rFonts w:ascii="Times New Roman" w:hAnsi="Times New Roman" w:cs="Times New Roman"/>
          <w:sz w:val="24"/>
          <w:szCs w:val="24"/>
        </w:rPr>
        <w:t xml:space="preserve"> и др</w:t>
      </w:r>
      <w:r w:rsidR="00B251F3" w:rsidRPr="00B82602">
        <w:rPr>
          <w:rFonts w:ascii="Times New Roman" w:hAnsi="Times New Roman" w:cs="Times New Roman"/>
          <w:sz w:val="24"/>
          <w:szCs w:val="24"/>
        </w:rPr>
        <w:t xml:space="preserve">. </w:t>
      </w:r>
      <w:r w:rsidR="006E630A" w:rsidRPr="00B82602">
        <w:rPr>
          <w:rFonts w:ascii="Times New Roman" w:hAnsi="Times New Roman" w:cs="Times New Roman"/>
          <w:sz w:val="24"/>
          <w:szCs w:val="24"/>
        </w:rPr>
        <w:t xml:space="preserve"> В методической  литературе  раскрываются</w:t>
      </w:r>
      <w:r w:rsidR="005F53B6" w:rsidRPr="00B82602">
        <w:rPr>
          <w:rFonts w:ascii="Times New Roman" w:hAnsi="Times New Roman" w:cs="Times New Roman"/>
          <w:sz w:val="24"/>
          <w:szCs w:val="24"/>
        </w:rPr>
        <w:t xml:space="preserve"> взаимосвязи урочной, внеурочной и исследовательской работы (Е.Б.Евладова, В.И.Казеренков, З.А.Карчина</w:t>
      </w:r>
      <w:r w:rsidR="006E630A" w:rsidRPr="00B82602">
        <w:rPr>
          <w:rFonts w:ascii="Times New Roman" w:hAnsi="Times New Roman" w:cs="Times New Roman"/>
          <w:sz w:val="24"/>
          <w:szCs w:val="24"/>
        </w:rPr>
        <w:t xml:space="preserve"> и др.), представляющей интерес для преподавателей.</w:t>
      </w:r>
      <w:proofErr w:type="gramEnd"/>
      <w:r w:rsidR="005F53B6" w:rsidRPr="00B82602">
        <w:rPr>
          <w:rFonts w:ascii="Times New Roman" w:hAnsi="Times New Roman" w:cs="Times New Roman"/>
          <w:sz w:val="24"/>
          <w:szCs w:val="24"/>
        </w:rPr>
        <w:t xml:space="preserve"> Именно этим направлениям деятельности в средних профессиональных учебных заведениях уделяется большое внимание, чему посвящен  наш проект.</w:t>
      </w:r>
    </w:p>
    <w:p w:rsidR="00B82602" w:rsidRDefault="009A1679" w:rsidP="00B8260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602">
        <w:rPr>
          <w:rFonts w:ascii="Times New Roman" w:hAnsi="Times New Roman" w:cs="Times New Roman"/>
          <w:sz w:val="24"/>
          <w:szCs w:val="24"/>
        </w:rPr>
        <w:t>Литературно-образовательное пространство – это сфера взаимодействия трех направлений: учебных занятий</w:t>
      </w:r>
      <w:r w:rsidR="00CD1E90" w:rsidRPr="00B82602">
        <w:rPr>
          <w:rFonts w:ascii="Times New Roman" w:hAnsi="Times New Roman" w:cs="Times New Roman"/>
          <w:sz w:val="24"/>
          <w:szCs w:val="24"/>
        </w:rPr>
        <w:t xml:space="preserve">, внеаудиторной работы и </w:t>
      </w:r>
      <w:r w:rsidRPr="00B82602">
        <w:rPr>
          <w:rFonts w:ascii="Times New Roman" w:hAnsi="Times New Roman" w:cs="Times New Roman"/>
          <w:sz w:val="24"/>
          <w:szCs w:val="24"/>
        </w:rPr>
        <w:t>исследовательской деятельности</w:t>
      </w:r>
      <w:r w:rsidR="00AD3C0C" w:rsidRPr="00B82602">
        <w:rPr>
          <w:rFonts w:ascii="Times New Roman" w:hAnsi="Times New Roman" w:cs="Times New Roman"/>
          <w:sz w:val="24"/>
          <w:szCs w:val="24"/>
        </w:rPr>
        <w:t xml:space="preserve"> </w:t>
      </w:r>
      <w:r w:rsidRPr="00B82602">
        <w:rPr>
          <w:rFonts w:ascii="Times New Roman" w:hAnsi="Times New Roman" w:cs="Times New Roman"/>
          <w:sz w:val="24"/>
          <w:szCs w:val="24"/>
        </w:rPr>
        <w:t xml:space="preserve"> как единый процесс целенаправленного формирования нравственных к</w:t>
      </w:r>
      <w:r w:rsidR="00F507B3" w:rsidRPr="00B82602">
        <w:rPr>
          <w:rFonts w:ascii="Times New Roman" w:hAnsi="Times New Roman" w:cs="Times New Roman"/>
          <w:sz w:val="24"/>
          <w:szCs w:val="24"/>
        </w:rPr>
        <w:t xml:space="preserve">ачеств личности. В этом пространстве  у </w:t>
      </w:r>
      <w:r w:rsidRPr="00B82602">
        <w:rPr>
          <w:rFonts w:ascii="Times New Roman" w:hAnsi="Times New Roman" w:cs="Times New Roman"/>
          <w:sz w:val="24"/>
          <w:szCs w:val="24"/>
        </w:rPr>
        <w:t xml:space="preserve">студента </w:t>
      </w:r>
      <w:r w:rsidR="00F507B3" w:rsidRPr="00B82602">
        <w:rPr>
          <w:rFonts w:ascii="Times New Roman" w:hAnsi="Times New Roman" w:cs="Times New Roman"/>
          <w:sz w:val="24"/>
          <w:szCs w:val="24"/>
        </w:rPr>
        <w:t>формируются и развиваются:</w:t>
      </w:r>
    </w:p>
    <w:p w:rsidR="00B82602" w:rsidRDefault="00F507B3" w:rsidP="00D553B0">
      <w:pPr>
        <w:pStyle w:val="a4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602">
        <w:rPr>
          <w:rFonts w:ascii="Times New Roman" w:hAnsi="Times New Roman" w:cs="Times New Roman"/>
          <w:sz w:val="24"/>
          <w:szCs w:val="24"/>
        </w:rPr>
        <w:t>целостное понимание мира;</w:t>
      </w:r>
    </w:p>
    <w:p w:rsidR="00B82602" w:rsidRDefault="00F507B3" w:rsidP="00D553B0">
      <w:pPr>
        <w:pStyle w:val="a4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602">
        <w:rPr>
          <w:rFonts w:ascii="Times New Roman" w:hAnsi="Times New Roman" w:cs="Times New Roman"/>
          <w:sz w:val="24"/>
          <w:szCs w:val="24"/>
        </w:rPr>
        <w:t>прочные духовно-нравственные устои;</w:t>
      </w:r>
    </w:p>
    <w:p w:rsidR="00F507B3" w:rsidRPr="00B82602" w:rsidRDefault="00F507B3" w:rsidP="00D553B0">
      <w:pPr>
        <w:pStyle w:val="a4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602">
        <w:rPr>
          <w:rFonts w:ascii="Times New Roman" w:hAnsi="Times New Roman" w:cs="Times New Roman"/>
          <w:sz w:val="24"/>
          <w:szCs w:val="24"/>
        </w:rPr>
        <w:t xml:space="preserve">ясное представление о ценностях и смысле жизни; </w:t>
      </w:r>
    </w:p>
    <w:p w:rsidR="00B82602" w:rsidRDefault="00F507B3" w:rsidP="00D553B0">
      <w:pPr>
        <w:pStyle w:val="a4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602">
        <w:rPr>
          <w:rFonts w:ascii="Times New Roman" w:hAnsi="Times New Roman" w:cs="Times New Roman"/>
          <w:sz w:val="24"/>
          <w:szCs w:val="24"/>
        </w:rPr>
        <w:t>позитивное отношение к обучению, духовному и интеллектуальному развитию;</w:t>
      </w:r>
    </w:p>
    <w:p w:rsidR="00B82602" w:rsidRDefault="00F507B3" w:rsidP="00D553B0">
      <w:pPr>
        <w:pStyle w:val="a4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602">
        <w:rPr>
          <w:rFonts w:ascii="Times New Roman" w:hAnsi="Times New Roman" w:cs="Times New Roman"/>
          <w:sz w:val="24"/>
          <w:szCs w:val="24"/>
        </w:rPr>
        <w:t>н</w:t>
      </w:r>
      <w:r w:rsidR="00CD1E90" w:rsidRPr="00B82602">
        <w:rPr>
          <w:rFonts w:ascii="Times New Roman" w:hAnsi="Times New Roman" w:cs="Times New Roman"/>
          <w:sz w:val="24"/>
          <w:szCs w:val="24"/>
        </w:rPr>
        <w:t xml:space="preserve">авыки и умения участия в </w:t>
      </w:r>
      <w:r w:rsidRPr="00B82602">
        <w:rPr>
          <w:rFonts w:ascii="Times New Roman" w:hAnsi="Times New Roman" w:cs="Times New Roman"/>
          <w:sz w:val="24"/>
          <w:szCs w:val="24"/>
        </w:rPr>
        <w:t>исследовательской  деятельности.</w:t>
      </w:r>
    </w:p>
    <w:p w:rsidR="00B251F3" w:rsidRPr="00B82602" w:rsidRDefault="00B251F3" w:rsidP="00B8260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602">
        <w:rPr>
          <w:rFonts w:ascii="Times New Roman" w:hAnsi="Times New Roman" w:cs="Times New Roman"/>
          <w:sz w:val="24"/>
          <w:szCs w:val="24"/>
        </w:rPr>
        <w:t>Использование материала уроков литературы в духовно-нравственном воспитании во</w:t>
      </w:r>
      <w:r w:rsidR="0029140B" w:rsidRPr="00B82602">
        <w:rPr>
          <w:rFonts w:ascii="Times New Roman" w:hAnsi="Times New Roman" w:cs="Times New Roman"/>
          <w:sz w:val="24"/>
          <w:szCs w:val="24"/>
        </w:rPr>
        <w:t>зможно в различных направлениях</w:t>
      </w:r>
      <w:r w:rsidR="00D15F13" w:rsidRPr="00B82602">
        <w:rPr>
          <w:rFonts w:ascii="Times New Roman" w:hAnsi="Times New Roman" w:cs="Times New Roman"/>
          <w:sz w:val="24"/>
          <w:szCs w:val="24"/>
        </w:rPr>
        <w:t>. Во-первых</w:t>
      </w:r>
      <w:r w:rsidRPr="00B82602">
        <w:rPr>
          <w:rFonts w:ascii="Times New Roman" w:hAnsi="Times New Roman" w:cs="Times New Roman"/>
          <w:sz w:val="24"/>
          <w:szCs w:val="24"/>
        </w:rPr>
        <w:t xml:space="preserve">, </w:t>
      </w:r>
      <w:r w:rsidR="00D15F13" w:rsidRPr="00B82602">
        <w:rPr>
          <w:rFonts w:ascii="Times New Roman" w:hAnsi="Times New Roman" w:cs="Times New Roman"/>
          <w:sz w:val="24"/>
          <w:szCs w:val="24"/>
        </w:rPr>
        <w:t>изуч</w:t>
      </w:r>
      <w:r w:rsidRPr="00B82602">
        <w:rPr>
          <w:rFonts w:ascii="Times New Roman" w:hAnsi="Times New Roman" w:cs="Times New Roman"/>
          <w:sz w:val="24"/>
          <w:szCs w:val="24"/>
        </w:rPr>
        <w:t xml:space="preserve">ение </w:t>
      </w:r>
      <w:r w:rsidR="00D15F13" w:rsidRPr="00B82602">
        <w:rPr>
          <w:rFonts w:ascii="Times New Roman" w:hAnsi="Times New Roman" w:cs="Times New Roman"/>
          <w:sz w:val="24"/>
          <w:szCs w:val="24"/>
        </w:rPr>
        <w:t>литературных произведений</w:t>
      </w:r>
      <w:r w:rsidRPr="00B82602">
        <w:rPr>
          <w:rFonts w:ascii="Times New Roman" w:hAnsi="Times New Roman" w:cs="Times New Roman"/>
          <w:sz w:val="24"/>
          <w:szCs w:val="24"/>
        </w:rPr>
        <w:t xml:space="preserve"> сквозь призму нравственной проблема</w:t>
      </w:r>
      <w:r w:rsidR="00D15F13" w:rsidRPr="00B82602">
        <w:rPr>
          <w:rFonts w:ascii="Times New Roman" w:hAnsi="Times New Roman" w:cs="Times New Roman"/>
          <w:sz w:val="24"/>
          <w:szCs w:val="24"/>
        </w:rPr>
        <w:t>тики и воспитательных задач. Во</w:t>
      </w:r>
      <w:r w:rsidR="0029140B" w:rsidRPr="00B82602">
        <w:rPr>
          <w:rFonts w:ascii="Times New Roman" w:hAnsi="Times New Roman" w:cs="Times New Roman"/>
          <w:sz w:val="24"/>
          <w:szCs w:val="24"/>
        </w:rPr>
        <w:t>-</w:t>
      </w:r>
      <w:r w:rsidR="00D15F13" w:rsidRPr="00B82602">
        <w:rPr>
          <w:rFonts w:ascii="Times New Roman" w:hAnsi="Times New Roman" w:cs="Times New Roman"/>
          <w:sz w:val="24"/>
          <w:szCs w:val="24"/>
        </w:rPr>
        <w:t>вторых,</w:t>
      </w:r>
      <w:r w:rsidRPr="00B82602">
        <w:rPr>
          <w:rFonts w:ascii="Times New Roman" w:hAnsi="Times New Roman" w:cs="Times New Roman"/>
          <w:sz w:val="24"/>
          <w:szCs w:val="24"/>
        </w:rPr>
        <w:t xml:space="preserve"> </w:t>
      </w:r>
      <w:r w:rsidR="001726A6" w:rsidRPr="00B82602">
        <w:rPr>
          <w:rFonts w:ascii="Times New Roman" w:hAnsi="Times New Roman" w:cs="Times New Roman"/>
          <w:sz w:val="24"/>
          <w:szCs w:val="24"/>
        </w:rPr>
        <w:t>проведение внеаудиторной</w:t>
      </w:r>
      <w:r w:rsidRPr="00B82602">
        <w:rPr>
          <w:rFonts w:ascii="Times New Roman" w:hAnsi="Times New Roman" w:cs="Times New Roman"/>
          <w:sz w:val="24"/>
          <w:szCs w:val="24"/>
        </w:rPr>
        <w:t xml:space="preserve"> </w:t>
      </w:r>
      <w:r w:rsidR="00D15F13" w:rsidRPr="00B82602">
        <w:rPr>
          <w:rFonts w:ascii="Times New Roman" w:hAnsi="Times New Roman" w:cs="Times New Roman"/>
          <w:sz w:val="24"/>
          <w:szCs w:val="24"/>
        </w:rPr>
        <w:t>работы</w:t>
      </w:r>
      <w:r w:rsidR="001726A6" w:rsidRPr="00B82602">
        <w:rPr>
          <w:rFonts w:ascii="Times New Roman" w:hAnsi="Times New Roman" w:cs="Times New Roman"/>
          <w:sz w:val="24"/>
          <w:szCs w:val="24"/>
        </w:rPr>
        <w:t xml:space="preserve"> разных форм</w:t>
      </w:r>
      <w:r w:rsidR="00D15F13" w:rsidRPr="00B82602">
        <w:rPr>
          <w:rFonts w:ascii="Times New Roman" w:hAnsi="Times New Roman" w:cs="Times New Roman"/>
          <w:sz w:val="24"/>
          <w:szCs w:val="24"/>
        </w:rPr>
        <w:t xml:space="preserve">. В-третьих, </w:t>
      </w:r>
      <w:r w:rsidRPr="00B82602">
        <w:rPr>
          <w:rFonts w:ascii="Times New Roman" w:hAnsi="Times New Roman" w:cs="Times New Roman"/>
          <w:sz w:val="24"/>
          <w:szCs w:val="24"/>
        </w:rPr>
        <w:t>исследовате</w:t>
      </w:r>
      <w:r w:rsidR="00D15F13" w:rsidRPr="00B82602">
        <w:rPr>
          <w:rFonts w:ascii="Times New Roman" w:hAnsi="Times New Roman" w:cs="Times New Roman"/>
          <w:sz w:val="24"/>
          <w:szCs w:val="24"/>
        </w:rPr>
        <w:t>льская</w:t>
      </w:r>
      <w:r w:rsidR="00775261" w:rsidRPr="00B82602">
        <w:rPr>
          <w:rFonts w:ascii="Times New Roman" w:hAnsi="Times New Roman" w:cs="Times New Roman"/>
          <w:sz w:val="24"/>
          <w:szCs w:val="24"/>
        </w:rPr>
        <w:t xml:space="preserve"> </w:t>
      </w:r>
      <w:r w:rsidR="00D15F13" w:rsidRPr="00B82602">
        <w:rPr>
          <w:rFonts w:ascii="Times New Roman" w:hAnsi="Times New Roman" w:cs="Times New Roman"/>
          <w:sz w:val="24"/>
          <w:szCs w:val="24"/>
        </w:rPr>
        <w:t>деятельность,</w:t>
      </w:r>
      <w:r w:rsidRPr="00B82602">
        <w:rPr>
          <w:rFonts w:ascii="Times New Roman" w:hAnsi="Times New Roman" w:cs="Times New Roman"/>
          <w:sz w:val="24"/>
          <w:szCs w:val="24"/>
        </w:rPr>
        <w:t xml:space="preserve"> </w:t>
      </w:r>
      <w:r w:rsidR="00D15F13" w:rsidRPr="00B82602">
        <w:rPr>
          <w:rFonts w:ascii="Times New Roman" w:hAnsi="Times New Roman" w:cs="Times New Roman"/>
          <w:sz w:val="24"/>
          <w:szCs w:val="24"/>
        </w:rPr>
        <w:t>направленная на формирование  нравственных качеств</w:t>
      </w:r>
      <w:r w:rsidRPr="00B826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4015" w:rsidRPr="00B82602" w:rsidRDefault="00B251F3" w:rsidP="00B8260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602">
        <w:rPr>
          <w:rFonts w:ascii="Times New Roman" w:hAnsi="Times New Roman" w:cs="Times New Roman"/>
          <w:sz w:val="24"/>
          <w:szCs w:val="24"/>
        </w:rPr>
        <w:t>Воспитательный потенциал гуманитарных дисциплин вообще и русской литературы в частности достаточно вели</w:t>
      </w:r>
      <w:r w:rsidR="005F53B6" w:rsidRPr="00B82602">
        <w:rPr>
          <w:rFonts w:ascii="Times New Roman" w:hAnsi="Times New Roman" w:cs="Times New Roman"/>
          <w:sz w:val="24"/>
          <w:szCs w:val="24"/>
        </w:rPr>
        <w:t xml:space="preserve">к. Он позволяет </w:t>
      </w:r>
      <w:r w:rsidRPr="00B82602">
        <w:rPr>
          <w:rFonts w:ascii="Times New Roman" w:hAnsi="Times New Roman" w:cs="Times New Roman"/>
          <w:sz w:val="24"/>
          <w:szCs w:val="24"/>
        </w:rPr>
        <w:t>формировать мир</w:t>
      </w:r>
      <w:r w:rsidR="00845C46" w:rsidRPr="00B82602">
        <w:rPr>
          <w:rFonts w:ascii="Times New Roman" w:hAnsi="Times New Roman" w:cs="Times New Roman"/>
          <w:sz w:val="24"/>
          <w:szCs w:val="24"/>
        </w:rPr>
        <w:t>овоззренческую позицию студента</w:t>
      </w:r>
      <w:r w:rsidRPr="00B82602">
        <w:rPr>
          <w:rFonts w:ascii="Times New Roman" w:hAnsi="Times New Roman" w:cs="Times New Roman"/>
          <w:sz w:val="24"/>
          <w:szCs w:val="24"/>
        </w:rPr>
        <w:t>, понимание назначения человека и смысла его жизни в нормативно-ценностной форме (О.Г.Дробницк</w:t>
      </w:r>
      <w:r w:rsidR="00845C46" w:rsidRPr="00B82602">
        <w:rPr>
          <w:rFonts w:ascii="Times New Roman" w:hAnsi="Times New Roman" w:cs="Times New Roman"/>
          <w:sz w:val="24"/>
          <w:szCs w:val="24"/>
        </w:rPr>
        <w:t>ий).</w:t>
      </w:r>
      <w:r w:rsidR="005F53B6" w:rsidRPr="00B82602">
        <w:rPr>
          <w:rFonts w:ascii="Times New Roman" w:hAnsi="Times New Roman" w:cs="Times New Roman"/>
          <w:sz w:val="24"/>
          <w:szCs w:val="24"/>
        </w:rPr>
        <w:t xml:space="preserve"> </w:t>
      </w:r>
      <w:r w:rsidRPr="00B82602">
        <w:rPr>
          <w:rFonts w:ascii="Times New Roman" w:hAnsi="Times New Roman" w:cs="Times New Roman"/>
          <w:sz w:val="24"/>
          <w:szCs w:val="24"/>
        </w:rPr>
        <w:t xml:space="preserve">Необходимым </w:t>
      </w:r>
      <w:r w:rsidR="005F53B6" w:rsidRPr="00B82602">
        <w:rPr>
          <w:rFonts w:ascii="Times New Roman" w:hAnsi="Times New Roman" w:cs="Times New Roman"/>
          <w:sz w:val="24"/>
          <w:szCs w:val="24"/>
        </w:rPr>
        <w:t xml:space="preserve">условием </w:t>
      </w:r>
      <w:r w:rsidRPr="00B82602">
        <w:rPr>
          <w:rFonts w:ascii="Times New Roman" w:hAnsi="Times New Roman" w:cs="Times New Roman"/>
          <w:sz w:val="24"/>
          <w:szCs w:val="24"/>
        </w:rPr>
        <w:t>в работе по духовно-</w:t>
      </w:r>
      <w:r w:rsidRPr="00B82602">
        <w:rPr>
          <w:rFonts w:ascii="Times New Roman" w:hAnsi="Times New Roman" w:cs="Times New Roman"/>
          <w:sz w:val="24"/>
          <w:szCs w:val="24"/>
        </w:rPr>
        <w:lastRenderedPageBreak/>
        <w:t>нравственному вос</w:t>
      </w:r>
      <w:r w:rsidR="00845C46" w:rsidRPr="00B82602">
        <w:rPr>
          <w:rFonts w:ascii="Times New Roman" w:hAnsi="Times New Roman" w:cs="Times New Roman"/>
          <w:sz w:val="24"/>
          <w:szCs w:val="24"/>
        </w:rPr>
        <w:t>питанию личности студентов</w:t>
      </w:r>
      <w:r w:rsidRPr="00B82602">
        <w:rPr>
          <w:rFonts w:ascii="Times New Roman" w:hAnsi="Times New Roman" w:cs="Times New Roman"/>
          <w:sz w:val="24"/>
          <w:szCs w:val="24"/>
        </w:rPr>
        <w:t xml:space="preserve"> является привлечение</w:t>
      </w:r>
      <w:r w:rsidR="00845C46" w:rsidRPr="00B82602">
        <w:rPr>
          <w:rFonts w:ascii="Times New Roman" w:hAnsi="Times New Roman" w:cs="Times New Roman"/>
          <w:sz w:val="24"/>
          <w:szCs w:val="24"/>
        </w:rPr>
        <w:t xml:space="preserve"> к ней кураторов групп</w:t>
      </w:r>
      <w:r w:rsidRPr="00B82602">
        <w:rPr>
          <w:rFonts w:ascii="Times New Roman" w:hAnsi="Times New Roman" w:cs="Times New Roman"/>
          <w:sz w:val="24"/>
          <w:szCs w:val="24"/>
        </w:rPr>
        <w:t>,</w:t>
      </w:r>
      <w:r w:rsidR="00084015" w:rsidRPr="00B82602">
        <w:rPr>
          <w:rFonts w:ascii="Times New Roman" w:hAnsi="Times New Roman" w:cs="Times New Roman"/>
          <w:sz w:val="24"/>
          <w:szCs w:val="24"/>
        </w:rPr>
        <w:t xml:space="preserve"> </w:t>
      </w:r>
      <w:r w:rsidR="001726A6" w:rsidRPr="00B82602">
        <w:rPr>
          <w:rFonts w:ascii="Times New Roman" w:hAnsi="Times New Roman" w:cs="Times New Roman"/>
          <w:sz w:val="24"/>
          <w:szCs w:val="24"/>
        </w:rPr>
        <w:t xml:space="preserve">родителей, </w:t>
      </w:r>
      <w:r w:rsidR="00084015" w:rsidRPr="00B82602">
        <w:rPr>
          <w:rFonts w:ascii="Times New Roman" w:hAnsi="Times New Roman" w:cs="Times New Roman"/>
          <w:sz w:val="24"/>
          <w:szCs w:val="24"/>
        </w:rPr>
        <w:t xml:space="preserve">руководителей </w:t>
      </w:r>
      <w:r w:rsidR="00845C46" w:rsidRPr="00B82602">
        <w:rPr>
          <w:rFonts w:ascii="Times New Roman" w:hAnsi="Times New Roman" w:cs="Times New Roman"/>
          <w:sz w:val="24"/>
          <w:szCs w:val="24"/>
        </w:rPr>
        <w:t>кружков</w:t>
      </w:r>
      <w:r w:rsidR="005F53B6" w:rsidRPr="00B82602">
        <w:rPr>
          <w:rFonts w:ascii="Times New Roman" w:hAnsi="Times New Roman" w:cs="Times New Roman"/>
          <w:sz w:val="24"/>
          <w:szCs w:val="24"/>
        </w:rPr>
        <w:t>,</w:t>
      </w:r>
      <w:r w:rsidR="00845C46" w:rsidRPr="00B82602">
        <w:rPr>
          <w:rFonts w:ascii="Times New Roman" w:hAnsi="Times New Roman" w:cs="Times New Roman"/>
          <w:sz w:val="24"/>
          <w:szCs w:val="24"/>
        </w:rPr>
        <w:t xml:space="preserve"> секций</w:t>
      </w:r>
      <w:r w:rsidR="001726A6" w:rsidRPr="00B82602">
        <w:rPr>
          <w:rFonts w:ascii="Times New Roman" w:hAnsi="Times New Roman" w:cs="Times New Roman"/>
          <w:sz w:val="24"/>
          <w:szCs w:val="24"/>
        </w:rPr>
        <w:t xml:space="preserve">, организаций </w:t>
      </w:r>
      <w:r w:rsidR="005F53B6" w:rsidRPr="00B82602">
        <w:rPr>
          <w:rFonts w:ascii="Times New Roman" w:hAnsi="Times New Roman" w:cs="Times New Roman"/>
          <w:sz w:val="24"/>
          <w:szCs w:val="24"/>
        </w:rPr>
        <w:t>студенческого самоуправления и общественных.</w:t>
      </w:r>
    </w:p>
    <w:p w:rsidR="00084015" w:rsidRPr="00B82602" w:rsidRDefault="00084015" w:rsidP="00B8260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7D19" w:rsidRPr="00B82602" w:rsidRDefault="00B82602" w:rsidP="00B82602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="006D7D19" w:rsidRPr="00B82602">
        <w:rPr>
          <w:rFonts w:ascii="Times New Roman" w:hAnsi="Times New Roman" w:cs="Times New Roman"/>
          <w:b/>
          <w:sz w:val="24"/>
          <w:szCs w:val="24"/>
        </w:rPr>
        <w:t xml:space="preserve"> реализации проекта</w:t>
      </w:r>
    </w:p>
    <w:p w:rsidR="0039543B" w:rsidRPr="00B82602" w:rsidRDefault="006D7D19" w:rsidP="00B82602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602">
        <w:rPr>
          <w:rFonts w:ascii="Times New Roman" w:hAnsi="Times New Roman" w:cs="Times New Roman"/>
          <w:sz w:val="24"/>
          <w:szCs w:val="24"/>
        </w:rPr>
        <w:t>«Литературно</w:t>
      </w:r>
      <w:r w:rsidR="00B82602">
        <w:rPr>
          <w:rFonts w:ascii="Times New Roman" w:hAnsi="Times New Roman" w:cs="Times New Roman"/>
          <w:sz w:val="24"/>
          <w:szCs w:val="24"/>
        </w:rPr>
        <w:t>-</w:t>
      </w:r>
      <w:r w:rsidRPr="00B82602">
        <w:rPr>
          <w:rFonts w:ascii="Times New Roman" w:hAnsi="Times New Roman" w:cs="Times New Roman"/>
          <w:sz w:val="24"/>
          <w:szCs w:val="24"/>
        </w:rPr>
        <w:t xml:space="preserve">образовательное пространство как фактор воспитания нравственных  качеств </w:t>
      </w:r>
      <w:r w:rsidR="0039543B" w:rsidRPr="00B82602">
        <w:rPr>
          <w:rFonts w:ascii="Times New Roman" w:hAnsi="Times New Roman" w:cs="Times New Roman"/>
          <w:sz w:val="24"/>
          <w:szCs w:val="24"/>
        </w:rPr>
        <w:t>личности»</w:t>
      </w:r>
    </w:p>
    <w:p w:rsidR="0039543B" w:rsidRPr="00B82602" w:rsidRDefault="00B82602" w:rsidP="00B82602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602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9" type="#_x0000_t21" style="position:absolute;left:0;text-align:left;margin-left:26.3pt;margin-top:15.55pt;width:420.3pt;height:79.5pt;z-index:251660288">
            <v:textbox>
              <w:txbxContent>
                <w:p w:rsidR="004E2833" w:rsidRPr="00B82602" w:rsidRDefault="004E2833" w:rsidP="00D553B0">
                  <w:pPr>
                    <w:jc w:val="center"/>
                    <w:rPr>
                      <w:sz w:val="24"/>
                      <w:szCs w:val="24"/>
                    </w:rPr>
                  </w:pPr>
                  <w:r w:rsidRPr="00B826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B82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 литературно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B82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образовательного пространства как фактора воспитания нравственных качеств личности</w:t>
                  </w:r>
                </w:p>
                <w:p w:rsidR="004E2833" w:rsidRPr="00B82602" w:rsidRDefault="004E2833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39543B" w:rsidRPr="00B82602" w:rsidRDefault="0039543B" w:rsidP="00B82602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0B88" w:rsidRPr="00B82602" w:rsidRDefault="00700B88" w:rsidP="00B82602">
      <w:pPr>
        <w:pStyle w:val="a4"/>
        <w:spacing w:line="360" w:lineRule="auto"/>
        <w:jc w:val="center"/>
        <w:rPr>
          <w:sz w:val="24"/>
          <w:szCs w:val="24"/>
        </w:rPr>
      </w:pPr>
    </w:p>
    <w:p w:rsidR="00700B88" w:rsidRPr="00B82602" w:rsidRDefault="00700B88" w:rsidP="00B82602">
      <w:pPr>
        <w:spacing w:after="0" w:line="360" w:lineRule="auto"/>
        <w:rPr>
          <w:sz w:val="24"/>
          <w:szCs w:val="24"/>
        </w:rPr>
      </w:pPr>
    </w:p>
    <w:p w:rsidR="00700B88" w:rsidRPr="00B82602" w:rsidRDefault="00700B88" w:rsidP="00B82602">
      <w:pPr>
        <w:spacing w:after="0" w:line="360" w:lineRule="auto"/>
        <w:rPr>
          <w:sz w:val="24"/>
          <w:szCs w:val="24"/>
        </w:rPr>
      </w:pPr>
    </w:p>
    <w:p w:rsidR="00700B88" w:rsidRPr="00B82602" w:rsidRDefault="00B82602" w:rsidP="00B82602">
      <w:pPr>
        <w:spacing w:after="0" w:line="360" w:lineRule="auto"/>
        <w:rPr>
          <w:sz w:val="24"/>
          <w:szCs w:val="24"/>
        </w:rPr>
      </w:pPr>
      <w:r w:rsidRPr="00B82602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9" type="#_x0000_t21" style="position:absolute;margin-left:100.8pt;margin-top:13.65pt;width:257.05pt;height:39.05pt;z-index:251666432">
            <v:textbox style="mso-next-textbox:#_x0000_s1039">
              <w:txbxContent>
                <w:p w:rsidR="004E2833" w:rsidRPr="00B82602" w:rsidRDefault="004E2833" w:rsidP="00B8260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B826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Направления реализации проекта</w:t>
                  </w:r>
                </w:p>
              </w:txbxContent>
            </v:textbox>
          </v:shape>
        </w:pict>
      </w:r>
    </w:p>
    <w:p w:rsidR="00700B88" w:rsidRPr="00B82602" w:rsidRDefault="00700B88" w:rsidP="00B82602">
      <w:pPr>
        <w:spacing w:after="0" w:line="360" w:lineRule="auto"/>
        <w:rPr>
          <w:sz w:val="24"/>
          <w:szCs w:val="24"/>
        </w:rPr>
      </w:pPr>
    </w:p>
    <w:p w:rsidR="009B1A95" w:rsidRPr="00B82602" w:rsidRDefault="00B82602" w:rsidP="00B82602">
      <w:pPr>
        <w:spacing w:after="0" w:line="360" w:lineRule="auto"/>
        <w:rPr>
          <w:sz w:val="24"/>
          <w:szCs w:val="24"/>
        </w:rPr>
      </w:pPr>
      <w:r w:rsidRPr="00B82602"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37" style="position:absolute;margin-left:142.45pt;margin-top:45.4pt;width:184.25pt;height:85.05pt;z-index:251664384">
            <v:textbox>
              <w:txbxContent>
                <w:p w:rsidR="004E2833" w:rsidRPr="00B82602" w:rsidRDefault="004E2833" w:rsidP="00D601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E2833" w:rsidRPr="00B82602" w:rsidRDefault="004E2833" w:rsidP="00D601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2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Внеаудиторная работа</w:t>
                  </w:r>
                </w:p>
              </w:txbxContent>
            </v:textbox>
          </v:oval>
        </w:pict>
      </w:r>
      <w:r w:rsidRPr="00B82602"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38" style="position:absolute;margin-left:301.5pt;margin-top:45.4pt;width:184.25pt;height:85.05pt;z-index:251665408">
            <v:textbox>
              <w:txbxContent>
                <w:p w:rsidR="004E2833" w:rsidRPr="00B82602" w:rsidRDefault="004E2833" w:rsidP="00D601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2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Исследовательская деятельность</w:t>
                  </w:r>
                </w:p>
              </w:txbxContent>
            </v:textbox>
          </v:oval>
        </w:pict>
      </w:r>
      <w:r w:rsidRPr="00B82602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61.8pt;margin-top:9.4pt;width:90.7pt;height:36pt;flip:x;z-index:251669504" o:connectortype="straight">
            <v:stroke endarrow="block"/>
          </v:shape>
        </w:pict>
      </w:r>
      <w:r w:rsidRPr="00B82602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2" type="#_x0000_t32" style="position:absolute;margin-left:301.5pt;margin-top:9.4pt;width:90.7pt;height:36pt;z-index:251668480" o:connectortype="straight">
            <v:stroke endarrow="block"/>
          </v:shape>
        </w:pict>
      </w:r>
      <w:r w:rsidRPr="00B82602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1" type="#_x0000_t32" style="position:absolute;margin-left:224.7pt;margin-top:9.4pt;width:0;height:36pt;z-index:251667456" o:connectortype="straight">
            <v:stroke endarrow="block"/>
          </v:shape>
        </w:pict>
      </w:r>
      <w:r w:rsidRPr="00B82602"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36" style="position:absolute;margin-left:-19.1pt;margin-top:45.4pt;width:184.25pt;height:85.05pt;z-index:251663360">
            <v:textbox>
              <w:txbxContent>
                <w:p w:rsidR="004E2833" w:rsidRPr="00B82602" w:rsidRDefault="004E2833" w:rsidP="00D601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E2833" w:rsidRPr="00B82602" w:rsidRDefault="004E2833" w:rsidP="00D601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2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Учебные занятия</w:t>
                  </w:r>
                </w:p>
              </w:txbxContent>
            </v:textbox>
          </v:oval>
        </w:pict>
      </w:r>
    </w:p>
    <w:p w:rsidR="009B1A95" w:rsidRPr="00B82602" w:rsidRDefault="009B1A95" w:rsidP="00B82602">
      <w:pPr>
        <w:spacing w:after="0" w:line="360" w:lineRule="auto"/>
        <w:rPr>
          <w:sz w:val="24"/>
          <w:szCs w:val="24"/>
        </w:rPr>
      </w:pPr>
    </w:p>
    <w:p w:rsidR="009B1A95" w:rsidRPr="00B82602" w:rsidRDefault="009B1A95" w:rsidP="00B82602">
      <w:pPr>
        <w:spacing w:after="0" w:line="360" w:lineRule="auto"/>
        <w:rPr>
          <w:sz w:val="24"/>
          <w:szCs w:val="24"/>
        </w:rPr>
      </w:pPr>
    </w:p>
    <w:p w:rsidR="009B1A95" w:rsidRPr="00B82602" w:rsidRDefault="009B1A95" w:rsidP="00B82602">
      <w:pPr>
        <w:spacing w:after="0" w:line="360" w:lineRule="auto"/>
        <w:rPr>
          <w:sz w:val="24"/>
          <w:szCs w:val="24"/>
        </w:rPr>
      </w:pPr>
    </w:p>
    <w:p w:rsidR="009B1A95" w:rsidRPr="00B82602" w:rsidRDefault="009B1A95" w:rsidP="00B82602">
      <w:pPr>
        <w:spacing w:after="0" w:line="360" w:lineRule="auto"/>
        <w:rPr>
          <w:sz w:val="24"/>
          <w:szCs w:val="24"/>
        </w:rPr>
      </w:pPr>
    </w:p>
    <w:p w:rsidR="009B1A95" w:rsidRPr="00B82602" w:rsidRDefault="009B1A95" w:rsidP="00B82602">
      <w:pPr>
        <w:spacing w:after="0" w:line="360" w:lineRule="auto"/>
        <w:rPr>
          <w:sz w:val="24"/>
          <w:szCs w:val="24"/>
        </w:rPr>
      </w:pPr>
    </w:p>
    <w:p w:rsidR="00AD3C0C" w:rsidRPr="00D553B0" w:rsidRDefault="003F291D" w:rsidP="00B826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53B0">
        <w:rPr>
          <w:rFonts w:ascii="Times New Roman" w:hAnsi="Times New Roman" w:cs="Times New Roman"/>
          <w:sz w:val="24"/>
          <w:szCs w:val="24"/>
        </w:rPr>
        <w:t>у</w:t>
      </w:r>
      <w:r w:rsidR="00072C4E" w:rsidRPr="00D553B0">
        <w:rPr>
          <w:rFonts w:ascii="Times New Roman" w:hAnsi="Times New Roman" w:cs="Times New Roman"/>
          <w:sz w:val="24"/>
          <w:szCs w:val="24"/>
        </w:rPr>
        <w:t>рок-лекция</w:t>
      </w:r>
      <w:r w:rsidR="00B75A36" w:rsidRPr="00D553B0">
        <w:rPr>
          <w:rFonts w:ascii="Times New Roman" w:hAnsi="Times New Roman" w:cs="Times New Roman"/>
          <w:sz w:val="24"/>
          <w:szCs w:val="24"/>
        </w:rPr>
        <w:t xml:space="preserve">                                        предметная неделя        </w:t>
      </w:r>
      <w:r w:rsidR="00AD3C0C" w:rsidRPr="00D553B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75A36" w:rsidRPr="00D553B0">
        <w:rPr>
          <w:rFonts w:ascii="Times New Roman" w:hAnsi="Times New Roman" w:cs="Times New Roman"/>
          <w:sz w:val="24"/>
          <w:szCs w:val="24"/>
        </w:rPr>
        <w:t xml:space="preserve"> </w:t>
      </w:r>
      <w:r w:rsidR="00AD3C0C" w:rsidRPr="00D553B0">
        <w:rPr>
          <w:rFonts w:ascii="Times New Roman" w:hAnsi="Times New Roman" w:cs="Times New Roman"/>
          <w:sz w:val="24"/>
          <w:szCs w:val="24"/>
        </w:rPr>
        <w:t>кружковые занятия</w:t>
      </w:r>
    </w:p>
    <w:p w:rsidR="00AD3C0C" w:rsidRPr="00D553B0" w:rsidRDefault="003F291D" w:rsidP="00B826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53B0">
        <w:rPr>
          <w:rFonts w:ascii="Times New Roman" w:hAnsi="Times New Roman" w:cs="Times New Roman"/>
          <w:sz w:val="24"/>
          <w:szCs w:val="24"/>
        </w:rPr>
        <w:t>у</w:t>
      </w:r>
      <w:r w:rsidR="00AD3C0C" w:rsidRPr="00D553B0">
        <w:rPr>
          <w:rFonts w:ascii="Times New Roman" w:hAnsi="Times New Roman" w:cs="Times New Roman"/>
          <w:sz w:val="24"/>
          <w:szCs w:val="24"/>
        </w:rPr>
        <w:t>рок-семинар                                тематические мероприятия                   поисковая работа</w:t>
      </w:r>
    </w:p>
    <w:p w:rsidR="00AD3C0C" w:rsidRPr="00D553B0" w:rsidRDefault="003F291D" w:rsidP="00B826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53B0">
        <w:rPr>
          <w:rFonts w:ascii="Times New Roman" w:hAnsi="Times New Roman" w:cs="Times New Roman"/>
          <w:sz w:val="24"/>
          <w:szCs w:val="24"/>
        </w:rPr>
        <w:t>у</w:t>
      </w:r>
      <w:r w:rsidR="00072C4E" w:rsidRPr="00D553B0">
        <w:rPr>
          <w:rFonts w:ascii="Times New Roman" w:hAnsi="Times New Roman" w:cs="Times New Roman"/>
          <w:sz w:val="24"/>
          <w:szCs w:val="24"/>
        </w:rPr>
        <w:t>рок-диспут</w:t>
      </w:r>
      <w:r w:rsidR="00B75A36" w:rsidRPr="00D553B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5151C" w:rsidRPr="00D553B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75A36" w:rsidRPr="00D553B0">
        <w:rPr>
          <w:rFonts w:ascii="Times New Roman" w:hAnsi="Times New Roman" w:cs="Times New Roman"/>
          <w:sz w:val="24"/>
          <w:szCs w:val="24"/>
        </w:rPr>
        <w:t xml:space="preserve"> твор</w:t>
      </w:r>
      <w:r w:rsidR="00AD3C0C" w:rsidRPr="00D553B0">
        <w:rPr>
          <w:rFonts w:ascii="Times New Roman" w:hAnsi="Times New Roman" w:cs="Times New Roman"/>
          <w:sz w:val="24"/>
          <w:szCs w:val="24"/>
        </w:rPr>
        <w:t>ческие работы                          научно-практические</w:t>
      </w:r>
    </w:p>
    <w:p w:rsidR="003F291D" w:rsidRPr="00D553B0" w:rsidRDefault="003F291D" w:rsidP="00B826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53B0">
        <w:rPr>
          <w:rFonts w:ascii="Times New Roman" w:hAnsi="Times New Roman" w:cs="Times New Roman"/>
          <w:sz w:val="24"/>
          <w:szCs w:val="24"/>
        </w:rPr>
        <w:t>и</w:t>
      </w:r>
      <w:r w:rsidR="00072C4E" w:rsidRPr="00D553B0">
        <w:rPr>
          <w:rFonts w:ascii="Times New Roman" w:hAnsi="Times New Roman" w:cs="Times New Roman"/>
          <w:sz w:val="24"/>
          <w:szCs w:val="24"/>
        </w:rPr>
        <w:t>нтегрированный урок</w:t>
      </w:r>
      <w:r w:rsidR="00B75A36" w:rsidRPr="00D553B0">
        <w:rPr>
          <w:rFonts w:ascii="Times New Roman" w:hAnsi="Times New Roman" w:cs="Times New Roman"/>
          <w:sz w:val="24"/>
          <w:szCs w:val="24"/>
        </w:rPr>
        <w:t xml:space="preserve">      </w:t>
      </w:r>
      <w:r w:rsidRPr="00D553B0">
        <w:rPr>
          <w:rFonts w:ascii="Times New Roman" w:hAnsi="Times New Roman" w:cs="Times New Roman"/>
          <w:sz w:val="24"/>
          <w:szCs w:val="24"/>
        </w:rPr>
        <w:t xml:space="preserve">               литературные чтения                                конференции</w:t>
      </w:r>
    </w:p>
    <w:p w:rsidR="00072C4E" w:rsidRPr="00D553B0" w:rsidRDefault="003F291D" w:rsidP="00B826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53B0">
        <w:rPr>
          <w:rFonts w:ascii="Times New Roman" w:hAnsi="Times New Roman" w:cs="Times New Roman"/>
          <w:sz w:val="24"/>
          <w:szCs w:val="24"/>
        </w:rPr>
        <w:t>п</w:t>
      </w:r>
      <w:r w:rsidR="00072C4E" w:rsidRPr="00D553B0">
        <w:rPr>
          <w:rFonts w:ascii="Times New Roman" w:hAnsi="Times New Roman" w:cs="Times New Roman"/>
          <w:sz w:val="24"/>
          <w:szCs w:val="24"/>
        </w:rPr>
        <w:t>роблемный урок</w:t>
      </w:r>
      <w:r w:rsidR="00B75A36" w:rsidRPr="00D553B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553B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75A36" w:rsidRPr="00D553B0">
        <w:rPr>
          <w:rFonts w:ascii="Times New Roman" w:hAnsi="Times New Roman" w:cs="Times New Roman"/>
          <w:sz w:val="24"/>
          <w:szCs w:val="24"/>
        </w:rPr>
        <w:t xml:space="preserve">  </w:t>
      </w:r>
      <w:r w:rsidRPr="00D553B0">
        <w:rPr>
          <w:rFonts w:ascii="Times New Roman" w:hAnsi="Times New Roman" w:cs="Times New Roman"/>
          <w:sz w:val="24"/>
          <w:szCs w:val="24"/>
        </w:rPr>
        <w:t>предметные олимпиады</w:t>
      </w:r>
    </w:p>
    <w:p w:rsidR="00072C4E" w:rsidRPr="00B82602" w:rsidRDefault="00B82602" w:rsidP="00B82602">
      <w:pPr>
        <w:spacing w:after="0" w:line="360" w:lineRule="auto"/>
        <w:ind w:left="2832" w:firstLine="708"/>
        <w:rPr>
          <w:sz w:val="24"/>
          <w:szCs w:val="24"/>
        </w:rPr>
      </w:pPr>
      <w:r w:rsidRPr="00B82602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4" type="#_x0000_t21" style="position:absolute;left:0;text-align:left;margin-left:19.6pt;margin-top:3.95pt;width:408.55pt;height:60.2pt;z-index:251670528">
            <v:textbox>
              <w:txbxContent>
                <w:p w:rsidR="004E2833" w:rsidRPr="00B82602" w:rsidRDefault="004E2833" w:rsidP="007972B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B82602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Предполагаемый результат:</w:t>
                  </w:r>
                </w:p>
                <w:p w:rsidR="004E2833" w:rsidRPr="00B82602" w:rsidRDefault="004E2833" w:rsidP="007972B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B82602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духовно развитый и высоконравственный специалист</w:t>
                  </w:r>
                </w:p>
              </w:txbxContent>
            </v:textbox>
          </v:shape>
        </w:pict>
      </w:r>
      <w:r w:rsidR="00B75A36" w:rsidRPr="00B82602">
        <w:rPr>
          <w:sz w:val="24"/>
          <w:szCs w:val="24"/>
        </w:rPr>
        <w:t xml:space="preserve">    </w:t>
      </w:r>
    </w:p>
    <w:p w:rsidR="00700B88" w:rsidRPr="00B82602" w:rsidRDefault="00700B88" w:rsidP="00B82602">
      <w:pPr>
        <w:spacing w:after="0" w:line="360" w:lineRule="auto"/>
        <w:rPr>
          <w:sz w:val="24"/>
          <w:szCs w:val="24"/>
        </w:rPr>
      </w:pPr>
    </w:p>
    <w:p w:rsidR="00700B88" w:rsidRPr="00B82602" w:rsidRDefault="00700B88" w:rsidP="00B82602">
      <w:pPr>
        <w:spacing w:after="0" w:line="360" w:lineRule="auto"/>
        <w:rPr>
          <w:sz w:val="24"/>
          <w:szCs w:val="24"/>
        </w:rPr>
      </w:pPr>
    </w:p>
    <w:p w:rsidR="00700B88" w:rsidRDefault="00700B88" w:rsidP="00B82602">
      <w:pPr>
        <w:spacing w:after="0" w:line="360" w:lineRule="auto"/>
        <w:rPr>
          <w:sz w:val="24"/>
          <w:szCs w:val="24"/>
        </w:rPr>
      </w:pPr>
    </w:p>
    <w:p w:rsidR="00D553B0" w:rsidRPr="00B82602" w:rsidRDefault="00D553B0" w:rsidP="00B82602">
      <w:pPr>
        <w:spacing w:after="0" w:line="360" w:lineRule="auto"/>
        <w:rPr>
          <w:sz w:val="24"/>
          <w:szCs w:val="24"/>
        </w:rPr>
      </w:pPr>
    </w:p>
    <w:p w:rsidR="009A1679" w:rsidRPr="00B82602" w:rsidRDefault="00700B88" w:rsidP="00D553B0">
      <w:pPr>
        <w:spacing w:after="0" w:line="360" w:lineRule="auto"/>
        <w:ind w:firstLine="709"/>
        <w:rPr>
          <w:sz w:val="24"/>
          <w:szCs w:val="24"/>
        </w:rPr>
      </w:pPr>
      <w:r w:rsidRPr="00B82602">
        <w:rPr>
          <w:rFonts w:ascii="Times New Roman" w:hAnsi="Times New Roman" w:cs="Times New Roman"/>
          <w:b/>
          <w:sz w:val="24"/>
          <w:szCs w:val="24"/>
        </w:rPr>
        <w:t>Учебные занятия</w:t>
      </w:r>
      <w:r w:rsidR="00B82602">
        <w:rPr>
          <w:rFonts w:ascii="Times New Roman" w:hAnsi="Times New Roman" w:cs="Times New Roman"/>
          <w:b/>
          <w:sz w:val="24"/>
          <w:szCs w:val="24"/>
        </w:rPr>
        <w:t>.</w:t>
      </w:r>
    </w:p>
    <w:p w:rsidR="00454ED8" w:rsidRPr="00B82602" w:rsidRDefault="00454ED8" w:rsidP="00B82602">
      <w:pPr>
        <w:pStyle w:val="a5"/>
        <w:spacing w:line="360" w:lineRule="auto"/>
        <w:ind w:right="355" w:firstLine="709"/>
        <w:jc w:val="both"/>
        <w:rPr>
          <w:sz w:val="24"/>
          <w:szCs w:val="24"/>
        </w:rPr>
      </w:pPr>
      <w:r w:rsidRPr="00B82602">
        <w:rPr>
          <w:sz w:val="24"/>
          <w:szCs w:val="24"/>
        </w:rPr>
        <w:t xml:space="preserve">Уроки </w:t>
      </w:r>
      <w:r w:rsidR="005E03E3" w:rsidRPr="00B82602">
        <w:rPr>
          <w:sz w:val="24"/>
          <w:szCs w:val="24"/>
        </w:rPr>
        <w:t>по литературе</w:t>
      </w:r>
      <w:r w:rsidRPr="00B82602">
        <w:rPr>
          <w:sz w:val="24"/>
          <w:szCs w:val="24"/>
        </w:rPr>
        <w:t xml:space="preserve"> позволяют решать задачи и эффективно организовать работу по духовно-нравственному воспитанию  студентов при соблюдении следующих педагогических условий:</w:t>
      </w:r>
    </w:p>
    <w:p w:rsidR="005E03E3" w:rsidRPr="00D553B0" w:rsidRDefault="00072C4E" w:rsidP="00D553B0">
      <w:pPr>
        <w:pStyle w:val="a4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3B0">
        <w:rPr>
          <w:rFonts w:ascii="Times New Roman" w:hAnsi="Times New Roman" w:cs="Times New Roman"/>
          <w:sz w:val="24"/>
          <w:szCs w:val="24"/>
        </w:rPr>
        <w:lastRenderedPageBreak/>
        <w:t>общение преподавателя и студента</w:t>
      </w:r>
      <w:r w:rsidR="005E03E3" w:rsidRPr="00D553B0">
        <w:rPr>
          <w:rFonts w:ascii="Times New Roman" w:hAnsi="Times New Roman" w:cs="Times New Roman"/>
          <w:sz w:val="24"/>
          <w:szCs w:val="24"/>
        </w:rPr>
        <w:t xml:space="preserve"> должно быть духовным, а потом на этой основе – деловым, учебным, творческим;</w:t>
      </w:r>
    </w:p>
    <w:p w:rsidR="007106C4" w:rsidRPr="00D553B0" w:rsidRDefault="00454ED8" w:rsidP="00D553B0">
      <w:pPr>
        <w:pStyle w:val="a4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3B0">
        <w:rPr>
          <w:rFonts w:ascii="Times New Roman" w:hAnsi="Times New Roman" w:cs="Times New Roman"/>
          <w:sz w:val="24"/>
          <w:szCs w:val="24"/>
        </w:rPr>
        <w:t xml:space="preserve">сочетание инновационных   </w:t>
      </w:r>
      <w:r w:rsidR="007106C4" w:rsidRPr="00D553B0">
        <w:rPr>
          <w:rFonts w:ascii="Times New Roman" w:hAnsi="Times New Roman" w:cs="Times New Roman"/>
          <w:sz w:val="24"/>
          <w:szCs w:val="24"/>
        </w:rPr>
        <w:t xml:space="preserve">технологий </w:t>
      </w:r>
      <w:r w:rsidRPr="00D553B0">
        <w:rPr>
          <w:rFonts w:ascii="Times New Roman" w:hAnsi="Times New Roman" w:cs="Times New Roman"/>
          <w:sz w:val="24"/>
          <w:szCs w:val="24"/>
        </w:rPr>
        <w:t>с традиционными формами обучения</w:t>
      </w:r>
      <w:r w:rsidR="007106C4" w:rsidRPr="00D553B0">
        <w:rPr>
          <w:rFonts w:ascii="Times New Roman" w:hAnsi="Times New Roman" w:cs="Times New Roman"/>
          <w:sz w:val="24"/>
          <w:szCs w:val="24"/>
        </w:rPr>
        <w:t xml:space="preserve"> при преподавании литературы </w:t>
      </w:r>
      <w:r w:rsidR="003F291D" w:rsidRPr="00D553B0">
        <w:rPr>
          <w:rFonts w:ascii="Times New Roman" w:hAnsi="Times New Roman" w:cs="Times New Roman"/>
          <w:sz w:val="24"/>
          <w:szCs w:val="24"/>
        </w:rPr>
        <w:t xml:space="preserve">создает </w:t>
      </w:r>
      <w:r w:rsidR="007106C4" w:rsidRPr="00D553B0">
        <w:rPr>
          <w:rFonts w:ascii="Times New Roman" w:hAnsi="Times New Roman" w:cs="Times New Roman"/>
          <w:sz w:val="24"/>
          <w:szCs w:val="24"/>
        </w:rPr>
        <w:t>духовную сферу человека;</w:t>
      </w:r>
    </w:p>
    <w:p w:rsidR="00454ED8" w:rsidRPr="00D553B0" w:rsidRDefault="003F291D" w:rsidP="00D553B0">
      <w:pPr>
        <w:pStyle w:val="a4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53B0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D553B0">
        <w:rPr>
          <w:rFonts w:ascii="Times New Roman" w:hAnsi="Times New Roman" w:cs="Times New Roman"/>
          <w:sz w:val="24"/>
          <w:szCs w:val="24"/>
        </w:rPr>
        <w:t xml:space="preserve"> связи гуманитарных дисциплин раскрывают </w:t>
      </w:r>
      <w:r w:rsidR="00454ED8" w:rsidRPr="00D553B0">
        <w:rPr>
          <w:rFonts w:ascii="Times New Roman" w:hAnsi="Times New Roman" w:cs="Times New Roman"/>
          <w:sz w:val="24"/>
          <w:szCs w:val="24"/>
        </w:rPr>
        <w:t xml:space="preserve">воспитательный и образовательный потенциал </w:t>
      </w:r>
      <w:r w:rsidRPr="00D553B0">
        <w:rPr>
          <w:rFonts w:ascii="Times New Roman" w:hAnsi="Times New Roman" w:cs="Times New Roman"/>
          <w:sz w:val="24"/>
          <w:szCs w:val="24"/>
        </w:rPr>
        <w:t>урока.</w:t>
      </w:r>
    </w:p>
    <w:p w:rsidR="00306626" w:rsidRPr="00B82602" w:rsidRDefault="00A5151C" w:rsidP="00B82602">
      <w:pPr>
        <w:pStyle w:val="a5"/>
        <w:tabs>
          <w:tab w:val="left" w:pos="1134"/>
        </w:tabs>
        <w:spacing w:line="360" w:lineRule="auto"/>
        <w:ind w:right="355" w:firstLine="709"/>
        <w:jc w:val="both"/>
        <w:rPr>
          <w:sz w:val="24"/>
          <w:szCs w:val="24"/>
        </w:rPr>
      </w:pPr>
      <w:r w:rsidRPr="00B82602">
        <w:rPr>
          <w:sz w:val="24"/>
          <w:szCs w:val="24"/>
        </w:rPr>
        <w:t xml:space="preserve">При изучении художественных произведений </w:t>
      </w:r>
      <w:r w:rsidR="003F291D" w:rsidRPr="00B82602">
        <w:rPr>
          <w:sz w:val="24"/>
          <w:szCs w:val="24"/>
        </w:rPr>
        <w:t xml:space="preserve">решаются </w:t>
      </w:r>
      <w:r w:rsidRPr="00B82602">
        <w:rPr>
          <w:sz w:val="24"/>
          <w:szCs w:val="24"/>
        </w:rPr>
        <w:t xml:space="preserve">следующие </w:t>
      </w:r>
      <w:r w:rsidR="003F291D" w:rsidRPr="00B82602">
        <w:rPr>
          <w:sz w:val="24"/>
          <w:szCs w:val="24"/>
        </w:rPr>
        <w:t>педагогические задачи</w:t>
      </w:r>
      <w:r w:rsidRPr="00B82602">
        <w:rPr>
          <w:sz w:val="24"/>
          <w:szCs w:val="24"/>
        </w:rPr>
        <w:t>:</w:t>
      </w:r>
      <w:r w:rsidR="003F291D" w:rsidRPr="00B82602">
        <w:rPr>
          <w:sz w:val="24"/>
          <w:szCs w:val="24"/>
        </w:rPr>
        <w:t xml:space="preserve"> </w:t>
      </w:r>
    </w:p>
    <w:p w:rsidR="00BD42B4" w:rsidRPr="00D553B0" w:rsidRDefault="00A5151C" w:rsidP="00D553B0">
      <w:pPr>
        <w:pStyle w:val="a4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3B0">
        <w:rPr>
          <w:rFonts w:ascii="Times New Roman" w:hAnsi="Times New Roman" w:cs="Times New Roman"/>
          <w:sz w:val="24"/>
          <w:szCs w:val="24"/>
        </w:rPr>
        <w:t>подбор</w:t>
      </w:r>
      <w:r w:rsidR="00BD42B4" w:rsidRPr="00D553B0">
        <w:rPr>
          <w:rFonts w:ascii="Times New Roman" w:hAnsi="Times New Roman" w:cs="Times New Roman"/>
          <w:sz w:val="24"/>
          <w:szCs w:val="24"/>
        </w:rPr>
        <w:t xml:space="preserve"> художественной литературы с учетом </w:t>
      </w:r>
      <w:r w:rsidRPr="00D553B0">
        <w:rPr>
          <w:rFonts w:ascii="Times New Roman" w:hAnsi="Times New Roman" w:cs="Times New Roman"/>
          <w:sz w:val="24"/>
          <w:szCs w:val="24"/>
        </w:rPr>
        <w:t xml:space="preserve">индивидуальных и </w:t>
      </w:r>
      <w:r w:rsidR="00BD42B4" w:rsidRPr="00D553B0">
        <w:rPr>
          <w:rFonts w:ascii="Times New Roman" w:hAnsi="Times New Roman" w:cs="Times New Roman"/>
          <w:sz w:val="24"/>
          <w:szCs w:val="24"/>
        </w:rPr>
        <w:t>возрастных особенностей</w:t>
      </w:r>
      <w:r w:rsidRPr="00D553B0">
        <w:rPr>
          <w:rFonts w:ascii="Times New Roman" w:hAnsi="Times New Roman" w:cs="Times New Roman"/>
          <w:sz w:val="24"/>
          <w:szCs w:val="24"/>
        </w:rPr>
        <w:t xml:space="preserve"> студентов</w:t>
      </w:r>
      <w:r w:rsidR="00BD42B4" w:rsidRPr="00D553B0">
        <w:rPr>
          <w:rFonts w:ascii="Times New Roman" w:hAnsi="Times New Roman" w:cs="Times New Roman"/>
          <w:sz w:val="24"/>
          <w:szCs w:val="24"/>
        </w:rPr>
        <w:t>;</w:t>
      </w:r>
    </w:p>
    <w:p w:rsidR="00BD42B4" w:rsidRPr="00D553B0" w:rsidRDefault="00A5151C" w:rsidP="00D553B0">
      <w:pPr>
        <w:pStyle w:val="a4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3B0">
        <w:rPr>
          <w:rFonts w:ascii="Times New Roman" w:hAnsi="Times New Roman" w:cs="Times New Roman"/>
          <w:sz w:val="24"/>
          <w:szCs w:val="24"/>
        </w:rPr>
        <w:t>развитие способностей обучаемых и воспитание грамотного читателя</w:t>
      </w:r>
      <w:r w:rsidR="00BD42B4" w:rsidRPr="00D553B0">
        <w:rPr>
          <w:rFonts w:ascii="Times New Roman" w:hAnsi="Times New Roman" w:cs="Times New Roman"/>
          <w:sz w:val="24"/>
          <w:szCs w:val="24"/>
        </w:rPr>
        <w:t>;</w:t>
      </w:r>
    </w:p>
    <w:p w:rsidR="00502325" w:rsidRPr="00D553B0" w:rsidRDefault="00A5151C" w:rsidP="00D553B0">
      <w:pPr>
        <w:pStyle w:val="a4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3B0">
        <w:rPr>
          <w:rFonts w:ascii="Times New Roman" w:hAnsi="Times New Roman" w:cs="Times New Roman"/>
          <w:sz w:val="24"/>
          <w:szCs w:val="24"/>
        </w:rPr>
        <w:t xml:space="preserve">умение общаться и быть </w:t>
      </w:r>
      <w:r w:rsidR="00BD42B4" w:rsidRPr="00D553B0">
        <w:rPr>
          <w:rFonts w:ascii="Times New Roman" w:hAnsi="Times New Roman" w:cs="Times New Roman"/>
          <w:sz w:val="24"/>
          <w:szCs w:val="24"/>
        </w:rPr>
        <w:t xml:space="preserve"> интересным собеседником</w:t>
      </w:r>
      <w:r w:rsidR="007106C4" w:rsidRPr="00D553B0">
        <w:rPr>
          <w:rFonts w:ascii="Times New Roman" w:hAnsi="Times New Roman" w:cs="Times New Roman"/>
          <w:sz w:val="24"/>
          <w:szCs w:val="24"/>
        </w:rPr>
        <w:t>.</w:t>
      </w:r>
    </w:p>
    <w:p w:rsidR="00187101" w:rsidRPr="00B82602" w:rsidRDefault="00187101" w:rsidP="00B8260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602">
        <w:rPr>
          <w:rFonts w:ascii="Times New Roman" w:hAnsi="Times New Roman" w:cs="Times New Roman"/>
          <w:sz w:val="24"/>
          <w:szCs w:val="24"/>
        </w:rPr>
        <w:t xml:space="preserve">Предполагаемый результат: интерес к классической литературе как источнику духовного богатства народа, неиссякаемой силы русского слога, красоты и богатства художественной речи способствует воспитанию гармонически развитой личности. </w:t>
      </w:r>
    </w:p>
    <w:p w:rsidR="00502325" w:rsidRPr="00B82602" w:rsidRDefault="00703899" w:rsidP="00B82602">
      <w:pPr>
        <w:pStyle w:val="a5"/>
        <w:tabs>
          <w:tab w:val="clear" w:pos="426"/>
          <w:tab w:val="left" w:pos="0"/>
          <w:tab w:val="left" w:pos="1134"/>
        </w:tabs>
        <w:spacing w:line="360" w:lineRule="auto"/>
        <w:ind w:right="355" w:firstLine="709"/>
        <w:jc w:val="both"/>
        <w:rPr>
          <w:sz w:val="24"/>
          <w:szCs w:val="24"/>
        </w:rPr>
      </w:pPr>
      <w:r w:rsidRPr="00B82602">
        <w:rPr>
          <w:b/>
          <w:sz w:val="24"/>
          <w:szCs w:val="24"/>
        </w:rPr>
        <w:t>Внеаудиторная работа</w:t>
      </w:r>
      <w:r w:rsidR="00B82602">
        <w:rPr>
          <w:b/>
          <w:sz w:val="24"/>
          <w:szCs w:val="24"/>
        </w:rPr>
        <w:t>.</w:t>
      </w:r>
    </w:p>
    <w:p w:rsidR="00703899" w:rsidRPr="00B82602" w:rsidRDefault="00A5151C" w:rsidP="00B82602">
      <w:pPr>
        <w:pStyle w:val="a5"/>
        <w:tabs>
          <w:tab w:val="clear" w:pos="426"/>
          <w:tab w:val="left" w:pos="142"/>
          <w:tab w:val="left" w:pos="1134"/>
        </w:tabs>
        <w:spacing w:line="360" w:lineRule="auto"/>
        <w:ind w:right="355" w:firstLine="709"/>
        <w:jc w:val="both"/>
        <w:rPr>
          <w:sz w:val="24"/>
          <w:szCs w:val="24"/>
          <w:lang w:val="en-US"/>
        </w:rPr>
      </w:pPr>
      <w:r w:rsidRPr="00B82602">
        <w:rPr>
          <w:sz w:val="24"/>
          <w:szCs w:val="24"/>
        </w:rPr>
        <w:t>Внеаудиторная работа по литературе – это естественн</w:t>
      </w:r>
      <w:r w:rsidR="00651314" w:rsidRPr="00B82602">
        <w:rPr>
          <w:sz w:val="24"/>
          <w:szCs w:val="24"/>
        </w:rPr>
        <w:t xml:space="preserve">ое продолжение учебных занятий, создающее специальные условия для воспитания молодежи. </w:t>
      </w:r>
      <w:r w:rsidR="00AF7AF2" w:rsidRPr="00B82602">
        <w:rPr>
          <w:sz w:val="24"/>
          <w:szCs w:val="24"/>
        </w:rPr>
        <w:t>Задачи работы</w:t>
      </w:r>
      <w:r w:rsidR="00AF7AF2" w:rsidRPr="00B82602">
        <w:rPr>
          <w:sz w:val="24"/>
          <w:szCs w:val="24"/>
          <w:lang w:val="en-US"/>
        </w:rPr>
        <w:t>:</w:t>
      </w:r>
    </w:p>
    <w:p w:rsidR="00AF7AF2" w:rsidRPr="00D553B0" w:rsidRDefault="00AF7AF2" w:rsidP="00D553B0">
      <w:pPr>
        <w:pStyle w:val="a4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3B0">
        <w:rPr>
          <w:rFonts w:ascii="Times New Roman" w:hAnsi="Times New Roman" w:cs="Times New Roman"/>
          <w:sz w:val="24"/>
          <w:szCs w:val="24"/>
        </w:rPr>
        <w:t xml:space="preserve">развивать творческую </w:t>
      </w:r>
      <w:r w:rsidR="00402400" w:rsidRPr="00D553B0">
        <w:rPr>
          <w:rFonts w:ascii="Times New Roman" w:hAnsi="Times New Roman" w:cs="Times New Roman"/>
          <w:sz w:val="24"/>
          <w:szCs w:val="24"/>
        </w:rPr>
        <w:t xml:space="preserve">личность студента через систему </w:t>
      </w:r>
      <w:r w:rsidRPr="00D553B0">
        <w:rPr>
          <w:rFonts w:ascii="Times New Roman" w:hAnsi="Times New Roman" w:cs="Times New Roman"/>
          <w:sz w:val="24"/>
          <w:szCs w:val="24"/>
        </w:rPr>
        <w:t>мероприятий;</w:t>
      </w:r>
    </w:p>
    <w:p w:rsidR="00AF7AF2" w:rsidRPr="00D553B0" w:rsidRDefault="00AF7AF2" w:rsidP="00D553B0">
      <w:pPr>
        <w:pStyle w:val="a4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3B0">
        <w:rPr>
          <w:rFonts w:ascii="Times New Roman" w:hAnsi="Times New Roman" w:cs="Times New Roman"/>
          <w:sz w:val="24"/>
          <w:szCs w:val="24"/>
        </w:rPr>
        <w:t xml:space="preserve">активизировать деятельность с </w:t>
      </w:r>
      <w:r w:rsidR="00402400" w:rsidRPr="00D553B0">
        <w:rPr>
          <w:rFonts w:ascii="Times New Roman" w:hAnsi="Times New Roman" w:cs="Times New Roman"/>
          <w:sz w:val="24"/>
          <w:szCs w:val="24"/>
        </w:rPr>
        <w:t>целью создания для гармоничного</w:t>
      </w:r>
      <w:r w:rsidR="00D553B0" w:rsidRPr="00D553B0">
        <w:rPr>
          <w:rFonts w:ascii="Times New Roman" w:hAnsi="Times New Roman" w:cs="Times New Roman"/>
          <w:sz w:val="24"/>
          <w:szCs w:val="24"/>
        </w:rPr>
        <w:t xml:space="preserve"> </w:t>
      </w:r>
      <w:r w:rsidRPr="00D553B0">
        <w:rPr>
          <w:rFonts w:ascii="Times New Roman" w:hAnsi="Times New Roman" w:cs="Times New Roman"/>
          <w:sz w:val="24"/>
          <w:szCs w:val="24"/>
        </w:rPr>
        <w:t>развития личности, саморазвития и самореализации;</w:t>
      </w:r>
    </w:p>
    <w:p w:rsidR="00AF7AF2" w:rsidRPr="00D553B0" w:rsidRDefault="00AF7AF2" w:rsidP="00D553B0">
      <w:pPr>
        <w:pStyle w:val="a4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3B0">
        <w:rPr>
          <w:rFonts w:ascii="Times New Roman" w:hAnsi="Times New Roman" w:cs="Times New Roman"/>
          <w:sz w:val="24"/>
          <w:szCs w:val="24"/>
        </w:rPr>
        <w:t xml:space="preserve">формировать у студентов мотивацию к познанию </w:t>
      </w:r>
      <w:r w:rsidR="00402400" w:rsidRPr="00D553B0">
        <w:rPr>
          <w:rFonts w:ascii="Times New Roman" w:hAnsi="Times New Roman" w:cs="Times New Roman"/>
          <w:sz w:val="24"/>
          <w:szCs w:val="24"/>
        </w:rPr>
        <w:t>окружающего</w:t>
      </w:r>
      <w:r w:rsidR="00D553B0" w:rsidRPr="00D553B0">
        <w:rPr>
          <w:rFonts w:ascii="Times New Roman" w:hAnsi="Times New Roman" w:cs="Times New Roman"/>
          <w:sz w:val="24"/>
          <w:szCs w:val="24"/>
        </w:rPr>
        <w:t xml:space="preserve"> </w:t>
      </w:r>
      <w:r w:rsidR="00402400" w:rsidRPr="00D553B0">
        <w:rPr>
          <w:rFonts w:ascii="Times New Roman" w:hAnsi="Times New Roman" w:cs="Times New Roman"/>
          <w:sz w:val="24"/>
          <w:szCs w:val="24"/>
        </w:rPr>
        <w:t>мира через искусство</w:t>
      </w:r>
      <w:r w:rsidRPr="00D553B0">
        <w:rPr>
          <w:rFonts w:ascii="Times New Roman" w:hAnsi="Times New Roman" w:cs="Times New Roman"/>
          <w:sz w:val="24"/>
          <w:szCs w:val="24"/>
        </w:rPr>
        <w:t xml:space="preserve"> и литературу</w:t>
      </w:r>
      <w:r w:rsidR="00402400" w:rsidRPr="00D553B0">
        <w:rPr>
          <w:rFonts w:ascii="Times New Roman" w:hAnsi="Times New Roman" w:cs="Times New Roman"/>
          <w:sz w:val="24"/>
          <w:szCs w:val="24"/>
        </w:rPr>
        <w:t>.</w:t>
      </w:r>
    </w:p>
    <w:p w:rsidR="00402400" w:rsidRPr="00B82602" w:rsidRDefault="00402400" w:rsidP="00B82602">
      <w:pPr>
        <w:spacing w:after="0" w:line="360" w:lineRule="auto"/>
        <w:ind w:right="17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602">
        <w:rPr>
          <w:rFonts w:ascii="Times New Roman" w:hAnsi="Times New Roman" w:cs="Times New Roman"/>
          <w:sz w:val="24"/>
          <w:szCs w:val="24"/>
        </w:rPr>
        <w:t xml:space="preserve">Условие реализации данных задач -  воспитательная среда, в которой факторы внеаудиторной деятельности способствуют духовно-нравственному развитию, профессиональному росту студента, где он не объект воздействия педагогов, а активный участник творческой совместной деятельности.  </w:t>
      </w:r>
    </w:p>
    <w:p w:rsidR="005642E7" w:rsidRPr="00B82602" w:rsidRDefault="00187101" w:rsidP="00B82602">
      <w:pPr>
        <w:spacing w:after="0" w:line="360" w:lineRule="auto"/>
        <w:ind w:right="17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602">
        <w:rPr>
          <w:rFonts w:ascii="Times New Roman" w:hAnsi="Times New Roman" w:cs="Times New Roman"/>
          <w:sz w:val="24"/>
          <w:szCs w:val="24"/>
        </w:rPr>
        <w:t>Предполагаемый результат: развитие активности студентов, становление системы нравственных ценностей, воспитание творческой личности.</w:t>
      </w:r>
    </w:p>
    <w:p w:rsidR="009F6BC2" w:rsidRPr="00B82602" w:rsidRDefault="00CD1E90" w:rsidP="00B82602">
      <w:pPr>
        <w:spacing w:after="0" w:line="360" w:lineRule="auto"/>
        <w:ind w:right="176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602">
        <w:rPr>
          <w:rFonts w:ascii="Times New Roman" w:hAnsi="Times New Roman" w:cs="Times New Roman"/>
          <w:b/>
          <w:sz w:val="24"/>
          <w:szCs w:val="24"/>
        </w:rPr>
        <w:t>И</w:t>
      </w:r>
      <w:r w:rsidR="009F6BC2" w:rsidRPr="00B82602">
        <w:rPr>
          <w:rFonts w:ascii="Times New Roman" w:hAnsi="Times New Roman" w:cs="Times New Roman"/>
          <w:b/>
          <w:sz w:val="24"/>
          <w:szCs w:val="24"/>
        </w:rPr>
        <w:t>сследовательская деятельность</w:t>
      </w:r>
      <w:r w:rsidR="00B82602">
        <w:rPr>
          <w:rFonts w:ascii="Times New Roman" w:hAnsi="Times New Roman" w:cs="Times New Roman"/>
          <w:b/>
          <w:sz w:val="24"/>
          <w:szCs w:val="24"/>
        </w:rPr>
        <w:t>.</w:t>
      </w:r>
      <w:r w:rsidRPr="00B826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5AC2" w:rsidRPr="00B82602" w:rsidRDefault="00805AC2" w:rsidP="00B8260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602">
        <w:rPr>
          <w:rFonts w:ascii="Times New Roman" w:hAnsi="Times New Roman" w:cs="Times New Roman"/>
          <w:sz w:val="24"/>
          <w:szCs w:val="24"/>
        </w:rPr>
        <w:t>Исследовательская деятельность расширяет кругозор, вырабатывает навыки самостоятельной работы, формирует личность. Задачи:</w:t>
      </w:r>
    </w:p>
    <w:p w:rsidR="00805AC2" w:rsidRPr="00B82602" w:rsidRDefault="00805AC2" w:rsidP="00D553B0">
      <w:pPr>
        <w:pStyle w:val="a4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602">
        <w:rPr>
          <w:rFonts w:ascii="Times New Roman" w:hAnsi="Times New Roman" w:cs="Times New Roman"/>
          <w:sz w:val="24"/>
          <w:szCs w:val="24"/>
        </w:rPr>
        <w:t>анализировать произведения различных стилей и жанров, созданных писателями</w:t>
      </w:r>
      <w:r w:rsidR="00D553B0">
        <w:rPr>
          <w:rFonts w:ascii="Times New Roman" w:hAnsi="Times New Roman" w:cs="Times New Roman"/>
          <w:sz w:val="24"/>
          <w:szCs w:val="24"/>
        </w:rPr>
        <w:t>-</w:t>
      </w:r>
      <w:r w:rsidRPr="00B82602">
        <w:rPr>
          <w:rFonts w:ascii="Times New Roman" w:hAnsi="Times New Roman" w:cs="Times New Roman"/>
          <w:sz w:val="24"/>
          <w:szCs w:val="24"/>
        </w:rPr>
        <w:t>классиками и современниками;</w:t>
      </w:r>
    </w:p>
    <w:p w:rsidR="00805AC2" w:rsidRPr="00B82602" w:rsidRDefault="00805AC2" w:rsidP="00D553B0">
      <w:pPr>
        <w:pStyle w:val="a4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602">
        <w:rPr>
          <w:rFonts w:ascii="Times New Roman" w:hAnsi="Times New Roman" w:cs="Times New Roman"/>
          <w:sz w:val="24"/>
          <w:szCs w:val="24"/>
        </w:rPr>
        <w:t>прививать навыки поисковой работы</w:t>
      </w:r>
      <w:r w:rsidR="005642E7" w:rsidRPr="00B82602">
        <w:rPr>
          <w:rFonts w:ascii="Times New Roman" w:hAnsi="Times New Roman" w:cs="Times New Roman"/>
          <w:sz w:val="24"/>
          <w:szCs w:val="24"/>
        </w:rPr>
        <w:t xml:space="preserve">,   умение анализировать и обобщать; </w:t>
      </w:r>
    </w:p>
    <w:p w:rsidR="005642E7" w:rsidRPr="00B82602" w:rsidRDefault="005642E7" w:rsidP="00D553B0">
      <w:pPr>
        <w:pStyle w:val="a4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602">
        <w:rPr>
          <w:rFonts w:ascii="Times New Roman" w:hAnsi="Times New Roman" w:cs="Times New Roman"/>
          <w:sz w:val="24"/>
          <w:szCs w:val="24"/>
        </w:rPr>
        <w:t>развивать творческие способности студентов.</w:t>
      </w:r>
    </w:p>
    <w:p w:rsidR="00805AC2" w:rsidRPr="00B82602" w:rsidRDefault="005642E7" w:rsidP="00B8260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602">
        <w:rPr>
          <w:rFonts w:ascii="Times New Roman" w:hAnsi="Times New Roman" w:cs="Times New Roman"/>
          <w:sz w:val="24"/>
          <w:szCs w:val="24"/>
        </w:rPr>
        <w:lastRenderedPageBreak/>
        <w:t>Условия, необходимые для претворения этих задач – создание творческой атмосферы, сотрудничества; формирование у</w:t>
      </w:r>
      <w:r w:rsidR="00187101" w:rsidRPr="00B82602">
        <w:rPr>
          <w:rFonts w:ascii="Times New Roman" w:hAnsi="Times New Roman" w:cs="Times New Roman"/>
          <w:sz w:val="24"/>
          <w:szCs w:val="24"/>
        </w:rPr>
        <w:t xml:space="preserve"> студентов мотивации к познанию, самовыражению.</w:t>
      </w:r>
    </w:p>
    <w:p w:rsidR="00187101" w:rsidRPr="00B82602" w:rsidRDefault="00187101" w:rsidP="00B8260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602">
        <w:rPr>
          <w:rFonts w:ascii="Times New Roman" w:hAnsi="Times New Roman" w:cs="Times New Roman"/>
          <w:sz w:val="24"/>
          <w:szCs w:val="24"/>
        </w:rPr>
        <w:t>Предполагаемый результат:</w:t>
      </w:r>
      <w:r w:rsidR="007972B9" w:rsidRPr="00B82602">
        <w:rPr>
          <w:rFonts w:ascii="Times New Roman" w:hAnsi="Times New Roman" w:cs="Times New Roman"/>
          <w:sz w:val="24"/>
          <w:szCs w:val="24"/>
        </w:rPr>
        <w:t xml:space="preserve"> творческая работа с элементами исследования, создание студенческих проектов, презентаций, докладов и т.д.</w:t>
      </w:r>
    </w:p>
    <w:p w:rsidR="005D154D" w:rsidRPr="00B82602" w:rsidRDefault="005D154D" w:rsidP="00B82602">
      <w:pPr>
        <w:spacing w:after="0" w:line="360" w:lineRule="auto"/>
        <w:ind w:right="176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602">
        <w:rPr>
          <w:rFonts w:ascii="Times New Roman" w:hAnsi="Times New Roman" w:cs="Times New Roman"/>
          <w:b/>
          <w:sz w:val="24"/>
          <w:szCs w:val="24"/>
        </w:rPr>
        <w:t>Этапы реализации проекта</w:t>
      </w:r>
      <w:r w:rsidR="00B82602">
        <w:rPr>
          <w:rFonts w:ascii="Times New Roman" w:hAnsi="Times New Roman" w:cs="Times New Roman"/>
          <w:b/>
          <w:sz w:val="24"/>
          <w:szCs w:val="24"/>
        </w:rPr>
        <w:t>:</w:t>
      </w:r>
    </w:p>
    <w:p w:rsidR="005D154D" w:rsidRPr="00B82602" w:rsidRDefault="005D154D" w:rsidP="00B82602">
      <w:pPr>
        <w:pStyle w:val="a5"/>
        <w:tabs>
          <w:tab w:val="left" w:pos="1134"/>
        </w:tabs>
        <w:spacing w:line="360" w:lineRule="auto"/>
        <w:ind w:right="355" w:firstLine="709"/>
        <w:jc w:val="both"/>
        <w:rPr>
          <w:sz w:val="24"/>
          <w:szCs w:val="24"/>
        </w:rPr>
      </w:pPr>
      <w:r w:rsidRPr="00B82602">
        <w:rPr>
          <w:sz w:val="24"/>
          <w:szCs w:val="24"/>
          <w:lang w:val="en-US"/>
        </w:rPr>
        <w:t>I</w:t>
      </w:r>
      <w:r w:rsidRPr="00B82602">
        <w:rPr>
          <w:sz w:val="24"/>
          <w:szCs w:val="24"/>
        </w:rPr>
        <w:t xml:space="preserve"> этап </w:t>
      </w:r>
      <w:r w:rsidR="00B82602">
        <w:rPr>
          <w:sz w:val="24"/>
          <w:szCs w:val="24"/>
        </w:rPr>
        <w:t xml:space="preserve">– </w:t>
      </w:r>
      <w:r w:rsidRPr="00B82602">
        <w:rPr>
          <w:sz w:val="24"/>
          <w:szCs w:val="24"/>
        </w:rPr>
        <w:t>диагностика уровня литературного образования студентов и обучение;</w:t>
      </w:r>
    </w:p>
    <w:p w:rsidR="005D154D" w:rsidRPr="00B82602" w:rsidRDefault="005D154D" w:rsidP="00B82602">
      <w:pPr>
        <w:pStyle w:val="a5"/>
        <w:tabs>
          <w:tab w:val="left" w:pos="1134"/>
        </w:tabs>
        <w:spacing w:line="360" w:lineRule="auto"/>
        <w:ind w:right="355" w:firstLine="709"/>
        <w:jc w:val="both"/>
        <w:rPr>
          <w:sz w:val="24"/>
          <w:szCs w:val="24"/>
        </w:rPr>
      </w:pPr>
      <w:r w:rsidRPr="00B82602">
        <w:rPr>
          <w:sz w:val="24"/>
          <w:szCs w:val="24"/>
          <w:lang w:val="en-US"/>
        </w:rPr>
        <w:t>II</w:t>
      </w:r>
      <w:r w:rsidRPr="00B82602">
        <w:rPr>
          <w:sz w:val="24"/>
          <w:szCs w:val="24"/>
        </w:rPr>
        <w:t xml:space="preserve"> этап </w:t>
      </w:r>
      <w:r w:rsidR="00B82602">
        <w:rPr>
          <w:sz w:val="24"/>
          <w:szCs w:val="24"/>
        </w:rPr>
        <w:t xml:space="preserve">– </w:t>
      </w:r>
      <w:r w:rsidRPr="00B82602">
        <w:rPr>
          <w:sz w:val="24"/>
          <w:szCs w:val="24"/>
        </w:rPr>
        <w:t>реализация комплексной программы (чтение художественных произведений, просмотр кинофильмов по ним и сравнительный анализ, использование картин живописи, музыки);</w:t>
      </w:r>
    </w:p>
    <w:p w:rsidR="005D154D" w:rsidRPr="00B82602" w:rsidRDefault="005D154D" w:rsidP="00B82602">
      <w:pPr>
        <w:pStyle w:val="a5"/>
        <w:tabs>
          <w:tab w:val="left" w:pos="1134"/>
        </w:tabs>
        <w:spacing w:line="360" w:lineRule="auto"/>
        <w:ind w:right="355" w:firstLine="709"/>
        <w:jc w:val="both"/>
        <w:rPr>
          <w:sz w:val="24"/>
          <w:szCs w:val="24"/>
        </w:rPr>
      </w:pPr>
      <w:proofErr w:type="gramStart"/>
      <w:r w:rsidRPr="00B82602">
        <w:rPr>
          <w:sz w:val="24"/>
          <w:szCs w:val="24"/>
          <w:lang w:val="en-US"/>
        </w:rPr>
        <w:t>III</w:t>
      </w:r>
      <w:r w:rsidRPr="00B82602">
        <w:rPr>
          <w:sz w:val="24"/>
          <w:szCs w:val="24"/>
        </w:rPr>
        <w:t xml:space="preserve"> этап </w:t>
      </w:r>
      <w:r w:rsidR="00B82602">
        <w:rPr>
          <w:sz w:val="24"/>
          <w:szCs w:val="24"/>
        </w:rPr>
        <w:t>– самостоятельная работа студента</w:t>
      </w:r>
      <w:r w:rsidRPr="00B82602">
        <w:rPr>
          <w:sz w:val="24"/>
          <w:szCs w:val="24"/>
        </w:rPr>
        <w:t xml:space="preserve"> – участие в научно-практических конференциях </w:t>
      </w:r>
      <w:proofErr w:type="spellStart"/>
      <w:r w:rsidRPr="00B82602">
        <w:rPr>
          <w:sz w:val="24"/>
          <w:szCs w:val="24"/>
        </w:rPr>
        <w:t>колледжного</w:t>
      </w:r>
      <w:proofErr w:type="spellEnd"/>
      <w:r w:rsidRPr="00B82602">
        <w:rPr>
          <w:sz w:val="24"/>
          <w:szCs w:val="24"/>
        </w:rPr>
        <w:t>, республиканского и всероссийского уровня.</w:t>
      </w:r>
      <w:proofErr w:type="gramEnd"/>
    </w:p>
    <w:p w:rsidR="00812F38" w:rsidRPr="00B82602" w:rsidRDefault="00D86477" w:rsidP="00D553B0">
      <w:pPr>
        <w:pStyle w:val="a5"/>
        <w:tabs>
          <w:tab w:val="clear" w:pos="426"/>
          <w:tab w:val="left" w:pos="0"/>
          <w:tab w:val="left" w:pos="1134"/>
        </w:tabs>
        <w:spacing w:line="360" w:lineRule="auto"/>
        <w:ind w:right="355" w:firstLine="709"/>
        <w:jc w:val="both"/>
        <w:rPr>
          <w:sz w:val="24"/>
          <w:szCs w:val="24"/>
        </w:rPr>
      </w:pPr>
      <w:r w:rsidRPr="00B82602">
        <w:rPr>
          <w:sz w:val="24"/>
          <w:szCs w:val="24"/>
        </w:rPr>
        <w:t xml:space="preserve">Таким образом, </w:t>
      </w:r>
      <w:r w:rsidR="004727D5" w:rsidRPr="00B82602">
        <w:rPr>
          <w:sz w:val="24"/>
          <w:szCs w:val="24"/>
        </w:rPr>
        <w:t>реализация д</w:t>
      </w:r>
      <w:r w:rsidR="003C55F7" w:rsidRPr="00B82602">
        <w:rPr>
          <w:sz w:val="24"/>
          <w:szCs w:val="24"/>
        </w:rPr>
        <w:t>анного педагогического проекта позволи</w:t>
      </w:r>
      <w:r w:rsidR="004727D5" w:rsidRPr="00B82602">
        <w:rPr>
          <w:sz w:val="24"/>
          <w:szCs w:val="24"/>
        </w:rPr>
        <w:t xml:space="preserve">т </w:t>
      </w:r>
      <w:r w:rsidR="003C55F7" w:rsidRPr="00B82602">
        <w:rPr>
          <w:sz w:val="24"/>
          <w:szCs w:val="24"/>
        </w:rPr>
        <w:t>более глубоко</w:t>
      </w:r>
      <w:r w:rsidR="005103E3" w:rsidRPr="00B82602">
        <w:rPr>
          <w:sz w:val="24"/>
          <w:szCs w:val="24"/>
        </w:rPr>
        <w:t>му восприятию литературных</w:t>
      </w:r>
      <w:r w:rsidR="003C55F7" w:rsidRPr="00B82602">
        <w:rPr>
          <w:sz w:val="24"/>
          <w:szCs w:val="24"/>
        </w:rPr>
        <w:t xml:space="preserve"> произве</w:t>
      </w:r>
      <w:r w:rsidR="005103E3" w:rsidRPr="00B82602">
        <w:rPr>
          <w:sz w:val="24"/>
          <w:szCs w:val="24"/>
        </w:rPr>
        <w:t xml:space="preserve">дений, воспитанию художественного, </w:t>
      </w:r>
      <w:r w:rsidR="003C55F7" w:rsidRPr="00B82602">
        <w:rPr>
          <w:sz w:val="24"/>
          <w:szCs w:val="24"/>
        </w:rPr>
        <w:t xml:space="preserve">эстетического вкуса,  </w:t>
      </w:r>
      <w:r w:rsidR="005103E3" w:rsidRPr="00B82602">
        <w:rPr>
          <w:sz w:val="24"/>
          <w:szCs w:val="24"/>
        </w:rPr>
        <w:t>духовно-нравственных каче</w:t>
      </w:r>
      <w:proofErr w:type="gramStart"/>
      <w:r w:rsidR="005103E3" w:rsidRPr="00B82602">
        <w:rPr>
          <w:sz w:val="24"/>
          <w:szCs w:val="24"/>
        </w:rPr>
        <w:t>ств ст</w:t>
      </w:r>
      <w:proofErr w:type="gramEnd"/>
      <w:r w:rsidR="005103E3" w:rsidRPr="00B82602">
        <w:rPr>
          <w:sz w:val="24"/>
          <w:szCs w:val="24"/>
        </w:rPr>
        <w:t>удента</w:t>
      </w:r>
      <w:r w:rsidR="003C55F7" w:rsidRPr="00B82602">
        <w:rPr>
          <w:sz w:val="24"/>
          <w:szCs w:val="24"/>
        </w:rPr>
        <w:t xml:space="preserve"> </w:t>
      </w:r>
      <w:r w:rsidR="005103E3" w:rsidRPr="00B82602">
        <w:rPr>
          <w:sz w:val="24"/>
          <w:szCs w:val="24"/>
        </w:rPr>
        <w:t xml:space="preserve">при недостаточном количестве часов, предусмотренных учебной программой  по дисциплине и </w:t>
      </w:r>
      <w:r w:rsidR="003C55F7" w:rsidRPr="00B82602">
        <w:rPr>
          <w:sz w:val="24"/>
          <w:szCs w:val="24"/>
        </w:rPr>
        <w:t xml:space="preserve">в </w:t>
      </w:r>
      <w:r w:rsidR="005103E3" w:rsidRPr="00B82602">
        <w:rPr>
          <w:sz w:val="24"/>
          <w:szCs w:val="24"/>
        </w:rPr>
        <w:t>условиях преобладания компьютеризации.</w:t>
      </w:r>
    </w:p>
    <w:p w:rsidR="00474860" w:rsidRPr="00B82602" w:rsidRDefault="00474860" w:rsidP="00B8260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2602">
        <w:rPr>
          <w:b/>
          <w:sz w:val="24"/>
          <w:szCs w:val="24"/>
        </w:rPr>
        <w:br w:type="page"/>
      </w:r>
    </w:p>
    <w:p w:rsidR="003C55F7" w:rsidRDefault="003C55F7" w:rsidP="00B82602">
      <w:pPr>
        <w:pStyle w:val="a5"/>
        <w:tabs>
          <w:tab w:val="left" w:pos="1134"/>
        </w:tabs>
        <w:spacing w:line="360" w:lineRule="auto"/>
        <w:ind w:right="355"/>
        <w:jc w:val="both"/>
        <w:rPr>
          <w:b/>
          <w:sz w:val="24"/>
          <w:szCs w:val="24"/>
        </w:rPr>
      </w:pPr>
      <w:r w:rsidRPr="00B82602">
        <w:rPr>
          <w:b/>
          <w:sz w:val="24"/>
          <w:szCs w:val="24"/>
        </w:rPr>
        <w:lastRenderedPageBreak/>
        <w:t xml:space="preserve">Литература </w:t>
      </w:r>
    </w:p>
    <w:p w:rsidR="00D553B0" w:rsidRPr="00B82602" w:rsidRDefault="00D553B0" w:rsidP="00B82602">
      <w:pPr>
        <w:pStyle w:val="a5"/>
        <w:tabs>
          <w:tab w:val="left" w:pos="1134"/>
        </w:tabs>
        <w:spacing w:line="360" w:lineRule="auto"/>
        <w:ind w:right="355"/>
        <w:jc w:val="both"/>
        <w:rPr>
          <w:sz w:val="24"/>
          <w:szCs w:val="24"/>
        </w:rPr>
      </w:pPr>
    </w:p>
    <w:p w:rsidR="003C55F7" w:rsidRPr="00B82602" w:rsidRDefault="003C55F7" w:rsidP="00D553B0">
      <w:pPr>
        <w:pStyle w:val="3"/>
        <w:numPr>
          <w:ilvl w:val="0"/>
          <w:numId w:val="9"/>
        </w:numPr>
        <w:tabs>
          <w:tab w:val="left" w:pos="993"/>
        </w:tabs>
        <w:spacing w:after="0" w:line="360" w:lineRule="auto"/>
        <w:ind w:left="0" w:right="17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602">
        <w:rPr>
          <w:rFonts w:ascii="Times New Roman" w:hAnsi="Times New Roman" w:cs="Times New Roman"/>
          <w:sz w:val="24"/>
          <w:szCs w:val="24"/>
        </w:rPr>
        <w:t>Донченко Л.М. из опыта использования идей святоотеческой литературы в духовно-нравственном воспитании старшеклассника. – Межвузовский сборник научных трудов № 1 «Школа: история, совр</w:t>
      </w:r>
      <w:r w:rsidR="00812F38" w:rsidRPr="00B82602">
        <w:rPr>
          <w:rFonts w:ascii="Times New Roman" w:hAnsi="Times New Roman" w:cs="Times New Roman"/>
          <w:sz w:val="24"/>
          <w:szCs w:val="24"/>
        </w:rPr>
        <w:t>еменность». – Липецк: ЛГПУ, 2005</w:t>
      </w:r>
      <w:r w:rsidRPr="00B82602">
        <w:rPr>
          <w:rFonts w:ascii="Times New Roman" w:hAnsi="Times New Roman" w:cs="Times New Roman"/>
          <w:sz w:val="24"/>
          <w:szCs w:val="24"/>
        </w:rPr>
        <w:t>г., 219 с., с. 113 – 116.</w:t>
      </w:r>
    </w:p>
    <w:p w:rsidR="00812F38" w:rsidRPr="00D553B0" w:rsidRDefault="00812F38" w:rsidP="00D553B0">
      <w:pPr>
        <w:pStyle w:val="3"/>
        <w:numPr>
          <w:ilvl w:val="0"/>
          <w:numId w:val="9"/>
        </w:numPr>
        <w:tabs>
          <w:tab w:val="left" w:pos="993"/>
        </w:tabs>
        <w:spacing w:after="0" w:line="360" w:lineRule="auto"/>
        <w:ind w:left="0" w:right="17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53B0">
        <w:rPr>
          <w:rFonts w:ascii="Times New Roman" w:hAnsi="Times New Roman" w:cs="Times New Roman"/>
          <w:sz w:val="24"/>
          <w:szCs w:val="24"/>
        </w:rPr>
        <w:t>Набиулина</w:t>
      </w:r>
      <w:proofErr w:type="spellEnd"/>
      <w:r w:rsidRPr="00D553B0">
        <w:rPr>
          <w:rFonts w:ascii="Times New Roman" w:hAnsi="Times New Roman" w:cs="Times New Roman"/>
          <w:sz w:val="24"/>
          <w:szCs w:val="24"/>
        </w:rPr>
        <w:t xml:space="preserve"> Н.Г. Духовно-нравственные ценностные ориентации как основа становления личности // Экология образования. Сборник материалов Всероссийской научно-практической конференции. – Уфа: БИСТ (филиал) </w:t>
      </w:r>
      <w:proofErr w:type="spellStart"/>
      <w:r w:rsidRPr="00D553B0">
        <w:rPr>
          <w:rFonts w:ascii="Times New Roman" w:hAnsi="Times New Roman" w:cs="Times New Roman"/>
          <w:sz w:val="24"/>
          <w:szCs w:val="24"/>
        </w:rPr>
        <w:t>АТиСО</w:t>
      </w:r>
      <w:proofErr w:type="spellEnd"/>
      <w:r w:rsidRPr="00D553B0">
        <w:rPr>
          <w:rFonts w:ascii="Times New Roman" w:hAnsi="Times New Roman" w:cs="Times New Roman"/>
          <w:sz w:val="24"/>
          <w:szCs w:val="24"/>
        </w:rPr>
        <w:t xml:space="preserve">, 2006. – С.63-65. </w:t>
      </w:r>
    </w:p>
    <w:p w:rsidR="00A261E4" w:rsidRDefault="00A261E4" w:rsidP="00D553B0">
      <w:pPr>
        <w:pStyle w:val="3"/>
        <w:numPr>
          <w:ilvl w:val="0"/>
          <w:numId w:val="9"/>
        </w:numPr>
        <w:tabs>
          <w:tab w:val="left" w:pos="993"/>
        </w:tabs>
        <w:spacing w:after="0" w:line="360" w:lineRule="auto"/>
        <w:ind w:left="0" w:right="17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3B0">
        <w:rPr>
          <w:rFonts w:ascii="Times New Roman" w:hAnsi="Times New Roman" w:cs="Times New Roman"/>
          <w:sz w:val="24"/>
          <w:szCs w:val="24"/>
        </w:rPr>
        <w:t xml:space="preserve">Петрова Н.Г. Ценностные аспекты духовно-нравственного воспитания молодежи // Аксиологические основы педагогического образования: Материалы межрегиональной научно-практической конференции. – Ульяновск: УГПУ, 2004. – C.35-37. </w:t>
      </w:r>
    </w:p>
    <w:p w:rsidR="004E2833" w:rsidRDefault="004E2833" w:rsidP="004E2833">
      <w:pPr>
        <w:pStyle w:val="3"/>
        <w:tabs>
          <w:tab w:val="left" w:pos="993"/>
        </w:tabs>
        <w:spacing w:after="0" w:line="36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</w:p>
    <w:p w:rsidR="004E2833" w:rsidRDefault="004E2833" w:rsidP="004E2833">
      <w:pPr>
        <w:pStyle w:val="3"/>
        <w:tabs>
          <w:tab w:val="left" w:pos="993"/>
        </w:tabs>
        <w:spacing w:after="0" w:line="36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</w:p>
    <w:p w:rsidR="004E2833" w:rsidRDefault="004E2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E592D" w:rsidRDefault="004E592D" w:rsidP="004E59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4E592D" w:rsidRPr="004E592D" w:rsidRDefault="004E592D" w:rsidP="004E59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b/>
          <w:sz w:val="24"/>
          <w:szCs w:val="24"/>
        </w:rPr>
        <w:t>Сценарий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литературного вечера </w:t>
      </w:r>
      <w:r w:rsidRPr="004E592D">
        <w:rPr>
          <w:rFonts w:ascii="Times New Roman" w:eastAsia="Times New Roman" w:hAnsi="Times New Roman" w:cs="Times New Roman"/>
          <w:b/>
          <w:sz w:val="24"/>
          <w:szCs w:val="24"/>
        </w:rPr>
        <w:t xml:space="preserve">«Нет ничего превыше слова – Мать!»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4E592D">
        <w:rPr>
          <w:rFonts w:ascii="Times New Roman" w:eastAsia="Times New Roman" w:hAnsi="Times New Roman" w:cs="Times New Roman"/>
          <w:b/>
          <w:sz w:val="24"/>
          <w:szCs w:val="24"/>
        </w:rPr>
        <w:t>(Образ женщины-матери в искусстве)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sz w:val="24"/>
          <w:szCs w:val="24"/>
        </w:rPr>
        <w:t>На экране « Нет ничего превыше слова – Мать!» (слайд №1)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sz w:val="24"/>
          <w:szCs w:val="24"/>
        </w:rPr>
        <w:t>Звучит музыка. Выходят ведущие.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 1: 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sz w:val="24"/>
          <w:szCs w:val="24"/>
        </w:rPr>
        <w:t>Есть в природе знак святой и вещий,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sz w:val="24"/>
          <w:szCs w:val="24"/>
        </w:rPr>
        <w:t xml:space="preserve">Ярко </w:t>
      </w:r>
      <w:proofErr w:type="gramStart"/>
      <w:r w:rsidRPr="004E592D">
        <w:rPr>
          <w:rFonts w:ascii="Times New Roman" w:eastAsia="Times New Roman" w:hAnsi="Times New Roman" w:cs="Times New Roman"/>
          <w:sz w:val="24"/>
          <w:szCs w:val="24"/>
        </w:rPr>
        <w:t>обозначенный</w:t>
      </w:r>
      <w:proofErr w:type="gramEnd"/>
      <w:r w:rsidRPr="004E592D">
        <w:rPr>
          <w:rFonts w:ascii="Times New Roman" w:eastAsia="Times New Roman" w:hAnsi="Times New Roman" w:cs="Times New Roman"/>
          <w:sz w:val="24"/>
          <w:szCs w:val="24"/>
        </w:rPr>
        <w:t xml:space="preserve"> в веках!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sz w:val="24"/>
          <w:szCs w:val="24"/>
        </w:rPr>
        <w:t>Самая прекрасная из женщин-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sz w:val="24"/>
          <w:szCs w:val="24"/>
        </w:rPr>
        <w:t>Женщина с ребенком на руках.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sz w:val="24"/>
          <w:szCs w:val="24"/>
        </w:rPr>
        <w:t>От любой напасти заклиная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sz w:val="24"/>
          <w:szCs w:val="24"/>
        </w:rPr>
        <w:t>Ей-то уж добра не занимать!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sz w:val="24"/>
          <w:szCs w:val="24"/>
        </w:rPr>
        <w:t>Нет, не Богоматерь, а земная,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sz w:val="24"/>
          <w:szCs w:val="24"/>
        </w:rPr>
        <w:t>Гордая, возвышенная мать.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sz w:val="24"/>
          <w:szCs w:val="24"/>
        </w:rPr>
        <w:t xml:space="preserve">Свет любви ей издревле завещан, 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sz w:val="24"/>
          <w:szCs w:val="24"/>
        </w:rPr>
        <w:t>Так вот и стоит она в веках-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sz w:val="24"/>
          <w:szCs w:val="24"/>
        </w:rPr>
        <w:t>Самая прекрасная из женщин-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sz w:val="24"/>
          <w:szCs w:val="24"/>
        </w:rPr>
        <w:t>Женщина с ребенком на руках.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b/>
          <w:sz w:val="24"/>
          <w:szCs w:val="24"/>
        </w:rPr>
        <w:t>Ведущий 2: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sz w:val="24"/>
          <w:szCs w:val="24"/>
        </w:rPr>
        <w:t>Все на свете метится следами,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sz w:val="24"/>
          <w:szCs w:val="24"/>
        </w:rPr>
        <w:t>Сколько б ты не вышагал путей,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sz w:val="24"/>
          <w:szCs w:val="24"/>
        </w:rPr>
        <w:t>Яблоня украшена плодами,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sz w:val="24"/>
          <w:szCs w:val="24"/>
        </w:rPr>
        <w:t>Женщин</w:t>
      </w:r>
      <w:proofErr w:type="gramStart"/>
      <w:r w:rsidRPr="004E592D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4E592D">
        <w:rPr>
          <w:rFonts w:ascii="Times New Roman" w:eastAsia="Times New Roman" w:hAnsi="Times New Roman" w:cs="Times New Roman"/>
          <w:sz w:val="24"/>
          <w:szCs w:val="24"/>
        </w:rPr>
        <w:t xml:space="preserve"> судьбой своих детей.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sz w:val="24"/>
          <w:szCs w:val="24"/>
        </w:rPr>
        <w:t>Пусть ей вечно солнце рукоплещет,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sz w:val="24"/>
          <w:szCs w:val="24"/>
        </w:rPr>
        <w:t>Так она и будет жить в веках-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sz w:val="24"/>
          <w:szCs w:val="24"/>
        </w:rPr>
        <w:t>Самая прекрасная из женщин-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sz w:val="24"/>
          <w:szCs w:val="24"/>
        </w:rPr>
        <w:t>Женщина с ребенком на руках.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 1: 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sz w:val="24"/>
          <w:szCs w:val="24"/>
        </w:rPr>
        <w:t>Добрый день, уважаемые гости и преподаватели, дорогие студенты! Вновь приветствуем вас в нашей литературной гостиной. Сегодня встречу проведем мы – ведущие.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b/>
          <w:sz w:val="24"/>
          <w:szCs w:val="24"/>
        </w:rPr>
        <w:t>Ведущий 2: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sz w:val="24"/>
          <w:szCs w:val="24"/>
        </w:rPr>
        <w:t>Самое прекрасное слово на земле - мама. На всех языках оно звучит одинаково нежно, ласково, светло и значительно.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b/>
          <w:sz w:val="24"/>
          <w:szCs w:val="24"/>
        </w:rPr>
        <w:t>Ведущий 1</w:t>
      </w:r>
      <w:r w:rsidRPr="004E592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592D">
        <w:rPr>
          <w:rFonts w:ascii="Times New Roman" w:eastAsia="Times New Roman" w:hAnsi="Times New Roman" w:cs="Times New Roman"/>
          <w:sz w:val="24"/>
          <w:szCs w:val="24"/>
        </w:rPr>
        <w:t>Ийэ</w:t>
      </w:r>
      <w:proofErr w:type="spellEnd"/>
      <w:r w:rsidRPr="004E592D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 2: 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sz w:val="24"/>
          <w:szCs w:val="24"/>
        </w:rPr>
        <w:t>Мама!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b/>
          <w:sz w:val="24"/>
          <w:szCs w:val="24"/>
        </w:rPr>
        <w:t>Ведущий 1: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sz w:val="24"/>
          <w:szCs w:val="24"/>
          <w:lang w:val="en-US"/>
        </w:rPr>
        <w:t>Mother</w:t>
      </w:r>
      <w:r w:rsidRPr="004E592D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b/>
          <w:sz w:val="24"/>
          <w:szCs w:val="24"/>
        </w:rPr>
        <w:t>Ведущий 2: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sz w:val="24"/>
          <w:szCs w:val="24"/>
          <w:lang w:val="en-US"/>
        </w:rPr>
        <w:t>Mutter</w:t>
      </w:r>
      <w:r w:rsidRPr="004E592D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b/>
          <w:sz w:val="24"/>
          <w:szCs w:val="24"/>
        </w:rPr>
        <w:t>Ведущий 1: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sz w:val="24"/>
          <w:szCs w:val="24"/>
        </w:rPr>
        <w:t>Образ женщины-матери вдохновляет поэтов, художников, музыкантов на все времена.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b/>
          <w:sz w:val="24"/>
          <w:szCs w:val="24"/>
        </w:rPr>
        <w:t>Ведущий 2: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sz w:val="24"/>
          <w:szCs w:val="24"/>
        </w:rPr>
        <w:t>У нас в гостях: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sz w:val="24"/>
          <w:szCs w:val="24"/>
        </w:rPr>
        <w:t>- редактор студии «</w:t>
      </w:r>
      <w:proofErr w:type="spellStart"/>
      <w:r w:rsidRPr="004E592D">
        <w:rPr>
          <w:rFonts w:ascii="Times New Roman" w:eastAsia="Times New Roman" w:hAnsi="Times New Roman" w:cs="Times New Roman"/>
          <w:sz w:val="24"/>
          <w:szCs w:val="24"/>
        </w:rPr>
        <w:t>Сэргэлэх</w:t>
      </w:r>
      <w:proofErr w:type="spellEnd"/>
      <w:r w:rsidRPr="004E592D">
        <w:rPr>
          <w:rFonts w:ascii="Times New Roman" w:eastAsia="Times New Roman" w:hAnsi="Times New Roman" w:cs="Times New Roman"/>
          <w:sz w:val="24"/>
          <w:szCs w:val="24"/>
        </w:rPr>
        <w:t xml:space="preserve">» Национальной вещательной компании Республики Саха (Якутия), отличник образования, отличник телевидения и радиовещания Республики Саха (Якутия) Лена Петровна </w:t>
      </w:r>
      <w:proofErr w:type="spellStart"/>
      <w:r w:rsidRPr="004E592D">
        <w:rPr>
          <w:rFonts w:ascii="Times New Roman" w:eastAsia="Times New Roman" w:hAnsi="Times New Roman" w:cs="Times New Roman"/>
          <w:sz w:val="24"/>
          <w:szCs w:val="24"/>
        </w:rPr>
        <w:t>Керемясова</w:t>
      </w:r>
      <w:proofErr w:type="spellEnd"/>
      <w:r w:rsidRPr="004E592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b/>
          <w:sz w:val="24"/>
          <w:szCs w:val="24"/>
        </w:rPr>
        <w:t>Ведущий 1:</w:t>
      </w:r>
      <w:r w:rsidRPr="004E592D">
        <w:rPr>
          <w:rFonts w:ascii="Times New Roman" w:eastAsia="Times New Roman" w:hAnsi="Times New Roman" w:cs="Times New Roman"/>
          <w:sz w:val="24"/>
          <w:szCs w:val="24"/>
        </w:rPr>
        <w:t xml:space="preserve"> ведущий научный сотрудник Национального художественного музея Республики Саха (Якутия), Петрова Елена Иннокентьевна, 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Ведущий 2:</w:t>
      </w:r>
      <w:r w:rsidRPr="004E592D">
        <w:rPr>
          <w:rFonts w:ascii="Times New Roman" w:eastAsia="Times New Roman" w:hAnsi="Times New Roman" w:cs="Times New Roman"/>
          <w:sz w:val="24"/>
          <w:szCs w:val="24"/>
        </w:rPr>
        <w:t xml:space="preserve"> студенты Якутского колледжа культуры и искусства  Матросова Лена, Татаринова Анна и Федорова Софья. 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b/>
          <w:sz w:val="24"/>
          <w:szCs w:val="24"/>
        </w:rPr>
        <w:t>Ведущий 1: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sz w:val="24"/>
          <w:szCs w:val="24"/>
        </w:rPr>
        <w:t>Есть особые произведения в живописи. Давайте вглядимся в картину «Сикстинская  Мадонна» (слайд №2).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b/>
          <w:sz w:val="24"/>
          <w:szCs w:val="24"/>
        </w:rPr>
        <w:t>Ведущий 2</w:t>
      </w:r>
      <w:r w:rsidRPr="004E592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sz w:val="24"/>
          <w:szCs w:val="24"/>
        </w:rPr>
        <w:t>Прекрасная молодая женщина с ребенком на руках, легко ступает по облакам навстречу своей трагической судьбе: чтобы люди были счастливы. Мария должна отдать им своего сына – маленького Христа на страдание и муку. Она в последний раз любовно прижимает его к себе.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b/>
          <w:sz w:val="24"/>
          <w:szCs w:val="24"/>
        </w:rPr>
        <w:t>Ведущий 1:</w:t>
      </w:r>
      <w:r w:rsidRPr="004E592D">
        <w:rPr>
          <w:rFonts w:ascii="Times New Roman" w:eastAsia="Times New Roman" w:hAnsi="Times New Roman" w:cs="Times New Roman"/>
          <w:sz w:val="24"/>
          <w:szCs w:val="24"/>
        </w:rPr>
        <w:t xml:space="preserve"> Внизу картины находятся два прекрасных, божественных ангелочка. В Богоматери, идущие по небесам, неприметно никакого движения. Но чем больше смотришь на </w:t>
      </w:r>
      <w:proofErr w:type="gramStart"/>
      <w:r w:rsidRPr="004E592D">
        <w:rPr>
          <w:rFonts w:ascii="Times New Roman" w:eastAsia="Times New Roman" w:hAnsi="Times New Roman" w:cs="Times New Roman"/>
          <w:sz w:val="24"/>
          <w:szCs w:val="24"/>
        </w:rPr>
        <w:t>нее</w:t>
      </w:r>
      <w:proofErr w:type="gramEnd"/>
      <w:r w:rsidRPr="004E592D">
        <w:rPr>
          <w:rFonts w:ascii="Times New Roman" w:eastAsia="Times New Roman" w:hAnsi="Times New Roman" w:cs="Times New Roman"/>
          <w:sz w:val="24"/>
          <w:szCs w:val="24"/>
        </w:rPr>
        <w:t xml:space="preserve"> кажется, что она приближается. В ней мы видим спокойствие, чистоту, величие. 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b/>
          <w:sz w:val="24"/>
          <w:szCs w:val="24"/>
        </w:rPr>
        <w:t>Ведущий 2:</w:t>
      </w:r>
      <w:r w:rsidRPr="004E592D">
        <w:rPr>
          <w:rFonts w:ascii="Times New Roman" w:eastAsia="Times New Roman" w:hAnsi="Times New Roman" w:cs="Times New Roman"/>
          <w:sz w:val="24"/>
          <w:szCs w:val="24"/>
        </w:rPr>
        <w:t xml:space="preserve"> Она поддерживает младенца. Но руки ее смиренны и свободно служат ему престолом. И он как царь Земли  Неба сидит на престоле. Рафаэль славит величие женщины, способный во имя высшего долга пойти на жертву. Мария идеал материнства. Художник воспевает женскую красоту, женственность, нежность, </w:t>
      </w:r>
      <w:proofErr w:type="spellStart"/>
      <w:r w:rsidRPr="004E592D">
        <w:rPr>
          <w:rFonts w:ascii="Times New Roman" w:eastAsia="Times New Roman" w:hAnsi="Times New Roman" w:cs="Times New Roman"/>
          <w:sz w:val="24"/>
          <w:szCs w:val="24"/>
        </w:rPr>
        <w:t>самоутвержденность</w:t>
      </w:r>
      <w:proofErr w:type="spellEnd"/>
      <w:r w:rsidRPr="004E59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b/>
          <w:sz w:val="24"/>
          <w:szCs w:val="24"/>
        </w:rPr>
        <w:t>Ведущий 1</w:t>
      </w:r>
      <w:r w:rsidRPr="004E592D">
        <w:rPr>
          <w:rFonts w:ascii="Times New Roman" w:eastAsia="Times New Roman" w:hAnsi="Times New Roman" w:cs="Times New Roman"/>
          <w:sz w:val="24"/>
          <w:szCs w:val="24"/>
        </w:rPr>
        <w:t xml:space="preserve">: Слово предоставляется Петровой Елене Иннокентьевне, ведущему научному сотруднику национального художественного музея Республики Саха (Якутия) 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b/>
          <w:sz w:val="24"/>
          <w:szCs w:val="24"/>
        </w:rPr>
        <w:t>Ведущий 2:</w:t>
      </w:r>
      <w:r w:rsidRPr="004E592D">
        <w:rPr>
          <w:rFonts w:ascii="Times New Roman" w:eastAsia="Times New Roman" w:hAnsi="Times New Roman" w:cs="Times New Roman"/>
          <w:sz w:val="24"/>
          <w:szCs w:val="24"/>
        </w:rPr>
        <w:t xml:space="preserve"> В поэзии облик матери наделен самыми светлыми чертами: она хранительница семейного очага, верная жена, защитница своих детей (слайды на тему «Мать»).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592D">
        <w:rPr>
          <w:rFonts w:ascii="Times New Roman" w:eastAsia="Times New Roman" w:hAnsi="Times New Roman" w:cs="Times New Roman"/>
          <w:sz w:val="24"/>
          <w:szCs w:val="24"/>
        </w:rPr>
        <w:t>(Чтецы:</w:t>
      </w:r>
      <w:proofErr w:type="gramEnd"/>
      <w:r w:rsidRPr="004E5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592D">
        <w:rPr>
          <w:rFonts w:ascii="Times New Roman" w:eastAsia="Times New Roman" w:hAnsi="Times New Roman" w:cs="Times New Roman"/>
          <w:sz w:val="24"/>
          <w:szCs w:val="24"/>
        </w:rPr>
        <w:t>Чукрова</w:t>
      </w:r>
      <w:proofErr w:type="spellEnd"/>
      <w:r w:rsidRPr="004E5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592D">
        <w:rPr>
          <w:rFonts w:ascii="Times New Roman" w:eastAsia="Times New Roman" w:hAnsi="Times New Roman" w:cs="Times New Roman"/>
          <w:sz w:val="24"/>
          <w:szCs w:val="24"/>
        </w:rPr>
        <w:t>Мириана</w:t>
      </w:r>
      <w:proofErr w:type="spellEnd"/>
      <w:r w:rsidRPr="004E592D">
        <w:rPr>
          <w:rFonts w:ascii="Times New Roman" w:eastAsia="Times New Roman" w:hAnsi="Times New Roman" w:cs="Times New Roman"/>
          <w:sz w:val="24"/>
          <w:szCs w:val="24"/>
        </w:rPr>
        <w:t xml:space="preserve"> - Б 08 2, Иванова Валерия – Б 08 2, </w:t>
      </w:r>
      <w:proofErr w:type="spellStart"/>
      <w:r w:rsidRPr="004E592D">
        <w:rPr>
          <w:rFonts w:ascii="Times New Roman" w:eastAsia="Times New Roman" w:hAnsi="Times New Roman" w:cs="Times New Roman"/>
          <w:sz w:val="24"/>
          <w:szCs w:val="24"/>
        </w:rPr>
        <w:t>Сысолятин</w:t>
      </w:r>
      <w:proofErr w:type="spellEnd"/>
      <w:r w:rsidRPr="004E592D">
        <w:rPr>
          <w:rFonts w:ascii="Times New Roman" w:eastAsia="Times New Roman" w:hAnsi="Times New Roman" w:cs="Times New Roman"/>
          <w:sz w:val="24"/>
          <w:szCs w:val="24"/>
        </w:rPr>
        <w:t xml:space="preserve"> Федя – ТОП 08,  Шадрина </w:t>
      </w:r>
      <w:proofErr w:type="spellStart"/>
      <w:r w:rsidRPr="004E592D">
        <w:rPr>
          <w:rFonts w:ascii="Times New Roman" w:eastAsia="Times New Roman" w:hAnsi="Times New Roman" w:cs="Times New Roman"/>
          <w:sz w:val="24"/>
          <w:szCs w:val="24"/>
        </w:rPr>
        <w:t>Кунэй</w:t>
      </w:r>
      <w:proofErr w:type="gramStart"/>
      <w:r w:rsidRPr="004E592D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spellEnd"/>
      <w:r w:rsidRPr="004E592D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4E592D">
        <w:rPr>
          <w:rFonts w:ascii="Times New Roman" w:eastAsia="Times New Roman" w:hAnsi="Times New Roman" w:cs="Times New Roman"/>
          <w:sz w:val="24"/>
          <w:szCs w:val="24"/>
        </w:rPr>
        <w:t xml:space="preserve"> Б-08-1, Слепцов Степа – Б-08-1, </w:t>
      </w:r>
      <w:proofErr w:type="spellStart"/>
      <w:r w:rsidRPr="004E592D">
        <w:rPr>
          <w:rFonts w:ascii="Times New Roman" w:eastAsia="Times New Roman" w:hAnsi="Times New Roman" w:cs="Times New Roman"/>
          <w:sz w:val="24"/>
          <w:szCs w:val="24"/>
        </w:rPr>
        <w:t>Необутова</w:t>
      </w:r>
      <w:proofErr w:type="spellEnd"/>
      <w:r w:rsidRPr="004E592D">
        <w:rPr>
          <w:rFonts w:ascii="Times New Roman" w:eastAsia="Times New Roman" w:hAnsi="Times New Roman" w:cs="Times New Roman"/>
          <w:sz w:val="24"/>
          <w:szCs w:val="24"/>
        </w:rPr>
        <w:t xml:space="preserve"> Маша – Б-08-1, Афанасьев Юра - БН – 08, Юрченко Оля – Т-08, Курчатова Настя – Б-08-1). 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b/>
          <w:sz w:val="24"/>
          <w:szCs w:val="24"/>
        </w:rPr>
        <w:t>Ведущий 1:</w:t>
      </w:r>
      <w:r w:rsidRPr="004E592D">
        <w:rPr>
          <w:rFonts w:ascii="Times New Roman" w:eastAsia="Times New Roman" w:hAnsi="Times New Roman" w:cs="Times New Roman"/>
          <w:sz w:val="24"/>
          <w:szCs w:val="24"/>
        </w:rPr>
        <w:t xml:space="preserve"> (интервью с  </w:t>
      </w:r>
      <w:proofErr w:type="spellStart"/>
      <w:r w:rsidRPr="004E592D">
        <w:rPr>
          <w:rFonts w:ascii="Times New Roman" w:eastAsia="Times New Roman" w:hAnsi="Times New Roman" w:cs="Times New Roman"/>
          <w:sz w:val="24"/>
          <w:szCs w:val="24"/>
        </w:rPr>
        <w:t>Керемясовой</w:t>
      </w:r>
      <w:proofErr w:type="spellEnd"/>
      <w:r w:rsidRPr="004E592D">
        <w:rPr>
          <w:rFonts w:ascii="Times New Roman" w:eastAsia="Times New Roman" w:hAnsi="Times New Roman" w:cs="Times New Roman"/>
          <w:sz w:val="24"/>
          <w:szCs w:val="24"/>
        </w:rPr>
        <w:t xml:space="preserve"> Л.П., редактором студии «</w:t>
      </w:r>
      <w:proofErr w:type="spellStart"/>
      <w:r w:rsidRPr="004E592D">
        <w:rPr>
          <w:rFonts w:ascii="Times New Roman" w:eastAsia="Times New Roman" w:hAnsi="Times New Roman" w:cs="Times New Roman"/>
          <w:sz w:val="24"/>
          <w:szCs w:val="24"/>
        </w:rPr>
        <w:t>Сэргэлэх</w:t>
      </w:r>
      <w:proofErr w:type="spellEnd"/>
      <w:r w:rsidRPr="004E592D">
        <w:rPr>
          <w:rFonts w:ascii="Times New Roman" w:eastAsia="Times New Roman" w:hAnsi="Times New Roman" w:cs="Times New Roman"/>
          <w:sz w:val="24"/>
          <w:szCs w:val="24"/>
        </w:rPr>
        <w:t xml:space="preserve"> НВК «Саха»). 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Pr="004E5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92D">
        <w:rPr>
          <w:rFonts w:ascii="Times New Roman" w:eastAsia="Times New Roman" w:hAnsi="Times New Roman" w:cs="Times New Roman"/>
          <w:b/>
          <w:sz w:val="24"/>
          <w:szCs w:val="24"/>
        </w:rPr>
        <w:t>2:</w:t>
      </w:r>
      <w:r w:rsidRPr="004E592D">
        <w:rPr>
          <w:rFonts w:ascii="Times New Roman" w:eastAsia="Times New Roman" w:hAnsi="Times New Roman" w:cs="Times New Roman"/>
          <w:sz w:val="24"/>
          <w:szCs w:val="24"/>
        </w:rPr>
        <w:t xml:space="preserve"> Образ самого близкого, родного человека вдохновляет на создание прекрасных песен и мелодий. О популярном мелодисте</w:t>
      </w:r>
      <w:proofErr w:type="gramStart"/>
      <w:r w:rsidRPr="004E592D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E592D">
        <w:rPr>
          <w:rFonts w:ascii="Times New Roman" w:eastAsia="Times New Roman" w:hAnsi="Times New Roman" w:cs="Times New Roman"/>
          <w:sz w:val="24"/>
          <w:szCs w:val="24"/>
        </w:rPr>
        <w:t xml:space="preserve"> ведущем музыкальной программы республиканского радио Владимире Петровиче Корякине – </w:t>
      </w:r>
      <w:proofErr w:type="spellStart"/>
      <w:r w:rsidRPr="004E592D">
        <w:rPr>
          <w:rFonts w:ascii="Times New Roman" w:eastAsia="Times New Roman" w:hAnsi="Times New Roman" w:cs="Times New Roman"/>
          <w:sz w:val="24"/>
          <w:szCs w:val="24"/>
        </w:rPr>
        <w:t>Индигирском</w:t>
      </w:r>
      <w:proofErr w:type="spellEnd"/>
      <w:r w:rsidRPr="004E592D">
        <w:rPr>
          <w:rFonts w:ascii="Times New Roman" w:eastAsia="Times New Roman" w:hAnsi="Times New Roman" w:cs="Times New Roman"/>
          <w:sz w:val="24"/>
          <w:szCs w:val="24"/>
        </w:rPr>
        <w:t xml:space="preserve"> расскажут студенты Якутского колледжа культуры и искусства.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b/>
          <w:sz w:val="24"/>
          <w:szCs w:val="24"/>
        </w:rPr>
        <w:t>Ведущий 1:</w:t>
      </w:r>
      <w:r w:rsidRPr="004E592D">
        <w:rPr>
          <w:rFonts w:ascii="Times New Roman" w:eastAsia="Times New Roman" w:hAnsi="Times New Roman" w:cs="Times New Roman"/>
          <w:sz w:val="24"/>
          <w:szCs w:val="24"/>
        </w:rPr>
        <w:tab/>
        <w:t xml:space="preserve"> Народная мудрость гласит</w:t>
      </w:r>
      <w:proofErr w:type="gramStart"/>
      <w:r w:rsidRPr="004E592D">
        <w:rPr>
          <w:rFonts w:ascii="Times New Roman" w:eastAsia="Times New Roman" w:hAnsi="Times New Roman" w:cs="Times New Roman"/>
          <w:sz w:val="24"/>
          <w:szCs w:val="24"/>
        </w:rPr>
        <w:t>…П</w:t>
      </w:r>
      <w:proofErr w:type="gramEnd"/>
      <w:r w:rsidRPr="004E592D">
        <w:rPr>
          <w:rFonts w:ascii="Times New Roman" w:eastAsia="Times New Roman" w:hAnsi="Times New Roman" w:cs="Times New Roman"/>
          <w:sz w:val="24"/>
          <w:szCs w:val="24"/>
        </w:rPr>
        <w:t xml:space="preserve">ри солнце тепло, а при матери добро. Мать кормит детей, как земля людей. Нет лучше дружка, чем родная матушка. А как живем мы? Что нас волнует и радует? Расскажем о своей маме… </w:t>
      </w:r>
      <w:r w:rsidRPr="004E592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(слайд «отрывки из сочинений»)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 2: </w:t>
      </w:r>
      <w:r w:rsidRPr="004E592D">
        <w:rPr>
          <w:rFonts w:ascii="Times New Roman" w:eastAsia="Times New Roman" w:hAnsi="Times New Roman" w:cs="Times New Roman"/>
          <w:sz w:val="24"/>
          <w:szCs w:val="24"/>
        </w:rPr>
        <w:t xml:space="preserve">Мы будем вечно прославлять ту женщину, чье имя – Мать. М. </w:t>
      </w:r>
      <w:proofErr w:type="spellStart"/>
      <w:r w:rsidRPr="004E592D">
        <w:rPr>
          <w:rFonts w:ascii="Times New Roman" w:eastAsia="Times New Roman" w:hAnsi="Times New Roman" w:cs="Times New Roman"/>
          <w:sz w:val="24"/>
          <w:szCs w:val="24"/>
        </w:rPr>
        <w:t>Джалиль</w:t>
      </w:r>
      <w:proofErr w:type="spellEnd"/>
      <w:r w:rsidRPr="004E592D">
        <w:rPr>
          <w:rFonts w:ascii="Times New Roman" w:eastAsia="Times New Roman" w:hAnsi="Times New Roman" w:cs="Times New Roman"/>
          <w:sz w:val="24"/>
          <w:szCs w:val="24"/>
        </w:rPr>
        <w:t>. Сегодняшнее мероприятие посвящаем Дню матери, который отмечается в России 30 ноября</w:t>
      </w:r>
      <w:proofErr w:type="gramStart"/>
      <w:r w:rsidRPr="004E592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E592D"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Start"/>
      <w:r w:rsidRPr="004E592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E592D">
        <w:rPr>
          <w:rFonts w:ascii="Times New Roman" w:eastAsia="Times New Roman" w:hAnsi="Times New Roman" w:cs="Times New Roman"/>
          <w:sz w:val="24"/>
          <w:szCs w:val="24"/>
        </w:rPr>
        <w:t>лайд №1).</w:t>
      </w:r>
    </w:p>
    <w:p w:rsidR="004E2833" w:rsidRPr="004E592D" w:rsidRDefault="004E592D" w:rsidP="004E592D">
      <w:pPr>
        <w:pStyle w:val="3"/>
        <w:tabs>
          <w:tab w:val="left" w:pos="993"/>
        </w:tabs>
        <w:spacing w:after="0" w:line="240" w:lineRule="auto"/>
        <w:ind w:left="0" w:right="17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b/>
          <w:sz w:val="24"/>
          <w:szCs w:val="24"/>
        </w:rPr>
        <w:t>Ведущий 1:</w:t>
      </w:r>
      <w:r w:rsidRPr="004E592D">
        <w:rPr>
          <w:rFonts w:ascii="Times New Roman" w:eastAsia="Times New Roman" w:hAnsi="Times New Roman" w:cs="Times New Roman"/>
          <w:sz w:val="24"/>
          <w:szCs w:val="24"/>
        </w:rPr>
        <w:t xml:space="preserve"> Восславим Женщину-Мать, чья </w:t>
      </w:r>
      <w:proofErr w:type="gramStart"/>
      <w:r w:rsidRPr="004E592D">
        <w:rPr>
          <w:rFonts w:ascii="Times New Roman" w:eastAsia="Times New Roman" w:hAnsi="Times New Roman" w:cs="Times New Roman"/>
          <w:sz w:val="24"/>
          <w:szCs w:val="24"/>
        </w:rPr>
        <w:t>любовь не знает</w:t>
      </w:r>
      <w:proofErr w:type="gramEnd"/>
      <w:r w:rsidRPr="004E592D">
        <w:rPr>
          <w:rFonts w:ascii="Times New Roman" w:eastAsia="Times New Roman" w:hAnsi="Times New Roman" w:cs="Times New Roman"/>
          <w:sz w:val="24"/>
          <w:szCs w:val="24"/>
        </w:rPr>
        <w:t xml:space="preserve"> преград, чьей грудью вскормлен весь мир. Все прекрасное в человеке – от лучей солнца и от молока Матери, вот, что насыщает нас любовью к жизни. М. Горький.</w:t>
      </w:r>
    </w:p>
    <w:p w:rsidR="004E592D" w:rsidRDefault="004E592D" w:rsidP="004E2833">
      <w:pPr>
        <w:pStyle w:val="3"/>
        <w:tabs>
          <w:tab w:val="left" w:pos="993"/>
        </w:tabs>
        <w:spacing w:after="0" w:line="36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</w:p>
    <w:p w:rsidR="004E592D" w:rsidRDefault="004E59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E592D" w:rsidRPr="004E592D" w:rsidRDefault="004E592D" w:rsidP="004E592D">
      <w:pPr>
        <w:pStyle w:val="3"/>
        <w:tabs>
          <w:tab w:val="left" w:pos="993"/>
        </w:tabs>
        <w:spacing w:after="0" w:line="360" w:lineRule="auto"/>
        <w:ind w:right="17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592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4E592D" w:rsidRPr="004E592D" w:rsidRDefault="004E592D" w:rsidP="004E5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Сценарий</w:t>
      </w:r>
      <w:r w:rsidRPr="004E592D">
        <w:rPr>
          <w:rFonts w:ascii="Times New Roman" w:eastAsia="Times New Roman" w:hAnsi="Times New Roman" w:cs="Times New Roman"/>
          <w:b/>
          <w:sz w:val="24"/>
          <w:szCs w:val="24"/>
        </w:rPr>
        <w:t xml:space="preserve"> вечера</w:t>
      </w:r>
    </w:p>
    <w:p w:rsidR="004E592D" w:rsidRPr="004E592D" w:rsidRDefault="004E592D" w:rsidP="004E5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b/>
          <w:sz w:val="24"/>
          <w:szCs w:val="24"/>
        </w:rPr>
        <w:t xml:space="preserve"> «В человеке все должно быть прекрасно …», </w:t>
      </w:r>
    </w:p>
    <w:p w:rsidR="004E592D" w:rsidRPr="004E592D" w:rsidRDefault="004E592D" w:rsidP="004E5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b/>
          <w:sz w:val="24"/>
          <w:szCs w:val="24"/>
        </w:rPr>
        <w:t>посвященного 150-летию со дня рождения А.П. Чехова</w:t>
      </w:r>
    </w:p>
    <w:p w:rsidR="004E592D" w:rsidRPr="004E592D" w:rsidRDefault="004E592D" w:rsidP="004E5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92D" w:rsidRPr="004E592D" w:rsidRDefault="004E592D" w:rsidP="004E59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b/>
          <w:sz w:val="24"/>
          <w:szCs w:val="24"/>
        </w:rPr>
        <w:t>Ведущий 1:</w:t>
      </w:r>
      <w:r w:rsidRPr="004E5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92D">
        <w:rPr>
          <w:rFonts w:ascii="Times New Roman" w:eastAsia="Times New Roman" w:hAnsi="Times New Roman" w:cs="Times New Roman"/>
          <w:i/>
          <w:iCs/>
          <w:color w:val="800000"/>
          <w:sz w:val="24"/>
          <w:szCs w:val="24"/>
        </w:rPr>
        <w:t xml:space="preserve">- </w:t>
      </w:r>
      <w:r w:rsidRPr="004E59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«…Чехов… один из лучших друзей России, друг умный, беспристрастный, правдивый, - друг, любящий её, сострадающий ей во всем, и Россия… долго не забудет его, долго будет учиться понимать жизнь по его писаниям…» </w:t>
      </w:r>
      <w:r w:rsidRPr="004E592D">
        <w:rPr>
          <w:rFonts w:ascii="Times New Roman" w:eastAsia="Times New Roman" w:hAnsi="Times New Roman" w:cs="Times New Roman"/>
          <w:bCs/>
          <w:sz w:val="24"/>
          <w:szCs w:val="24"/>
        </w:rPr>
        <w:t xml:space="preserve">Максим Горький </w:t>
      </w:r>
    </w:p>
    <w:p w:rsidR="004E592D" w:rsidRPr="004E592D" w:rsidRDefault="004E592D" w:rsidP="004E59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b/>
          <w:sz w:val="24"/>
          <w:szCs w:val="24"/>
        </w:rPr>
        <w:t>Ведущий 2:</w:t>
      </w:r>
      <w:r w:rsidRPr="004E592D">
        <w:rPr>
          <w:rFonts w:ascii="Times New Roman" w:eastAsia="Times New Roman" w:hAnsi="Times New Roman" w:cs="Times New Roman"/>
          <w:sz w:val="24"/>
          <w:szCs w:val="24"/>
        </w:rPr>
        <w:t xml:space="preserve"> Антон Павлович Чехов – великий русский писатель, драматург. Родился в Таганроге в семье купца. Формированию всесторонне развитой, талантливой и одаренной личности будущего писателя способствовало прекрасное образование, воспитание, желание изменить жизнь в лучшую сторону.</w:t>
      </w:r>
    </w:p>
    <w:p w:rsidR="004E592D" w:rsidRPr="004E592D" w:rsidRDefault="004E592D" w:rsidP="004E59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sz w:val="24"/>
          <w:szCs w:val="24"/>
        </w:rPr>
        <w:t>Медицина не стала его призванием,  Благодаря чему русская литература приобрела  тонкого, проникновенного писателя, драматурга с тонким юмором, своеобразным пониманием жизни.</w:t>
      </w:r>
    </w:p>
    <w:p w:rsidR="004E592D" w:rsidRPr="004E592D" w:rsidRDefault="004E592D" w:rsidP="004E59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sz w:val="24"/>
          <w:szCs w:val="24"/>
        </w:rPr>
        <w:t xml:space="preserve">Рассказы Чехова были впервые изданы книгой «Сказки Мельпомены» в 1884 году. На творчество Чехова того периода значительное влияние оказали произведения Льва Толстого. </w:t>
      </w:r>
    </w:p>
    <w:p w:rsidR="004E592D" w:rsidRPr="004E592D" w:rsidRDefault="004E592D" w:rsidP="004E59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b/>
          <w:sz w:val="24"/>
          <w:szCs w:val="24"/>
        </w:rPr>
        <w:t>Ведущий 1:</w:t>
      </w:r>
      <w:r w:rsidRPr="004E592D">
        <w:rPr>
          <w:rFonts w:ascii="Times New Roman" w:eastAsia="Times New Roman" w:hAnsi="Times New Roman" w:cs="Times New Roman"/>
          <w:sz w:val="24"/>
          <w:szCs w:val="24"/>
        </w:rPr>
        <w:t xml:space="preserve"> Такие известные произведения Чехова как: «В ссылке», «Палата № 6» отражают его впечатления о поездке на остров Сахалин. </w:t>
      </w:r>
    </w:p>
    <w:p w:rsidR="004E592D" w:rsidRPr="004E592D" w:rsidRDefault="004E592D" w:rsidP="004E59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sz w:val="24"/>
          <w:szCs w:val="24"/>
        </w:rPr>
        <w:t>Чехов известен как драматург, написавший бессмертные пьесы «Вишневый сад», «Три сестры»,  «Чайка», «Дядя Ваня», которые по сей день идут в театрах всего мира.</w:t>
      </w:r>
    </w:p>
    <w:p w:rsidR="004E592D" w:rsidRPr="004E592D" w:rsidRDefault="004E592D" w:rsidP="004E59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b/>
          <w:sz w:val="24"/>
          <w:szCs w:val="24"/>
        </w:rPr>
        <w:t>Ведущий 2:</w:t>
      </w:r>
      <w:r w:rsidRPr="004E592D">
        <w:rPr>
          <w:rFonts w:ascii="Times New Roman" w:eastAsia="Times New Roman" w:hAnsi="Times New Roman" w:cs="Times New Roman"/>
          <w:sz w:val="24"/>
          <w:szCs w:val="24"/>
        </w:rPr>
        <w:t xml:space="preserve"> Напряженная работа Чехова над искусством слова сопровождалась всю жизнь не менее напряженным трудом самовоспитания.</w:t>
      </w:r>
    </w:p>
    <w:p w:rsidR="004E592D" w:rsidRPr="004E592D" w:rsidRDefault="004E592D" w:rsidP="004E592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i/>
          <w:sz w:val="24"/>
          <w:szCs w:val="24"/>
        </w:rPr>
        <w:t>Мой любимый писатель Чехов (на английском языке):</w:t>
      </w:r>
    </w:p>
    <w:p w:rsidR="004E592D" w:rsidRPr="004E592D" w:rsidRDefault="004E592D" w:rsidP="004E59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world is rich in remarkable authors, but I think that Anton </w:t>
      </w:r>
      <w:proofErr w:type="spellStart"/>
      <w:r w:rsidRPr="004E592D">
        <w:rPr>
          <w:rFonts w:ascii="Times New Roman" w:eastAsia="Times New Roman" w:hAnsi="Times New Roman" w:cs="Times New Roman"/>
          <w:sz w:val="24"/>
          <w:szCs w:val="24"/>
          <w:lang w:val="en-US"/>
        </w:rPr>
        <w:t>Pavlovich</w:t>
      </w:r>
      <w:proofErr w:type="spellEnd"/>
      <w:r w:rsidRPr="004E59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Chekhov was one of the greatest authorities. He is my </w:t>
      </w:r>
      <w:proofErr w:type="spellStart"/>
      <w:r w:rsidRPr="004E592D">
        <w:rPr>
          <w:rFonts w:ascii="Times New Roman" w:eastAsia="Times New Roman" w:hAnsi="Times New Roman" w:cs="Times New Roman"/>
          <w:sz w:val="24"/>
          <w:szCs w:val="24"/>
          <w:lang w:val="en-US"/>
        </w:rPr>
        <w:t>favourite</w:t>
      </w:r>
      <w:proofErr w:type="spellEnd"/>
      <w:r w:rsidRPr="004E59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writer. In my opinion, he is the greatest Russian dramatist and short-story writer. I’m never tired of reading and rereading his plays and humorous stories. {</w:t>
      </w:r>
      <w:proofErr w:type="gramStart"/>
      <w:r w:rsidRPr="004E592D">
        <w:rPr>
          <w:rFonts w:ascii="Times New Roman" w:eastAsia="Times New Roman" w:hAnsi="Times New Roman" w:cs="Times New Roman"/>
          <w:sz w:val="24"/>
          <w:szCs w:val="24"/>
        </w:rPr>
        <w:t>слайды</w:t>
      </w:r>
      <w:proofErr w:type="gramEnd"/>
      <w:r w:rsidRPr="004E592D">
        <w:rPr>
          <w:rFonts w:ascii="Times New Roman" w:eastAsia="Times New Roman" w:hAnsi="Times New Roman" w:cs="Times New Roman"/>
          <w:sz w:val="24"/>
          <w:szCs w:val="24"/>
        </w:rPr>
        <w:t xml:space="preserve"> о Чехове и его произв.</w:t>
      </w:r>
      <w:r w:rsidRPr="004E592D">
        <w:rPr>
          <w:rFonts w:ascii="Times New Roman" w:eastAsia="Times New Roman" w:hAnsi="Times New Roman" w:cs="Times New Roman"/>
          <w:sz w:val="24"/>
          <w:szCs w:val="24"/>
          <w:lang w:val="en-US"/>
        </w:rPr>
        <w:t>}</w:t>
      </w:r>
    </w:p>
    <w:p w:rsidR="004E592D" w:rsidRPr="004E592D" w:rsidRDefault="004E592D" w:rsidP="004E59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b/>
          <w:sz w:val="24"/>
          <w:szCs w:val="24"/>
        </w:rPr>
        <w:t>Ведущий 1:</w:t>
      </w:r>
      <w:r w:rsidRPr="004E592D">
        <w:rPr>
          <w:rFonts w:ascii="Times New Roman" w:eastAsia="Times New Roman" w:hAnsi="Times New Roman" w:cs="Times New Roman"/>
          <w:sz w:val="24"/>
          <w:szCs w:val="24"/>
        </w:rPr>
        <w:t xml:space="preserve"> Малый художественный академический театр, основанный великими Станиславским и Немировичем-Данченко, постиг тайну «чеховской драмы», с триумфом поставив «Чайку». Эта постановка ознаменовала рождение нового театра и появление эмблемы чайки на его занавесе.</w:t>
      </w:r>
    </w:p>
    <w:p w:rsidR="004E592D" w:rsidRPr="004E592D" w:rsidRDefault="004E592D" w:rsidP="004E59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b/>
          <w:sz w:val="24"/>
          <w:szCs w:val="24"/>
        </w:rPr>
        <w:t>Ведущий 2:</w:t>
      </w:r>
      <w:r w:rsidRPr="004E592D">
        <w:rPr>
          <w:rFonts w:ascii="Times New Roman" w:eastAsia="Times New Roman" w:hAnsi="Times New Roman" w:cs="Times New Roman"/>
          <w:sz w:val="24"/>
          <w:szCs w:val="24"/>
        </w:rPr>
        <w:t xml:space="preserve"> Сегодня у нас в гостях актеры академического русского драматического театра им. А.С. Пушкина: _____________________________. (отрывок из пьесы…………………….)</w:t>
      </w:r>
    </w:p>
    <w:p w:rsidR="004E592D" w:rsidRPr="004E592D" w:rsidRDefault="004E592D" w:rsidP="004E59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b/>
          <w:sz w:val="24"/>
          <w:szCs w:val="24"/>
        </w:rPr>
        <w:t>Ведущий 1:</w:t>
      </w:r>
      <w:r w:rsidRPr="004E592D">
        <w:rPr>
          <w:rFonts w:ascii="Times New Roman" w:eastAsia="Times New Roman" w:hAnsi="Times New Roman" w:cs="Times New Roman"/>
          <w:sz w:val="24"/>
          <w:szCs w:val="24"/>
        </w:rPr>
        <w:t xml:space="preserve"> Красота – это не жаждущие уста и не пустая протянутая рука, но пламенное сердце и очарованная душа. Это не образ, что вам хотелось бы видеть, и не песня, что вам хотелось бы слышать, но образ, который вы видите, даже если сомкнете глаза, и песня, которую вы слышите, даже если закроете уши. </w:t>
      </w:r>
      <w:r w:rsidRPr="004E592D">
        <w:rPr>
          <w:rFonts w:ascii="Times New Roman" w:eastAsia="Times New Roman" w:hAnsi="Times New Roman" w:cs="Times New Roman"/>
          <w:i/>
          <w:sz w:val="24"/>
          <w:szCs w:val="24"/>
        </w:rPr>
        <w:t>Демонстрация слайдов</w:t>
      </w:r>
    </w:p>
    <w:p w:rsidR="004E592D" w:rsidRPr="004E592D" w:rsidRDefault="004E592D" w:rsidP="004E592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i/>
          <w:sz w:val="24"/>
          <w:szCs w:val="24"/>
        </w:rPr>
        <w:t>Вальс в исполнении студентов</w:t>
      </w:r>
      <w:proofErr w:type="gramStart"/>
      <w:r w:rsidRPr="004E592D">
        <w:rPr>
          <w:rFonts w:ascii="Times New Roman" w:eastAsia="Times New Roman" w:hAnsi="Times New Roman" w:cs="Times New Roman"/>
          <w:i/>
          <w:sz w:val="24"/>
          <w:szCs w:val="24"/>
        </w:rPr>
        <w:t>.(</w:t>
      </w:r>
      <w:proofErr w:type="gramEnd"/>
      <w:r w:rsidRPr="004E592D">
        <w:rPr>
          <w:rFonts w:ascii="Times New Roman" w:eastAsia="Times New Roman" w:hAnsi="Times New Roman" w:cs="Times New Roman"/>
          <w:i/>
          <w:sz w:val="24"/>
          <w:szCs w:val="24"/>
        </w:rPr>
        <w:t xml:space="preserve"> Демонстрация слайдов)</w:t>
      </w:r>
    </w:p>
    <w:p w:rsidR="004E592D" w:rsidRPr="004E592D" w:rsidRDefault="004E592D" w:rsidP="004E59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b/>
          <w:sz w:val="24"/>
          <w:szCs w:val="24"/>
        </w:rPr>
        <w:t>Ведущий 2:</w:t>
      </w:r>
      <w:r w:rsidRPr="004E592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E592D">
        <w:rPr>
          <w:rFonts w:ascii="Times New Roman" w:eastAsia="Times New Roman" w:hAnsi="Times New Roman" w:cs="Times New Roman"/>
          <w:sz w:val="24"/>
          <w:szCs w:val="24"/>
        </w:rPr>
        <w:t xml:space="preserve">Любовь всегда судит о людях с хорошей стороны, она удалена от злых умыслов, коварства и клеветы. Она извиняет слабости и старается укрепить человека в его силах. Она старается сделать добро каждому, всем прощает и всем служит. Она никогда не отказывается дать доброе наставление и всегда готова помочь примирить несогласие, охотнее претерпевает, нежели мстит, далека от присвоения чужого. Она всегда свободна и усердна к добру, постоянно удаляясь от зла. </w:t>
      </w:r>
    </w:p>
    <w:p w:rsidR="004E592D" w:rsidRPr="004E592D" w:rsidRDefault="004E592D" w:rsidP="004E592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i/>
          <w:sz w:val="24"/>
          <w:szCs w:val="24"/>
        </w:rPr>
        <w:t>Сцены из произведений писателей-классиков о любви</w:t>
      </w:r>
    </w:p>
    <w:p w:rsidR="004E592D" w:rsidRPr="004E592D" w:rsidRDefault="004E592D" w:rsidP="004E592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E592D">
        <w:rPr>
          <w:rFonts w:ascii="Times New Roman" w:eastAsia="Times New Roman" w:hAnsi="Times New Roman" w:cs="Times New Roman"/>
          <w:i/>
          <w:sz w:val="24"/>
          <w:szCs w:val="24"/>
        </w:rPr>
        <w:t>(Шекспир.</w:t>
      </w:r>
      <w:proofErr w:type="gramEnd"/>
      <w:r w:rsidRPr="004E592D">
        <w:rPr>
          <w:rFonts w:ascii="Times New Roman" w:eastAsia="Times New Roman" w:hAnsi="Times New Roman" w:cs="Times New Roman"/>
          <w:i/>
          <w:sz w:val="24"/>
          <w:szCs w:val="24"/>
        </w:rPr>
        <w:t xml:space="preserve"> Ромео и Джульетта</w:t>
      </w:r>
      <w:proofErr w:type="gramStart"/>
      <w:r w:rsidRPr="004E592D">
        <w:rPr>
          <w:rFonts w:ascii="Times New Roman" w:eastAsia="Times New Roman" w:hAnsi="Times New Roman" w:cs="Times New Roman"/>
          <w:i/>
          <w:sz w:val="24"/>
          <w:szCs w:val="24"/>
        </w:rPr>
        <w:t xml:space="preserve">.. </w:t>
      </w:r>
      <w:proofErr w:type="gramEnd"/>
      <w:r w:rsidRPr="004E592D">
        <w:rPr>
          <w:rFonts w:ascii="Times New Roman" w:eastAsia="Times New Roman" w:hAnsi="Times New Roman" w:cs="Times New Roman"/>
          <w:i/>
          <w:sz w:val="24"/>
          <w:szCs w:val="24"/>
        </w:rPr>
        <w:t>На английском языке. Юрченко Оля и</w:t>
      </w:r>
    </w:p>
    <w:p w:rsidR="004E592D" w:rsidRPr="004E592D" w:rsidRDefault="004E592D" w:rsidP="004E592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i/>
          <w:sz w:val="24"/>
          <w:szCs w:val="24"/>
        </w:rPr>
        <w:t>Пушкин. Письмо Татьяны к Онегину: Игнатова Юлия</w:t>
      </w:r>
    </w:p>
    <w:p w:rsidR="004E592D" w:rsidRPr="004E592D" w:rsidRDefault="004E592D" w:rsidP="004E592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i/>
          <w:sz w:val="24"/>
          <w:szCs w:val="24"/>
        </w:rPr>
        <w:t xml:space="preserve">Письма Чехова к </w:t>
      </w:r>
      <w:proofErr w:type="spellStart"/>
      <w:r w:rsidRPr="004E592D">
        <w:rPr>
          <w:rFonts w:ascii="Times New Roman" w:eastAsia="Times New Roman" w:hAnsi="Times New Roman" w:cs="Times New Roman"/>
          <w:i/>
          <w:sz w:val="24"/>
          <w:szCs w:val="24"/>
        </w:rPr>
        <w:t>О.Книппер</w:t>
      </w:r>
      <w:proofErr w:type="spellEnd"/>
      <w:r w:rsidRPr="004E592D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proofErr w:type="gramStart"/>
      <w:r w:rsidRPr="004E592D">
        <w:rPr>
          <w:rFonts w:ascii="Times New Roman" w:eastAsia="Times New Roman" w:hAnsi="Times New Roman" w:cs="Times New Roman"/>
          <w:i/>
          <w:sz w:val="24"/>
          <w:szCs w:val="24"/>
        </w:rPr>
        <w:t xml:space="preserve">Чирков Саша) </w:t>
      </w:r>
      <w:proofErr w:type="gramEnd"/>
    </w:p>
    <w:p w:rsidR="004E592D" w:rsidRPr="004E592D" w:rsidRDefault="004E592D" w:rsidP="004E592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92D" w:rsidRPr="004E592D" w:rsidRDefault="004E592D" w:rsidP="004E592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Ведущий 1:</w:t>
      </w:r>
      <w:r w:rsidRPr="004E592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E592D">
        <w:rPr>
          <w:rFonts w:ascii="Times New Roman" w:eastAsia="Times New Roman" w:hAnsi="Times New Roman" w:cs="Times New Roman"/>
          <w:sz w:val="24"/>
          <w:szCs w:val="24"/>
        </w:rPr>
        <w:t xml:space="preserve">Нравственный человек много делает ради своих друзей и ради отечества, даже если бы ему при этом пришлось потерять жизнь. </w:t>
      </w:r>
      <w:hyperlink r:id="rId10" w:history="1">
        <w:r w:rsidRPr="004E592D">
          <w:rPr>
            <w:rFonts w:ascii="Times New Roman" w:eastAsia="Times New Roman" w:hAnsi="Times New Roman" w:cs="Times New Roman"/>
            <w:color w:val="330000"/>
            <w:sz w:val="24"/>
            <w:szCs w:val="24"/>
            <w:u w:val="single"/>
          </w:rPr>
          <w:t>Аристотель</w:t>
        </w:r>
      </w:hyperlink>
    </w:p>
    <w:p w:rsidR="004E592D" w:rsidRPr="004E592D" w:rsidRDefault="004E592D" w:rsidP="004E592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b/>
          <w:sz w:val="24"/>
          <w:szCs w:val="24"/>
        </w:rPr>
        <w:t>Ведущий 2:</w:t>
      </w:r>
      <w:r w:rsidRPr="004E592D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 нравов в том, чтобы проводить каждый день так, как если б он должен был быть последним: без тревоги, без трусости, без притворства. </w:t>
      </w:r>
      <w:hyperlink r:id="rId11" w:history="1">
        <w:r w:rsidRPr="004E592D">
          <w:rPr>
            <w:rFonts w:ascii="Times New Roman" w:eastAsia="Times New Roman" w:hAnsi="Times New Roman" w:cs="Times New Roman"/>
            <w:color w:val="330000"/>
            <w:sz w:val="24"/>
            <w:szCs w:val="24"/>
            <w:u w:val="single"/>
          </w:rPr>
          <w:t xml:space="preserve">Марк </w:t>
        </w:r>
        <w:proofErr w:type="spellStart"/>
        <w:r w:rsidRPr="004E592D">
          <w:rPr>
            <w:rFonts w:ascii="Times New Roman" w:eastAsia="Times New Roman" w:hAnsi="Times New Roman" w:cs="Times New Roman"/>
            <w:color w:val="330000"/>
            <w:sz w:val="24"/>
            <w:szCs w:val="24"/>
            <w:u w:val="single"/>
          </w:rPr>
          <w:t>Аврелий</w:t>
        </w:r>
        <w:proofErr w:type="spellEnd"/>
      </w:hyperlink>
    </w:p>
    <w:p w:rsidR="004E592D" w:rsidRPr="004E592D" w:rsidRDefault="004E592D" w:rsidP="004E592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="00E811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E592D">
        <w:rPr>
          <w:rFonts w:ascii="Times New Roman" w:eastAsia="Times New Roman" w:hAnsi="Times New Roman" w:cs="Times New Roman"/>
          <w:b/>
          <w:sz w:val="24"/>
          <w:szCs w:val="24"/>
        </w:rPr>
        <w:t>1:</w:t>
      </w:r>
      <w:r w:rsidRPr="004E592D">
        <w:rPr>
          <w:rFonts w:ascii="Times New Roman" w:eastAsia="Times New Roman" w:hAnsi="Times New Roman" w:cs="Times New Roman"/>
          <w:sz w:val="24"/>
          <w:szCs w:val="24"/>
        </w:rPr>
        <w:t xml:space="preserve"> Не на то надо смотреть, где человек родился, а каковы его нравы, не в какой земле, а по каким принципам решил он прожить свою жизнь. </w:t>
      </w:r>
      <w:hyperlink r:id="rId12" w:history="1">
        <w:proofErr w:type="spellStart"/>
        <w:r w:rsidRPr="004E592D">
          <w:rPr>
            <w:rFonts w:ascii="Times New Roman" w:eastAsia="Times New Roman" w:hAnsi="Times New Roman" w:cs="Times New Roman"/>
            <w:color w:val="330000"/>
            <w:sz w:val="24"/>
            <w:szCs w:val="24"/>
            <w:u w:val="single"/>
          </w:rPr>
          <w:t>Апулей</w:t>
        </w:r>
        <w:proofErr w:type="spellEnd"/>
      </w:hyperlink>
    </w:p>
    <w:p w:rsidR="004E592D" w:rsidRPr="004E592D" w:rsidRDefault="004E592D" w:rsidP="004E59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b/>
          <w:sz w:val="24"/>
          <w:szCs w:val="24"/>
        </w:rPr>
        <w:t>Ведущий 2:</w:t>
      </w:r>
      <w:r w:rsidRPr="004E592D">
        <w:rPr>
          <w:rFonts w:ascii="Times New Roman" w:eastAsia="Times New Roman" w:hAnsi="Times New Roman" w:cs="Times New Roman"/>
          <w:sz w:val="24"/>
          <w:szCs w:val="24"/>
        </w:rPr>
        <w:t xml:space="preserve"> Красота души придает прелесть даже невзрачному телу, точно так же, как безобразие души кладет на самое великолепное сложение и на прекраснейшие члены тела какой-то особый отпечаток, который возбуждает в нас необъяснимое отвращение. Лессинг</w:t>
      </w:r>
    </w:p>
    <w:p w:rsidR="004E592D" w:rsidRPr="004E592D" w:rsidRDefault="004E592D" w:rsidP="004E592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i/>
          <w:sz w:val="24"/>
          <w:szCs w:val="24"/>
        </w:rPr>
        <w:t>Стихи на русском и английском языках о красоте человеческой души.</w:t>
      </w:r>
    </w:p>
    <w:p w:rsidR="004E592D" w:rsidRPr="004E592D" w:rsidRDefault="004E592D" w:rsidP="004E592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4E592D">
        <w:rPr>
          <w:rFonts w:ascii="Times New Roman" w:eastAsia="Times New Roman" w:hAnsi="Times New Roman" w:cs="Times New Roman"/>
          <w:i/>
          <w:sz w:val="24"/>
          <w:szCs w:val="24"/>
        </w:rPr>
        <w:t>(Н. Заболоцкий «Некрасивая девочка».</w:t>
      </w:r>
      <w:proofErr w:type="gramEnd"/>
      <w:r w:rsidRPr="004E592D">
        <w:rPr>
          <w:rFonts w:ascii="Times New Roman" w:eastAsia="Times New Roman" w:hAnsi="Times New Roman" w:cs="Times New Roman"/>
          <w:i/>
          <w:sz w:val="24"/>
          <w:szCs w:val="24"/>
        </w:rPr>
        <w:t xml:space="preserve"> Павлов Гаврил</w:t>
      </w:r>
    </w:p>
    <w:p w:rsidR="004E592D" w:rsidRPr="004E592D" w:rsidRDefault="004E592D" w:rsidP="004E592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proofErr w:type="spellStart"/>
      <w:r w:rsidRPr="004E592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J.Byron</w:t>
      </w:r>
      <w:proofErr w:type="spellEnd"/>
      <w:r w:rsidRPr="004E592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 She walks in beauty. ???</w:t>
      </w:r>
    </w:p>
    <w:p w:rsidR="004E592D" w:rsidRPr="004E592D" w:rsidRDefault="004E592D" w:rsidP="004E592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i/>
          <w:sz w:val="24"/>
          <w:szCs w:val="24"/>
        </w:rPr>
        <w:t>Песня «</w:t>
      </w:r>
      <w:r w:rsidRPr="004E592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Beautiful</w:t>
      </w:r>
      <w:r w:rsidRPr="004E592D">
        <w:rPr>
          <w:rFonts w:ascii="Times New Roman" w:eastAsia="Times New Roman" w:hAnsi="Times New Roman" w:cs="Times New Roman"/>
          <w:i/>
          <w:sz w:val="24"/>
          <w:szCs w:val="24"/>
        </w:rPr>
        <w:t xml:space="preserve">»: </w:t>
      </w:r>
      <w:proofErr w:type="gramStart"/>
      <w:r w:rsidRPr="004E592D">
        <w:rPr>
          <w:rFonts w:ascii="Times New Roman" w:eastAsia="Times New Roman" w:hAnsi="Times New Roman" w:cs="Times New Roman"/>
          <w:i/>
          <w:sz w:val="24"/>
          <w:szCs w:val="24"/>
        </w:rPr>
        <w:t>Курчатова Настя.)</w:t>
      </w:r>
      <w:proofErr w:type="gramEnd"/>
    </w:p>
    <w:p w:rsidR="004E592D" w:rsidRPr="004E592D" w:rsidRDefault="004E592D" w:rsidP="004E59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b/>
          <w:sz w:val="24"/>
          <w:szCs w:val="24"/>
        </w:rPr>
        <w:t>Ведущий 1:</w:t>
      </w:r>
      <w:r w:rsidRPr="004E592D">
        <w:rPr>
          <w:rFonts w:ascii="Times New Roman" w:eastAsia="Times New Roman" w:hAnsi="Times New Roman" w:cs="Times New Roman"/>
          <w:sz w:val="24"/>
          <w:szCs w:val="24"/>
        </w:rPr>
        <w:t xml:space="preserve"> Не всегда хорошо то, что красиво. И это я говорю для тех живописцев, которые так влюблены в красоту красок, что с большим сожалением придают им самые слабые и почти неощутимые тени, недооценивая их рельефности. В этой ошибке они подобны тем, кто употребляет красивые, но ничего не говорящие слова.</w:t>
      </w:r>
      <w:r w:rsidRPr="004E592D">
        <w:rPr>
          <w:rFonts w:ascii="Times New Roman" w:eastAsia="Times New Roman" w:hAnsi="Times New Roman" w:cs="Times New Roman"/>
          <w:color w:val="330000"/>
          <w:sz w:val="24"/>
          <w:szCs w:val="24"/>
        </w:rPr>
        <w:t xml:space="preserve"> </w:t>
      </w:r>
      <w:r w:rsidRPr="004E592D">
        <w:rPr>
          <w:rFonts w:ascii="Times New Roman" w:eastAsia="Times New Roman" w:hAnsi="Times New Roman" w:cs="Times New Roman"/>
          <w:sz w:val="24"/>
          <w:szCs w:val="24"/>
        </w:rPr>
        <w:t>Леонардо да Винчи.</w:t>
      </w:r>
    </w:p>
    <w:p w:rsidR="004E592D" w:rsidRPr="004E592D" w:rsidRDefault="004E592D" w:rsidP="004E59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b/>
          <w:sz w:val="24"/>
          <w:szCs w:val="24"/>
        </w:rPr>
        <w:t>Ведущий 2:</w:t>
      </w:r>
      <w:r w:rsidRPr="004E592D">
        <w:rPr>
          <w:rFonts w:ascii="Times New Roman" w:eastAsia="Times New Roman" w:hAnsi="Times New Roman" w:cs="Times New Roman"/>
          <w:sz w:val="24"/>
          <w:szCs w:val="24"/>
        </w:rPr>
        <w:t xml:space="preserve"> Слово художнику __________________________</w:t>
      </w:r>
    </w:p>
    <w:p w:rsidR="004E592D" w:rsidRPr="004E592D" w:rsidRDefault="004E592D" w:rsidP="004E59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b/>
          <w:sz w:val="24"/>
          <w:szCs w:val="24"/>
        </w:rPr>
        <w:t>Ведущий 1:</w:t>
      </w:r>
      <w:r w:rsidRPr="004E592D">
        <w:rPr>
          <w:rFonts w:ascii="Times New Roman" w:eastAsia="Times New Roman" w:hAnsi="Times New Roman" w:cs="Times New Roman"/>
          <w:sz w:val="24"/>
          <w:szCs w:val="24"/>
        </w:rPr>
        <w:t xml:space="preserve"> Стремление вперед — вот цель жизни. Пусть же вся жизнь будет стремлением, и тогда в ней будут высоко прекрасные черты. </w:t>
      </w:r>
      <w:proofErr w:type="spellStart"/>
      <w:r w:rsidRPr="004E592D">
        <w:rPr>
          <w:rFonts w:ascii="Times New Roman" w:eastAsia="Times New Roman" w:hAnsi="Times New Roman" w:cs="Times New Roman"/>
          <w:sz w:val="24"/>
          <w:szCs w:val="24"/>
        </w:rPr>
        <w:t>М.Горький</w:t>
      </w:r>
      <w:proofErr w:type="spellEnd"/>
    </w:p>
    <w:p w:rsidR="004E592D" w:rsidRPr="004E592D" w:rsidRDefault="004E592D" w:rsidP="004E59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b/>
          <w:sz w:val="24"/>
          <w:szCs w:val="24"/>
        </w:rPr>
        <w:t>Ведущий 2:</w:t>
      </w:r>
      <w:r w:rsidRPr="004E592D">
        <w:rPr>
          <w:rFonts w:ascii="Times New Roman" w:eastAsia="Times New Roman" w:hAnsi="Times New Roman" w:cs="Times New Roman"/>
          <w:sz w:val="24"/>
          <w:szCs w:val="24"/>
        </w:rPr>
        <w:t xml:space="preserve"> Среди нас есть те, кем мы можем гордиться, кто придерживается позиции активной, целеустремленной, развитой личности в наше время, кто старается узнать больше нового, позитивного, полезного. (Курчатова Настя - участник и дипломант всероссийской научно практичной конференции «Интеллектуальное возрождение» в </w:t>
      </w:r>
      <w:proofErr w:type="spellStart"/>
      <w:r w:rsidRPr="004E592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4E592D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4E592D">
        <w:rPr>
          <w:rFonts w:ascii="Times New Roman" w:eastAsia="Times New Roman" w:hAnsi="Times New Roman" w:cs="Times New Roman"/>
          <w:sz w:val="24"/>
          <w:szCs w:val="24"/>
        </w:rPr>
        <w:t>анкт</w:t>
      </w:r>
      <w:proofErr w:type="spellEnd"/>
      <w:r w:rsidRPr="004E592D">
        <w:rPr>
          <w:rFonts w:ascii="Times New Roman" w:eastAsia="Times New Roman" w:hAnsi="Times New Roman" w:cs="Times New Roman"/>
          <w:sz w:val="24"/>
          <w:szCs w:val="24"/>
        </w:rPr>
        <w:t xml:space="preserve">-Петербург, Захаров Игорь, </w:t>
      </w:r>
      <w:proofErr w:type="spellStart"/>
      <w:r w:rsidRPr="004E592D">
        <w:rPr>
          <w:rFonts w:ascii="Times New Roman" w:eastAsia="Times New Roman" w:hAnsi="Times New Roman" w:cs="Times New Roman"/>
          <w:sz w:val="24"/>
          <w:szCs w:val="24"/>
        </w:rPr>
        <w:t>Карманилова</w:t>
      </w:r>
      <w:proofErr w:type="spellEnd"/>
      <w:r w:rsidRPr="004E592D">
        <w:rPr>
          <w:rFonts w:ascii="Times New Roman" w:eastAsia="Times New Roman" w:hAnsi="Times New Roman" w:cs="Times New Roman"/>
          <w:sz w:val="24"/>
          <w:szCs w:val="24"/>
        </w:rPr>
        <w:t xml:space="preserve"> Анжелика призер профессиональных конкурсов)</w:t>
      </w:r>
    </w:p>
    <w:p w:rsidR="004E592D" w:rsidRPr="004E592D" w:rsidRDefault="004E592D" w:rsidP="004E59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b/>
          <w:sz w:val="24"/>
          <w:szCs w:val="24"/>
        </w:rPr>
        <w:t>Ведущий 1:</w:t>
      </w:r>
      <w:r w:rsidRPr="004E592D">
        <w:rPr>
          <w:rFonts w:ascii="Times New Roman" w:eastAsia="Times New Roman" w:hAnsi="Times New Roman" w:cs="Times New Roman"/>
          <w:sz w:val="24"/>
          <w:szCs w:val="24"/>
        </w:rPr>
        <w:t xml:space="preserve"> В феврале следующего года исполняется 150 лет со дня рождения великого русского писателя Антона Павловича Чехова, чье творчество – призыв к духовному развитию, раскрепощению  и   самосовершенствованию.</w:t>
      </w:r>
    </w:p>
    <w:p w:rsidR="004E592D" w:rsidRPr="004E592D" w:rsidRDefault="004E592D" w:rsidP="004E59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b/>
          <w:sz w:val="24"/>
          <w:szCs w:val="24"/>
        </w:rPr>
        <w:t>Ведущий 2:</w:t>
      </w:r>
      <w:r w:rsidRPr="004E592D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gramStart"/>
      <w:r w:rsidRPr="004E592D">
        <w:rPr>
          <w:rFonts w:ascii="Times New Roman" w:eastAsia="Times New Roman" w:hAnsi="Times New Roman" w:cs="Times New Roman"/>
          <w:sz w:val="24"/>
          <w:szCs w:val="24"/>
        </w:rPr>
        <w:t>сей день ценны</w:t>
      </w:r>
      <w:proofErr w:type="gramEnd"/>
      <w:r w:rsidRPr="004E592D">
        <w:rPr>
          <w:rFonts w:ascii="Times New Roman" w:eastAsia="Times New Roman" w:hAnsi="Times New Roman" w:cs="Times New Roman"/>
          <w:sz w:val="24"/>
          <w:szCs w:val="24"/>
        </w:rPr>
        <w:t xml:space="preserve"> слова писателя, обращенные к современнику: «В человеке все должно быть прекрасно: и лицо, и одежда, и душа, и мысли…»</w:t>
      </w:r>
    </w:p>
    <w:p w:rsidR="004E592D" w:rsidRPr="004E592D" w:rsidRDefault="004E592D" w:rsidP="004E59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592D" w:rsidRDefault="004E59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E592D" w:rsidRPr="004E592D" w:rsidRDefault="004E592D" w:rsidP="004E592D">
      <w:pPr>
        <w:pStyle w:val="3"/>
        <w:tabs>
          <w:tab w:val="left" w:pos="993"/>
        </w:tabs>
        <w:spacing w:after="0" w:line="360" w:lineRule="auto"/>
        <w:ind w:right="17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592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4E592D" w:rsidRPr="004E592D" w:rsidRDefault="004E592D" w:rsidP="004E59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Сценарий</w:t>
      </w:r>
      <w:r w:rsidRPr="004E59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литературного вечера</w:t>
      </w:r>
    </w:p>
    <w:p w:rsidR="004E592D" w:rsidRPr="004E592D" w:rsidRDefault="004E592D" w:rsidP="004E59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E59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«Мин </w:t>
      </w:r>
      <w:proofErr w:type="spellStart"/>
      <w:r w:rsidRPr="004E59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аатым</w:t>
      </w:r>
      <w:proofErr w:type="spellEnd"/>
      <w:r w:rsidRPr="004E59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ааттаныа</w:t>
      </w:r>
      <w:proofErr w:type="spellEnd"/>
      <w:r w:rsidRPr="004E59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, мин </w:t>
      </w:r>
      <w:proofErr w:type="spellStart"/>
      <w:r w:rsidRPr="004E59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ырыам</w:t>
      </w:r>
      <w:proofErr w:type="spellEnd"/>
      <w:r w:rsidRPr="004E59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ылланыа</w:t>
      </w:r>
      <w:proofErr w:type="spellEnd"/>
      <w:r w:rsidRPr="004E59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4E592D" w:rsidRPr="004E592D" w:rsidRDefault="004E592D" w:rsidP="004E592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592D" w:rsidRPr="004E592D" w:rsidRDefault="004E592D" w:rsidP="004E592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Звучит музыка. Выступление студентов колледжа культуры и искусств.</w:t>
      </w:r>
    </w:p>
    <w:p w:rsidR="004E592D" w:rsidRPr="004E592D" w:rsidRDefault="004E592D" w:rsidP="004E592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9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Ведущий 1</w:t>
      </w: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Утуе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кунунэн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кунду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студеннар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учууталлар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уонна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ынырыылаах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ыалдьыттар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!</w:t>
      </w:r>
    </w:p>
    <w:p w:rsidR="004E592D" w:rsidRPr="004E592D" w:rsidRDefault="004E592D" w:rsidP="004E592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9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Ведущий 2</w:t>
      </w: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Добрый день, уважаемые гости, преподаватели и студенты!</w:t>
      </w:r>
    </w:p>
    <w:p w:rsidR="004E592D" w:rsidRPr="004E592D" w:rsidRDefault="004E592D" w:rsidP="004E592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9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Ведущий 1</w:t>
      </w: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Сэтинньи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11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кунугэр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саха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биллиилээх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суруйааччыта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поэта,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драматура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учуонайа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общественнай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уонна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политическай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деятелэ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Платон Алексеевич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Ойуунускай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120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саа</w:t>
      </w:r>
      <w:proofErr w:type="spellEnd"/>
      <w:proofErr w:type="gramStart"/>
      <w:r w:rsidRPr="004E592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h</w:t>
      </w:r>
      <w:proofErr w:type="spellStart"/>
      <w:proofErr w:type="gram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ын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туолла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Бу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улахан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датаны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республика общественна</w:t>
      </w:r>
      <w:proofErr w:type="gramStart"/>
      <w:r w:rsidRPr="004E592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h</w:t>
      </w:r>
      <w:proofErr w:type="gram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киэнник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бэлиэтээтэ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Ол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курдук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дойдудутар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Таатта5а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киниэхэ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аналлаах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ы</w:t>
      </w:r>
      <w:proofErr w:type="gramStart"/>
      <w:r w:rsidRPr="004E592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h</w:t>
      </w:r>
      <w:proofErr w:type="spellStart"/>
      <w:proofErr w:type="gram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ыах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тэрилиннэ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Дьокуускай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куоракка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кунугэр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аатын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сугэр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Саха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театртыгар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кини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оло5ун,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улэтин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ейдеен-санаан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аастылар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E592D" w:rsidRPr="004E592D" w:rsidRDefault="004E592D" w:rsidP="004E592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9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Ведущий 2</w:t>
      </w: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Платон Алексеевич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Ойунский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выдающийся сын якутского народа, основоположник якутской советской литературы. Сегодня мы отдаем дань памяти его великим творениям и бескорыстному служению своей Родине.</w:t>
      </w:r>
    </w:p>
    <w:p w:rsidR="004E592D" w:rsidRPr="004E592D" w:rsidRDefault="004E592D" w:rsidP="004E592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9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Ведущий 1</w:t>
      </w:r>
    </w:p>
    <w:p w:rsidR="004E592D" w:rsidRPr="004E592D" w:rsidRDefault="004E592D" w:rsidP="004E592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саха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теруе5ар </w:t>
      </w:r>
    </w:p>
    <w:p w:rsidR="004E592D" w:rsidRPr="004E592D" w:rsidRDefault="004E592D" w:rsidP="004E592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Уеруулээх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кунугэр</w:t>
      </w:r>
      <w:proofErr w:type="spellEnd"/>
    </w:p>
    <w:p w:rsidR="004E592D" w:rsidRPr="004E592D" w:rsidRDefault="004E592D" w:rsidP="004E592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Мин </w:t>
      </w:r>
      <w:proofErr w:type="spellStart"/>
      <w:r w:rsidRPr="004E59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аатым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ааттаныа</w:t>
      </w:r>
      <w:proofErr w:type="spellEnd"/>
    </w:p>
    <w:p w:rsidR="004E592D" w:rsidRPr="004E592D" w:rsidRDefault="004E592D" w:rsidP="004E592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Мин </w:t>
      </w:r>
      <w:proofErr w:type="spellStart"/>
      <w:r w:rsidRPr="004E59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ырыам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ылланыа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E592D" w:rsidRPr="004E592D" w:rsidRDefault="004E592D" w:rsidP="004E592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ah-RU" w:eastAsia="en-US"/>
        </w:rPr>
      </w:pPr>
      <w:r w:rsidRPr="004E59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Ведущий 2</w:t>
      </w: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Родина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Ойунского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благодатная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Таттинская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земля, воспитавшая талантливых, одаренных от природы людей, которые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поистину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стали гордостью всего народа Саха.</w:t>
      </w:r>
    </w:p>
    <w:p w:rsidR="004E592D" w:rsidRPr="004E592D" w:rsidRDefault="004E592D" w:rsidP="004E592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ah-RU" w:eastAsia="en-US"/>
        </w:rPr>
      </w:pPr>
      <w:r w:rsidRPr="004E592D">
        <w:rPr>
          <w:rFonts w:ascii="Times New Roman" w:eastAsia="Calibri" w:hAnsi="Times New Roman" w:cs="Times New Roman"/>
          <w:b/>
          <w:sz w:val="24"/>
          <w:szCs w:val="24"/>
          <w:lang w:val="sah-RU" w:eastAsia="en-US"/>
        </w:rPr>
        <w:t>Ведущий 1</w:t>
      </w:r>
      <w:r w:rsidRPr="004E592D">
        <w:rPr>
          <w:rFonts w:ascii="Times New Roman" w:eastAsia="Calibri" w:hAnsi="Times New Roman" w:cs="Times New Roman"/>
          <w:sz w:val="24"/>
          <w:szCs w:val="24"/>
          <w:lang w:val="sah-RU" w:eastAsia="en-US"/>
        </w:rPr>
        <w:t xml:space="preserve"> Талыы талба Таатта хонуутугар киhи киэнэ килбиэннээхтэрэ, дьон киэнэ утуелэрэ уунэн- уескээн, ситэн- хотон,  уунэн- сайдан Сахабыт сирин угус уйэлэргэ аатырда тураллар. Ол курдук ус реалист –суруйааччы: Алексей Алексеевич Кулаковскай  (Ексекулээх Елексей), Николай Денисович Неустроев, Анемподист Иванович Софронов, суруйааччылар Николай Егорович Мординов (Амма Аччыгыйа), Дмитрий К</w:t>
      </w:r>
      <w:r w:rsidRPr="004E592D">
        <w:rPr>
          <w:rFonts w:ascii="Times New Roman" w:eastAsia="Calibri" w:hAnsi="Times New Roman" w:cs="Times New Roman"/>
          <w:b/>
          <w:sz w:val="24"/>
          <w:szCs w:val="24"/>
          <w:lang w:val="sah-RU" w:eastAsia="en-US"/>
        </w:rPr>
        <w:t>о</w:t>
      </w:r>
      <w:r w:rsidRPr="004E592D">
        <w:rPr>
          <w:rFonts w:ascii="Times New Roman" w:eastAsia="Calibri" w:hAnsi="Times New Roman" w:cs="Times New Roman"/>
          <w:sz w:val="24"/>
          <w:szCs w:val="24"/>
          <w:lang w:val="sah-RU" w:eastAsia="en-US"/>
        </w:rPr>
        <w:t>нонович Сивцев (Суорун Омоллоон), наука доктора, профессор Авксентий Егорович Мординов уонна да атыттар.</w:t>
      </w:r>
    </w:p>
    <w:p w:rsidR="004E592D" w:rsidRPr="004E592D" w:rsidRDefault="004E592D" w:rsidP="004E592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ah-RU" w:eastAsia="en-US"/>
        </w:rPr>
      </w:pPr>
      <w:r w:rsidRPr="004E592D">
        <w:rPr>
          <w:rFonts w:ascii="Times New Roman" w:eastAsia="Calibri" w:hAnsi="Times New Roman" w:cs="Times New Roman"/>
          <w:sz w:val="24"/>
          <w:szCs w:val="24"/>
          <w:lang w:val="sah-RU" w:eastAsia="en-US"/>
        </w:rPr>
        <w:t xml:space="preserve"> </w:t>
      </w:r>
      <w:proofErr w:type="gram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(Выступление.</w:t>
      </w:r>
      <w:proofErr w:type="gram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Рассказ об истоках писателя.</w:t>
      </w:r>
      <w:r w:rsidRPr="004E592D">
        <w:rPr>
          <w:rFonts w:ascii="Times New Roman" w:eastAsia="Calibri" w:hAnsi="Times New Roman" w:cs="Times New Roman"/>
          <w:sz w:val="24"/>
          <w:szCs w:val="24"/>
          <w:lang w:val="sah-RU" w:eastAsia="en-US"/>
        </w:rPr>
        <w:t xml:space="preserve"> Никитина Роза студентка г</w:t>
      </w: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р.</w:t>
      </w:r>
      <w:r w:rsidRPr="004E592D">
        <w:rPr>
          <w:rFonts w:ascii="Times New Roman" w:eastAsia="Calibri" w:hAnsi="Times New Roman" w:cs="Times New Roman"/>
          <w:sz w:val="24"/>
          <w:szCs w:val="24"/>
          <w:lang w:val="sah-RU" w:eastAsia="en-US"/>
        </w:rPr>
        <w:t>БН-11)</w:t>
      </w:r>
    </w:p>
    <w:p w:rsidR="004E592D" w:rsidRPr="004E592D" w:rsidRDefault="004E592D" w:rsidP="004E592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ah-RU" w:eastAsia="en-US"/>
        </w:rPr>
      </w:pPr>
      <w:r w:rsidRPr="004E592D">
        <w:rPr>
          <w:rFonts w:ascii="Times New Roman" w:eastAsia="Calibri" w:hAnsi="Times New Roman" w:cs="Times New Roman"/>
          <w:b/>
          <w:sz w:val="24"/>
          <w:szCs w:val="24"/>
          <w:lang w:val="sah-RU" w:eastAsia="en-US"/>
        </w:rPr>
        <w:t>Ведущий 2</w:t>
      </w:r>
      <w:r w:rsidRPr="004E592D">
        <w:rPr>
          <w:rFonts w:ascii="Times New Roman" w:eastAsia="Calibri" w:hAnsi="Times New Roman" w:cs="Times New Roman"/>
          <w:sz w:val="24"/>
          <w:szCs w:val="24"/>
          <w:lang w:val="sah-RU" w:eastAsia="en-US"/>
        </w:rPr>
        <w:t xml:space="preserve"> После потери отца, кормильца семья испытывала крайнюю нужду. Маленькому Платону приходилось самому добывать пищу. Он с детства был хорошим сказителем, рассказчиком, которому были рады в каждом балагане. Об этом безрадостном периоде жизни Ойунский поведал в автобиографическом рассказе.</w:t>
      </w:r>
    </w:p>
    <w:p w:rsidR="004E592D" w:rsidRPr="004E592D" w:rsidRDefault="004E592D" w:rsidP="004E592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ah-RU" w:eastAsia="en-US"/>
        </w:rPr>
      </w:pP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(Монолог  «О5о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куйуурдуу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турара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» аа5ар Сергей Афанасьев Т-12 группа студена)</w:t>
      </w:r>
    </w:p>
    <w:p w:rsidR="004E592D" w:rsidRPr="004E592D" w:rsidRDefault="004E592D" w:rsidP="004E592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92D">
        <w:rPr>
          <w:rFonts w:ascii="Times New Roman" w:eastAsia="Calibri" w:hAnsi="Times New Roman" w:cs="Times New Roman"/>
          <w:b/>
          <w:sz w:val="24"/>
          <w:szCs w:val="24"/>
          <w:lang w:val="sah-RU" w:eastAsia="en-US"/>
        </w:rPr>
        <w:t>Ведущий 2</w:t>
      </w:r>
      <w:r w:rsidRPr="004E592D">
        <w:rPr>
          <w:rFonts w:ascii="Times New Roman" w:eastAsia="Calibri" w:hAnsi="Times New Roman" w:cs="Times New Roman"/>
          <w:sz w:val="24"/>
          <w:szCs w:val="24"/>
          <w:lang w:val="sah-RU" w:eastAsia="en-US"/>
        </w:rPr>
        <w:t xml:space="preserve"> Сегодня у нас в гостях прямой потомок великого писателя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Слепцова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Елена Васильевна – поэтесса, прозаик, </w:t>
      </w:r>
      <w:r w:rsidRPr="004E592D">
        <w:rPr>
          <w:rFonts w:ascii="Times New Roman" w:eastAsia="Calibri" w:hAnsi="Times New Roman" w:cs="Times New Roman"/>
          <w:sz w:val="24"/>
          <w:szCs w:val="24"/>
          <w:lang w:val="sah-RU" w:eastAsia="en-US"/>
        </w:rPr>
        <w:t>ч</w:t>
      </w: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лен Союза писателей России</w:t>
      </w:r>
    </w:p>
    <w:p w:rsidR="004E592D" w:rsidRPr="004E592D" w:rsidRDefault="004E592D" w:rsidP="004E592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ah-RU" w:eastAsia="en-US"/>
        </w:rPr>
      </w:pPr>
      <w:r w:rsidRPr="004E592D">
        <w:rPr>
          <w:rFonts w:ascii="Times New Roman" w:eastAsia="Calibri" w:hAnsi="Times New Roman" w:cs="Times New Roman"/>
          <w:sz w:val="24"/>
          <w:szCs w:val="24"/>
          <w:lang w:val="sah-RU" w:eastAsia="en-US"/>
        </w:rPr>
        <w:t>(Выступление Е.В. Слепцовой-Куорсуннаах)</w:t>
      </w:r>
    </w:p>
    <w:p w:rsidR="004E592D" w:rsidRPr="004E592D" w:rsidRDefault="004E592D" w:rsidP="004E592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ah-RU" w:eastAsia="en-US"/>
        </w:rPr>
      </w:pPr>
      <w:r w:rsidRPr="004E592D">
        <w:rPr>
          <w:rFonts w:ascii="Times New Roman" w:eastAsia="Calibri" w:hAnsi="Times New Roman" w:cs="Times New Roman"/>
          <w:b/>
          <w:sz w:val="24"/>
          <w:szCs w:val="24"/>
          <w:lang w:val="sah-RU" w:eastAsia="en-US"/>
        </w:rPr>
        <w:t>Ведущий 1.</w:t>
      </w:r>
      <w:r w:rsidRPr="004E592D">
        <w:rPr>
          <w:rFonts w:ascii="Times New Roman" w:eastAsia="Calibri" w:hAnsi="Times New Roman" w:cs="Times New Roman"/>
          <w:sz w:val="24"/>
          <w:szCs w:val="24"/>
          <w:lang w:val="sah-RU" w:eastAsia="en-US"/>
        </w:rPr>
        <w:t xml:space="preserve"> Елена Васильевна5а бyгyн биhиги биэчэрбитигэр ыалдьыттаабытыгар махтанан туран бу сэмэй сибэкки дьорботyн туттарарбытыгар конуллээн.    </w:t>
      </w:r>
    </w:p>
    <w:p w:rsidR="004E592D" w:rsidRPr="004E592D" w:rsidRDefault="004E592D" w:rsidP="004E592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9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Ведущий 2</w:t>
      </w:r>
      <w:proofErr w:type="gram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С</w:t>
      </w:r>
      <w:proofErr w:type="gram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первых дней февральской революции П.А.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Ойунский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 руководством большевиков принимает активное участие в общественной и политической жизни Якутии. Он стал одним из главных инициаторов образования у якутов государственности в форме автономии.</w:t>
      </w:r>
    </w:p>
    <w:p w:rsidR="004E592D" w:rsidRPr="004E592D" w:rsidRDefault="004E592D" w:rsidP="004E592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(Выступление  «П.А.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Ойунский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политический и государственный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</w:t>
      </w:r>
      <w:proofErr w:type="gram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»К</w:t>
      </w:r>
      <w:proofErr w:type="gram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ирсанов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Е.)</w:t>
      </w:r>
    </w:p>
    <w:p w:rsidR="004E592D" w:rsidRPr="004E592D" w:rsidRDefault="004E592D" w:rsidP="004E592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9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Ведущий 2</w:t>
      </w: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Особое место в творчестве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Ойунского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занимают драматические произведения, в которых разрабатывалась тематика фольклора, они содержали светлый юмор, отражали народную смекалку, социальные и философские проблемы.</w:t>
      </w:r>
    </w:p>
    <w:p w:rsidR="004E592D" w:rsidRPr="004E592D" w:rsidRDefault="004E592D" w:rsidP="004E592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(Выступление  «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П.А.Ойунский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драматург, ученый-лингвист» ст. грБН-12-1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Аскерова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Лейла).</w:t>
      </w:r>
    </w:p>
    <w:p w:rsidR="004E592D" w:rsidRPr="004E592D" w:rsidRDefault="004E592D" w:rsidP="004E592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ah-RU" w:eastAsia="en-US"/>
        </w:rPr>
      </w:pPr>
      <w:r w:rsidRPr="004E592D">
        <w:rPr>
          <w:rFonts w:ascii="Times New Roman" w:eastAsia="Calibri" w:hAnsi="Times New Roman" w:cs="Times New Roman"/>
          <w:b/>
          <w:sz w:val="24"/>
          <w:szCs w:val="24"/>
          <w:lang w:val="sah-RU" w:eastAsia="en-US"/>
        </w:rPr>
        <w:lastRenderedPageBreak/>
        <w:t>Ведущий 2</w:t>
      </w:r>
      <w:r w:rsidRPr="004E592D">
        <w:rPr>
          <w:rFonts w:ascii="Times New Roman" w:eastAsia="Calibri" w:hAnsi="Times New Roman" w:cs="Times New Roman"/>
          <w:sz w:val="24"/>
          <w:szCs w:val="24"/>
          <w:lang w:val="sah-RU" w:eastAsia="en-US"/>
        </w:rPr>
        <w:t xml:space="preserve"> Сегодня в нашем мероприятии принимает участие актер Театра юного зрителя Федот Львов. Монолог из драмы “Красный шаман”. </w:t>
      </w:r>
    </w:p>
    <w:p w:rsidR="004E592D" w:rsidRPr="004E592D" w:rsidRDefault="004E592D" w:rsidP="004E592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ah-RU" w:eastAsia="en-US"/>
        </w:rPr>
      </w:pPr>
      <w:r w:rsidRPr="004E592D">
        <w:rPr>
          <w:rFonts w:ascii="Times New Roman" w:eastAsia="Calibri" w:hAnsi="Times New Roman" w:cs="Times New Roman"/>
          <w:b/>
          <w:sz w:val="24"/>
          <w:szCs w:val="24"/>
          <w:lang w:val="sah-RU" w:eastAsia="en-US"/>
        </w:rPr>
        <w:t>Ведущий1</w:t>
      </w:r>
      <w:r w:rsidRPr="004E592D">
        <w:rPr>
          <w:rFonts w:ascii="Times New Roman" w:eastAsia="Calibri" w:hAnsi="Times New Roman" w:cs="Times New Roman"/>
          <w:sz w:val="24"/>
          <w:szCs w:val="24"/>
          <w:lang w:val="sah-RU" w:eastAsia="en-US"/>
        </w:rPr>
        <w:t xml:space="preserve"> Мы благодарим нашего гостя за выступление и желаем дальнейших успехов в творчестве и интересных ролей. </w:t>
      </w:r>
    </w:p>
    <w:p w:rsidR="004E592D" w:rsidRPr="004E592D" w:rsidRDefault="004E592D" w:rsidP="004E592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92D">
        <w:rPr>
          <w:rFonts w:ascii="Times New Roman" w:eastAsia="Calibri" w:hAnsi="Times New Roman" w:cs="Times New Roman"/>
          <w:b/>
          <w:sz w:val="24"/>
          <w:szCs w:val="24"/>
          <w:lang w:val="sah-RU" w:eastAsia="en-US"/>
        </w:rPr>
        <w:t>Ведущий 1</w:t>
      </w:r>
      <w:r w:rsidRPr="004E592D">
        <w:rPr>
          <w:rFonts w:ascii="Times New Roman" w:eastAsia="Calibri" w:hAnsi="Times New Roman" w:cs="Times New Roman"/>
          <w:sz w:val="24"/>
          <w:szCs w:val="24"/>
          <w:lang w:val="sah-RU" w:eastAsia="en-US"/>
        </w:rPr>
        <w:t xml:space="preserve"> Былатыан Ойуунускай ийэ тылын сумэтин инэриммит илбистээх тыллаах талааннах суруйааччы: поэт, кэпсээнньит, драматург, фольклорист, тылбаасчыт. </w:t>
      </w: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Литература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ити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салааларыгар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саха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тылынан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сана оло5у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уруйдаабыта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искусство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уус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-уран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ньыматынан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саха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норуотугар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сана оло5у,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ейу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санааны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тар5аппыта.</w:t>
      </w:r>
    </w:p>
    <w:p w:rsidR="004E592D" w:rsidRPr="004E592D" w:rsidRDefault="004E592D" w:rsidP="004E592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9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Ведущий 2</w:t>
      </w: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Платон Алексеевич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Ойунский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был истинно талантливым поэтом - мастером лирического стиха, прозаиком, драматургом, благодаря ему немецкий поэт </w:t>
      </w:r>
      <w:proofErr w:type="spellStart"/>
      <w:r w:rsidRPr="004E59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Гетё</w:t>
      </w:r>
      <w:proofErr w:type="spellEnd"/>
      <w:r w:rsidRPr="004E59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 великий Пушкин, Гоголь, Максим Горький</w:t>
      </w: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заговорили на якутском языке.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Ойунский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певец революции и создатель новой якутской поэзии, который принес в неё политически актуальную и идейно насыщенную тематику.</w:t>
      </w:r>
    </w:p>
    <w:p w:rsidR="004E592D" w:rsidRPr="004E592D" w:rsidRDefault="004E592D" w:rsidP="004E592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(Выступление 2.</w:t>
      </w:r>
      <w:proofErr w:type="gram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Ойуунускай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беден поэт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уонна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прозаик». Гр. Б-11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Нюргуяна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Юдина</w:t>
      </w:r>
      <w:proofErr w:type="gram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)</w:t>
      </w:r>
      <w:proofErr w:type="gramEnd"/>
    </w:p>
    <w:p w:rsidR="004E592D" w:rsidRPr="004E592D" w:rsidRDefault="004E592D" w:rsidP="004E592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(Выступление чтецов «Правдой пронизанные строки…»)</w:t>
      </w:r>
    </w:p>
    <w:p w:rsidR="004E592D" w:rsidRPr="004E592D" w:rsidRDefault="004E592D" w:rsidP="004E592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9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Ведущий 2.</w:t>
      </w: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Писатель большого многогранного таланта,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Ойунский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оказал огромное влияние на все последующее развитие якутской литературы подавляющее большинство якутских писателей 20-40-х годов являются</w:t>
      </w:r>
      <w:proofErr w:type="gram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его учениками. Имя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Ойунского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крупного писателя, ученого-лингвиста и литературоведа, политического деятеля – навсегда останется в памяти народа.</w:t>
      </w:r>
    </w:p>
    <w:p w:rsidR="004E592D" w:rsidRPr="004E592D" w:rsidRDefault="004E592D" w:rsidP="004E592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ah-RU" w:eastAsia="en-US"/>
        </w:rPr>
      </w:pPr>
      <w:r w:rsidRPr="004E592D">
        <w:rPr>
          <w:rFonts w:ascii="Times New Roman" w:eastAsia="Calibri" w:hAnsi="Times New Roman" w:cs="Times New Roman"/>
          <w:b/>
          <w:sz w:val="24"/>
          <w:szCs w:val="24"/>
          <w:lang w:val="sah-RU" w:eastAsia="en-US"/>
        </w:rPr>
        <w:t>Ведущий 1</w:t>
      </w:r>
      <w:r w:rsidRPr="004E592D">
        <w:rPr>
          <w:rFonts w:ascii="Times New Roman" w:eastAsia="Calibri" w:hAnsi="Times New Roman" w:cs="Times New Roman"/>
          <w:sz w:val="24"/>
          <w:szCs w:val="24"/>
          <w:lang w:val="sah-RU" w:eastAsia="en-US"/>
        </w:rPr>
        <w:t xml:space="preserve"> Улуу суруйаччы санаабыт санаата, туруорсубут дьыалата олоххо киирэр. Сахабыт сирэ бугун чэлгийэ сайдар -  инникигэ эрэллээх, урдуккэ тардыhыылаах.</w:t>
      </w:r>
    </w:p>
    <w:p w:rsidR="004E592D" w:rsidRPr="004E592D" w:rsidRDefault="004E592D" w:rsidP="004E592D">
      <w:pPr>
        <w:spacing w:after="0" w:line="240" w:lineRule="auto"/>
        <w:ind w:left="-426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sah-RU" w:eastAsia="en-US"/>
        </w:rPr>
      </w:pPr>
      <w:r w:rsidRPr="004E592D">
        <w:rPr>
          <w:rFonts w:ascii="Times New Roman" w:eastAsia="Calibri" w:hAnsi="Times New Roman" w:cs="Times New Roman"/>
          <w:sz w:val="24"/>
          <w:szCs w:val="24"/>
          <w:lang w:val="sah-RU" w:eastAsia="en-US"/>
        </w:rPr>
        <w:t>Бар5а баай быйаннаах кыраайбыт</w:t>
      </w:r>
    </w:p>
    <w:p w:rsidR="004E592D" w:rsidRPr="004E592D" w:rsidRDefault="004E592D" w:rsidP="004E592D">
      <w:pPr>
        <w:spacing w:after="0" w:line="240" w:lineRule="auto"/>
        <w:ind w:left="-426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sah-RU" w:eastAsia="en-US"/>
        </w:rPr>
      </w:pPr>
      <w:r w:rsidRPr="004E592D">
        <w:rPr>
          <w:rFonts w:ascii="Times New Roman" w:eastAsia="Calibri" w:hAnsi="Times New Roman" w:cs="Times New Roman"/>
          <w:sz w:val="24"/>
          <w:szCs w:val="24"/>
          <w:lang w:val="sah-RU" w:eastAsia="en-US"/>
        </w:rPr>
        <w:t>Киэн сырдык аартыгын аhыахпыт.</w:t>
      </w:r>
    </w:p>
    <w:p w:rsidR="004E592D" w:rsidRPr="004E592D" w:rsidRDefault="004E592D" w:rsidP="004E592D">
      <w:pPr>
        <w:spacing w:after="0" w:line="240" w:lineRule="auto"/>
        <w:ind w:left="-426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sah-RU" w:eastAsia="en-US"/>
        </w:rPr>
      </w:pPr>
      <w:r w:rsidRPr="004E592D">
        <w:rPr>
          <w:rFonts w:ascii="Times New Roman" w:eastAsia="Calibri" w:hAnsi="Times New Roman" w:cs="Times New Roman"/>
          <w:sz w:val="24"/>
          <w:szCs w:val="24"/>
          <w:lang w:val="sah-RU" w:eastAsia="en-US"/>
        </w:rPr>
        <w:t>Кенулун куерэччи тутаммыт,</w:t>
      </w:r>
    </w:p>
    <w:p w:rsidR="004E592D" w:rsidRPr="004E592D" w:rsidRDefault="004E592D" w:rsidP="004E592D">
      <w:pPr>
        <w:spacing w:after="0" w:line="240" w:lineRule="auto"/>
        <w:ind w:left="-426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sah-RU" w:eastAsia="en-US"/>
        </w:rPr>
      </w:pPr>
      <w:r w:rsidRPr="004E592D">
        <w:rPr>
          <w:rFonts w:ascii="Times New Roman" w:eastAsia="Calibri" w:hAnsi="Times New Roman" w:cs="Times New Roman"/>
          <w:sz w:val="24"/>
          <w:szCs w:val="24"/>
          <w:lang w:val="sah-RU" w:eastAsia="en-US"/>
        </w:rPr>
        <w:t>Самныбат саргытын айыахпыт.</w:t>
      </w:r>
    </w:p>
    <w:p w:rsidR="004E592D" w:rsidRPr="004E592D" w:rsidRDefault="004E592D" w:rsidP="004E592D">
      <w:pPr>
        <w:spacing w:after="0" w:line="240" w:lineRule="auto"/>
        <w:ind w:left="-426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sah-RU" w:eastAsia="en-US"/>
        </w:rPr>
      </w:pPr>
      <w:r w:rsidRPr="004E592D">
        <w:rPr>
          <w:rFonts w:ascii="Times New Roman" w:eastAsia="Calibri" w:hAnsi="Times New Roman" w:cs="Times New Roman"/>
          <w:sz w:val="24"/>
          <w:szCs w:val="24"/>
          <w:lang w:val="sah-RU" w:eastAsia="en-US"/>
        </w:rPr>
        <w:t>Тапталлаах Сахабыт дойдута,</w:t>
      </w:r>
    </w:p>
    <w:p w:rsidR="004E592D" w:rsidRPr="004E592D" w:rsidRDefault="004E592D" w:rsidP="004E592D">
      <w:pPr>
        <w:spacing w:after="0" w:line="240" w:lineRule="auto"/>
        <w:ind w:left="-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sah-RU" w:eastAsia="en-US"/>
        </w:rPr>
      </w:pPr>
      <w:r w:rsidRPr="004E592D">
        <w:rPr>
          <w:rFonts w:ascii="Times New Roman" w:eastAsia="Calibri" w:hAnsi="Times New Roman" w:cs="Times New Roman"/>
          <w:b/>
          <w:sz w:val="24"/>
          <w:szCs w:val="24"/>
          <w:lang w:val="sah-RU" w:eastAsia="en-US"/>
        </w:rPr>
        <w:t>Чэчирии,  чэлгийэ,  уунэ тур!</w:t>
      </w:r>
    </w:p>
    <w:p w:rsidR="004E592D" w:rsidRPr="004E592D" w:rsidRDefault="004E592D" w:rsidP="004E592D">
      <w:pPr>
        <w:spacing w:after="0" w:line="240" w:lineRule="auto"/>
        <w:ind w:left="-426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sah-RU" w:eastAsia="en-US"/>
        </w:rPr>
      </w:pPr>
      <w:r w:rsidRPr="004E592D">
        <w:rPr>
          <w:rFonts w:ascii="Times New Roman" w:eastAsia="Calibri" w:hAnsi="Times New Roman" w:cs="Times New Roman"/>
          <w:sz w:val="24"/>
          <w:szCs w:val="24"/>
          <w:lang w:val="sah-RU" w:eastAsia="en-US"/>
        </w:rPr>
        <w:t>До5ордуу эйэлээх норуота,</w:t>
      </w:r>
    </w:p>
    <w:p w:rsidR="004E592D" w:rsidRDefault="004E592D" w:rsidP="004E592D">
      <w:pPr>
        <w:pStyle w:val="3"/>
        <w:tabs>
          <w:tab w:val="left" w:pos="993"/>
        </w:tabs>
        <w:spacing w:after="0" w:line="36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4E592D">
        <w:rPr>
          <w:rFonts w:ascii="Times New Roman" w:eastAsia="Calibri" w:hAnsi="Times New Roman" w:cs="Times New Roman"/>
          <w:b/>
          <w:sz w:val="24"/>
          <w:szCs w:val="24"/>
          <w:lang w:val="sah-RU" w:eastAsia="en-US"/>
        </w:rPr>
        <w:t>Уйэттэн  уйэ5э  туругур!</w:t>
      </w:r>
    </w:p>
    <w:p w:rsidR="004E592D" w:rsidRDefault="004E592D" w:rsidP="004E2833">
      <w:pPr>
        <w:pStyle w:val="3"/>
        <w:tabs>
          <w:tab w:val="left" w:pos="993"/>
        </w:tabs>
        <w:spacing w:after="0" w:line="36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</w:p>
    <w:p w:rsidR="004E592D" w:rsidRDefault="004E592D" w:rsidP="004E2833">
      <w:pPr>
        <w:pStyle w:val="3"/>
        <w:tabs>
          <w:tab w:val="left" w:pos="993"/>
        </w:tabs>
        <w:spacing w:after="0" w:line="36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</w:p>
    <w:p w:rsidR="004E592D" w:rsidRDefault="004E59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E592D" w:rsidRPr="004E592D" w:rsidRDefault="004E592D" w:rsidP="004E592D">
      <w:pPr>
        <w:pStyle w:val="3"/>
        <w:tabs>
          <w:tab w:val="left" w:pos="993"/>
        </w:tabs>
        <w:spacing w:after="0" w:line="360" w:lineRule="auto"/>
        <w:ind w:right="17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592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4E592D" w:rsidRPr="004E592D" w:rsidRDefault="004E592D" w:rsidP="004E59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E59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Сценарий устного журнала </w:t>
      </w:r>
    </w:p>
    <w:p w:rsidR="004E592D" w:rsidRPr="004E592D" w:rsidRDefault="004E592D" w:rsidP="004E59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E59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«Наш Залог – времен связующая нить», </w:t>
      </w:r>
    </w:p>
    <w:p w:rsidR="004E592D" w:rsidRPr="004E592D" w:rsidRDefault="004E592D" w:rsidP="004E59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E59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посвященного 380-летию образования города Якутска</w:t>
      </w:r>
    </w:p>
    <w:p w:rsidR="004E592D" w:rsidRPr="004E592D" w:rsidRDefault="004E592D" w:rsidP="004E59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Звучит песня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С.Прачева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«Над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Туймаадой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звенит колокольная дрожь</w:t>
      </w:r>
      <w:proofErr w:type="gram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..»</w:t>
      </w:r>
      <w:proofErr w:type="gramEnd"/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Θлүөнэ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эбэкэм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үргүө</w:t>
      </w:r>
      <w:proofErr w:type="gram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proofErr w:type="gram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үн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үрдүгэр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Кэрискэ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бырааным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кэрдиитин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иһигэр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ТунаарарТуймаадам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таманын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киинигэр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Туругуран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тура5ын,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Дьокуускай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куоратым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!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Күннэри-түүннэри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эн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үрдээн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тэнийэн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Эн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тутууң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собуотун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тыаһынан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ньиргийэн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Күлүмэх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күүскүнэн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ө</w:t>
      </w:r>
      <w:proofErr w:type="gram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proofErr w:type="gram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үтэ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күүрэңңин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Кү</w:t>
      </w:r>
      <w:proofErr w:type="gram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л</w:t>
      </w:r>
      <w:proofErr w:type="gram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үмнүү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тура5ын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Дьокуускай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куоратым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!  (текст за кадром)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92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ведущий: Добрый день, уважаемые гости, преподаватели, студенты! В этот торжественный день разрешите поздравить вас с юбилеем родного города. В обширном пространстве Сибири города возникали, складывались и росли, как показали исследования историков и архитекторов, не стихийно. Возведение новых городов, в том числе и Якутска, было делом государственным. 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92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II </w:t>
      </w: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ведущий: В 1632 году основатель города Петр Бекетов доложил: «Того ж году сентября в 25 день по государеву цареву и великого князя Михаила Федоровича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всеа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Русси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указу поставил я с служилыми людьми на Лене реке острог…»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92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ведущий: Это важное событие стало днем основания города Якутска. Как вы знаете, столица издавна делится на районы по месту жительства горожан.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Сайсары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Рабочий городок, поселок Геологов, аэропорт, 17 квартал и микрорайон Залог, где расположен наш колледж.  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92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II </w:t>
      </w: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ведущий: </w:t>
      </w: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Долгуйар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Күөх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хонуу</w:t>
      </w:r>
      <w:proofErr w:type="spellEnd"/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Куораппын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угуттуу</w:t>
      </w:r>
      <w:proofErr w:type="spellEnd"/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Нэлэмэн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күө5үнэн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Ыраахтан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ыраахха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тайана</w:t>
      </w:r>
      <w:proofErr w:type="spellEnd"/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Сыта5ын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хочону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киэргэтэ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Туймаадам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биир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кэрэ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кө</w:t>
      </w:r>
      <w:proofErr w:type="gram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ст</w:t>
      </w:r>
      <w:proofErr w:type="gram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үүтэ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Музыка.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92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ведущий: Открываем первую страницу устного журнала «Наш Залог – времен связующая нить». Эту страницу мы назвали «Последний заповедник старины». Для каждого поколения прошлое – основание его жизни, фундамент для строительства будущего. Мы тоже звено неразрывной цепи поколений. Без наших родителей, дедушек и бабушек, прадедушек и прабабушек, без длинной череды предков не было бы нас и нашей сегодняшней жизни.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Айсен</w:t>
      </w:r>
      <w:proofErr w:type="spellEnd"/>
      <w:proofErr w:type="gram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</w:t>
      </w:r>
      <w:proofErr w:type="gram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ойду, отрывок из стихотворения «Поэма о старом Якутске» читает студентка группы Т-10 Васильева Алина. 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92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II </w:t>
      </w: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ведущий: У нас в гостях заведующая сектором обслуживания библиотеки «Мир приключений»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Туяра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Николаевна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Готовцева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(20 мин.)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Музыка.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92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ведущий: Следующая страница «Залог сегодня: достопримечательности района». Одним из важных исторических мест является Богородицкая церковь, на территории которой расположена духовная семинария. 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92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II </w:t>
      </w: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ведущий: Сияют купола церквей,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Колокола звонят литые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И над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Туймаадою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моей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                Разносят звуки золотые. 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О своем учебном заведении расскажет семинарист…(7 мин.)</w:t>
      </w:r>
    </w:p>
    <w:p w:rsidR="004E592D" w:rsidRPr="004E592D" w:rsidRDefault="004E592D" w:rsidP="004E59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4E592D">
        <w:rPr>
          <w:rFonts w:ascii="Times New Roman" w:eastAsia="Times New Roman" w:hAnsi="Times New Roman" w:cs="Times New Roman"/>
          <w:sz w:val="24"/>
          <w:szCs w:val="24"/>
        </w:rPr>
        <w:t xml:space="preserve"> ведущий: Следующим духовным центром района Залог является Дом </w:t>
      </w:r>
      <w:proofErr w:type="spellStart"/>
      <w:r w:rsidRPr="004E592D">
        <w:rPr>
          <w:rFonts w:ascii="Times New Roman" w:eastAsia="Times New Roman" w:hAnsi="Times New Roman" w:cs="Times New Roman"/>
          <w:sz w:val="24"/>
          <w:szCs w:val="24"/>
        </w:rPr>
        <w:t>Арчы</w:t>
      </w:r>
      <w:proofErr w:type="spellEnd"/>
      <w:r w:rsidRPr="004E59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Выступление Юдиной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Нюргуяны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, студентки группы Б-11: (5 мин.)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Арчы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дьиэтэ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саха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омугун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духуобунай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култууратын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ө</w:t>
      </w:r>
      <w:proofErr w:type="gram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proofErr w:type="gram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ө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тутуу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кини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ураты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суолтатын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билинии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дьиңнээх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туоһута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Бу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архитектура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ө</w:t>
      </w:r>
      <w:proofErr w:type="gram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тт</w:t>
      </w:r>
      <w:proofErr w:type="gram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үнэн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ураты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көстүүлээх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мас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тутууДьокуускайга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2002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сыллаахха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куорат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салалтатын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өйөбүлүнэн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тутуллан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үлэ</w:t>
      </w:r>
      <w:r w:rsidRPr="004E592D">
        <w:rPr>
          <w:rFonts w:ascii="Times New Roman" w:eastAsia="MS Mincho" w:hAnsi="Times New Roman" w:cs="Times New Roman"/>
          <w:sz w:val="24"/>
          <w:szCs w:val="24"/>
          <w:lang w:eastAsia="en-US"/>
        </w:rPr>
        <w:t>ҕ</w:t>
      </w: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э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киирбитэ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Бу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тутуу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тас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эрэ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кө</w:t>
      </w:r>
      <w:proofErr w:type="gram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ст</w:t>
      </w:r>
      <w:proofErr w:type="gram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үүтүнэн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буолбакка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баай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ис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хоһоонунан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куорат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олохтоохторун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бол5омтотун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тардар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араас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республиканскай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тэрээһиннэр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манна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ыытыллалллар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атын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дойдулартан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ыалдьыттар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кэлэн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саха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омугун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дирин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ис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хоһооннооох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култууратын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абыычайдарын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кытта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билсиһэллэр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Маны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сэргэ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Арчы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дьиэтигэр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араас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хайысхалаах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түмсүүлэр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үлэлииллэр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Ол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курдук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сиэр-туом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уруу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алгыстарын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сэргэ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уус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-уран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куруһуоктар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: «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Далбар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хотун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дьахталлар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народнай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ансамбыллара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, «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θрөгөй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эр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дьон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вокальнай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ансамбла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, «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Оһуохай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түмсүү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прикладной искусство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көрүңэ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«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Сиэл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сэһэнэ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»,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булду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таптааччыларга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Байанай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», а5ам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саастаахтарга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Доруобуйа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кулууптар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таһаарыылаахтык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үлэлииллэр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Θскөтүн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эн</w:t>
      </w:r>
      <w:proofErr w:type="gram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proofErr w:type="gram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аңха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диэн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тугун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билиэххин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ба5арар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буоллаххына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эмиэ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Арчы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дьиэтигэр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тохсунньу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ыйга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кэлэ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сылдьыаххын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сөп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Манна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араас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сахалыы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оонньуулар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сэрибиэйдэр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билгэлэр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ыытыллаллар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норуот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эмчиттэрэ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көрбүөччүлэр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сүбэлэрин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амаларын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биэрэллэр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Детсад о5отуттан са5алаан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улахан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дьоңңо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тиийэ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ийэ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тылбыт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сайдыытыгар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аналллаах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«Уран тыл» конкурс,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олоңхоһуттар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күрэхтэһиилэрэ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сыл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аайы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ыытыллаллар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Улуустар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күннэрин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чэрчитинэн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улахан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баай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ис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хоһоонноох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быыстапкалар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концертар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көрсүһүүлэр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буолаллар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spellStart"/>
      <w:proofErr w:type="gram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Са</w:t>
      </w:r>
      <w:proofErr w:type="gram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ңа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кинигэ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сүрэхтэниитэ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мелодистар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айар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киэһэлэрэ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элбэх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ыалдьыттары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түмэр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Хас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чэппиэр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аайы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эдэр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ыччаккка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анаан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тематическай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биэчэрдэр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тэриллэллэр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Дириэктэринэн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Валентина Ивановна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Бочонина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айымньылаахтык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үлэлиир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Аа</w:t>
      </w:r>
      <w:proofErr w:type="gram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proofErr w:type="gram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даам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ахсынньы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ый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ортотугар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Арчы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дьиэтэ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бэйэтин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10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сыллаах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үбүлүөйүн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үрдүк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таһымңа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бэлиэтиэ5э.</w:t>
      </w:r>
    </w:p>
    <w:p w:rsidR="004E592D" w:rsidRPr="004E592D" w:rsidRDefault="004E592D" w:rsidP="004E59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E592D">
        <w:rPr>
          <w:rFonts w:ascii="Times New Roman" w:eastAsia="Times New Roman" w:hAnsi="Times New Roman" w:cs="Times New Roman"/>
          <w:sz w:val="24"/>
          <w:szCs w:val="24"/>
        </w:rPr>
        <w:t>«Приветственный танец» в исполнении студентов  колледжа культуры и искусств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92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ведущий: Кинотеатр «Лена» - один из излюбленных мест отдыха горожан.  С историей кинотеатра, будущими планами, репертуаром ознакомят Ким Елена Борисовна, руководитель кадровой службы и Шаталова Юлия Олеговна, специалист по работе с фильмами (7 мин).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92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ведущий: В Залоге расположены учебные заведения республики: средняя общеобразовательная школа №3, Якутский гуманитарный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лицей</w:t>
      </w:r>
      <w:proofErr w:type="gram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,Якутский</w:t>
      </w:r>
      <w:proofErr w:type="spellEnd"/>
      <w:proofErr w:type="gram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экономико-правовой институт, Якутский техникум сервиса, Якутский торгово-экономический колледж потребительской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кооперациии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наш учредитель-Союз потребительских обществ «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Холбос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».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Музыка. 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92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II </w:t>
      </w: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ведущий: Следующая страница – «Развивающийся Залог».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На Зеленый луг в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изумрудье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трав выйду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 небе голубом жаворонка песнь слышу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Как прекрасный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стерх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предо мной – мой город,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Древний и седой, вечно ты, Якутск, молодой!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92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ведущий:  Залог развивается в ногу со временем. Появляются новые объекты, как культурно – досуговый центр «Европа Клуб», отвечающий современным требованиям горожан. Российские звезды эстрады и шоу-бизнеса, парад невест журнала «Космополитен», тематические вечера - неполный перечень деятельности клуба «Европа». Сегодня в гостях Зырянов Василий … (7 мин.)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92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II </w:t>
      </w: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ведущий: Перед вами карта нашего района, где отмечены основные изменения в развитии инфраструктуры Залога. Основное внимание уделено территории Дома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Арчы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Здесь по утверждению главного специалиста отдела архитектуры и градостроительства мэрии города Владислава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Гаврильевича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Яковлева будет построен Старый город 2 с сохранением стиля, также самих старинных домов купцов, мастеров деревянного зодчества. Предполагается улучшение и облагораживание местности, где расположена духовная семинария и Богородицкая церковь. Предпочтение дальнейшему расширению </w:t>
      </w: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Залога отдается частному сектору, малому предпринимательству и строительству жилого комплекса с социальными объектами. 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92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ведущий: Дорогие друзья, мы надеемся, что вы сегодня узнали много нового, интересного, увлекательного об истории старейшего района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г.Якутска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расположенного на живописном месте Зеленого луга и Теплого озера с необычным названием – Залог. Ведь не зная свою историю, человек не может создавать будущее. А все, что мы сможем сделать в жизни, мы передадим своим детям и внукам. Значит, мы тоже часть истории, потому что историю творят люди, преобразуя мир и самих себя. 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Уважаемые участники сегодняшнего мероприятия, мы рады поздравить вас с днем рождения родного города, столицы северного края необъятной России. Стихотворение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А.Михайлова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«Якутску» (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Сергучев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Афанасий, студент группы ОДЛ-12)</w:t>
      </w:r>
    </w:p>
    <w:p w:rsidR="004E592D" w:rsidRPr="004E592D" w:rsidRDefault="004E592D" w:rsidP="004E5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92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II </w:t>
      </w: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ведущий: Благодарим всех за внимание, до новых встреч! </w:t>
      </w:r>
    </w:p>
    <w:p w:rsidR="004E592D" w:rsidRDefault="004E592D" w:rsidP="004E592D">
      <w:pPr>
        <w:pStyle w:val="3"/>
        <w:tabs>
          <w:tab w:val="left" w:pos="993"/>
        </w:tabs>
        <w:spacing w:after="0" w:line="36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Звучит песня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С.Прачева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«Над </w:t>
      </w:r>
      <w:proofErr w:type="spell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Туймаадой</w:t>
      </w:r>
      <w:proofErr w:type="spellEnd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звенит колокольная дрожь</w:t>
      </w:r>
      <w:proofErr w:type="gramStart"/>
      <w:r w:rsidRPr="004E592D">
        <w:rPr>
          <w:rFonts w:ascii="Times New Roman" w:eastAsia="Calibri" w:hAnsi="Times New Roman" w:cs="Times New Roman"/>
          <w:sz w:val="24"/>
          <w:szCs w:val="24"/>
          <w:lang w:eastAsia="en-US"/>
        </w:rPr>
        <w:t>..»</w:t>
      </w:r>
      <w:proofErr w:type="gramEnd"/>
    </w:p>
    <w:p w:rsidR="004E592D" w:rsidRPr="00D553B0" w:rsidRDefault="004E592D" w:rsidP="004E2833">
      <w:pPr>
        <w:pStyle w:val="3"/>
        <w:tabs>
          <w:tab w:val="left" w:pos="993"/>
        </w:tabs>
        <w:spacing w:after="0" w:line="36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E592D" w:rsidRPr="00D553B0" w:rsidSect="004E2833">
      <w:headerReference w:type="default" r:id="rId13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833" w:rsidRDefault="004E2833" w:rsidP="004E2833">
      <w:pPr>
        <w:spacing w:after="0" w:line="240" w:lineRule="auto"/>
      </w:pPr>
      <w:r>
        <w:separator/>
      </w:r>
    </w:p>
  </w:endnote>
  <w:endnote w:type="continuationSeparator" w:id="0">
    <w:p w:rsidR="004E2833" w:rsidRDefault="004E2833" w:rsidP="004E2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833" w:rsidRDefault="004E2833" w:rsidP="004E2833">
      <w:pPr>
        <w:spacing w:after="0" w:line="240" w:lineRule="auto"/>
      </w:pPr>
      <w:r>
        <w:separator/>
      </w:r>
    </w:p>
  </w:footnote>
  <w:footnote w:type="continuationSeparator" w:id="0">
    <w:p w:rsidR="004E2833" w:rsidRDefault="004E2833" w:rsidP="004E2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833" w:rsidRPr="004E2833" w:rsidRDefault="004E2833">
    <w:pPr>
      <w:pStyle w:val="a9"/>
      <w:jc w:val="right"/>
      <w:rPr>
        <w:rFonts w:ascii="Times New Roman" w:hAnsi="Times New Roman" w:cs="Times New Roman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44111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E2833" w:rsidRPr="004E2833" w:rsidRDefault="004E2833">
        <w:pPr>
          <w:pStyle w:val="a9"/>
          <w:jc w:val="right"/>
          <w:rPr>
            <w:rFonts w:ascii="Times New Roman" w:hAnsi="Times New Roman" w:cs="Times New Roman"/>
            <w:sz w:val="24"/>
          </w:rPr>
        </w:pPr>
        <w:r w:rsidRPr="004E2833">
          <w:rPr>
            <w:rFonts w:ascii="Times New Roman" w:hAnsi="Times New Roman" w:cs="Times New Roman"/>
            <w:sz w:val="24"/>
          </w:rPr>
          <w:fldChar w:fldCharType="begin"/>
        </w:r>
        <w:r w:rsidRPr="004E2833">
          <w:rPr>
            <w:rFonts w:ascii="Times New Roman" w:hAnsi="Times New Roman" w:cs="Times New Roman"/>
            <w:sz w:val="24"/>
          </w:rPr>
          <w:instrText>PAGE   \* MERGEFORMAT</w:instrText>
        </w:r>
        <w:r w:rsidRPr="004E2833">
          <w:rPr>
            <w:rFonts w:ascii="Times New Roman" w:hAnsi="Times New Roman" w:cs="Times New Roman"/>
            <w:sz w:val="24"/>
          </w:rPr>
          <w:fldChar w:fldCharType="separate"/>
        </w:r>
        <w:r w:rsidR="00E811C8">
          <w:rPr>
            <w:rFonts w:ascii="Times New Roman" w:hAnsi="Times New Roman" w:cs="Times New Roman"/>
            <w:noProof/>
            <w:sz w:val="24"/>
          </w:rPr>
          <w:t>17</w:t>
        </w:r>
        <w:r w:rsidRPr="004E2833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2C13"/>
    <w:multiLevelType w:val="hybridMultilevel"/>
    <w:tmpl w:val="E038857A"/>
    <w:lvl w:ilvl="0" w:tplc="AB36C7EA">
      <w:numFmt w:val="bullet"/>
      <w:lvlText w:val="-"/>
      <w:lvlJc w:val="left"/>
      <w:pPr>
        <w:tabs>
          <w:tab w:val="num" w:pos="1842"/>
        </w:tabs>
        <w:ind w:left="1842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08706894"/>
    <w:multiLevelType w:val="hybridMultilevel"/>
    <w:tmpl w:val="7C9014F0"/>
    <w:lvl w:ilvl="0" w:tplc="87AC7C8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FD6621"/>
    <w:multiLevelType w:val="singleLevel"/>
    <w:tmpl w:val="A37430B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1ABB3669"/>
    <w:multiLevelType w:val="hybridMultilevel"/>
    <w:tmpl w:val="35988A9E"/>
    <w:lvl w:ilvl="0" w:tplc="AB36C7E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200791"/>
    <w:multiLevelType w:val="hybridMultilevel"/>
    <w:tmpl w:val="DE5E6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1600E"/>
    <w:multiLevelType w:val="hybridMultilevel"/>
    <w:tmpl w:val="907A1D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57879EC"/>
    <w:multiLevelType w:val="hybridMultilevel"/>
    <w:tmpl w:val="CB26FE4E"/>
    <w:lvl w:ilvl="0" w:tplc="052E2FB6">
      <w:numFmt w:val="bullet"/>
      <w:lvlText w:val="-"/>
      <w:lvlJc w:val="left"/>
      <w:pPr>
        <w:tabs>
          <w:tab w:val="num" w:pos="1512"/>
        </w:tabs>
        <w:ind w:left="1512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4DDE070F"/>
    <w:multiLevelType w:val="hybridMultilevel"/>
    <w:tmpl w:val="013E1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95CD2"/>
    <w:multiLevelType w:val="hybridMultilevel"/>
    <w:tmpl w:val="A61AA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2"/>
    <w:lvlOverride w:ilvl="0">
      <w:startOverride w:val="1"/>
    </w:lvlOverride>
  </w:num>
  <w:num w:numId="6">
    <w:abstractNumId w:val="7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31E5"/>
    <w:rsid w:val="000672E9"/>
    <w:rsid w:val="00072C4E"/>
    <w:rsid w:val="00084015"/>
    <w:rsid w:val="000A51F9"/>
    <w:rsid w:val="00110AC0"/>
    <w:rsid w:val="001726A6"/>
    <w:rsid w:val="00187101"/>
    <w:rsid w:val="00220FA1"/>
    <w:rsid w:val="0026331A"/>
    <w:rsid w:val="0029140B"/>
    <w:rsid w:val="00296105"/>
    <w:rsid w:val="002A2DAD"/>
    <w:rsid w:val="002A54F9"/>
    <w:rsid w:val="002C285B"/>
    <w:rsid w:val="002D0A3E"/>
    <w:rsid w:val="00306626"/>
    <w:rsid w:val="0033520D"/>
    <w:rsid w:val="00380AE9"/>
    <w:rsid w:val="0039543B"/>
    <w:rsid w:val="003C55F7"/>
    <w:rsid w:val="003F291D"/>
    <w:rsid w:val="00402400"/>
    <w:rsid w:val="00454ED8"/>
    <w:rsid w:val="004727D5"/>
    <w:rsid w:val="0047295C"/>
    <w:rsid w:val="00474860"/>
    <w:rsid w:val="004E2833"/>
    <w:rsid w:val="004E592D"/>
    <w:rsid w:val="00502325"/>
    <w:rsid w:val="005103E3"/>
    <w:rsid w:val="005642E7"/>
    <w:rsid w:val="005A652A"/>
    <w:rsid w:val="005D154D"/>
    <w:rsid w:val="005D5754"/>
    <w:rsid w:val="005E03E3"/>
    <w:rsid w:val="005F53B6"/>
    <w:rsid w:val="00613445"/>
    <w:rsid w:val="006269F8"/>
    <w:rsid w:val="00633BFD"/>
    <w:rsid w:val="00651314"/>
    <w:rsid w:val="006D7D19"/>
    <w:rsid w:val="006E630A"/>
    <w:rsid w:val="00700B88"/>
    <w:rsid w:val="00703899"/>
    <w:rsid w:val="007106C4"/>
    <w:rsid w:val="00773A6C"/>
    <w:rsid w:val="00775261"/>
    <w:rsid w:val="00796D0F"/>
    <w:rsid w:val="007972B9"/>
    <w:rsid w:val="00805AC2"/>
    <w:rsid w:val="00812F38"/>
    <w:rsid w:val="00845C46"/>
    <w:rsid w:val="0093574F"/>
    <w:rsid w:val="009A1679"/>
    <w:rsid w:val="009B1A95"/>
    <w:rsid w:val="009F22F8"/>
    <w:rsid w:val="009F6BC2"/>
    <w:rsid w:val="00A261E4"/>
    <w:rsid w:val="00A4501B"/>
    <w:rsid w:val="00A5151C"/>
    <w:rsid w:val="00AA5E7A"/>
    <w:rsid w:val="00AD3C0C"/>
    <w:rsid w:val="00AF7AF2"/>
    <w:rsid w:val="00B251F3"/>
    <w:rsid w:val="00B35367"/>
    <w:rsid w:val="00B75A36"/>
    <w:rsid w:val="00B82602"/>
    <w:rsid w:val="00B94F64"/>
    <w:rsid w:val="00BD42B4"/>
    <w:rsid w:val="00CD1E90"/>
    <w:rsid w:val="00CF1DF6"/>
    <w:rsid w:val="00D15F13"/>
    <w:rsid w:val="00D24EF2"/>
    <w:rsid w:val="00D553B0"/>
    <w:rsid w:val="00D601CE"/>
    <w:rsid w:val="00D86477"/>
    <w:rsid w:val="00E64B9F"/>
    <w:rsid w:val="00E704FA"/>
    <w:rsid w:val="00E811C8"/>
    <w:rsid w:val="00EA31E5"/>
    <w:rsid w:val="00F007F7"/>
    <w:rsid w:val="00F507B3"/>
    <w:rsid w:val="00F63D8C"/>
    <w:rsid w:val="00F7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4" type="connector" idref="#_x0000_s1043"/>
        <o:r id="V:Rule5" type="connector" idref="#_x0000_s1041"/>
        <o:r id="V:Rule6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4FA"/>
    <w:pPr>
      <w:ind w:left="720"/>
      <w:contextualSpacing/>
    </w:pPr>
  </w:style>
  <w:style w:type="paragraph" w:styleId="a4">
    <w:name w:val="No Spacing"/>
    <w:uiPriority w:val="1"/>
    <w:qFormat/>
    <w:rsid w:val="00380AE9"/>
    <w:pPr>
      <w:spacing w:after="0" w:line="240" w:lineRule="auto"/>
    </w:pPr>
  </w:style>
  <w:style w:type="paragraph" w:styleId="a5">
    <w:name w:val="Body Text"/>
    <w:basedOn w:val="a"/>
    <w:link w:val="a6"/>
    <w:semiHidden/>
    <w:rsid w:val="00220FA1"/>
    <w:pPr>
      <w:tabs>
        <w:tab w:val="left" w:pos="42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220FA1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rmal (Web)"/>
    <w:basedOn w:val="a"/>
    <w:unhideWhenUsed/>
    <w:rsid w:val="009F2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3C55F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C55F7"/>
    <w:rPr>
      <w:sz w:val="16"/>
      <w:szCs w:val="16"/>
    </w:rPr>
  </w:style>
  <w:style w:type="table" w:styleId="a8">
    <w:name w:val="Table Grid"/>
    <w:basedOn w:val="a1"/>
    <w:uiPriority w:val="59"/>
    <w:rsid w:val="00B82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E2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E2833"/>
  </w:style>
  <w:style w:type="paragraph" w:styleId="ab">
    <w:name w:val="footer"/>
    <w:basedOn w:val="a"/>
    <w:link w:val="ac"/>
    <w:uiPriority w:val="99"/>
    <w:unhideWhenUsed/>
    <w:rsid w:val="004E2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E28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isdoms.ru/avt/b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isdoms.ru/avt/b148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wisdoms.ru/avt/b11.html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16B49-344D-46C2-90F6-02E96382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17</Pages>
  <Words>4820</Words>
  <Characters>27479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ytec</Company>
  <LinksUpToDate>false</LinksUpToDate>
  <CharactersWithSpaces>32235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kolodeznikova_am</dc:creator>
  <cp:keywords/>
  <dc:description/>
  <cp:lastModifiedBy>Касьянов Степан Гаврильевич</cp:lastModifiedBy>
  <cp:revision>11</cp:revision>
  <dcterms:created xsi:type="dcterms:W3CDTF">2010-03-02T04:41:00Z</dcterms:created>
  <dcterms:modified xsi:type="dcterms:W3CDTF">2014-02-26T02:09:00Z</dcterms:modified>
</cp:coreProperties>
</file>