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0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5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№2</w:t>
      </w: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Литературное краеведение» для 9 класса.</w:t>
      </w:r>
    </w:p>
    <w:p w:rsidR="003C7539" w:rsidRDefault="003C7539" w:rsidP="003C7539">
      <w:pPr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Балей, 2008.</w:t>
      </w: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39" w:rsidRDefault="003C7539" w:rsidP="003C7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5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539" w:rsidRDefault="00D41FDE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539">
        <w:rPr>
          <w:rFonts w:ascii="Times New Roman" w:hAnsi="Times New Roman" w:cs="Times New Roman"/>
          <w:sz w:val="28"/>
          <w:szCs w:val="28"/>
        </w:rPr>
        <w:t>Региональный компонент учебного плана представлен программой дисциплины «Литературное краеведение»</w:t>
      </w:r>
      <w:r w:rsidR="00E97EAF">
        <w:rPr>
          <w:rFonts w:ascii="Times New Roman" w:hAnsi="Times New Roman" w:cs="Times New Roman"/>
          <w:sz w:val="28"/>
          <w:szCs w:val="28"/>
        </w:rPr>
        <w:t xml:space="preserve"> и предназначен для учащихся 9 класса. Изучая дисциплины регионального компонента, учащиеся приобщаются к культурному наследию родного края как части культурного пространства России. Через процессы </w:t>
      </w:r>
      <w:proofErr w:type="spellStart"/>
      <w:r w:rsidR="00E97EAF">
        <w:rPr>
          <w:rFonts w:ascii="Times New Roman" w:hAnsi="Times New Roman" w:cs="Times New Roman"/>
          <w:sz w:val="28"/>
          <w:szCs w:val="28"/>
        </w:rPr>
        <w:t>культуро</w:t>
      </w:r>
      <w:proofErr w:type="spellEnd"/>
      <w:r w:rsidR="00E97EAF">
        <w:rPr>
          <w:rFonts w:ascii="Times New Roman" w:hAnsi="Times New Roman" w:cs="Times New Roman"/>
          <w:sz w:val="28"/>
          <w:szCs w:val="28"/>
        </w:rPr>
        <w:t xml:space="preserve"> - и самоидентификации происходит духовно- нравственное становление личности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EAF">
        <w:rPr>
          <w:rFonts w:ascii="Times New Roman" w:hAnsi="Times New Roman" w:cs="Times New Roman"/>
          <w:sz w:val="28"/>
          <w:szCs w:val="28"/>
        </w:rPr>
        <w:t xml:space="preserve">В воспитании важно иметь в виду, что Забайкалье – </w:t>
      </w:r>
      <w:proofErr w:type="spellStart"/>
      <w:r w:rsidR="00E97EAF">
        <w:rPr>
          <w:rFonts w:ascii="Times New Roman" w:hAnsi="Times New Roman" w:cs="Times New Roman"/>
          <w:sz w:val="28"/>
          <w:szCs w:val="28"/>
        </w:rPr>
        <w:t>полиэтнический</w:t>
      </w:r>
      <w:proofErr w:type="spellEnd"/>
      <w:r w:rsidR="00E97EAF">
        <w:rPr>
          <w:rFonts w:ascii="Times New Roman" w:hAnsi="Times New Roman" w:cs="Times New Roman"/>
          <w:sz w:val="28"/>
          <w:szCs w:val="28"/>
        </w:rPr>
        <w:t xml:space="preserve"> регион, поэтому необходимо обращать внимание на изучение ценностей коренного  населения нашего края, на воспитание </w:t>
      </w:r>
      <w:r w:rsidR="00812F4C">
        <w:rPr>
          <w:rFonts w:ascii="Times New Roman" w:hAnsi="Times New Roman" w:cs="Times New Roman"/>
          <w:sz w:val="28"/>
          <w:szCs w:val="28"/>
        </w:rPr>
        <w:t>уважения к представителям другой национальности, к литературе другого народа.</w:t>
      </w:r>
    </w:p>
    <w:p w:rsidR="00812F4C" w:rsidRDefault="00D41FDE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2F4C">
        <w:rPr>
          <w:rFonts w:ascii="Times New Roman" w:hAnsi="Times New Roman" w:cs="Times New Roman"/>
          <w:sz w:val="28"/>
          <w:szCs w:val="28"/>
        </w:rPr>
        <w:t>Основные направления изучения дисциплины: историческая характеристика эпохи, творческая биография писателя или поэта, анализ тематики и идейного содержания  произведения, системы художественных образов, особенностей стиля автора произведения.</w:t>
      </w:r>
    </w:p>
    <w:p w:rsidR="00812F4C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2F4C">
        <w:rPr>
          <w:rFonts w:ascii="Times New Roman" w:hAnsi="Times New Roman" w:cs="Times New Roman"/>
          <w:sz w:val="28"/>
          <w:szCs w:val="28"/>
        </w:rPr>
        <w:t>Цель программы: расширить и углубить представления учащихся о региональных особенностях фольклора и литературы Забайкалья, с привлечением необходимых знаний по истории, географии Читинской области.</w:t>
      </w:r>
    </w:p>
    <w:p w:rsidR="00812F4C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2F4C">
        <w:rPr>
          <w:rFonts w:ascii="Times New Roman" w:hAnsi="Times New Roman" w:cs="Times New Roman"/>
          <w:sz w:val="28"/>
          <w:szCs w:val="28"/>
        </w:rPr>
        <w:t>Задачи изучения « Литературного краеведения»:</w:t>
      </w:r>
    </w:p>
    <w:p w:rsidR="00812F4C" w:rsidRDefault="00812F4C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знаний как элементов культуры.</w:t>
      </w:r>
    </w:p>
    <w:p w:rsidR="00812F4C" w:rsidRDefault="00812F4C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Овладение учащимися </w:t>
      </w:r>
      <w:r w:rsidR="00D41FDE">
        <w:rPr>
          <w:rFonts w:ascii="Times New Roman" w:hAnsi="Times New Roman" w:cs="Times New Roman"/>
          <w:sz w:val="28"/>
          <w:szCs w:val="28"/>
        </w:rPr>
        <w:t>репродуктивными и творческими способами деятельности.</w:t>
      </w:r>
    </w:p>
    <w:p w:rsidR="00D41FDE" w:rsidRDefault="00D41FDE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Приобретение учащимися опыта эмоционально – ценностного отношения к миру на основе изучения литературы Забайкалья.</w:t>
      </w:r>
    </w:p>
    <w:p w:rsidR="00D41FDE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FDE">
        <w:rPr>
          <w:rFonts w:ascii="Times New Roman" w:hAnsi="Times New Roman" w:cs="Times New Roman"/>
          <w:sz w:val="28"/>
          <w:szCs w:val="28"/>
        </w:rPr>
        <w:t>Программа предполагает использование разнообразных форм занятий: традиционные лекционно-семинарские занятия, экскурсии, презентации самостоятельно прочитанных произведений.</w:t>
      </w:r>
    </w:p>
    <w:p w:rsidR="00F92742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742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742" w:rsidRDefault="00F92742" w:rsidP="00D41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742" w:rsidRDefault="00F92742" w:rsidP="00F9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 « Литературное краеведение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».   </w:t>
      </w:r>
    </w:p>
    <w:p w:rsidR="00F92742" w:rsidRDefault="00F9274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927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ведение. Предмет и задачи курса « Литературное краеведение».</w:t>
      </w:r>
    </w:p>
    <w:p w:rsidR="00F92742" w:rsidRDefault="00F9274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74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«Житие протопопа Аввакума» - замечательный памятник древнерусской литературы 13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2742" w:rsidRDefault="00F9274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Протопоп Аввакум – первый бытописатель Забайкалья и первооткрыватель забайкальской темы в русской литературе.</w:t>
      </w:r>
    </w:p>
    <w:p w:rsidR="00453CCB" w:rsidRDefault="00453CCB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CCB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 понятие о литературном краеведении, его основных направлениях, особенностях жанра жития, основные факты биографии протопопа Аввакума, связанные с историей Забайкалья.</w:t>
      </w:r>
    </w:p>
    <w:p w:rsidR="00453CCB" w:rsidRDefault="00453CCB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CCB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работать с первоисточниками, текстами древнерусской литературы.</w:t>
      </w:r>
    </w:p>
    <w:p w:rsidR="00453CCB" w:rsidRDefault="00453CCB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C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Развитие литературного движения Сибири в 19 веке.</w:t>
      </w:r>
    </w:p>
    <w:p w:rsidR="0086659A" w:rsidRDefault="00453CCB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мемуарной литературы декабристов. Декабристы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 забайкальской ссылки. Нравственный подвиг жен декабристов.</w:t>
      </w:r>
      <w:r w:rsidR="00EE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«Записки» кн. М. Н. Волконской, «</w:t>
      </w:r>
      <w:r w:rsidR="0086659A">
        <w:rPr>
          <w:rFonts w:ascii="Times New Roman" w:hAnsi="Times New Roman" w:cs="Times New Roman"/>
          <w:sz w:val="28"/>
          <w:szCs w:val="28"/>
        </w:rPr>
        <w:t xml:space="preserve">Записки» П. Е. Анненковой. Поэма Н. А. Некрасова « Русские женщины» и « Записки» кн. М. Н. Волконской. Поэтическое наследие декабристов. Ф. И. </w:t>
      </w:r>
      <w:proofErr w:type="spellStart"/>
      <w:r w:rsidR="0086659A">
        <w:rPr>
          <w:rFonts w:ascii="Times New Roman" w:hAnsi="Times New Roman" w:cs="Times New Roman"/>
          <w:sz w:val="28"/>
          <w:szCs w:val="28"/>
        </w:rPr>
        <w:t>Бальдауф</w:t>
      </w:r>
      <w:proofErr w:type="spellEnd"/>
      <w:r w:rsidR="0086659A">
        <w:rPr>
          <w:rFonts w:ascii="Times New Roman" w:hAnsi="Times New Roman" w:cs="Times New Roman"/>
          <w:sz w:val="28"/>
          <w:szCs w:val="28"/>
        </w:rPr>
        <w:t xml:space="preserve"> – представитель романтизма на «сибирской почве». Творческая биография поэта. Трагичность его судьбы в условиях самодержавия.</w:t>
      </w:r>
    </w:p>
    <w:p w:rsidR="00EE5283" w:rsidRDefault="0086659A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59A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: понятие о мемуарной литературе; содержание произведений и их жанровые особенности, характерные особенности романтизма как литературного течения; характеристика эпохи 19 века в России; наизусть отрывок из стихотворения </w:t>
      </w:r>
      <w:r w:rsidR="00EE5283">
        <w:rPr>
          <w:rFonts w:ascii="Times New Roman" w:hAnsi="Times New Roman" w:cs="Times New Roman"/>
          <w:sz w:val="28"/>
          <w:szCs w:val="28"/>
        </w:rPr>
        <w:t xml:space="preserve">Ф. И. </w:t>
      </w:r>
      <w:proofErr w:type="spellStart"/>
      <w:r w:rsidR="00EE5283">
        <w:rPr>
          <w:rFonts w:ascii="Times New Roman" w:hAnsi="Times New Roman" w:cs="Times New Roman"/>
          <w:sz w:val="28"/>
          <w:szCs w:val="28"/>
        </w:rPr>
        <w:t>Бальдауфа</w:t>
      </w:r>
      <w:proofErr w:type="spellEnd"/>
      <w:r w:rsidR="00EE5283">
        <w:rPr>
          <w:rFonts w:ascii="Times New Roman" w:hAnsi="Times New Roman" w:cs="Times New Roman"/>
          <w:sz w:val="28"/>
          <w:szCs w:val="28"/>
        </w:rPr>
        <w:t xml:space="preserve"> « К бурятке».</w:t>
      </w:r>
    </w:p>
    <w:p w:rsidR="00EE5283" w:rsidRDefault="00EE5283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283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анализировать мемуарные и поэтические произведения, выявлять их жанровые особенности, владеть анализом эпизода.</w:t>
      </w:r>
    </w:p>
    <w:p w:rsidR="00EE5283" w:rsidRDefault="00EE5283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283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: сочинение « Пленителен образ отважной жены» на материале сопоставления поэмы Н. А. Некрасова « Русские женщины» и  «Записок» кн. М.Н. Волконской.</w:t>
      </w:r>
    </w:p>
    <w:p w:rsidR="00EE5283" w:rsidRDefault="00EE5283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28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.Героико-революционная тема в творчестве забайкальских писателей.</w:t>
      </w:r>
    </w:p>
    <w:p w:rsidR="00954172" w:rsidRDefault="0095417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тематики, идейного содержания, системы художественных образов в романе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Забайкальцы» и К. Ф. Седых « Даурия».</w:t>
      </w:r>
    </w:p>
    <w:p w:rsidR="00954172" w:rsidRDefault="0095417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72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 историю забайкальского казачества, его роль в гражданской войне и установлении советской власти; творческую биографию писателей, содержание романов.</w:t>
      </w:r>
    </w:p>
    <w:p w:rsidR="00954172" w:rsidRDefault="0095417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172" w:rsidRDefault="0095417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72"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отбирать исторический и литературоведческий</w:t>
      </w:r>
      <w:r w:rsidR="00B07F5E">
        <w:rPr>
          <w:rFonts w:ascii="Times New Roman" w:hAnsi="Times New Roman" w:cs="Times New Roman"/>
          <w:sz w:val="28"/>
          <w:szCs w:val="28"/>
        </w:rPr>
        <w:t xml:space="preserve"> материал по теме для сообщения на уроке литературы.</w:t>
      </w:r>
    </w:p>
    <w:p w:rsidR="00B07F5E" w:rsidRDefault="00B07F5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5E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: подготовка и оформление литературного бюллетеня « Эпоха великого перелома».</w:t>
      </w:r>
    </w:p>
    <w:p w:rsidR="00B07F5E" w:rsidRDefault="00B07F5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.Тема Великой Отечественной войны в произведениях забайкальского писателя С. Зарубина « Трубка снайпера», « Путь разведчика», в сборниках </w:t>
      </w:r>
    </w:p>
    <w:p w:rsidR="00B07F5E" w:rsidRDefault="00B07F5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Стихотворений Б. Макарова и Н. Суханова. Тема подвига, преданности и любви к Родине. Героические характеры забайкальцев, Реализм изображения военного времени.</w:t>
      </w:r>
    </w:p>
    <w:p w:rsidR="00B07F5E" w:rsidRDefault="00B07F5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5E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r w:rsidR="00FF69C2">
        <w:rPr>
          <w:rFonts w:ascii="Times New Roman" w:hAnsi="Times New Roman" w:cs="Times New Roman"/>
          <w:i/>
          <w:sz w:val="28"/>
          <w:szCs w:val="28"/>
        </w:rPr>
        <w:t>знать:</w:t>
      </w:r>
      <w:r w:rsidR="00FF69C2">
        <w:rPr>
          <w:rFonts w:ascii="Times New Roman" w:hAnsi="Times New Roman" w:cs="Times New Roman"/>
          <w:sz w:val="28"/>
          <w:szCs w:val="28"/>
        </w:rPr>
        <w:t xml:space="preserve"> содержание произведений, особенности документальной повести, реальные факты из жизни героев, составляющие содержание произведений.</w:t>
      </w:r>
    </w:p>
    <w:p w:rsidR="00FF69C2" w:rsidRDefault="00FF69C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9C2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анализировать особенности документальной повести; создавать отзывы и аннотации на самостоятельно прочитанные произведения.</w:t>
      </w:r>
    </w:p>
    <w:p w:rsidR="00FF69C2" w:rsidRDefault="00FF69C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9C2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: выполнение творческого проекта « Читательская конференция по книге С. Зарубина « Путь разведчика».</w:t>
      </w:r>
    </w:p>
    <w:p w:rsidR="00FF69C2" w:rsidRDefault="00FF69C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9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Писатели о природе и людях Забайкалья.</w:t>
      </w:r>
    </w:p>
    <w:p w:rsidR="00FF69C2" w:rsidRDefault="00FF69C2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произведений </w:t>
      </w:r>
      <w:r w:rsidR="00A51070">
        <w:rPr>
          <w:rFonts w:ascii="Times New Roman" w:hAnsi="Times New Roman" w:cs="Times New Roman"/>
          <w:sz w:val="28"/>
          <w:szCs w:val="28"/>
        </w:rPr>
        <w:t xml:space="preserve">Г. Р. </w:t>
      </w:r>
      <w:proofErr w:type="spellStart"/>
      <w:r w:rsidR="00A51070">
        <w:rPr>
          <w:rFonts w:ascii="Times New Roman" w:hAnsi="Times New Roman" w:cs="Times New Roman"/>
          <w:sz w:val="28"/>
          <w:szCs w:val="28"/>
        </w:rPr>
        <w:t>Граубина</w:t>
      </w:r>
      <w:proofErr w:type="spellEnd"/>
      <w:r w:rsidR="00A51070">
        <w:rPr>
          <w:rFonts w:ascii="Times New Roman" w:hAnsi="Times New Roman" w:cs="Times New Roman"/>
          <w:sz w:val="28"/>
          <w:szCs w:val="28"/>
        </w:rPr>
        <w:t xml:space="preserve"> « Четырехэтажная тайга», « Серебряный капкан», « Люди золота золотей» Е. Е. Куренного « Цветы и камни», « Осенняя сухмень», « Он вышел, чтобы ве</w:t>
      </w:r>
      <w:r w:rsidR="002A7716">
        <w:rPr>
          <w:rFonts w:ascii="Times New Roman" w:hAnsi="Times New Roman" w:cs="Times New Roman"/>
          <w:sz w:val="28"/>
          <w:szCs w:val="28"/>
        </w:rPr>
        <w:t xml:space="preserve">рнуться». Образ автора в произведении Н. Д. </w:t>
      </w:r>
      <w:proofErr w:type="spellStart"/>
      <w:r w:rsidR="002A7716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="002A7716">
        <w:rPr>
          <w:rFonts w:ascii="Times New Roman" w:hAnsi="Times New Roman" w:cs="Times New Roman"/>
          <w:sz w:val="28"/>
          <w:szCs w:val="28"/>
        </w:rPr>
        <w:t xml:space="preserve"> « Лунные колокола», « Королевский выстрел» и др.</w:t>
      </w:r>
    </w:p>
    <w:p w:rsidR="002A7716" w:rsidRDefault="002A7716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в произведениях писателей региональных особенностей истории, опыта и образа жизни, культуры забайкальцев. Нравственная и социальная проблематика произведений Г.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Е. Куренного,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Духовное начало в образах героев.</w:t>
      </w:r>
    </w:p>
    <w:p w:rsidR="002A7716" w:rsidRDefault="002A7716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716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: тематику, идейное содержание, художественное своеобразие произведений писателей </w:t>
      </w:r>
      <w:r w:rsidR="00A4251E">
        <w:rPr>
          <w:rFonts w:ascii="Times New Roman" w:hAnsi="Times New Roman" w:cs="Times New Roman"/>
          <w:sz w:val="28"/>
          <w:szCs w:val="28"/>
        </w:rPr>
        <w:t>Забайкалья.</w:t>
      </w:r>
    </w:p>
    <w:p w:rsidR="00A4251E" w:rsidRDefault="00A4251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1E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анализировать тематику произведений, ее своеобразие, позицию автора, владеть творческим пересказом; отбирать для урока биографический материал, интерпретировать самостоятельно прочитанные произведения.</w:t>
      </w:r>
    </w:p>
    <w:p w:rsidR="00A4251E" w:rsidRDefault="00A4251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1E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: рецензия на самостоятельно прочитанное произведение.</w:t>
      </w:r>
    </w:p>
    <w:p w:rsidR="00A4251E" w:rsidRDefault="00A4251E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Уроки любви и жизни. Обзор творчества забайкальских поэтов: Г. Головатого, В. Никонова, В. Казанцева, Б. Макарова, Е. Стефанович, </w:t>
      </w:r>
      <w:r w:rsidR="00D851C9">
        <w:rPr>
          <w:rFonts w:ascii="Times New Roman" w:hAnsi="Times New Roman" w:cs="Times New Roman"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sz w:val="28"/>
          <w:szCs w:val="28"/>
        </w:rPr>
        <w:lastRenderedPageBreak/>
        <w:t>М. Вишня</w:t>
      </w:r>
      <w:r w:rsidR="00D851C9">
        <w:rPr>
          <w:rFonts w:ascii="Times New Roman" w:hAnsi="Times New Roman" w:cs="Times New Roman"/>
          <w:sz w:val="28"/>
          <w:szCs w:val="28"/>
        </w:rPr>
        <w:t xml:space="preserve">кова « Слова о полку Игореве»  </w:t>
      </w:r>
      <w:r>
        <w:rPr>
          <w:rFonts w:ascii="Times New Roman" w:hAnsi="Times New Roman" w:cs="Times New Roman"/>
          <w:sz w:val="28"/>
          <w:szCs w:val="28"/>
        </w:rPr>
        <w:t>и др. Тематическое и жанровое многообразие поэзии забайкальских авторов.</w:t>
      </w:r>
    </w:p>
    <w:p w:rsidR="00A4251E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1C9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 поэтические сборники забайкальских поэтов, тематику и жанровые особенности поэтических произведений, основные факты творческой биографии.</w:t>
      </w: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1C9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>: анализировать поэтические сборники, создать презентацию самостоятельно прочитанных произведений, интерпретировать самостоятельно прочитанное стихотворение.</w:t>
      </w: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1C9" w:rsidRDefault="00D851C9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дисциплины « Литературное краеведение»</w:t>
      </w:r>
      <w:r w:rsidR="0098511D">
        <w:rPr>
          <w:rFonts w:ascii="Times New Roman" w:hAnsi="Times New Roman" w:cs="Times New Roman"/>
          <w:sz w:val="28"/>
          <w:szCs w:val="28"/>
        </w:rPr>
        <w:t>.</w:t>
      </w:r>
    </w:p>
    <w:p w:rsidR="0098511D" w:rsidRPr="00FF69C2" w:rsidRDefault="0098511D" w:rsidP="00954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0"/>
        <w:gridCol w:w="6520"/>
        <w:gridCol w:w="2610"/>
      </w:tblGrid>
      <w:tr w:rsidR="00AE6E9A" w:rsidTr="00AE6E9A">
        <w:trPr>
          <w:trHeight w:val="816"/>
        </w:trPr>
        <w:tc>
          <w:tcPr>
            <w:tcW w:w="1520" w:type="dxa"/>
          </w:tcPr>
          <w:p w:rsidR="00AE6E9A" w:rsidRDefault="00AE6E9A" w:rsidP="00AE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6E9A" w:rsidRDefault="00AE6E9A" w:rsidP="00AE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AE6E9A" w:rsidRPr="00AE6E9A" w:rsidRDefault="00AE6E9A" w:rsidP="00AE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9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AE6E9A" w:rsidRPr="00AE6E9A" w:rsidRDefault="00AE6E9A" w:rsidP="00F9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AE6E9A" w:rsidRDefault="00AE6E9A" w:rsidP="00AE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Pr="00AE6E9A" w:rsidRDefault="00AE6E9A" w:rsidP="00AE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AE6E9A" w:rsidRPr="00AE6E9A" w:rsidRDefault="00AE6E9A" w:rsidP="00AE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ведение. Предмет и задачи дисциплины «Литературное краеведение».</w:t>
            </w:r>
          </w:p>
        </w:tc>
        <w:tc>
          <w:tcPr>
            <w:tcW w:w="2610" w:type="dxa"/>
          </w:tcPr>
          <w:p w:rsidR="00AE6E9A" w:rsidRDefault="006F7AB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6F7AB4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AE6E9A" w:rsidRPr="006F7AB4" w:rsidRDefault="006F7AB4" w:rsidP="006F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AB4">
              <w:rPr>
                <w:rFonts w:ascii="Times New Roman" w:hAnsi="Times New Roman" w:cs="Times New Roman"/>
                <w:sz w:val="28"/>
                <w:szCs w:val="28"/>
              </w:rPr>
              <w:t>«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протопопа Аввакума» - замечательный памятник древнерусской литературы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:rsidR="00AE6E9A" w:rsidRDefault="006F7AB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6F7AB4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6F7AB4" w:rsidRDefault="006F7AB4" w:rsidP="006F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A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литературного движения Сибири в 19 веке: </w:t>
            </w:r>
          </w:p>
          <w:p w:rsidR="006F7AB4" w:rsidRDefault="006F7AB4" w:rsidP="006F7A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Бальдау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романтизма на « сибирской почве», первый забайкальский поэт.</w:t>
            </w:r>
          </w:p>
          <w:p w:rsidR="006F7AB4" w:rsidRDefault="006F7AB4" w:rsidP="006F7A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Мемуарная литература: «Записки» Н. В. Басаргина, «Записки» П. Е. Анненковой, «Записки охотника Восточной Сибири» А. А. Черкасова.</w:t>
            </w:r>
          </w:p>
          <w:p w:rsidR="006F7AB4" w:rsidRPr="006F7AB4" w:rsidRDefault="006F7AB4" w:rsidP="006F7A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«Пленителен образ отважной жены».</w:t>
            </w:r>
          </w:p>
        </w:tc>
        <w:tc>
          <w:tcPr>
            <w:tcW w:w="2610" w:type="dxa"/>
          </w:tcPr>
          <w:p w:rsidR="00AE6E9A" w:rsidRDefault="00AE6E9A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474" w:rsidRDefault="00A4747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474" w:rsidRDefault="00A4747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474" w:rsidRDefault="00A4747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474" w:rsidRDefault="00A47474" w:rsidP="00A4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6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B76978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AE6E9A" w:rsidRPr="00B76978" w:rsidRDefault="00B76978" w:rsidP="00B7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78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роико-революционная тема в творчестве забайкальских писателей В.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К. Ф. Седых. («Забайкальцы», «Даурия»). Просмотр 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«Даурия».</w:t>
            </w:r>
          </w:p>
        </w:tc>
        <w:tc>
          <w:tcPr>
            <w:tcW w:w="2610" w:type="dxa"/>
          </w:tcPr>
          <w:p w:rsidR="00AE6E9A" w:rsidRDefault="00B76978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B76978" w:rsidP="00B76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AE6E9A" w:rsidRPr="00B76978" w:rsidRDefault="00B76978" w:rsidP="00B7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 Великой Отечественной войны в произведениях забайкальского писателя С. Зарубина «Путь разведчика» и «Трубка снайпера».</w:t>
            </w:r>
          </w:p>
        </w:tc>
        <w:tc>
          <w:tcPr>
            <w:tcW w:w="2610" w:type="dxa"/>
          </w:tcPr>
          <w:p w:rsidR="00AE6E9A" w:rsidRDefault="00B76978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AE6E9A" w:rsidP="00B76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AE6E9A" w:rsidRDefault="00B76978" w:rsidP="00B7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исатели о природе и людях</w:t>
            </w:r>
            <w:r w:rsidR="00551B3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Забайкалья:</w:t>
            </w:r>
          </w:p>
          <w:p w:rsidR="00551B35" w:rsidRDefault="00551B35" w:rsidP="00551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«малой родины» в творчестве Г.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35" w:rsidRPr="00551B35" w:rsidRDefault="00551B35" w:rsidP="00551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детства в творчестве писателя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 Говорящие каракули», « Ссора в грамматике», «Чем пахнут ветры» и др. ).</w:t>
            </w:r>
          </w:p>
        </w:tc>
        <w:tc>
          <w:tcPr>
            <w:tcW w:w="2610" w:type="dxa"/>
          </w:tcPr>
          <w:p w:rsidR="00AE6E9A" w:rsidRDefault="00A4747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51B35" w:rsidRDefault="00551B35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B35" w:rsidRDefault="00551B35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B35" w:rsidRDefault="00551B35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B35" w:rsidRDefault="00551B35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B35" w:rsidRDefault="00551B35" w:rsidP="0055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B35" w:rsidRDefault="00551B35" w:rsidP="0055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551B35" w:rsidP="0055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0" w:type="dxa"/>
          </w:tcPr>
          <w:p w:rsidR="00AE6E9A" w:rsidRPr="00551B35" w:rsidRDefault="00551B35" w:rsidP="0055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3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человека и мир природы в произведениях Е. Куренного «Цветы и камни», « Осенняя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сухмень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«Он вышел, чтобы вернуться».</w:t>
            </w:r>
          </w:p>
        </w:tc>
        <w:tc>
          <w:tcPr>
            <w:tcW w:w="2610" w:type="dxa"/>
          </w:tcPr>
          <w:p w:rsidR="00AE6E9A" w:rsidRDefault="00484300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6E9A" w:rsidTr="00AE6E9A">
        <w:trPr>
          <w:trHeight w:val="811"/>
        </w:trPr>
        <w:tc>
          <w:tcPr>
            <w:tcW w:w="1520" w:type="dxa"/>
          </w:tcPr>
          <w:p w:rsidR="00AE6E9A" w:rsidRDefault="00AE6E9A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AE6E9A" w:rsidRPr="00484300" w:rsidRDefault="00484300" w:rsidP="0048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0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автора, удивительного сына тайги, в произведениях Н.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«Любовь шаманки», «Королевский выстрел», «Лунные колокола».</w:t>
            </w:r>
          </w:p>
        </w:tc>
        <w:tc>
          <w:tcPr>
            <w:tcW w:w="2610" w:type="dxa"/>
          </w:tcPr>
          <w:p w:rsidR="00AE6E9A" w:rsidRDefault="00162CD7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6E9A" w:rsidTr="00A47474">
        <w:trPr>
          <w:trHeight w:val="1303"/>
        </w:trPr>
        <w:tc>
          <w:tcPr>
            <w:tcW w:w="1520" w:type="dxa"/>
          </w:tcPr>
          <w:p w:rsidR="00AE6E9A" w:rsidRDefault="00484300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AE6E9A" w:rsidRPr="00484300" w:rsidRDefault="00484300" w:rsidP="0048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00">
              <w:rPr>
                <w:rFonts w:ascii="Times New Roman" w:hAnsi="Times New Roman" w:cs="Times New Roman"/>
                <w:sz w:val="28"/>
                <w:szCs w:val="28"/>
              </w:rPr>
              <w:t>Уроки любви к жизни</w:t>
            </w:r>
            <w:r w:rsidR="00B7361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ворчество забайкальских поэтов: Г. Головатого, </w:t>
            </w:r>
            <w:r w:rsidR="00A47474">
              <w:rPr>
                <w:rFonts w:ascii="Times New Roman" w:hAnsi="Times New Roman" w:cs="Times New Roman"/>
                <w:sz w:val="28"/>
                <w:szCs w:val="28"/>
              </w:rPr>
              <w:t>В. Никонова, А. Казанцева и д</w:t>
            </w:r>
            <w:r w:rsidR="00B7361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10" w:type="dxa"/>
          </w:tcPr>
          <w:p w:rsidR="00AE6E9A" w:rsidRDefault="00A47474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84300" w:rsidRDefault="00484300" w:rsidP="00F9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300" w:rsidRDefault="00484300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300" w:rsidTr="00AE6E9A">
        <w:trPr>
          <w:trHeight w:val="811"/>
        </w:trPr>
        <w:tc>
          <w:tcPr>
            <w:tcW w:w="1520" w:type="dxa"/>
          </w:tcPr>
          <w:p w:rsidR="00484300" w:rsidRDefault="00484300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84300" w:rsidRPr="00484300" w:rsidRDefault="00484300" w:rsidP="0048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  <w:tc>
          <w:tcPr>
            <w:tcW w:w="2610" w:type="dxa"/>
          </w:tcPr>
          <w:p w:rsidR="00484300" w:rsidRDefault="00484300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162C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84300" w:rsidTr="00AE6E9A">
        <w:trPr>
          <w:trHeight w:val="811"/>
        </w:trPr>
        <w:tc>
          <w:tcPr>
            <w:tcW w:w="1520" w:type="dxa"/>
          </w:tcPr>
          <w:p w:rsidR="00484300" w:rsidRDefault="00484300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84300" w:rsidRDefault="00484300" w:rsidP="0048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36</w:t>
            </w:r>
          </w:p>
        </w:tc>
        <w:tc>
          <w:tcPr>
            <w:tcW w:w="2610" w:type="dxa"/>
          </w:tcPr>
          <w:p w:rsidR="00484300" w:rsidRDefault="00A47474" w:rsidP="0048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36</w:t>
            </w:r>
          </w:p>
        </w:tc>
      </w:tr>
    </w:tbl>
    <w:p w:rsidR="00F92742" w:rsidRPr="00F92742" w:rsidRDefault="00F92742" w:rsidP="00F92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2742" w:rsidRPr="00F92742" w:rsidSect="002E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193"/>
    <w:multiLevelType w:val="hybridMultilevel"/>
    <w:tmpl w:val="46B26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17436"/>
    <w:multiLevelType w:val="hybridMultilevel"/>
    <w:tmpl w:val="1F2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03098"/>
    <w:multiLevelType w:val="hybridMultilevel"/>
    <w:tmpl w:val="02C2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63EA1"/>
    <w:multiLevelType w:val="hybridMultilevel"/>
    <w:tmpl w:val="DDEA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D66A2"/>
    <w:multiLevelType w:val="hybridMultilevel"/>
    <w:tmpl w:val="4860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39"/>
    <w:rsid w:val="00162CD7"/>
    <w:rsid w:val="002A7716"/>
    <w:rsid w:val="002E1702"/>
    <w:rsid w:val="003C7539"/>
    <w:rsid w:val="003F2B49"/>
    <w:rsid w:val="00453CCB"/>
    <w:rsid w:val="00484300"/>
    <w:rsid w:val="00551B35"/>
    <w:rsid w:val="00656952"/>
    <w:rsid w:val="006F7AB4"/>
    <w:rsid w:val="00812F4C"/>
    <w:rsid w:val="0086659A"/>
    <w:rsid w:val="00954172"/>
    <w:rsid w:val="0098511D"/>
    <w:rsid w:val="00A4251E"/>
    <w:rsid w:val="00A47474"/>
    <w:rsid w:val="00A51070"/>
    <w:rsid w:val="00AA2273"/>
    <w:rsid w:val="00AE6E9A"/>
    <w:rsid w:val="00B07F5E"/>
    <w:rsid w:val="00B73612"/>
    <w:rsid w:val="00B76978"/>
    <w:rsid w:val="00D41FDE"/>
    <w:rsid w:val="00D851C9"/>
    <w:rsid w:val="00E97EAF"/>
    <w:rsid w:val="00ED474E"/>
    <w:rsid w:val="00EE5283"/>
    <w:rsid w:val="00F92742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B199-D8B2-4A26-AADA-0A217141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2009-01-31T12:52:00Z</dcterms:created>
  <dcterms:modified xsi:type="dcterms:W3CDTF">2009-02-01T05:51:00Z</dcterms:modified>
</cp:coreProperties>
</file>