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0F" w:rsidRDefault="00E344AF" w:rsidP="00FE7D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04" style="position:absolute;left:0;text-align:left;margin-left:273.4pt;margin-top:6.2pt;width:198.4pt;height:22pt;z-index:2517166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04">
              <w:txbxContent>
                <w:p w:rsidR="00E70F31" w:rsidRDefault="00E70F31" w:rsidP="00E70F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391D">
                    <w:rPr>
                      <w:rFonts w:ascii="Times New Roman" w:hAnsi="Times New Roman" w:cs="Times New Roman"/>
                      <w:b/>
                    </w:rPr>
                    <w:t>ОСНОВНЫЕ  ПОНЯТИЯ  ХИМИИ</w:t>
                  </w:r>
                </w:p>
                <w:p w:rsidR="00E70F31" w:rsidRDefault="00E70F31"/>
              </w:txbxContent>
            </v:textbox>
          </v:rect>
        </w:pict>
      </w:r>
    </w:p>
    <w:p w:rsidR="00E70F31" w:rsidRDefault="00E70F31" w:rsidP="00C83CDA">
      <w:pPr>
        <w:pStyle w:val="a3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34" style="position:absolute;left:0;text-align:left;margin-left:104.45pt;margin-top:2.9pt;width:175.6pt;height:74.6pt;z-index:251737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34">
              <w:txbxContent>
                <w:p w:rsidR="00143B7E" w:rsidRPr="00143B7E" w:rsidRDefault="000166BF" w:rsidP="00143B7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143B7E" w:rsidRPr="00143B7E">
                    <w:rPr>
                      <w:rFonts w:ascii="Times New Roman" w:hAnsi="Times New Roman" w:cs="Times New Roman"/>
                      <w:b/>
                    </w:rPr>
                    <w:t>по состау вещества делятся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на</w:t>
                  </w:r>
                  <w:r w:rsidR="00143B7E" w:rsidRPr="00143B7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05" style="position:absolute;left:0;text-align:left;margin-left:398.1pt;margin-top:8.5pt;width:345.15pt;height:25.05pt;z-index:251717632" fillcolor="white [3201]" strokecolor="black [3200]" strokeweight="5pt">
            <v:stroke linestyle="thickThin"/>
            <v:shadow color="#868686"/>
            <v:textbox style="mso-next-textbox:#_x0000_s1105">
              <w:txbxContent>
                <w:p w:rsidR="00E70F31" w:rsidRPr="00E70F31" w:rsidRDefault="00E70F31" w:rsidP="00E70F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0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Химия – наука о веществах, их свойствах и превращениях</w:t>
                  </w:r>
                </w:p>
                <w:p w:rsidR="00E70F31" w:rsidRDefault="00E70F31"/>
              </w:txbxContent>
            </v:textbox>
          </v:rect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16.9pt;margin-top:8.25pt;width:0;height:267.3pt;z-index:25176268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66" type="#_x0000_t32" style="position:absolute;left:0;text-align:left;margin-left:16.9pt;margin-top:8.25pt;width:26.35pt;height:0;flip:x;z-index:25176064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0" type="#_x0000_t67" style="position:absolute;left:0;text-align:left;margin-left:499.65pt;margin-top:8.25pt;width:22.2pt;height:17.75pt;z-index:251741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37" type="#_x0000_t67" style="position:absolute;left:0;text-align:left;margin-left:343.25pt;margin-top:-54.95pt;width:4.9pt;height:131.3pt;rotation:6902062fd;z-index:251740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135" style="position:absolute;left:0;text-align:left;margin-left:43.25pt;margin-top:.2pt;width:237.75pt;height:20pt;z-index:251738112">
            <v:textbox style="mso-next-textbox:#_x0000_s1135">
              <w:txbxContent>
                <w:p w:rsidR="00143B7E" w:rsidRPr="00471F98" w:rsidRDefault="00143B7E" w:rsidP="00143B7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  <w:b/>
                    </w:rPr>
                    <w:t xml:space="preserve">Простые </w:t>
                  </w:r>
                  <w:r w:rsidRPr="00471F98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 xml:space="preserve"> состоят из атомов одного вида – </w:t>
                  </w:r>
                  <w:r w:rsidRPr="0056789A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56789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56789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71F98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</w:t>
                  </w:r>
                </w:p>
                <w:p w:rsidR="00143B7E" w:rsidRDefault="00143B7E"/>
              </w:txbxContent>
            </v:textbox>
          </v:rect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08" style="position:absolute;left:0;text-align:left;margin-left:409.1pt;margin-top:7.55pt;width:248.6pt;height:20.4pt;z-index:251719680" fillcolor="white [3201]" strokecolor="black [3200]" strokeweight="2.5pt">
            <v:shadow color="#868686"/>
            <v:textbox style="mso-next-textbox:#_x0000_s1108">
              <w:txbxContent>
                <w:p w:rsidR="0056789A" w:rsidRPr="00471F98" w:rsidRDefault="0056789A" w:rsidP="0056789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B391D">
                    <w:rPr>
                      <w:rFonts w:ascii="Times New Roman" w:hAnsi="Times New Roman" w:cs="Times New Roman"/>
                      <w:b/>
                    </w:rPr>
                    <w:t xml:space="preserve">Вещество </w:t>
                  </w:r>
                  <w:r w:rsidRPr="00471F98">
                    <w:rPr>
                      <w:rFonts w:ascii="Times New Roman" w:hAnsi="Times New Roman" w:cs="Times New Roman"/>
                    </w:rPr>
                    <w:t>– то, из чего состоят физические тела</w:t>
                  </w:r>
                </w:p>
                <w:p w:rsidR="0056789A" w:rsidRDefault="0056789A"/>
              </w:txbxContent>
            </v:textbox>
          </v:rect>
        </w:pict>
      </w:r>
    </w:p>
    <w:p w:rsidR="00E70F31" w:rsidRDefault="00E344AF" w:rsidP="00C83CDA">
      <w:pPr>
        <w:pStyle w:val="a3"/>
        <w:tabs>
          <w:tab w:val="left" w:pos="15451"/>
        </w:tabs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92" type="#_x0000_t32" style="position:absolute;left:0;text-align:left;margin-left:771.9pt;margin-top:.7pt;width:0;height:270.45pt;z-index:2517770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90" type="#_x0000_t32" style="position:absolute;left:0;text-align:left;margin-left:766.55pt;margin-top:8.9pt;width:0;height:171.75pt;z-index:25177497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89" type="#_x0000_t32" style="position:absolute;left:0;text-align:left;margin-left:657.7pt;margin-top:8.15pt;width:108.85pt;height:.75pt;flip:y;z-index:25177395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88" type="#_x0000_t32" style="position:absolute;left:0;text-align:left;margin-left:657.7pt;margin-top:.7pt;width:114.2pt;height:0;z-index:25177292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71" type="#_x0000_t32" style="position:absolute;left:0;text-align:left;margin-left:5.15pt;margin-top:.7pt;width:0;height:.05pt;z-index:251761664" o:connectortype="straight"/>
        </w:pict>
      </w:r>
      <w:r>
        <w:rPr>
          <w:rFonts w:ascii="Times New Roman" w:hAnsi="Times New Roman" w:cs="Times New Roman"/>
          <w:b/>
          <w:noProof/>
        </w:rPr>
        <w:pict>
          <v:rect id="_x0000_s1136" style="position:absolute;left:0;text-align:left;margin-left:24.25pt;margin-top:.7pt;width:256.75pt;height:20.6pt;z-index:251739136">
            <v:textbox style="mso-next-textbox:#_x0000_s1136">
              <w:txbxContent>
                <w:p w:rsidR="00143B7E" w:rsidRPr="00471F98" w:rsidRDefault="00143B7E" w:rsidP="00143B7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  <w:b/>
                    </w:rPr>
                    <w:t xml:space="preserve">Сложные </w:t>
                  </w:r>
                  <w:r w:rsidRPr="00471F98">
                    <w:rPr>
                      <w:rFonts w:ascii="Times New Roman" w:hAnsi="Times New Roman" w:cs="Times New Roman"/>
                    </w:rPr>
                    <w:t>состоят из атомов разных видов</w:t>
                  </w:r>
                  <w:r>
                    <w:rPr>
                      <w:rFonts w:ascii="Times New Roman" w:hAnsi="Times New Roman" w:cs="Times New Roman"/>
                    </w:rPr>
                    <w:t xml:space="preserve"> –  </w:t>
                  </w:r>
                  <w:r w:rsidRPr="0056789A">
                    <w:rPr>
                      <w:rFonts w:ascii="Times New Roman" w:hAnsi="Times New Roman" w:cs="Times New Roman"/>
                      <w:b/>
                    </w:rPr>
                    <w:t>КОН</w:t>
                  </w:r>
                </w:p>
                <w:p w:rsidR="00143B7E" w:rsidRDefault="00143B7E"/>
              </w:txbxContent>
            </v:textbox>
          </v:rect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74" type="#_x0000_t32" style="position:absolute;left:0;text-align:left;margin-left:24.25pt;margin-top:7.05pt;width:0;height:170.7pt;z-index:25176473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47" type="#_x0000_t67" style="position:absolute;left:0;text-align:left;margin-left:387.65pt;margin-top:-15.6pt;width:7.2pt;height:52.45pt;rotation:3724235fd;z-index:251748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43B7E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41" style="position:absolute;left:0;text-align:left;margin-left:227.05pt;margin-top:8.6pt;width:343.75pt;height:22.3pt;z-index:251742208" fillcolor="white [3201]" strokecolor="black [3200]" strokeweight="2.5pt">
            <v:shadow color="#868686"/>
            <v:textbox style="mso-next-textbox:#_x0000_s1141">
              <w:txbxContent>
                <w:p w:rsidR="009077FB" w:rsidRDefault="008F722A" w:rsidP="008F722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</w:t>
                  </w:r>
                  <w:r w:rsidR="009077FB" w:rsidRPr="009077FB">
                    <w:rPr>
                      <w:rFonts w:ascii="Times New Roman" w:hAnsi="Times New Roman" w:cs="Times New Roman"/>
                      <w:b/>
                    </w:rPr>
                    <w:t>вещества состоят из:</w:t>
                  </w:r>
                </w:p>
                <w:p w:rsidR="007925FC" w:rsidRDefault="007925FC" w:rsidP="009077F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925FC" w:rsidRPr="009077FB" w:rsidRDefault="007925FC" w:rsidP="009077F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143B7E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46" type="#_x0000_t80" style="position:absolute;left:0;text-align:left;margin-left:433.2pt;margin-top:8.35pt;width:272.65pt;height:47.1pt;z-index:251747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46">
              <w:txbxContent>
                <w:p w:rsidR="008F722A" w:rsidRDefault="007925FC" w:rsidP="007925F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F722A">
                    <w:rPr>
                      <w:rFonts w:ascii="Times New Roman" w:hAnsi="Times New Roman" w:cs="Times New Roman"/>
                      <w:b/>
                    </w:rPr>
                    <w:t xml:space="preserve">Молекул – мельчайших частиц данного вещества, </w:t>
                  </w:r>
                </w:p>
                <w:p w:rsidR="007925FC" w:rsidRPr="008F722A" w:rsidRDefault="007925FC" w:rsidP="007925F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F722A">
                    <w:rPr>
                      <w:rFonts w:ascii="Times New Roman" w:hAnsi="Times New Roman" w:cs="Times New Roman"/>
                      <w:b/>
                    </w:rPr>
                    <w:t>которые сохраняют его состав и свойства</w:t>
                  </w:r>
                </w:p>
                <w:p w:rsidR="007925FC" w:rsidRDefault="007925FC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45" type="#_x0000_t80" style="position:absolute;left:0;text-align:left;margin-left:130.75pt;margin-top:8.35pt;width:189.3pt;height:47.1pt;z-index:2517463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45">
              <w:txbxContent>
                <w:p w:rsidR="007925FC" w:rsidRDefault="007925FC" w:rsidP="007925F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50A24">
                    <w:rPr>
                      <w:rFonts w:ascii="Times New Roman" w:hAnsi="Times New Roman" w:cs="Times New Roman"/>
                      <w:b/>
                    </w:rPr>
                    <w:t>Атомов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– мельчайших химически </w:t>
                  </w:r>
                </w:p>
                <w:p w:rsidR="007925FC" w:rsidRPr="00150A24" w:rsidRDefault="007925FC" w:rsidP="007925F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50A24">
                    <w:rPr>
                      <w:rFonts w:ascii="Times New Roman" w:hAnsi="Times New Roman" w:cs="Times New Roman"/>
                      <w:b/>
                    </w:rPr>
                    <w:t>неделимых частиц вещества</w:t>
                  </w:r>
                </w:p>
                <w:p w:rsidR="007925FC" w:rsidRDefault="007925FC" w:rsidP="007925FC"/>
                <w:p w:rsidR="007925FC" w:rsidRDefault="007925FC"/>
              </w:txbxContent>
            </v:textbox>
          </v:shape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43" style="position:absolute;left:0;text-align:left;margin-left:365pt;margin-top:9.35pt;width:359.65pt;height:70.8pt;z-index:251744256" fillcolor="white [3201]" strokecolor="black [3200]" strokeweight="2.5pt">
            <v:shadow color="#868686"/>
            <v:textbox>
              <w:txbxContent>
                <w:p w:rsidR="00C83CDA" w:rsidRDefault="009077FB" w:rsidP="009077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</w:rPr>
                    <w:t>Величину, которая показывает, во сколько раз масса молекулы данного</w:t>
                  </w:r>
                </w:p>
                <w:p w:rsidR="00C83CDA" w:rsidRDefault="009077FB" w:rsidP="009077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</w:rPr>
                    <w:t xml:space="preserve"> вещества больше 1/12 массы атома углерода, называют </w:t>
                  </w:r>
                  <w:r w:rsidRPr="00471F98">
                    <w:rPr>
                      <w:rFonts w:ascii="Times New Roman" w:hAnsi="Times New Roman" w:cs="Times New Roman"/>
                      <w:b/>
                    </w:rPr>
                    <w:t>относительной молекулярной массой (Мr)</w:t>
                  </w:r>
                  <w:r w:rsidRPr="00471F98">
                    <w:rPr>
                      <w:rFonts w:ascii="Times New Roman" w:hAnsi="Times New Roman" w:cs="Times New Roman"/>
                    </w:rPr>
                    <w:t xml:space="preserve">, чтобы ее узнать, нужно сложить Аr  всех </w:t>
                  </w:r>
                </w:p>
                <w:p w:rsidR="009077FB" w:rsidRPr="00471F98" w:rsidRDefault="009077FB" w:rsidP="009077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</w:rPr>
                    <w:t>элементов с учетом индексов</w:t>
                  </w:r>
                </w:p>
                <w:p w:rsidR="009077FB" w:rsidRPr="00471F98" w:rsidRDefault="00C83CDA" w:rsidP="009077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9077FB" w:rsidRPr="00471F98">
                    <w:rPr>
                      <w:rFonts w:ascii="Times New Roman" w:hAnsi="Times New Roman" w:cs="Times New Roman"/>
                    </w:rPr>
                    <w:t>Мr(О</w:t>
                  </w:r>
                  <w:r w:rsidR="009077FB" w:rsidRPr="00471F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9077FB" w:rsidRPr="00471F98">
                    <w:rPr>
                      <w:rFonts w:ascii="Times New Roman" w:hAnsi="Times New Roman" w:cs="Times New Roman"/>
                    </w:rPr>
                    <w:t>) = 16 · 2 = 32                  Мr(Н</w:t>
                  </w:r>
                  <w:r w:rsidR="009077FB" w:rsidRPr="00471F9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9077FB" w:rsidRPr="00471F98">
                    <w:rPr>
                      <w:rFonts w:ascii="Times New Roman" w:hAnsi="Times New Roman" w:cs="Times New Roman"/>
                    </w:rPr>
                    <w:t>SО</w:t>
                  </w:r>
                  <w:r w:rsidR="009077FB" w:rsidRPr="00471F98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9077FB" w:rsidRPr="00471F98">
                    <w:rPr>
                      <w:rFonts w:ascii="Times New Roman" w:hAnsi="Times New Roman" w:cs="Times New Roman"/>
                    </w:rPr>
                    <w:t>) = 1·2 + 32 + 16 · 4 = 98</w:t>
                  </w:r>
                </w:p>
                <w:p w:rsidR="009077FB" w:rsidRDefault="009077FB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44" style="position:absolute;left:0;text-align:left;margin-left:43.25pt;margin-top:9.35pt;width:309.7pt;height:70.8pt;z-index:251745280" fillcolor="white [3201]" strokecolor="black [3200]" strokeweight="2.5pt">
            <v:shadow color="#868686"/>
            <v:textbox>
              <w:txbxContent>
                <w:p w:rsidR="007925FC" w:rsidRPr="00471F98" w:rsidRDefault="007925FC" w:rsidP="007925F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</w:rPr>
                    <w:t xml:space="preserve">Величину, которая показывает, во сколько раз масса атома данного химического элемента больше, чем 1/12 массы атома углерода, называют </w:t>
                  </w:r>
                  <w:r w:rsidRPr="00471F98">
                    <w:rPr>
                      <w:rFonts w:ascii="Times New Roman" w:hAnsi="Times New Roman" w:cs="Times New Roman"/>
                      <w:b/>
                    </w:rPr>
                    <w:t>относительной атомной массой (Аr)</w:t>
                  </w:r>
                  <w:r w:rsidRPr="00471F98">
                    <w:rPr>
                      <w:rFonts w:ascii="Times New Roman" w:hAnsi="Times New Roman" w:cs="Times New Roman"/>
                    </w:rPr>
                    <w:t>. она указывается в Периодической системе химических элементов</w:t>
                  </w:r>
                </w:p>
                <w:p w:rsidR="007925FC" w:rsidRDefault="007925FC" w:rsidP="007925FC"/>
                <w:p w:rsidR="007925FC" w:rsidRDefault="007925FC"/>
              </w:txbxContent>
            </v:textbox>
          </v:rect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62" style="position:absolute;left:0;text-align:left;margin-left:43.25pt;margin-top:6.55pt;width:227.15pt;height:115pt;z-index:251759616" fillcolor="white [3201]" strokecolor="black [3200]" strokeweight="5pt">
            <v:stroke linestyle="thickThin"/>
            <v:shadow color="#868686"/>
            <v:textbox>
              <w:txbxContent>
                <w:p w:rsidR="00031510" w:rsidRPr="00471F98" w:rsidRDefault="00031510" w:rsidP="000315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</w:rPr>
                    <w:t xml:space="preserve">Состав вещества отражается с помощью химической формулы – условной записи состава вещества посредством </w:t>
                  </w:r>
                  <w:r w:rsidRPr="00471F98">
                    <w:rPr>
                      <w:rFonts w:ascii="Times New Roman" w:hAnsi="Times New Roman" w:cs="Times New Roman"/>
                      <w:b/>
                    </w:rPr>
                    <w:t xml:space="preserve">химических </w:t>
                  </w:r>
                  <w:r w:rsidRPr="00F04D0F">
                    <w:rPr>
                      <w:rFonts w:ascii="Times New Roman" w:hAnsi="Times New Roman" w:cs="Times New Roman"/>
                      <w:b/>
                    </w:rPr>
                    <w:t>символов и индексов.</w:t>
                  </w:r>
                  <w:r w:rsidRPr="00471F98">
                    <w:rPr>
                      <w:rFonts w:ascii="Times New Roman" w:hAnsi="Times New Roman" w:cs="Times New Roman"/>
                    </w:rPr>
                    <w:t xml:space="preserve"> Индекс показывает число атомов в молекуле</w:t>
                  </w:r>
                </w:p>
                <w:p w:rsidR="00031510" w:rsidRPr="004B6AD6" w:rsidRDefault="00031510" w:rsidP="00031510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04D0F">
                    <w:rPr>
                      <w:rFonts w:ascii="Times New Roman" w:hAnsi="Times New Roman" w:cs="Times New Roman"/>
                      <w:b/>
                    </w:rPr>
                    <w:t xml:space="preserve">        химические символы</w:t>
                  </w:r>
                  <w:r w:rsidRPr="00F03E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B6A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B6A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4B6AD6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B6A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031510" w:rsidRPr="00F04D0F" w:rsidRDefault="00031510" w:rsidP="0003151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04D0F">
                    <w:rPr>
                      <w:rFonts w:ascii="Times New Roman" w:hAnsi="Times New Roman" w:cs="Times New Roman"/>
                      <w:b/>
                    </w:rPr>
                    <w:t xml:space="preserve">                            индекс </w:t>
                  </w:r>
                </w:p>
                <w:p w:rsidR="00031510" w:rsidRPr="00F04D0F" w:rsidRDefault="0003151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124" type="#_x0000_t67" style="position:absolute;left:0;text-align:left;margin-left:613.3pt;margin-top:6.55pt;width:13.75pt;height:39.85pt;rotation:2459757fd;flip:x;z-index:251729920" adj="2570,1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129" style="position:absolute;left:0;text-align:left;margin-left:294.9pt;margin-top:6.55pt;width:455.2pt;height:19.4pt;z-index:2517340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29">
              <w:txbxContent>
                <w:p w:rsidR="00150A24" w:rsidRPr="00150A24" w:rsidRDefault="00150A24" w:rsidP="004612B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50A24">
                    <w:rPr>
                      <w:rFonts w:ascii="Times New Roman" w:hAnsi="Times New Roman" w:cs="Times New Roman"/>
                      <w:b/>
                    </w:rPr>
                    <w:t>Признаки, по которым одни вещества отличаются,  от других называются свойствами</w:t>
                  </w:r>
                </w:p>
                <w:p w:rsidR="00150A24" w:rsidRDefault="00150A24"/>
              </w:txbxContent>
            </v:textbox>
          </v:rect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91" type="#_x0000_t32" style="position:absolute;left:0;text-align:left;margin-left:750.1pt;margin-top:3.55pt;width:16.45pt;height:0;flip:x;z-index:251776000" o:connectortype="straight">
            <v:stroke endarrow="block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75" type="#_x0000_t32" style="position:absolute;left:0;text-align:left;margin-left:24.25pt;margin-top:.65pt;width:19pt;height:0;z-index:251765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25" type="#_x0000_t67" style="position:absolute;left:0;text-align:left;margin-left:451.2pt;margin-top:-19.3pt;width:7.05pt;height:47pt;rotation:3199746fd;z-index:251730944" adj="2914,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21" style="position:absolute;left:0;text-align:left;margin-left:280.05pt;margin-top:.25pt;width:191.75pt;height:47.6pt;z-index:251726848" fillcolor="white [3201]" strokecolor="black [3200]" strokeweight="2.5pt">
            <v:shadow color="#868686"/>
            <v:textbox>
              <w:txbxContent>
                <w:p w:rsidR="008F722A" w:rsidRPr="00471F98" w:rsidRDefault="008F722A" w:rsidP="000315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  <w:r w:rsidRPr="00471F98">
                    <w:rPr>
                      <w:rFonts w:ascii="Times New Roman" w:hAnsi="Times New Roman" w:cs="Times New Roman"/>
                    </w:rPr>
                    <w:t xml:space="preserve"> характеризуют способность одного вещества превращаться в другие</w:t>
                  </w:r>
                </w:p>
                <w:p w:rsidR="008F722A" w:rsidRDefault="008F722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22" style="position:absolute;left:0;text-align:left;margin-left:478pt;margin-top:.25pt;width:288.55pt;height:47.6pt;z-index:251727872" fillcolor="white [3201]" strokecolor="black [3200]" strokeweight="2.5pt">
            <v:shadow color="#868686"/>
            <v:textbox>
              <w:txbxContent>
                <w:p w:rsidR="008F722A" w:rsidRPr="00471F98" w:rsidRDefault="008F722A" w:rsidP="008F722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F98">
                    <w:rPr>
                      <w:rFonts w:ascii="Times New Roman" w:hAnsi="Times New Roman" w:cs="Times New Roman"/>
                      <w:b/>
                    </w:rPr>
                    <w:t>Физические свойства</w:t>
                  </w:r>
                  <w:r w:rsidRPr="00471F98">
                    <w:rPr>
                      <w:rFonts w:ascii="Times New Roman" w:hAnsi="Times New Roman" w:cs="Times New Roman"/>
                    </w:rPr>
                    <w:t xml:space="preserve"> – это агрегатное состояние, цвет, запах, плотность, температура кипения,  плавления, растворимость, электропроводность, теплопроводность</w:t>
                  </w:r>
                </w:p>
                <w:p w:rsidR="008F722A" w:rsidRDefault="008F722A"/>
              </w:txbxContent>
            </v:textbox>
          </v:rect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87" type="#_x0000_t32" style="position:absolute;left:0;text-align:left;margin-left:234.65pt;margin-top:3.25pt;width:7.1pt;height:11pt;flip:x;z-index:2517719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83" type="#_x0000_t32" style="position:absolute;left:0;text-align:left;margin-left:208.65pt;margin-top:3.25pt;width:33.1pt;height:0;z-index:25176985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84" type="#_x0000_t32" style="position:absolute;left:0;text-align:left;margin-left:208.65pt;margin-top:3.25pt;width:5.05pt;height:11pt;z-index:2517708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82" type="#_x0000_t32" style="position:absolute;left:0;text-align:left;margin-left:181.65pt;margin-top:3.25pt;width:27pt;height:19.35pt;flip:y;z-index:251768832" o:connectortype="straight"/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73" type="#_x0000_t32" style="position:absolute;left:0;text-align:left;margin-left:16.9pt;margin-top:9.95pt;width:26.35pt;height:0;z-index:251763712" o:connectortype="straight">
            <v:stroke endarrow="block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81" type="#_x0000_t32" style="position:absolute;left:0;text-align:left;margin-left:213.7pt;margin-top:3.95pt;width:5.95pt;height:14.25pt;flip:y;z-index:2517678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oundrect id="_x0000_s1161" style="position:absolute;left:0;text-align:left;margin-left:302pt;margin-top:11.6pt;width:355.7pt;height:21.45pt;z-index:25175859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2417D" w:rsidRPr="00502585" w:rsidRDefault="00A2417D" w:rsidP="00A2417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2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се, что происходит с веществами называ</w:t>
                  </w:r>
                  <w:r w:rsidR="00F04D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ют </w:t>
                  </w:r>
                  <w:r w:rsidRPr="00502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явления</w:t>
                  </w:r>
                  <w:r w:rsidR="00F04D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</w:t>
                  </w:r>
                  <w:r w:rsidRPr="00502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A2417D" w:rsidRPr="00502585" w:rsidRDefault="00A2417D" w:rsidP="00A2417D">
                  <w:pPr>
                    <w:rPr>
                      <w:b/>
                    </w:rPr>
                  </w:pPr>
                </w:p>
                <w:p w:rsidR="00A2417D" w:rsidRDefault="00A2417D"/>
              </w:txbxContent>
            </v:textbox>
          </v:roundrect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93" type="#_x0000_t32" style="position:absolute;left:0;text-align:left;margin-left:657.7pt;margin-top:5.55pt;width:114.2pt;height:0;flip:x;z-index:2517780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76" type="#_x0000_t32" style="position:absolute;left:0;text-align:left;margin-left:141.75pt;margin-top:5.55pt;width:71.95pt;height:0;z-index:251766784" o:connectortype="straight"/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60" type="#_x0000_t67" style="position:absolute;left:0;text-align:left;margin-left:651pt;margin-top:-16.2pt;width:10.65pt;height:58.6pt;rotation:-3177147fd;z-index:2517575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58" style="position:absolute;left:0;text-align:left;margin-left:316.95pt;margin-top:5.75pt;width:388.9pt;height:38.8pt;z-index:251756544" fillcolor="white [3201]" strokecolor="black [3200]" strokeweight="2.5pt">
            <v:shadow color="#868686"/>
            <v:textbox>
              <w:txbxContent>
                <w:p w:rsidR="00031510" w:rsidRDefault="00A2417D" w:rsidP="00A241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Химические</w:t>
                  </w:r>
                  <w:r w:rsidR="000315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явления</w:t>
                  </w: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(химические реакции)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сопровождаются </w:t>
                  </w:r>
                </w:p>
                <w:p w:rsidR="00A2417D" w:rsidRPr="00DD0477" w:rsidRDefault="00A2417D" w:rsidP="00A241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новых веществ, например: фотосинтез, горение дров</w:t>
                  </w:r>
                </w:p>
                <w:p w:rsidR="00A2417D" w:rsidRDefault="00A2417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26" style="position:absolute;left:0;text-align:left;margin-left:16.9pt;margin-top:4.95pt;width:271.15pt;height:51pt;z-index:251731968" fillcolor="white [3201]" strokecolor="black [3200]" strokeweight="2.5pt">
            <v:shadow color="#868686"/>
            <v:textbox style="mso-next-textbox:#_x0000_s1126">
              <w:txbxContent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</w:t>
                  </w:r>
                  <w:r w:rsidR="00891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явления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не сопровождаются образованием новых веществ. Может изменяться размер или форма тела, агрегатное состояние</w:t>
                  </w:r>
                </w:p>
                <w:p w:rsidR="00716EAF" w:rsidRDefault="00716EA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155" type="#_x0000_t67" style="position:absolute;left:0;text-align:left;margin-left:570.8pt;margin-top:11.3pt;width:11.65pt;height:73.45pt;rotation:-2306616fd;z-index:2517555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130" type="#_x0000_t67" style="position:absolute;left:0;text-align:left;margin-left:289.15pt;margin-top:-17.25pt;width:10.65pt;height:48.2pt;rotation:3597554fd;z-index:251735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54" type="#_x0000_t67" style="position:absolute;left:0;text-align:left;margin-left:460.65pt;margin-top:9.05pt;width:14.65pt;height:84.3pt;rotation:-2239056fd;z-index:2517544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53" type="#_x0000_t67" style="position:absolute;left:0;text-align:left;margin-left:291.95pt;margin-top:-44.85pt;width:10.75pt;height:111.2pt;rotation:4499651fd;z-index:2517534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49" style="position:absolute;left:0;text-align:left;margin-left:50.95pt;margin-top:4.55pt;width:219.45pt;height:92.95pt;z-index:251750400" fillcolor="white [3201]" strokecolor="black [3200]" strokeweight="2.5pt">
            <v:shadow color="#868686"/>
            <v:textbox style="mso-next-textbox:#_x0000_s1149">
              <w:txbxContent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Сопровождаются признаками: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изменение цвета; 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изменение запаха; 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образование или растворение осадка; 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выделение или поглощение газа;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выделение или поглощение энергии</w:t>
                  </w:r>
                </w:p>
                <w:p w:rsidR="00502585" w:rsidRDefault="0050258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52" style="position:absolute;left:0;text-align:left;margin-left:521.85pt;margin-top:3.45pt;width:221.9pt;height:94.05pt;z-index:251752448" fillcolor="white [3201]" strokecolor="black [3200]" strokeweight="2.5pt">
            <v:shadow color="#868686"/>
            <v:textbox style="mso-next-textbox:#_x0000_s1152">
              <w:txbxContent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Записываются с помощью </w:t>
                  </w: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химических уравнений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условная запись химической реакции посредством химических формул и математических знаков: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С + О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СО</w:t>
                  </w: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35622E" w:rsidRDefault="0035622E"/>
              </w:txbxContent>
            </v:textbox>
          </v:rect>
        </w:pict>
      </w:r>
    </w:p>
    <w:p w:rsidR="00E70F31" w:rsidRDefault="00E344AF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51" style="position:absolute;left:0;text-align:left;margin-left:288.05pt;margin-top:1.75pt;width:221.3pt;height:68.5pt;z-index:251751424" fillcolor="white [3201]" strokecolor="black [3200]" strokeweight="2.5pt">
            <v:shadow color="#868686"/>
            <v:textbox style="mso-next-textbox:#_x0000_s1151">
              <w:txbxContent>
                <w:p w:rsidR="00891EB0" w:rsidRDefault="0035622E" w:rsidP="00891E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Подчиняются закону</w:t>
                  </w:r>
                </w:p>
                <w:p w:rsidR="0035622E" w:rsidRPr="00DD0477" w:rsidRDefault="0035622E" w:rsidP="00891E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сохранения массы веществ:</w:t>
                  </w:r>
                </w:p>
                <w:p w:rsidR="0035622E" w:rsidRPr="00DD0477" w:rsidRDefault="0035622E" w:rsidP="003562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веществ, вступивших в реакцию, равна массе образовавшихся веществ</w:t>
                  </w:r>
                </w:p>
                <w:p w:rsidR="0035622E" w:rsidRDefault="0035622E"/>
              </w:txbxContent>
            </v:textbox>
          </v:rect>
        </w:pict>
      </w: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E70F31" w:rsidRDefault="00E70F31" w:rsidP="00BB391D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0219EB" w:rsidRDefault="0003561F" w:rsidP="0003561F">
      <w:pPr>
        <w:pStyle w:val="a3"/>
        <w:tabs>
          <w:tab w:val="center" w:pos="78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sectPr w:rsidR="000219EB" w:rsidSect="0003561F">
      <w:headerReference w:type="default" r:id="rId8"/>
      <w:footerReference w:type="default" r:id="rId9"/>
      <w:pgSz w:w="16838" w:h="11906" w:orient="landscape"/>
      <w:pgMar w:top="284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19" w:rsidRDefault="00625119" w:rsidP="00944991">
      <w:pPr>
        <w:pStyle w:val="a3"/>
      </w:pPr>
      <w:r>
        <w:separator/>
      </w:r>
    </w:p>
  </w:endnote>
  <w:endnote w:type="continuationSeparator" w:id="1">
    <w:p w:rsidR="00625119" w:rsidRDefault="00625119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B9" w:rsidRPr="00FA713D" w:rsidRDefault="00FA713D" w:rsidP="00E70F31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FA713D">
      <w:rPr>
        <w:rFonts w:ascii="Times New Roman" w:hAnsi="Times New Roman" w:cs="Times New Roman"/>
        <w:b/>
        <w:sz w:val="24"/>
        <w:szCs w:val="24"/>
      </w:rPr>
      <w:t>5</w:t>
    </w:r>
  </w:p>
  <w:p w:rsidR="00AB23B9" w:rsidRDefault="00AB2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19" w:rsidRDefault="00625119" w:rsidP="00944991">
      <w:pPr>
        <w:pStyle w:val="a3"/>
      </w:pPr>
      <w:r>
        <w:separator/>
      </w:r>
    </w:p>
  </w:footnote>
  <w:footnote w:type="continuationSeparator" w:id="1">
    <w:p w:rsidR="00625119" w:rsidRDefault="00625119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3D" w:rsidRDefault="00FA713D">
    <w:pPr>
      <w:pStyle w:val="a5"/>
    </w:pPr>
  </w:p>
  <w:p w:rsidR="00FA713D" w:rsidRDefault="00FA71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166BF"/>
    <w:rsid w:val="000219EB"/>
    <w:rsid w:val="00021EC1"/>
    <w:rsid w:val="000243F9"/>
    <w:rsid w:val="00031510"/>
    <w:rsid w:val="00032D0C"/>
    <w:rsid w:val="0003561F"/>
    <w:rsid w:val="00046937"/>
    <w:rsid w:val="00053531"/>
    <w:rsid w:val="00057C45"/>
    <w:rsid w:val="0006095A"/>
    <w:rsid w:val="00082860"/>
    <w:rsid w:val="000A32E6"/>
    <w:rsid w:val="000A4DA5"/>
    <w:rsid w:val="000A6EEE"/>
    <w:rsid w:val="000B0330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43B7E"/>
    <w:rsid w:val="00150A24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D5EF2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22E"/>
    <w:rsid w:val="00356555"/>
    <w:rsid w:val="003573B5"/>
    <w:rsid w:val="003618C0"/>
    <w:rsid w:val="00361FB9"/>
    <w:rsid w:val="00366667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612B0"/>
    <w:rsid w:val="00470640"/>
    <w:rsid w:val="0047065F"/>
    <w:rsid w:val="004711DF"/>
    <w:rsid w:val="0047149D"/>
    <w:rsid w:val="00471F98"/>
    <w:rsid w:val="00490024"/>
    <w:rsid w:val="004944E0"/>
    <w:rsid w:val="004A16A4"/>
    <w:rsid w:val="004A5694"/>
    <w:rsid w:val="004A7F1E"/>
    <w:rsid w:val="004B17F9"/>
    <w:rsid w:val="004B27A4"/>
    <w:rsid w:val="004B6AD6"/>
    <w:rsid w:val="004C5FBB"/>
    <w:rsid w:val="004D791F"/>
    <w:rsid w:val="004E1B60"/>
    <w:rsid w:val="004F15AE"/>
    <w:rsid w:val="004F62D8"/>
    <w:rsid w:val="00502585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6789A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5119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075A7"/>
    <w:rsid w:val="00713292"/>
    <w:rsid w:val="00714A86"/>
    <w:rsid w:val="00716EAF"/>
    <w:rsid w:val="00720D85"/>
    <w:rsid w:val="00723298"/>
    <w:rsid w:val="00723CCB"/>
    <w:rsid w:val="0072450B"/>
    <w:rsid w:val="00735D74"/>
    <w:rsid w:val="00742AF5"/>
    <w:rsid w:val="00744479"/>
    <w:rsid w:val="00746503"/>
    <w:rsid w:val="00756285"/>
    <w:rsid w:val="00773AD7"/>
    <w:rsid w:val="00774BEF"/>
    <w:rsid w:val="00774F28"/>
    <w:rsid w:val="007817EC"/>
    <w:rsid w:val="00790BFF"/>
    <w:rsid w:val="007925FC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36685"/>
    <w:rsid w:val="008422DE"/>
    <w:rsid w:val="00850316"/>
    <w:rsid w:val="00853EF3"/>
    <w:rsid w:val="00860182"/>
    <w:rsid w:val="008812F8"/>
    <w:rsid w:val="00882149"/>
    <w:rsid w:val="008846DF"/>
    <w:rsid w:val="00891EB0"/>
    <w:rsid w:val="008A226F"/>
    <w:rsid w:val="008A353B"/>
    <w:rsid w:val="008B683A"/>
    <w:rsid w:val="008C31A1"/>
    <w:rsid w:val="008D2070"/>
    <w:rsid w:val="008D7A9C"/>
    <w:rsid w:val="008E1398"/>
    <w:rsid w:val="008F2C6E"/>
    <w:rsid w:val="008F6234"/>
    <w:rsid w:val="008F722A"/>
    <w:rsid w:val="009011E4"/>
    <w:rsid w:val="00901A11"/>
    <w:rsid w:val="009062B3"/>
    <w:rsid w:val="009077FB"/>
    <w:rsid w:val="00907C09"/>
    <w:rsid w:val="00907E3C"/>
    <w:rsid w:val="00912B7B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12C60"/>
    <w:rsid w:val="00A2417D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3FBF"/>
    <w:rsid w:val="00A91CB2"/>
    <w:rsid w:val="00AA7CB4"/>
    <w:rsid w:val="00AB23B9"/>
    <w:rsid w:val="00AB595B"/>
    <w:rsid w:val="00AC5C2C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02817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25D9B"/>
    <w:rsid w:val="00C334E8"/>
    <w:rsid w:val="00C41DB1"/>
    <w:rsid w:val="00C43935"/>
    <w:rsid w:val="00C4666B"/>
    <w:rsid w:val="00C56F52"/>
    <w:rsid w:val="00C67B4E"/>
    <w:rsid w:val="00C732E9"/>
    <w:rsid w:val="00C7797E"/>
    <w:rsid w:val="00C7798E"/>
    <w:rsid w:val="00C83CDA"/>
    <w:rsid w:val="00C847E9"/>
    <w:rsid w:val="00C90223"/>
    <w:rsid w:val="00C93917"/>
    <w:rsid w:val="00C95530"/>
    <w:rsid w:val="00CA1884"/>
    <w:rsid w:val="00CA4116"/>
    <w:rsid w:val="00CB0934"/>
    <w:rsid w:val="00CB1320"/>
    <w:rsid w:val="00CB41CE"/>
    <w:rsid w:val="00CB44E1"/>
    <w:rsid w:val="00CC7356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37FA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344AF"/>
    <w:rsid w:val="00E4270A"/>
    <w:rsid w:val="00E43AFE"/>
    <w:rsid w:val="00E51DD8"/>
    <w:rsid w:val="00E6112F"/>
    <w:rsid w:val="00E6345A"/>
    <w:rsid w:val="00E6390F"/>
    <w:rsid w:val="00E70F31"/>
    <w:rsid w:val="00E83976"/>
    <w:rsid w:val="00E910F1"/>
    <w:rsid w:val="00EA055F"/>
    <w:rsid w:val="00EA332E"/>
    <w:rsid w:val="00EA5F40"/>
    <w:rsid w:val="00EC387E"/>
    <w:rsid w:val="00ED22D8"/>
    <w:rsid w:val="00ED22E3"/>
    <w:rsid w:val="00ED75EC"/>
    <w:rsid w:val="00EE613C"/>
    <w:rsid w:val="00EE75E0"/>
    <w:rsid w:val="00EF21F1"/>
    <w:rsid w:val="00F016A0"/>
    <w:rsid w:val="00F03E36"/>
    <w:rsid w:val="00F04D0F"/>
    <w:rsid w:val="00F10EC6"/>
    <w:rsid w:val="00F1631A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3FEA"/>
    <w:rsid w:val="00FA0AE5"/>
    <w:rsid w:val="00FA2157"/>
    <w:rsid w:val="00FA4FE2"/>
    <w:rsid w:val="00FA713D"/>
    <w:rsid w:val="00FB01EB"/>
    <w:rsid w:val="00FB0527"/>
    <w:rsid w:val="00FB6584"/>
    <w:rsid w:val="00FC17E2"/>
    <w:rsid w:val="00FC467B"/>
    <w:rsid w:val="00FD4A74"/>
    <w:rsid w:val="00FD6DB2"/>
    <w:rsid w:val="00FD73AE"/>
    <w:rsid w:val="00FE57F7"/>
    <w:rsid w:val="00FE7D4A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19" type="connector" idref="#_x0000_s1191"/>
        <o:r id="V:Rule20" type="connector" idref="#_x0000_s1184"/>
        <o:r id="V:Rule21" type="connector" idref="#_x0000_s1189"/>
        <o:r id="V:Rule22" type="connector" idref="#_x0000_s1171"/>
        <o:r id="V:Rule23" type="connector" idref="#_x0000_s1188"/>
        <o:r id="V:Rule24" type="connector" idref="#_x0000_s1166"/>
        <o:r id="V:Rule25" type="connector" idref="#_x0000_s1182"/>
        <o:r id="V:Rule26" type="connector" idref="#_x0000_s1176"/>
        <o:r id="V:Rule27" type="connector" idref="#_x0000_s1183"/>
        <o:r id="V:Rule28" type="connector" idref="#_x0000_s1190"/>
        <o:r id="V:Rule29" type="connector" idref="#_x0000_s1175"/>
        <o:r id="V:Rule30" type="connector" idref="#_x0000_s1193"/>
        <o:r id="V:Rule31" type="connector" idref="#_x0000_s1172"/>
        <o:r id="V:Rule32" type="connector" idref="#_x0000_s1187"/>
        <o:r id="V:Rule33" type="connector" idref="#_x0000_s1181"/>
        <o:r id="V:Rule34" type="connector" idref="#_x0000_s1174"/>
        <o:r id="V:Rule35" type="connector" idref="#_x0000_s1192"/>
        <o:r id="V:Rule36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2004-08-03T21:21:00Z</cp:lastPrinted>
  <dcterms:created xsi:type="dcterms:W3CDTF">2004-08-03T21:23:00Z</dcterms:created>
  <dcterms:modified xsi:type="dcterms:W3CDTF">2004-08-03T20:53:00Z</dcterms:modified>
</cp:coreProperties>
</file>