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  <w:t>Муниципальное казенное образовательное учреждение</w:t>
      </w: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  <w:t>«</w:t>
      </w:r>
      <w:proofErr w:type="spellStart"/>
      <w:r w:rsidRPr="007056E9"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  <w:t>Петуховская</w:t>
      </w:r>
      <w:proofErr w:type="spellEnd"/>
      <w:r w:rsidRPr="007056E9"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  <w:t xml:space="preserve"> средняя общеобразовательная школа №1»</w:t>
      </w: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Cs/>
          <w:i/>
          <w:color w:val="262626" w:themeColor="text1" w:themeTint="D9"/>
          <w:sz w:val="46"/>
          <w:szCs w:val="46"/>
        </w:rPr>
      </w:pPr>
      <w:r w:rsidRPr="007056E9">
        <w:rPr>
          <w:rFonts w:ascii="Georgia" w:hAnsi="Georgia" w:cs="Times New Roman"/>
          <w:bCs/>
          <w:i/>
          <w:color w:val="262626" w:themeColor="text1" w:themeTint="D9"/>
          <w:sz w:val="46"/>
          <w:szCs w:val="46"/>
        </w:rPr>
        <w:t>Разработка урока по литературе</w:t>
      </w: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Cs/>
          <w:color w:val="262626" w:themeColor="text1" w:themeTint="D9"/>
          <w:sz w:val="46"/>
          <w:szCs w:val="46"/>
        </w:rPr>
      </w:pPr>
    </w:p>
    <w:p w:rsidR="00792EA6" w:rsidRPr="007056E9" w:rsidRDefault="00FA6464" w:rsidP="00FA6464">
      <w:pPr>
        <w:spacing w:before="30" w:after="30"/>
        <w:jc w:val="center"/>
        <w:rPr>
          <w:rFonts w:ascii="Georgia" w:hAnsi="Georgia" w:cs="Times New Roman"/>
          <w:bCs/>
          <w:color w:val="262626" w:themeColor="text1" w:themeTint="D9"/>
          <w:sz w:val="46"/>
          <w:szCs w:val="46"/>
        </w:rPr>
      </w:pPr>
      <w:r w:rsidRPr="007056E9">
        <w:rPr>
          <w:rFonts w:ascii="Georgia" w:hAnsi="Georgia" w:cs="Times New Roman"/>
          <w:b/>
          <w:bCs/>
          <w:color w:val="262626" w:themeColor="text1" w:themeTint="D9"/>
          <w:sz w:val="46"/>
          <w:szCs w:val="46"/>
        </w:rPr>
        <w:t>Тема:</w:t>
      </w:r>
      <w:r w:rsidRPr="007056E9">
        <w:rPr>
          <w:rFonts w:ascii="Georgia" w:hAnsi="Georgia" w:cs="Times New Roman"/>
          <w:bCs/>
          <w:color w:val="262626" w:themeColor="text1" w:themeTint="D9"/>
          <w:sz w:val="46"/>
          <w:szCs w:val="46"/>
        </w:rPr>
        <w:t xml:space="preserve"> </w:t>
      </w:r>
    </w:p>
    <w:p w:rsidR="00FA6464" w:rsidRPr="007056E9" w:rsidRDefault="00FA6464" w:rsidP="00FA6464">
      <w:pPr>
        <w:spacing w:before="30" w:after="30"/>
        <w:jc w:val="center"/>
        <w:rPr>
          <w:rFonts w:ascii="Georgia" w:hAnsi="Georgia" w:cs="Times New Roman"/>
          <w:color w:val="262626" w:themeColor="text1" w:themeTint="D9"/>
          <w:sz w:val="50"/>
          <w:szCs w:val="50"/>
        </w:rPr>
      </w:pPr>
      <w:r w:rsidRPr="007056E9">
        <w:rPr>
          <w:rFonts w:ascii="Georgia" w:hAnsi="Georgia" w:cs="Times New Roman"/>
          <w:color w:val="262626" w:themeColor="text1" w:themeTint="D9"/>
          <w:sz w:val="50"/>
          <w:szCs w:val="50"/>
        </w:rPr>
        <w:t>Финал романа А.С.Пушкина «Дубровский»</w:t>
      </w:r>
    </w:p>
    <w:p w:rsidR="00FA6464" w:rsidRPr="007056E9" w:rsidRDefault="00FA6464" w:rsidP="00FA6464">
      <w:pPr>
        <w:spacing w:before="30" w:after="30"/>
        <w:jc w:val="center"/>
        <w:rPr>
          <w:rFonts w:ascii="Georgia" w:hAnsi="Georgia" w:cs="Times New Roman"/>
          <w:color w:val="262626" w:themeColor="text1" w:themeTint="D9"/>
          <w:sz w:val="46"/>
          <w:szCs w:val="46"/>
        </w:rPr>
      </w:pPr>
    </w:p>
    <w:p w:rsidR="00FA6464" w:rsidRPr="007056E9" w:rsidRDefault="00FA6464" w:rsidP="00FA6464">
      <w:pPr>
        <w:spacing w:before="30" w:after="30"/>
        <w:jc w:val="center"/>
        <w:rPr>
          <w:rFonts w:ascii="Georgia" w:hAnsi="Georgia" w:cs="Times New Roman"/>
          <w:color w:val="262626" w:themeColor="text1" w:themeTint="D9"/>
          <w:sz w:val="46"/>
          <w:szCs w:val="46"/>
        </w:rPr>
      </w:pPr>
      <w:r w:rsidRPr="007056E9">
        <w:rPr>
          <w:rFonts w:ascii="Georgia" w:hAnsi="Georgia" w:cs="Times New Roman"/>
          <w:i/>
          <w:color w:val="262626" w:themeColor="text1" w:themeTint="D9"/>
          <w:sz w:val="46"/>
          <w:szCs w:val="46"/>
        </w:rPr>
        <w:t>Автор:</w:t>
      </w:r>
      <w:r w:rsidRPr="007056E9">
        <w:rPr>
          <w:rFonts w:ascii="Georgia" w:hAnsi="Georgia" w:cs="Times New Roman"/>
          <w:color w:val="262626" w:themeColor="text1" w:themeTint="D9"/>
          <w:sz w:val="46"/>
          <w:szCs w:val="46"/>
        </w:rPr>
        <w:t xml:space="preserve"> Исакова К.А.</w:t>
      </w: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              </w:t>
      </w: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FA6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A6464" w:rsidRPr="007056E9" w:rsidRDefault="00FA6464" w:rsidP="00792E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36"/>
          <w:szCs w:val="36"/>
        </w:rPr>
        <w:t>г. Петухово, 2012</w:t>
      </w:r>
    </w:p>
    <w:p w:rsidR="009A234E" w:rsidRPr="007056E9" w:rsidRDefault="00DA6D62" w:rsidP="002379EF">
      <w:pPr>
        <w:spacing w:before="30" w:after="30"/>
        <w:jc w:val="center"/>
        <w:rPr>
          <w:rFonts w:ascii="Georgia" w:hAnsi="Georgia" w:cs="Times New Roman"/>
          <w:b/>
          <w:color w:val="262626" w:themeColor="text1" w:themeTint="D9"/>
          <w:sz w:val="30"/>
          <w:szCs w:val="30"/>
        </w:rPr>
      </w:pPr>
      <w:r w:rsidRPr="007056E9">
        <w:rPr>
          <w:rFonts w:ascii="Georgia" w:hAnsi="Georgia" w:cs="Times New Roman"/>
          <w:b/>
          <w:color w:val="262626" w:themeColor="text1" w:themeTint="D9"/>
          <w:sz w:val="30"/>
          <w:szCs w:val="30"/>
        </w:rPr>
        <w:lastRenderedPageBreak/>
        <w:t>Разработка урока по литературе</w:t>
      </w:r>
    </w:p>
    <w:p w:rsidR="00DA6D62" w:rsidRPr="007056E9" w:rsidRDefault="00DA6D62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>Тема: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Финал р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оман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а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А.С.Пушкина «Дубровский» </w:t>
      </w:r>
    </w:p>
    <w:p w:rsidR="00DA6D62" w:rsidRPr="007056E9" w:rsidRDefault="00DA6D62" w:rsidP="002379E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</w:rPr>
        <w:t>Цели:</w:t>
      </w:r>
    </w:p>
    <w:p w:rsidR="00DA6D62" w:rsidRPr="007056E9" w:rsidRDefault="00DA6D62" w:rsidP="002379E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u w:val="single"/>
        </w:rPr>
        <w:t>познавательные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: формировать у учащихся понимание «открытого» финала;</w:t>
      </w:r>
      <w:r w:rsidR="007C41C8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продолжать работу по формированию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7C41C8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умения работать с текстом; 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проверить знан</w:t>
      </w:r>
      <w:r w:rsidR="00E70C96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ие художественного произведения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;</w:t>
      </w:r>
      <w:r w:rsidR="007C41C8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обобщить изученный  материал</w:t>
      </w:r>
      <w:r w:rsidR="00E70C96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;</w:t>
      </w:r>
    </w:p>
    <w:p w:rsidR="00DA6D62" w:rsidRPr="007056E9" w:rsidRDefault="00DA6D62" w:rsidP="002379E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u w:val="single"/>
        </w:rPr>
        <w:t>развивающие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: развивать мыслительно-речевую деятельность учащихся, умения обобщать, логически верно излагать свои мысли; продолжать работу по раскрытию творческих способностей; создавать условия для развития коммуникативных навыков;</w:t>
      </w:r>
    </w:p>
    <w:p w:rsidR="00DA6D62" w:rsidRPr="007056E9" w:rsidRDefault="00DA6D62" w:rsidP="002379E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u w:val="single"/>
        </w:rPr>
        <w:t>воспитательные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: развитие системы ценностных отношений к русской литературе; воспитание бережного отношения к слову автора, ответственного отношения к собственному слову, формирование эстетического восприятия с помощью других видов искусств: музыки, живописи; совершенствование навыков этичного межличностного общения</w:t>
      </w:r>
      <w:r w:rsidR="00E70C96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.</w:t>
      </w:r>
    </w:p>
    <w:p w:rsidR="00E70C96" w:rsidRPr="007056E9" w:rsidRDefault="00E70C96" w:rsidP="002379EF">
      <w:pPr>
        <w:pStyle w:val="a3"/>
        <w:spacing w:before="30" w:beforeAutospacing="0" w:after="30" w:afterAutospacing="0"/>
        <w:rPr>
          <w:b/>
          <w:bCs/>
          <w:color w:val="262626" w:themeColor="text1" w:themeTint="D9"/>
          <w:sz w:val="27"/>
          <w:szCs w:val="27"/>
        </w:rPr>
      </w:pPr>
      <w:r w:rsidRPr="007056E9">
        <w:rPr>
          <w:b/>
          <w:color w:val="262626" w:themeColor="text1" w:themeTint="D9"/>
          <w:sz w:val="27"/>
          <w:szCs w:val="27"/>
        </w:rPr>
        <w:t xml:space="preserve">Оборудование: </w:t>
      </w:r>
      <w:r w:rsidRPr="007056E9">
        <w:rPr>
          <w:bCs/>
          <w:color w:val="262626" w:themeColor="text1" w:themeTint="D9"/>
          <w:sz w:val="27"/>
          <w:szCs w:val="27"/>
        </w:rPr>
        <w:t xml:space="preserve">авторский цифровой ресурс в виде слайдовой презентации; компьютер, </w:t>
      </w:r>
      <w:proofErr w:type="spellStart"/>
      <w:r w:rsidRPr="007056E9">
        <w:rPr>
          <w:bCs/>
          <w:color w:val="262626" w:themeColor="text1" w:themeTint="D9"/>
          <w:sz w:val="27"/>
          <w:szCs w:val="27"/>
        </w:rPr>
        <w:t>медиапроектор</w:t>
      </w:r>
      <w:proofErr w:type="spellEnd"/>
      <w:r w:rsidR="007C41C8" w:rsidRPr="007056E9">
        <w:rPr>
          <w:bCs/>
          <w:color w:val="262626" w:themeColor="text1" w:themeTint="D9"/>
          <w:sz w:val="27"/>
          <w:szCs w:val="27"/>
        </w:rPr>
        <w:t xml:space="preserve">. </w:t>
      </w:r>
    </w:p>
    <w:p w:rsidR="002379EF" w:rsidRPr="007056E9" w:rsidRDefault="00E70C96" w:rsidP="002379EF">
      <w:pPr>
        <w:spacing w:before="30" w:after="30"/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</w:rPr>
        <w:t xml:space="preserve">Опережающее домашнее задание: </w:t>
      </w:r>
    </w:p>
    <w:p w:rsidR="00DA6D62" w:rsidRPr="007056E9" w:rsidRDefault="00E70C96" w:rsidP="002379EF">
      <w:pPr>
        <w:spacing w:before="30" w:after="30"/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1) заочная экскурсия в кабинет А.С.Пушкина</w:t>
      </w:r>
      <w:r w:rsidR="002379EF"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 xml:space="preserve"> (рассказ, презентация</w:t>
      </w:r>
      <w:r w:rsidR="00A55153"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, костюм А.С.Пушкина</w:t>
      </w:r>
      <w:r w:rsidR="002379EF"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)</w:t>
      </w:r>
      <w:r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;</w:t>
      </w:r>
    </w:p>
    <w:p w:rsidR="00792EA6" w:rsidRPr="007056E9" w:rsidRDefault="00E70C96" w:rsidP="002379EF">
      <w:pPr>
        <w:spacing w:before="30" w:after="30"/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2) подготовить «черные ящики» с заданиями</w:t>
      </w:r>
      <w:r w:rsidR="00792EA6"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;</w:t>
      </w:r>
    </w:p>
    <w:p w:rsidR="002379EF" w:rsidRPr="007056E9" w:rsidRDefault="00792EA6" w:rsidP="002379EF">
      <w:pPr>
        <w:spacing w:before="30" w:after="30"/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>3) иллюстрации к роману А.С.Пушкина «Дубровский» (оформление выставки)</w:t>
      </w:r>
      <w:r w:rsidR="00E70C96" w:rsidRPr="007056E9">
        <w:rPr>
          <w:rFonts w:ascii="Times New Roman" w:hAnsi="Times New Roman" w:cs="Times New Roman"/>
          <w:bCs/>
          <w:color w:val="262626" w:themeColor="text1" w:themeTint="D9"/>
          <w:sz w:val="27"/>
          <w:szCs w:val="27"/>
          <w:shd w:val="clear" w:color="auto" w:fill="FFFFFF"/>
        </w:rPr>
        <w:t xml:space="preserve">. </w:t>
      </w:r>
    </w:p>
    <w:p w:rsidR="00E70C96" w:rsidRPr="007056E9" w:rsidRDefault="00E70C96" w:rsidP="002379EF">
      <w:pPr>
        <w:spacing w:before="30" w:after="3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</w:rPr>
        <w:t>Ход урока:</w:t>
      </w:r>
    </w:p>
    <w:p w:rsidR="00E70C96" w:rsidRPr="007056E9" w:rsidRDefault="00E70C96" w:rsidP="002379EF">
      <w:pPr>
        <w:spacing w:before="30" w:after="30"/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  <w:lang w:val="en-US"/>
        </w:rPr>
        <w:t>I</w:t>
      </w:r>
      <w:r w:rsidRPr="007056E9">
        <w:rPr>
          <w:rFonts w:ascii="Times New Roman" w:hAnsi="Times New Roman" w:cs="Times New Roman"/>
          <w:b/>
          <w:bCs/>
          <w:color w:val="262626" w:themeColor="text1" w:themeTint="D9"/>
          <w:sz w:val="27"/>
          <w:szCs w:val="27"/>
          <w:shd w:val="clear" w:color="auto" w:fill="FFFFFF"/>
        </w:rPr>
        <w:t>. Организационный момент</w:t>
      </w:r>
    </w:p>
    <w:p w:rsidR="00E70C96" w:rsidRPr="007056E9" w:rsidRDefault="00E70C96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- объявление темы, цели урока </w:t>
      </w:r>
      <w:r w:rsidR="00B857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(С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лайд 1)</w:t>
      </w:r>
      <w:r w:rsidR="00B857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.</w:t>
      </w:r>
    </w:p>
    <w:p w:rsidR="002379EF" w:rsidRPr="007056E9" w:rsidRDefault="00B857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- запись числа и темы урока в тетради. </w:t>
      </w:r>
    </w:p>
    <w:p w:rsidR="00E70C96" w:rsidRPr="007056E9" w:rsidRDefault="00E70C96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lang w:val="en-US"/>
        </w:rPr>
        <w:t>II</w:t>
      </w: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>. Повторение и закрепление изученного материала</w:t>
      </w:r>
    </w:p>
    <w:p w:rsidR="00B857AA" w:rsidRPr="007056E9" w:rsidRDefault="00B857AA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 xml:space="preserve">        1. «Ассоциации»</w:t>
      </w:r>
    </w:p>
    <w:p w:rsidR="00AB3062" w:rsidRPr="007056E9" w:rsidRDefault="00B857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Поочередно звучат отрывки из музыкальных произведений</w:t>
      </w:r>
      <w:r w:rsidR="00AB3062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Л.В.Бетховена (Слайд 2): </w:t>
      </w:r>
    </w:p>
    <w:p w:rsidR="00AB3062" w:rsidRPr="007056E9" w:rsidRDefault="00AB3062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1) симфония №9 ре-минор,</w:t>
      </w:r>
    </w:p>
    <w:p w:rsidR="00B857AA" w:rsidRPr="007056E9" w:rsidRDefault="00AB3062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2) «Мелодия слез», </w:t>
      </w:r>
    </w:p>
    <w:p w:rsidR="00AB3062" w:rsidRPr="007056E9" w:rsidRDefault="00AB3062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3) «Эгмонт»</w:t>
      </w:r>
    </w:p>
    <w:p w:rsidR="00B857AA" w:rsidRPr="007056E9" w:rsidRDefault="00B857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Какие ассоциации у вас вызывает эта музыка? </w:t>
      </w:r>
    </w:p>
    <w:p w:rsidR="00792EA6" w:rsidRPr="007056E9" w:rsidRDefault="00B857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Какой </w:t>
      </w:r>
      <w:r w:rsidR="00AB3062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характер героя или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эпизод романа «Дубровский» вы бы проиллюстрировали данными музыкальными отрывками?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Свой ответ обоснуйте. </w:t>
      </w:r>
    </w:p>
    <w:p w:rsidR="00792EA6" w:rsidRPr="007056E9" w:rsidRDefault="00792EA6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792EA6" w:rsidRPr="007056E9" w:rsidRDefault="00B857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 xml:space="preserve">     </w:t>
      </w:r>
    </w:p>
    <w:p w:rsidR="00B857AA" w:rsidRPr="007056E9" w:rsidRDefault="00B857AA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lastRenderedPageBreak/>
        <w:t xml:space="preserve"> 2. «Черный ящик»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(Слайд </w:t>
      </w:r>
      <w:r w:rsidR="0083693D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3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)</w:t>
      </w:r>
    </w:p>
    <w:p w:rsidR="00B857AA" w:rsidRPr="007056E9" w:rsidRDefault="000D3315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Используя  текст романа «Дубровский»,  у</w:t>
      </w:r>
      <w:r w:rsidR="00B857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чащиеся класса отгадывают, что спрятано в «черных ящиках» заранее подготовленных к этому заданию учеников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. </w:t>
      </w:r>
    </w:p>
    <w:p w:rsidR="00B857AA" w:rsidRPr="007056E9" w:rsidRDefault="00B857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«Черный ящик №1»: </w:t>
      </w:r>
      <w:r w:rsidR="000D3315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в этом ящике находится то, без чего одна из любимых забав Троекурова не могла бы состояться (медведь) – стр.194.</w:t>
      </w:r>
    </w:p>
    <w:p w:rsidR="000D3315" w:rsidRPr="007056E9" w:rsidRDefault="00B857AA" w:rsidP="002379EF">
      <w:pPr>
        <w:spacing w:before="30" w:after="30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«Черный ящик №2»: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0D3315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вещь, в которой хранил свои накопления Антон </w:t>
      </w:r>
      <w:proofErr w:type="spellStart"/>
      <w:r w:rsidR="000D3315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Пафнутьич</w:t>
      </w:r>
      <w:proofErr w:type="spellEnd"/>
      <w:r w:rsidR="000D3315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Спицын, один из гостей Троекурова, но которая потом оказалась пуста (красная шкатулка) – стр.205.</w:t>
      </w:r>
      <w:r w:rsidR="000D3315"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</w:t>
      </w:r>
    </w:p>
    <w:p w:rsidR="00E70C96" w:rsidRPr="007056E9" w:rsidRDefault="007C41C8" w:rsidP="002379EF">
      <w:pPr>
        <w:spacing w:before="30" w:after="30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«Черный ящик №3»: </w:t>
      </w:r>
      <w:r w:rsidR="000D3315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эта маленькая вещица могла бы сыграть решающую роль в судьбе главных героев романа, если бы она оказалась в дупле дерева (кольцо) – стр.225.</w:t>
      </w:r>
    </w:p>
    <w:p w:rsidR="002379EF" w:rsidRPr="007056E9" w:rsidRDefault="002379EF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</w:p>
    <w:p w:rsidR="000D3315" w:rsidRPr="007056E9" w:rsidRDefault="000D3315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lang w:val="en-US"/>
        </w:rPr>
        <w:t>III</w:t>
      </w: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>. Изучение нового материала</w:t>
      </w:r>
    </w:p>
    <w:p w:rsidR="000D3315" w:rsidRPr="007056E9" w:rsidRDefault="000D3315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 xml:space="preserve">1. </w:t>
      </w:r>
      <w:r w:rsidR="0083693D"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Беседа</w:t>
      </w:r>
    </w:p>
    <w:p w:rsidR="000D3315" w:rsidRPr="007056E9" w:rsidRDefault="000D3315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Взгляните на репродукцию картины Василия Владимировича </w:t>
      </w:r>
      <w:proofErr w:type="spell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Пукиреева</w:t>
      </w:r>
      <w:proofErr w:type="spellEnd"/>
      <w:r w:rsidR="0083693D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«Неравный брак» (Слайд №4)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.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Что на ней изображено?</w:t>
      </w:r>
    </w:p>
    <w:p w:rsidR="0083693D" w:rsidRPr="00195E4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Можно ли утверждать, что сюжет этой картины и сюжет романа «Дубровский» имеют сходства? </w:t>
      </w:r>
      <w:r w:rsidR="00195E49" w:rsidRPr="00195E4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Свое мнение докажите текстом</w:t>
      </w:r>
      <w:r w:rsidR="00195E4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(стр. 234, гл.18)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proofErr w:type="gram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(На картине изображен неравный брак – молодая девушка выходит замуж за пожилого мужчину.</w:t>
      </w:r>
      <w:proofErr w:type="gramEnd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proofErr w:type="gram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Этот же сюжет мы наблюдаем и в романе Пушкина: молодая Маша вынуждена стать княгиней немилого ей старого князя </w:t>
      </w:r>
      <w:proofErr w:type="spell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Верейского</w:t>
      </w:r>
      <w:proofErr w:type="spellEnd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)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 </w:t>
      </w:r>
      <w:proofErr w:type="gramEnd"/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Что отражается на лице девушки, изображенной художником? 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(Девушка грустна, убита горем)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Сходно ли ее душевное состояние с состоянием героини романа Маши? 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Свой ответ подтвердите текстом (стр. 234)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Почему Маша так огорчена? 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(Ей не хочется становиться женой князя </w:t>
      </w:r>
      <w:proofErr w:type="spell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Верейского</w:t>
      </w:r>
      <w:proofErr w:type="spellEnd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, ведь она любит Владимира Дубровского).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- Пытается ли Дубровский спасти возлюбленную? Как?</w:t>
      </w:r>
    </w:p>
    <w:p w:rsidR="0083693D" w:rsidRPr="007056E9" w:rsidRDefault="0083693D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(Он нападает на свадебную карету, хочет увезти с собой Машу</w:t>
      </w:r>
      <w:proofErr w:type="gram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)</w:t>
      </w:r>
      <w:proofErr w:type="gramEnd"/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- Соглашается ли Маша бежать с Дубровским? Почему?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Свой ответ подтвердите текстом (стр. 235)</w:t>
      </w:r>
    </w:p>
    <w:p w:rsidR="00426513" w:rsidRPr="007056E9" w:rsidRDefault="00426513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2. Релаксационная минутка (расслабление под музыку)</w:t>
      </w:r>
    </w:p>
    <w:p w:rsidR="00955A8B" w:rsidRPr="007056E9" w:rsidRDefault="00426513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3</w:t>
      </w:r>
      <w:r w:rsidR="00955A8B"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. Знакомство с термином «открытый финал»</w:t>
      </w:r>
    </w:p>
    <w:p w:rsidR="000D3315" w:rsidRPr="007056E9" w:rsidRDefault="000D3315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</w:t>
      </w:r>
      <w:r w:rsidR="00955A8B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Какова дальнейшая судьба Владимира Дубровского? </w:t>
      </w:r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proofErr w:type="gram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(О нем больше не было слышно.</w:t>
      </w:r>
      <w:proofErr w:type="gramEnd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proofErr w:type="gram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Некоторые люди приписывали происходящие разбои Дубровскому, но кто-то утверждал, что Дубровский скрылся за границу).</w:t>
      </w:r>
      <w:proofErr w:type="gramEnd"/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lastRenderedPageBreak/>
        <w:t xml:space="preserve">- Знает ли читатель точно, что произошло с главным героем романа? </w:t>
      </w:r>
      <w:r w:rsidR="007845DC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(Нет)</w:t>
      </w:r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Для чего, по вашему мнению, автор оставляет дальнейшую  судьбу своего героя нерешенной? </w:t>
      </w:r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(Автор предоставляет читателю право самому</w:t>
      </w:r>
      <w:r w:rsidR="007845DC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предположить,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7845DC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«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домыслить</w:t>
      </w:r>
      <w:r w:rsidR="007845DC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»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концовку произведения)</w:t>
      </w:r>
      <w:r w:rsidR="007845DC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.</w:t>
      </w:r>
    </w:p>
    <w:p w:rsidR="007845DC" w:rsidRPr="007056E9" w:rsidRDefault="007845DC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- Таким образом, какой элемент композиции произведения в романе отсутствует?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(Развязка) </w:t>
      </w:r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- Э</w:t>
      </w:r>
      <w:r w:rsidR="007845DC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то своеобразный авторский прием, который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носит в литературоведении название «открытый финал». Запишем в тетрадь определение этого термина. </w:t>
      </w:r>
    </w:p>
    <w:p w:rsidR="00955A8B" w:rsidRPr="007056E9" w:rsidRDefault="00955A8B" w:rsidP="002379EF">
      <w:pPr>
        <w:spacing w:before="30" w:after="30"/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Открытый финал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– </w:t>
      </w:r>
      <w:r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отсутствие развязки в произведении.</w:t>
      </w:r>
      <w:r w:rsidR="007845DC"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</w:t>
      </w:r>
      <w:r w:rsidR="007845DC"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  <w:shd w:val="clear" w:color="auto" w:fill="FFFFFF"/>
        </w:rPr>
        <w:t>Читатель может сам предположить, "домыслить" тот или иной вариант завершения сюжета.</w:t>
      </w:r>
    </w:p>
    <w:p w:rsidR="002379EF" w:rsidRPr="007056E9" w:rsidRDefault="002379EF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</w:rPr>
      </w:pPr>
    </w:p>
    <w:p w:rsidR="007845DC" w:rsidRPr="007056E9" w:rsidRDefault="007845DC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</w:rPr>
        <w:t>3. Заочная экскурсия в кабинет А.С.Пушкина</w:t>
      </w:r>
    </w:p>
    <w:p w:rsidR="007845DC" w:rsidRPr="007056E9" w:rsidRDefault="007845DC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</w:rPr>
        <w:t>Выступление с презентацией заранее подготовленного ученика, переодетог</w:t>
      </w:r>
      <w:r w:rsidR="00792EA6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</w:rPr>
        <w:t>о в костюм А.С.Пушкина. «Писатель»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shd w:val="clear" w:color="auto" w:fill="FFFFFF"/>
        </w:rPr>
        <w:t xml:space="preserve"> проводит детей по своему кабинету, рассказывая о том, как эти стены помогали ему создавать свои шедевры. </w:t>
      </w:r>
    </w:p>
    <w:p w:rsidR="00792EA6" w:rsidRPr="007056E9" w:rsidRDefault="00792EA6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  <w:shd w:val="clear" w:color="auto" w:fill="FFFFFF"/>
        </w:rPr>
      </w:pPr>
    </w:p>
    <w:p w:rsidR="007845DC" w:rsidRPr="007056E9" w:rsidRDefault="007845DC" w:rsidP="002379EF">
      <w:pPr>
        <w:spacing w:before="30" w:after="30"/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</w:rPr>
      </w:pPr>
      <w:r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</w:rPr>
        <w:t>4. Проба пера</w:t>
      </w:r>
      <w:r w:rsidR="006865AB" w:rsidRPr="007056E9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  <w:shd w:val="clear" w:color="auto" w:fill="FFFFFF"/>
        </w:rPr>
        <w:t xml:space="preserve"> (устное сочинение)</w:t>
      </w:r>
    </w:p>
    <w:p w:rsidR="00426513" w:rsidRPr="007056E9" w:rsidRDefault="007845DC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- А теперь закроем глаза и мысленно переместимся в кабинет А.С.Пушкина, сядем в кресло за письменный стол, возьмем в руки перо, обмакнем его в чернильницу и … 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напишем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продолжение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романа «Дубровский</w:t>
      </w:r>
      <w:r w:rsidR="004104AA"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».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 </w:t>
      </w:r>
    </w:p>
    <w:p w:rsidR="002379EF" w:rsidRPr="007056E9" w:rsidRDefault="00426513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 xml:space="preserve">- 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Какой, по-вашему, будет дальнейшая судьба Владимира Дубровского? А Маши?</w:t>
      </w:r>
      <w:r w:rsidR="004104A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Предложите свой вариант продолжения романа.</w:t>
      </w:r>
    </w:p>
    <w:p w:rsidR="006865AB" w:rsidRPr="007056E9" w:rsidRDefault="006865AB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lang w:val="en-US"/>
        </w:rPr>
        <w:t>III</w:t>
      </w: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 xml:space="preserve">. Итог урока. Выставление оценок за работу 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- С каким литературоведческим  термином вы сегодня познакомились?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  <w:u w:val="single"/>
        </w:rPr>
        <w:t>- В чем смысл «открытого финала» романа «Дубровский»?</w:t>
      </w:r>
    </w:p>
    <w:p w:rsidR="002379EF" w:rsidRPr="007056E9" w:rsidRDefault="002379EF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lang w:val="en-US"/>
        </w:rPr>
        <w:t>IV</w:t>
      </w: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>. Рефлексия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Продолжи предложенную фразу: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«Сегодня на уроке я узна</w:t>
      </w:r>
      <w:proofErr w:type="gram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л(</w:t>
      </w:r>
      <w:proofErr w:type="gramEnd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а), что … »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«Мне понравилось … »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«Мне кажется, сегодня на уроке у меня отлично получилось … »</w:t>
      </w:r>
    </w:p>
    <w:p w:rsidR="002379EF" w:rsidRPr="007056E9" w:rsidRDefault="004104AA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«В дальнейшем мне хочется, чтобы на уроках литературы мы … »</w:t>
      </w:r>
    </w:p>
    <w:p w:rsidR="004104AA" w:rsidRPr="007056E9" w:rsidRDefault="004104AA" w:rsidP="002379EF">
      <w:pPr>
        <w:spacing w:before="30" w:after="30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  <w:lang w:val="en-US"/>
        </w:rPr>
        <w:t>V</w:t>
      </w: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>. Домашнее задание</w:t>
      </w:r>
    </w:p>
    <w:p w:rsidR="00893AA0" w:rsidRPr="007056E9" w:rsidRDefault="00893AA0" w:rsidP="002379EF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1) закончить работу над своим вариантом финала романа Пушкина «Дубровский»</w:t>
      </w:r>
      <w:r w:rsidR="006865AB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(письменно)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;</w:t>
      </w:r>
    </w:p>
    <w:p w:rsidR="00792EA6" w:rsidRPr="007056E9" w:rsidRDefault="00426513" w:rsidP="00792EA6">
      <w:pPr>
        <w:spacing w:before="30" w:after="3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2) о</w:t>
      </w:r>
      <w:r w:rsidR="006865AB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пережающее задание:</w:t>
      </w:r>
      <w:r w:rsidR="00893AA0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таблица «Жизнь и творчество Н.В.Гоголя»</w:t>
      </w:r>
    </w:p>
    <w:p w:rsidR="00FA6464" w:rsidRPr="007056E9" w:rsidRDefault="00FA6464" w:rsidP="00792EA6">
      <w:pPr>
        <w:spacing w:before="30" w:after="3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lastRenderedPageBreak/>
        <w:t>Пояснительная записка</w:t>
      </w:r>
    </w:p>
    <w:p w:rsidR="00FA6464" w:rsidRPr="007056E9" w:rsidRDefault="00FA6464" w:rsidP="00792EA6">
      <w:p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Урок по теме </w:t>
      </w:r>
      <w:r w:rsidRPr="007056E9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«Финал романа А.С.Пушкина «Дубровский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» разработан на основ</w:t>
      </w:r>
      <w:r w:rsidR="006B5C5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е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п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римерной программы по литературе </w:t>
      </w:r>
      <w:proofErr w:type="spellStart"/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Г.С.Меркина</w:t>
      </w:r>
      <w:proofErr w:type="spellEnd"/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, учебно-методического комплекса под ред. </w:t>
      </w:r>
      <w:proofErr w:type="spellStart"/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Г.С.Меркина</w:t>
      </w:r>
      <w:proofErr w:type="spellEnd"/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, а также авторской рабочей программы по литературе.</w:t>
      </w:r>
    </w:p>
    <w:p w:rsidR="00FA6464" w:rsidRPr="007056E9" w:rsidRDefault="00FA6464" w:rsidP="00792EA6">
      <w:p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Урок предназначен для 6 класса. </w:t>
      </w:r>
    </w:p>
    <w:p w:rsidR="004A63EA" w:rsidRPr="007056E9" w:rsidRDefault="00FA6464" w:rsidP="00792EA6">
      <w:p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Данный урок  является повторительно-обобщающим в череде уроков по изучению романа А.С.Пушкина «Дубровский», поэтому</w:t>
      </w:r>
      <w:r w:rsidR="004A63EA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основная </w:t>
      </w:r>
      <w:r w:rsidR="004A63EA" w:rsidRPr="007056E9">
        <w:rPr>
          <w:rFonts w:ascii="Times New Roman" w:eastAsia="Times New Roman" w:hAnsi="Times New Roman" w:cs="Times New Roman"/>
          <w:b/>
          <w:color w:val="262626" w:themeColor="text1" w:themeTint="D9"/>
          <w:sz w:val="27"/>
          <w:szCs w:val="27"/>
        </w:rPr>
        <w:t>познавательная</w:t>
      </w:r>
      <w:r w:rsidR="004A63EA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 </w:t>
      </w:r>
      <w:r w:rsidR="004A63EA" w:rsidRPr="007056E9">
        <w:rPr>
          <w:rFonts w:ascii="Times New Roman" w:eastAsia="Times New Roman" w:hAnsi="Times New Roman" w:cs="Times New Roman"/>
          <w:b/>
          <w:color w:val="262626" w:themeColor="text1" w:themeTint="D9"/>
          <w:sz w:val="27"/>
          <w:szCs w:val="27"/>
        </w:rPr>
        <w:t xml:space="preserve">цель </w:t>
      </w:r>
      <w:r w:rsidR="004A63EA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– повторить и обобщить материал по изученной теме. </w:t>
      </w:r>
      <w:r w:rsidR="00792EA6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Задача учителя – продолжить работу по формированию навыков работы с текстом литературного произведения, попутно проверяя знание художественного произведения. </w:t>
      </w:r>
      <w:r w:rsidR="004A63EA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Также в течение урока на примере изученного произведения дети знакомятся с новым для них литературоведческим понятием «открытый финал». </w:t>
      </w:r>
    </w:p>
    <w:p w:rsidR="00FA6464" w:rsidRPr="007056E9" w:rsidRDefault="004A63EA" w:rsidP="00792EA6">
      <w:p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В процессе урока дети  </w:t>
      </w:r>
      <w:r w:rsidR="00BC2E6C" w:rsidRPr="007056E9">
        <w:rPr>
          <w:rFonts w:ascii="Times New Roman" w:eastAsia="Times New Roman" w:hAnsi="Times New Roman" w:cs="Times New Roman"/>
          <w:b/>
          <w:color w:val="262626" w:themeColor="text1" w:themeTint="D9"/>
          <w:sz w:val="27"/>
          <w:szCs w:val="27"/>
        </w:rPr>
        <w:t>развивают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умение высказываться на заданную тему, отвечать на проблемный вопрос, 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проявляют свои творческие способности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. </w:t>
      </w:r>
    </w:p>
    <w:p w:rsidR="00BC2E6C" w:rsidRPr="007056E9" w:rsidRDefault="00792EA6" w:rsidP="00792EA6">
      <w:p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Использование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proofErr w:type="spellStart"/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межпредметны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х</w:t>
      </w:r>
      <w:proofErr w:type="spellEnd"/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связ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ей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(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литература и 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живопись, 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литература и 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музыка) 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реализуе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т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  <w:r w:rsidR="00BC2E6C" w:rsidRPr="007056E9">
        <w:rPr>
          <w:rFonts w:ascii="Times New Roman" w:eastAsia="Times New Roman" w:hAnsi="Times New Roman" w:cs="Times New Roman"/>
          <w:b/>
          <w:color w:val="262626" w:themeColor="text1" w:themeTint="D9"/>
          <w:sz w:val="27"/>
          <w:szCs w:val="27"/>
        </w:rPr>
        <w:t>воспитательные цели</w:t>
      </w:r>
      <w:r w:rsidR="00BC2E6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.</w:t>
      </w:r>
    </w:p>
    <w:p w:rsidR="003A3AAC" w:rsidRPr="007056E9" w:rsidRDefault="00792EA6" w:rsidP="00792EA6">
      <w:p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b/>
          <w:i/>
          <w:color w:val="262626" w:themeColor="text1" w:themeTint="D9"/>
          <w:sz w:val="27"/>
          <w:szCs w:val="27"/>
        </w:rPr>
        <w:t>М</w:t>
      </w:r>
      <w:r w:rsidR="00AD241C" w:rsidRPr="007056E9">
        <w:rPr>
          <w:rFonts w:ascii="Times New Roman" w:eastAsia="Times New Roman" w:hAnsi="Times New Roman" w:cs="Times New Roman"/>
          <w:b/>
          <w:i/>
          <w:color w:val="262626" w:themeColor="text1" w:themeTint="D9"/>
          <w:sz w:val="27"/>
          <w:szCs w:val="27"/>
        </w:rPr>
        <w:t>етоды и приемы</w:t>
      </w:r>
      <w:r w:rsidR="003A3AAC" w:rsidRPr="007056E9">
        <w:rPr>
          <w:rFonts w:ascii="Times New Roman" w:eastAsia="Times New Roman" w:hAnsi="Times New Roman" w:cs="Times New Roman"/>
          <w:b/>
          <w:i/>
          <w:color w:val="262626" w:themeColor="text1" w:themeTint="D9"/>
          <w:sz w:val="27"/>
          <w:szCs w:val="27"/>
        </w:rPr>
        <w:t xml:space="preserve"> обучения</w:t>
      </w:r>
      <w:r w:rsidR="00AD241C" w:rsidRPr="007056E9">
        <w:rPr>
          <w:rFonts w:ascii="Times New Roman" w:eastAsia="Times New Roman" w:hAnsi="Times New Roman" w:cs="Times New Roman"/>
          <w:b/>
          <w:i/>
          <w:color w:val="262626" w:themeColor="text1" w:themeTint="D9"/>
          <w:sz w:val="27"/>
          <w:szCs w:val="27"/>
        </w:rPr>
        <w:t>:</w:t>
      </w:r>
      <w:r w:rsidR="00AD241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</w:t>
      </w:r>
    </w:p>
    <w:p w:rsidR="003A3AAC" w:rsidRPr="007056E9" w:rsidRDefault="003A3AAC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ассоциативное мышление (этап «Ассоциации»); </w:t>
      </w:r>
    </w:p>
    <w:p w:rsidR="003A3AAC" w:rsidRPr="007056E9" w:rsidRDefault="00AD241C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фронтальный опрос, беседа</w:t>
      </w:r>
      <w:r w:rsidR="003A3AA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(этап «Беседа»); </w:t>
      </w:r>
    </w:p>
    <w:p w:rsidR="006B5C5A" w:rsidRPr="007056E9" w:rsidRDefault="006B5C5A" w:rsidP="00792EA6">
      <w:pPr>
        <w:spacing w:before="30" w:after="30"/>
        <w:ind w:firstLine="709"/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аналитические вопросы (этап «Беседа», «</w:t>
      </w:r>
      <w:r w:rsidRPr="007056E9">
        <w:rPr>
          <w:rFonts w:ascii="Times New Roman" w:hAnsi="Times New Roman" w:cs="Times New Roman"/>
          <w:b/>
          <w:color w:val="262626" w:themeColor="text1" w:themeTint="D9"/>
          <w:sz w:val="27"/>
          <w:szCs w:val="27"/>
        </w:rPr>
        <w:t xml:space="preserve"> </w:t>
      </w: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Знакомство с термином «открытый финал»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);</w:t>
      </w:r>
    </w:p>
    <w:p w:rsidR="003A3AAC" w:rsidRPr="007056E9" w:rsidRDefault="003A3AAC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сопоставление литературного текста с произведениями другого вида  искусства: музыки, живописи 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(этапы «Ассоциации», «Беседа»);</w:t>
      </w:r>
    </w:p>
    <w:p w:rsidR="003A3AAC" w:rsidRPr="007056E9" w:rsidRDefault="00AD241C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исследовательская (поисковая) работа учащихся</w:t>
      </w:r>
      <w:r w:rsidR="003A3AA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(этапы «Черный ящик», «Заочная экскурсия»);</w:t>
      </w:r>
    </w:p>
    <w:p w:rsidR="003A3AAC" w:rsidRPr="007056E9" w:rsidRDefault="00792EA6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постановка и разрешение </w:t>
      </w:r>
      <w:r w:rsidR="003A3AA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проблемн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ого</w:t>
      </w:r>
      <w:r w:rsidR="003A3AA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вопрос</w:t>
      </w:r>
      <w:r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>а</w:t>
      </w:r>
      <w:r w:rsidR="003A3AAC" w:rsidRPr="007056E9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  <w:t xml:space="preserve"> (этап «Знакомство с термином «открытый финал»);</w:t>
      </w:r>
    </w:p>
    <w:p w:rsidR="00426513" w:rsidRPr="007056E9" w:rsidRDefault="003A3AAC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развитие творческой активности учащихся (этап «Проба пера»)</w:t>
      </w:r>
      <w:r w:rsidR="00426513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;</w:t>
      </w:r>
    </w:p>
    <w:p w:rsidR="003A3AAC" w:rsidRPr="007056E9" w:rsidRDefault="00426513" w:rsidP="00792EA6">
      <w:pPr>
        <w:pStyle w:val="a4"/>
        <w:numPr>
          <w:ilvl w:val="0"/>
          <w:numId w:val="3"/>
        </w:numPr>
        <w:spacing w:before="30" w:after="3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  <w:proofErr w:type="spellStart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здоровьесберегающие</w:t>
      </w:r>
      <w:proofErr w:type="spellEnd"/>
      <w:r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технологии (релаксационная минутка)</w:t>
      </w:r>
      <w:r w:rsidR="006B5C5A" w:rsidRPr="007056E9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.</w:t>
      </w:r>
    </w:p>
    <w:p w:rsidR="00FA6464" w:rsidRPr="007056E9" w:rsidRDefault="00FA6464" w:rsidP="00792EA6">
      <w:pPr>
        <w:pStyle w:val="Style5"/>
        <w:widowControl/>
        <w:ind w:left="992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</w:rPr>
      </w:pPr>
    </w:p>
    <w:p w:rsidR="00FA6464" w:rsidRPr="007056E9" w:rsidRDefault="00FA6464" w:rsidP="00FA6464">
      <w:pPr>
        <w:spacing w:before="30" w:after="3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FA6464" w:rsidRPr="007056E9" w:rsidSect="002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06A"/>
    <w:multiLevelType w:val="hybridMultilevel"/>
    <w:tmpl w:val="2F983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6129B"/>
    <w:multiLevelType w:val="multilevel"/>
    <w:tmpl w:val="E38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2281F"/>
    <w:multiLevelType w:val="hybridMultilevel"/>
    <w:tmpl w:val="EDC679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D62"/>
    <w:rsid w:val="000D3315"/>
    <w:rsid w:val="00195E49"/>
    <w:rsid w:val="001D50BD"/>
    <w:rsid w:val="002379EF"/>
    <w:rsid w:val="00303B36"/>
    <w:rsid w:val="003A3AAC"/>
    <w:rsid w:val="004104AA"/>
    <w:rsid w:val="00426513"/>
    <w:rsid w:val="004A63EA"/>
    <w:rsid w:val="00555BF7"/>
    <w:rsid w:val="006365AD"/>
    <w:rsid w:val="006865AB"/>
    <w:rsid w:val="006B5C5A"/>
    <w:rsid w:val="006E60B9"/>
    <w:rsid w:val="007056E9"/>
    <w:rsid w:val="007845DC"/>
    <w:rsid w:val="00792EA6"/>
    <w:rsid w:val="007C41C8"/>
    <w:rsid w:val="0083693D"/>
    <w:rsid w:val="00893AA0"/>
    <w:rsid w:val="00955A8B"/>
    <w:rsid w:val="009A234E"/>
    <w:rsid w:val="00A55153"/>
    <w:rsid w:val="00AB3062"/>
    <w:rsid w:val="00AD241C"/>
    <w:rsid w:val="00B857AA"/>
    <w:rsid w:val="00BC2E6C"/>
    <w:rsid w:val="00D56805"/>
    <w:rsid w:val="00DA6D62"/>
    <w:rsid w:val="00E70C96"/>
    <w:rsid w:val="00EA343D"/>
    <w:rsid w:val="00FA25AD"/>
    <w:rsid w:val="00FA6464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E"/>
  </w:style>
  <w:style w:type="paragraph" w:styleId="3">
    <w:name w:val="heading 3"/>
    <w:basedOn w:val="a"/>
    <w:link w:val="30"/>
    <w:uiPriority w:val="9"/>
    <w:qFormat/>
    <w:rsid w:val="003A3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D62"/>
  </w:style>
  <w:style w:type="paragraph" w:customStyle="1" w:styleId="Style5">
    <w:name w:val="Style5"/>
    <w:basedOn w:val="a"/>
    <w:uiPriority w:val="99"/>
    <w:rsid w:val="00FA64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A3A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3A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25</cp:revision>
  <cp:lastPrinted>2012-11-13T10:58:00Z</cp:lastPrinted>
  <dcterms:created xsi:type="dcterms:W3CDTF">2012-10-30T13:10:00Z</dcterms:created>
  <dcterms:modified xsi:type="dcterms:W3CDTF">2012-11-22T15:07:00Z</dcterms:modified>
</cp:coreProperties>
</file>