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FA" w:rsidRPr="002D22E2" w:rsidRDefault="003C3FFA" w:rsidP="003C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E2">
        <w:rPr>
          <w:rFonts w:ascii="Times New Roman" w:hAnsi="Times New Roman" w:cs="Times New Roman"/>
          <w:b/>
          <w:sz w:val="28"/>
          <w:szCs w:val="28"/>
        </w:rPr>
        <w:t>Классификация  химических реакций</w:t>
      </w:r>
    </w:p>
    <w:p w:rsidR="003C3FFA" w:rsidRPr="002D22E2" w:rsidRDefault="003C3FFA" w:rsidP="003C3F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22E2">
        <w:rPr>
          <w:rFonts w:ascii="Times New Roman" w:hAnsi="Times New Roman" w:cs="Times New Roman"/>
          <w:b/>
          <w:i/>
          <w:sz w:val="24"/>
          <w:szCs w:val="24"/>
        </w:rPr>
        <w:t>ВАРИАНТ № 1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22E2">
        <w:rPr>
          <w:rFonts w:ascii="Times New Roman" w:hAnsi="Times New Roman" w:cs="Times New Roman"/>
          <w:sz w:val="24"/>
          <w:szCs w:val="24"/>
        </w:rPr>
        <w:t>Расставьте коэффициенты в приведенных ниже схемах химических реакций. Дайте характеристику каждой из четырех химических реакций с точки зрения различных классификаций.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360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Pr="002D22E2">
        <w:rPr>
          <w:rFonts w:ascii="Times New Roman" w:hAnsi="Times New Roman" w:cs="Times New Roman"/>
          <w:sz w:val="24"/>
          <w:szCs w:val="24"/>
        </w:rPr>
        <w:t>Н</w:t>
      </w:r>
      <w:r w:rsidRPr="006673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6736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673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6736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67360">
        <w:rPr>
          <w:rFonts w:ascii="Times New Roman" w:hAnsi="Times New Roman" w:cs="Times New Roman"/>
          <w:sz w:val="24"/>
          <w:szCs w:val="24"/>
          <w:lang w:val="en-US"/>
        </w:rPr>
        <w:t xml:space="preserve">→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673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667360">
        <w:rPr>
          <w:rFonts w:ascii="Times New Roman" w:hAnsi="Times New Roman" w:cs="Times New Roman"/>
          <w:sz w:val="24"/>
          <w:szCs w:val="24"/>
          <w:lang w:val="en-US"/>
        </w:rPr>
        <w:t xml:space="preserve"> ↑  +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2.  AL 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+  Fe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 →  AL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Fe  +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→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D22E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CO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↑  -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4.  </w:t>
      </w:r>
      <w:proofErr w:type="spellStart"/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→  Na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O  +  Q</w:t>
      </w:r>
    </w:p>
    <w:p w:rsidR="003C3FFA" w:rsidRPr="00667360" w:rsidRDefault="003C3FFA" w:rsidP="003C3F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FFA" w:rsidRPr="00CA2570" w:rsidRDefault="003C3FFA" w:rsidP="003C3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5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70">
        <w:rPr>
          <w:rFonts w:ascii="Times New Roman" w:hAnsi="Times New Roman" w:cs="Times New Roman"/>
          <w:sz w:val="24"/>
          <w:szCs w:val="24"/>
        </w:rPr>
        <w:t xml:space="preserve">Горение аммиака </w:t>
      </w:r>
    </w:p>
    <w:p w:rsidR="003C3FFA" w:rsidRPr="00CA2570" w:rsidRDefault="003C3FFA" w:rsidP="003C3FFA">
      <w:pPr>
        <w:keepNext/>
        <w:keepLines/>
        <w:spacing w:after="0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CA2570">
        <w:rPr>
          <w:rFonts w:ascii="Times New Roman" w:hAnsi="Times New Roman" w:cs="Times New Roman"/>
          <w:sz w:val="24"/>
          <w:szCs w:val="24"/>
        </w:rPr>
        <w:t>4NH</w:t>
      </w:r>
      <w:r w:rsidRPr="00CA2570">
        <w:rPr>
          <w:rFonts w:ascii="Times New Roman" w:hAnsi="Times New Roman" w:cs="Times New Roman"/>
          <w:sz w:val="24"/>
          <w:szCs w:val="24"/>
          <w:vertAlign w:val="subscript"/>
        </w:rPr>
        <w:t xml:space="preserve">3(г) </w:t>
      </w:r>
      <w:r w:rsidRPr="00CA2570">
        <w:rPr>
          <w:rFonts w:ascii="Times New Roman" w:hAnsi="Times New Roman" w:cs="Times New Roman"/>
          <w:sz w:val="24"/>
          <w:szCs w:val="24"/>
        </w:rPr>
        <w:t>+ 3O</w:t>
      </w:r>
      <w:r w:rsidRPr="00CA2570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CA2570">
        <w:rPr>
          <w:rFonts w:ascii="Times New Roman" w:hAnsi="Times New Roman" w:cs="Times New Roman"/>
          <w:sz w:val="24"/>
          <w:szCs w:val="24"/>
        </w:rPr>
        <w:t xml:space="preserve"> = 2N</w:t>
      </w:r>
      <w:r w:rsidRPr="00CA2570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CA2570">
        <w:rPr>
          <w:rFonts w:ascii="Times New Roman" w:hAnsi="Times New Roman" w:cs="Times New Roman"/>
          <w:sz w:val="24"/>
          <w:szCs w:val="24"/>
        </w:rPr>
        <w:t xml:space="preserve"> + 6H</w:t>
      </w:r>
      <w:r w:rsidRPr="00CA25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2570">
        <w:rPr>
          <w:rFonts w:ascii="Times New Roman" w:hAnsi="Times New Roman" w:cs="Times New Roman"/>
          <w:sz w:val="24"/>
          <w:szCs w:val="24"/>
        </w:rPr>
        <w:t>O</w:t>
      </w:r>
      <w:r w:rsidRPr="00CA2570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CA2570">
        <w:rPr>
          <w:rFonts w:ascii="Times New Roman" w:hAnsi="Times New Roman" w:cs="Times New Roman"/>
          <w:sz w:val="24"/>
          <w:szCs w:val="24"/>
        </w:rPr>
        <w:t xml:space="preserve"> +Q</w:t>
      </w:r>
    </w:p>
    <w:p w:rsidR="003C3FFA" w:rsidRPr="00CA2570" w:rsidRDefault="003C3FFA" w:rsidP="003C3FFA">
      <w:pPr>
        <w:keepNext/>
        <w:keepLines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CA2570">
        <w:rPr>
          <w:rFonts w:ascii="Times New Roman" w:hAnsi="Times New Roman" w:cs="Times New Roman"/>
          <w:sz w:val="24"/>
          <w:szCs w:val="24"/>
        </w:rPr>
        <w:t>является реакцией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782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каталитической</w:t>
            </w:r>
            <w:proofErr w:type="gramEnd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, эндотермической</w:t>
            </w:r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782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каталитической</w:t>
            </w:r>
            <w:proofErr w:type="gramEnd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, экзотермической</w:t>
            </w:r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782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окислительно-восстановительной, некаталитической, экзотермической</w:t>
            </w:r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782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обмена,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некаталитической</w:t>
            </w:r>
            <w:proofErr w:type="gramEnd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, эндотермической</w:t>
            </w:r>
          </w:p>
        </w:tc>
      </w:tr>
    </w:tbl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3FFA" w:rsidRDefault="003C3FFA" w:rsidP="003C3FF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3FFA" w:rsidRPr="002D22E2" w:rsidRDefault="003C3FFA" w:rsidP="003C3FF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b/>
          <w:i/>
          <w:sz w:val="24"/>
          <w:szCs w:val="24"/>
        </w:rPr>
        <w:t xml:space="preserve">ВАРИАНТ № </w:t>
      </w:r>
      <w:r w:rsidRPr="002D22E2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</w:p>
    <w:p w:rsidR="003C3FFA" w:rsidRPr="00667360" w:rsidRDefault="003C3FFA" w:rsidP="003C3FFA">
      <w:pPr>
        <w:rPr>
          <w:rFonts w:ascii="Times New Roman" w:hAnsi="Times New Roman" w:cs="Times New Roman"/>
          <w:sz w:val="24"/>
          <w:szCs w:val="24"/>
        </w:rPr>
      </w:pPr>
      <w:r w:rsidRPr="00667360">
        <w:rPr>
          <w:rFonts w:ascii="Times New Roman" w:hAnsi="Times New Roman" w:cs="Times New Roman"/>
          <w:sz w:val="24"/>
          <w:szCs w:val="24"/>
        </w:rPr>
        <w:t xml:space="preserve">1. </w:t>
      </w:r>
      <w:r w:rsidRPr="002D22E2">
        <w:rPr>
          <w:rFonts w:ascii="Times New Roman" w:hAnsi="Times New Roman" w:cs="Times New Roman"/>
          <w:sz w:val="24"/>
          <w:szCs w:val="24"/>
        </w:rPr>
        <w:t>Расставьте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коэффициенты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в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приведенных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ниже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схемах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химических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реакций</w:t>
      </w:r>
      <w:r w:rsidRPr="00667360">
        <w:rPr>
          <w:rFonts w:ascii="Times New Roman" w:hAnsi="Times New Roman" w:cs="Times New Roman"/>
          <w:sz w:val="24"/>
          <w:szCs w:val="24"/>
        </w:rPr>
        <w:t xml:space="preserve">. </w:t>
      </w:r>
      <w:r w:rsidRPr="002D22E2">
        <w:rPr>
          <w:rFonts w:ascii="Times New Roman" w:hAnsi="Times New Roman" w:cs="Times New Roman"/>
          <w:sz w:val="24"/>
          <w:szCs w:val="24"/>
        </w:rPr>
        <w:t>Дайте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характеристику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каждой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из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четырех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химических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реакций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с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точки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зрения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различных</w:t>
      </w:r>
      <w:r w:rsidRPr="00667360">
        <w:rPr>
          <w:rFonts w:ascii="Times New Roman" w:hAnsi="Times New Roman" w:cs="Times New Roman"/>
          <w:sz w:val="24"/>
          <w:szCs w:val="24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</w:rPr>
        <w:t>классификаций</w:t>
      </w:r>
      <w:r w:rsidRPr="00667360">
        <w:rPr>
          <w:rFonts w:ascii="Times New Roman" w:hAnsi="Times New Roman" w:cs="Times New Roman"/>
          <w:sz w:val="24"/>
          <w:szCs w:val="24"/>
        </w:rPr>
        <w:t>.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6894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KCLO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→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KCL  +  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↑  -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→  NO  -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92B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KOH  →  Cu(OH)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↓  +  KNO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C3FFA" w:rsidRPr="00792BD1" w:rsidRDefault="003C3FFA" w:rsidP="003C3FFA">
      <w:pPr>
        <w:rPr>
          <w:rFonts w:ascii="Times New Roman" w:hAnsi="Times New Roman" w:cs="Times New Roman"/>
          <w:sz w:val="24"/>
          <w:szCs w:val="24"/>
        </w:rPr>
      </w:pPr>
      <w:r w:rsidRPr="00792BD1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BD1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792BD1">
        <w:rPr>
          <w:rFonts w:ascii="Times New Roman" w:hAnsi="Times New Roman" w:cs="Times New Roman"/>
          <w:sz w:val="24"/>
          <w:szCs w:val="24"/>
        </w:rPr>
        <w:t xml:space="preserve">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B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2BD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2BD1">
        <w:rPr>
          <w:rFonts w:ascii="Times New Roman" w:hAnsi="Times New Roman" w:cs="Times New Roman"/>
          <w:sz w:val="24"/>
          <w:szCs w:val="24"/>
        </w:rPr>
        <w:t xml:space="preserve">  →  </w:t>
      </w:r>
      <w:proofErr w:type="spellStart"/>
      <w:r w:rsidRPr="002D22E2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792BD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2BD1">
        <w:rPr>
          <w:rFonts w:ascii="Times New Roman" w:hAnsi="Times New Roman" w:cs="Times New Roman"/>
          <w:sz w:val="24"/>
          <w:szCs w:val="24"/>
        </w:rPr>
        <w:t xml:space="preserve">  +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B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BD1">
        <w:rPr>
          <w:rFonts w:ascii="Times New Roman" w:hAnsi="Times New Roman" w:cs="Times New Roman"/>
          <w:sz w:val="24"/>
          <w:szCs w:val="24"/>
        </w:rPr>
        <w:t>↑</w:t>
      </w:r>
    </w:p>
    <w:p w:rsidR="003C3FFA" w:rsidRDefault="003C3FFA" w:rsidP="003C3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FFA" w:rsidRDefault="003C3FFA" w:rsidP="003C3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5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70">
        <w:rPr>
          <w:rFonts w:ascii="Times New Roman" w:hAnsi="Times New Roman" w:cs="Times New Roman"/>
          <w:sz w:val="24"/>
          <w:szCs w:val="24"/>
        </w:rPr>
        <w:t>Взаимодействие кальция и соляной кислоты относится к реакциям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3FFA" w:rsidRPr="00667360" w:rsidRDefault="003C3FFA" w:rsidP="003C3F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  +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2 HCL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tbl>
      <w:tblPr>
        <w:tblW w:w="0" w:type="auto"/>
        <w:tblLook w:val="0000"/>
      </w:tblPr>
      <w:tblGrid>
        <w:gridCol w:w="397"/>
        <w:gridCol w:w="8318"/>
      </w:tblGrid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экзотермической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экзотермической</w:t>
            </w:r>
            <w:proofErr w:type="gramEnd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обмена,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экзотермической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эндотермической</w:t>
            </w:r>
            <w:proofErr w:type="gramEnd"/>
          </w:p>
        </w:tc>
      </w:tr>
    </w:tbl>
    <w:p w:rsidR="003C3FFA" w:rsidRDefault="003C3FFA" w:rsidP="003C3FFA">
      <w:pPr>
        <w:rPr>
          <w:rFonts w:ascii="Times New Roman" w:hAnsi="Times New Roman" w:cs="Times New Roman"/>
          <w:sz w:val="24"/>
          <w:szCs w:val="24"/>
        </w:rPr>
      </w:pPr>
    </w:p>
    <w:p w:rsidR="000A6E9A" w:rsidRPr="000A6E9A" w:rsidRDefault="000A6E9A" w:rsidP="003C3FFA">
      <w:pPr>
        <w:rPr>
          <w:rFonts w:ascii="Times New Roman" w:hAnsi="Times New Roman" w:cs="Times New Roman"/>
          <w:sz w:val="24"/>
          <w:szCs w:val="24"/>
        </w:rPr>
      </w:pPr>
    </w:p>
    <w:p w:rsidR="003C3FFA" w:rsidRPr="002D22E2" w:rsidRDefault="003C3FFA" w:rsidP="003C3FF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</w:t>
      </w:r>
      <w:r w:rsidRPr="002A68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№ </w:t>
      </w:r>
      <w:r w:rsidRPr="002D22E2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22E2">
        <w:rPr>
          <w:rFonts w:ascii="Times New Roman" w:hAnsi="Times New Roman" w:cs="Times New Roman"/>
          <w:sz w:val="24"/>
          <w:szCs w:val="24"/>
        </w:rPr>
        <w:t>Расставьте коэффициенты в приведенных ниже схемах химических реакций. Дайте характеристику каждой из четырех химических реакций с точки зрения различных классификаций.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1.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GB"/>
        </w:rPr>
        <w:t>FeCL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 +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 AgNO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→  </w:t>
      </w:r>
      <w:proofErr w:type="spellStart"/>
      <w:r w:rsidRPr="002D22E2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↓  +  Fe(NO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C  →  Si  +  CO ↑  -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proofErr w:type="spellStart"/>
      <w:r w:rsidRPr="002D22E2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2D22E2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→  </w:t>
      </w:r>
      <w:proofErr w:type="spellStart"/>
      <w:r w:rsidRPr="002D22E2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NO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↑  +  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↑  -  Q</w:t>
      </w:r>
    </w:p>
    <w:p w:rsidR="003C3FFA" w:rsidRPr="00667360" w:rsidRDefault="003C3FFA" w:rsidP="003C3FFA">
      <w:pPr>
        <w:rPr>
          <w:rFonts w:ascii="Times New Roman" w:hAnsi="Times New Roman" w:cs="Times New Roman"/>
          <w:sz w:val="24"/>
          <w:szCs w:val="24"/>
        </w:rPr>
      </w:pPr>
      <w:r w:rsidRPr="00667360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673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7360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667360">
        <w:rPr>
          <w:rFonts w:ascii="Times New Roman" w:hAnsi="Times New Roman" w:cs="Times New Roman"/>
          <w:sz w:val="24"/>
          <w:szCs w:val="24"/>
        </w:rPr>
        <w:t xml:space="preserve">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673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7360">
        <w:rPr>
          <w:rFonts w:ascii="Times New Roman" w:hAnsi="Times New Roman" w:cs="Times New Roman"/>
          <w:sz w:val="24"/>
          <w:szCs w:val="24"/>
        </w:rPr>
        <w:t xml:space="preserve">  →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673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7360">
        <w:rPr>
          <w:rFonts w:ascii="Times New Roman" w:hAnsi="Times New Roman" w:cs="Times New Roman"/>
          <w:sz w:val="24"/>
          <w:szCs w:val="24"/>
        </w:rPr>
        <w:t xml:space="preserve">  +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3C3FFA" w:rsidRDefault="003C3FFA" w:rsidP="003C3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FFA" w:rsidRPr="00667360" w:rsidRDefault="003C3FFA" w:rsidP="003C3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5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70">
        <w:rPr>
          <w:rFonts w:ascii="Times New Roman" w:hAnsi="Times New Roman" w:cs="Times New Roman"/>
          <w:sz w:val="24"/>
          <w:szCs w:val="24"/>
        </w:rPr>
        <w:t>Взаимодействие метана с хлором является реакцией</w:t>
      </w:r>
    </w:p>
    <w:p w:rsidR="003C3FFA" w:rsidRPr="00667360" w:rsidRDefault="003C3FFA" w:rsidP="003C3F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67360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CL  +  HCL</w:t>
      </w:r>
    </w:p>
    <w:tbl>
      <w:tblPr>
        <w:tblW w:w="0" w:type="auto"/>
        <w:tblLook w:val="0000"/>
      </w:tblPr>
      <w:tblGrid>
        <w:gridCol w:w="397"/>
        <w:gridCol w:w="8318"/>
      </w:tblGrid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экзотермической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эндотермической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эндотермической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318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экзотермической</w:t>
            </w:r>
            <w:proofErr w:type="gramEnd"/>
          </w:p>
        </w:tc>
      </w:tr>
    </w:tbl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3FFA" w:rsidRPr="002D22E2" w:rsidRDefault="003C3FFA" w:rsidP="003C3FF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r w:rsidRPr="002A68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№ </w:t>
      </w:r>
      <w:r w:rsidRPr="002D22E2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22E2">
        <w:rPr>
          <w:rFonts w:ascii="Times New Roman" w:hAnsi="Times New Roman" w:cs="Times New Roman"/>
          <w:sz w:val="24"/>
          <w:szCs w:val="24"/>
        </w:rPr>
        <w:t>Расставьте коэффициенты в приведенных ниже схемах химических реакций. Дайте характеристику каждой из четырех химических реакций с точки зрения различных классификаций.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1.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 +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 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→  C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proofErr w:type="spellStart"/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D22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D22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→  BaSO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↓  +  H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O  +  Q</w:t>
      </w:r>
    </w:p>
    <w:p w:rsidR="003C3FFA" w:rsidRPr="002D22E2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TiCl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Mg  →  Ti  +  MgCl</w:t>
      </w:r>
      <w:r w:rsidRPr="002D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  +  Q</w:t>
      </w:r>
    </w:p>
    <w:p w:rsidR="003C3FFA" w:rsidRPr="000A6E9A" w:rsidRDefault="003C3FFA" w:rsidP="003C3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2E2">
        <w:rPr>
          <w:rFonts w:ascii="Times New Roman" w:hAnsi="Times New Roman" w:cs="Times New Roman"/>
          <w:sz w:val="24"/>
          <w:szCs w:val="24"/>
          <w:lang w:val="en-US"/>
        </w:rPr>
        <w:t xml:space="preserve">4.  </w:t>
      </w:r>
      <w:proofErr w:type="gramStart"/>
      <w:r w:rsidRPr="002D22E2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0A6E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6E9A">
        <w:rPr>
          <w:rFonts w:ascii="Times New Roman" w:hAnsi="Times New Roman" w:cs="Times New Roman"/>
          <w:sz w:val="24"/>
          <w:szCs w:val="24"/>
          <w:lang w:val="en-US"/>
        </w:rPr>
        <w:t xml:space="preserve">  →</w:t>
      </w:r>
      <w:proofErr w:type="gramEnd"/>
      <w:r w:rsidRPr="000A6E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A6E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6E9A">
        <w:rPr>
          <w:rFonts w:ascii="Times New Roman" w:hAnsi="Times New Roman" w:cs="Times New Roman"/>
          <w:sz w:val="24"/>
          <w:szCs w:val="24"/>
          <w:lang w:val="en-US"/>
        </w:rPr>
        <w:t xml:space="preserve"> ↑  +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0A6E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6E9A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Pr="002D22E2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3C3FFA" w:rsidRPr="000A6E9A" w:rsidRDefault="003C3FFA" w:rsidP="003C3F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FFA" w:rsidRPr="00792BD1" w:rsidRDefault="003C3FFA" w:rsidP="003C3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57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70">
        <w:rPr>
          <w:rFonts w:ascii="Times New Roman" w:hAnsi="Times New Roman" w:cs="Times New Roman"/>
          <w:sz w:val="24"/>
          <w:szCs w:val="24"/>
        </w:rPr>
        <w:t xml:space="preserve">Взаимодействие водорода </w:t>
      </w:r>
      <w:r w:rsidRPr="00CA25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2570">
        <w:rPr>
          <w:rFonts w:ascii="Times New Roman" w:hAnsi="Times New Roman" w:cs="Times New Roman"/>
          <w:sz w:val="24"/>
          <w:szCs w:val="24"/>
        </w:rPr>
        <w:t xml:space="preserve"> хлором относится к реакциям </w:t>
      </w:r>
    </w:p>
    <w:p w:rsidR="003C3FFA" w:rsidRPr="00667360" w:rsidRDefault="003C3FFA" w:rsidP="003C3F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67360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HCL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эндотермическим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обмена,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экзотермическим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эндотермическим</w:t>
            </w:r>
            <w:proofErr w:type="gramEnd"/>
          </w:p>
        </w:tc>
      </w:tr>
      <w:tr w:rsidR="003C3FFA" w:rsidRPr="00CA2570" w:rsidTr="004D6529">
        <w:tc>
          <w:tcPr>
            <w:tcW w:w="397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3C3FFA" w:rsidRPr="00CA2570" w:rsidRDefault="003C3FFA" w:rsidP="004D6529">
            <w:pPr>
              <w:keepNext/>
              <w:keepLines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7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соединения, </w:t>
            </w:r>
            <w:proofErr w:type="gramStart"/>
            <w:r w:rsidRPr="00CA2570">
              <w:rPr>
                <w:rFonts w:ascii="Times New Roman" w:hAnsi="Times New Roman" w:cs="Times New Roman"/>
                <w:sz w:val="24"/>
                <w:szCs w:val="24"/>
              </w:rPr>
              <w:t>экзотермическим</w:t>
            </w:r>
            <w:proofErr w:type="gramEnd"/>
          </w:p>
        </w:tc>
      </w:tr>
    </w:tbl>
    <w:p w:rsidR="000C2173" w:rsidRDefault="000C2173"/>
    <w:sectPr w:rsidR="000C2173" w:rsidSect="000A6E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FA"/>
    <w:rsid w:val="000A6E9A"/>
    <w:rsid w:val="000C2173"/>
    <w:rsid w:val="002F6F02"/>
    <w:rsid w:val="003C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2015-02-27T14:02:00Z</dcterms:created>
  <dcterms:modified xsi:type="dcterms:W3CDTF">2015-03-15T16:05:00Z</dcterms:modified>
</cp:coreProperties>
</file>