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08" w:rsidRPr="006A2A5B" w:rsidRDefault="00920D08" w:rsidP="00920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A5B">
        <w:rPr>
          <w:rFonts w:ascii="Times New Roman" w:hAnsi="Times New Roman" w:cs="Times New Roman"/>
          <w:b/>
          <w:bCs/>
          <w:sz w:val="28"/>
          <w:szCs w:val="28"/>
        </w:rPr>
        <w:t>Использование современных образовательных технологий</w:t>
      </w:r>
    </w:p>
    <w:p w:rsidR="00920D08" w:rsidRPr="006A2A5B" w:rsidRDefault="00920D08" w:rsidP="00920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A5B">
        <w:rPr>
          <w:rFonts w:ascii="Times New Roman" w:hAnsi="Times New Roman" w:cs="Times New Roman"/>
          <w:b/>
          <w:bCs/>
          <w:sz w:val="28"/>
          <w:szCs w:val="28"/>
        </w:rPr>
        <w:t>в процессе обучения</w:t>
      </w:r>
      <w:r w:rsidR="006A2A5B" w:rsidRPr="006A2A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2A5B" w:rsidRPr="006A2A5B" w:rsidRDefault="006A2A5B" w:rsidP="006A2A5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6A2A5B">
        <w:rPr>
          <w:rFonts w:ascii="Times New Roman" w:hAnsi="Times New Roman" w:cs="Times New Roman"/>
          <w:b/>
          <w:bCs/>
          <w:i/>
          <w:sz w:val="24"/>
          <w:szCs w:val="24"/>
        </w:rPr>
        <w:t>Саютина С.В., учитель русского языка и литературы.</w:t>
      </w:r>
    </w:p>
    <w:p w:rsidR="006A2A5B" w:rsidRPr="006A2A5B" w:rsidRDefault="006A2A5B" w:rsidP="00920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8"/>
        <w:gridCol w:w="2158"/>
        <w:gridCol w:w="2898"/>
        <w:gridCol w:w="2331"/>
      </w:tblGrid>
      <w:tr w:rsidR="00920D08" w:rsidRPr="006A2A5B" w:rsidTr="00DC72EB">
        <w:tc>
          <w:tcPr>
            <w:tcW w:w="2088" w:type="dxa"/>
          </w:tcPr>
          <w:p w:rsidR="00920D08" w:rsidRPr="006A2A5B" w:rsidRDefault="00920D08" w:rsidP="00DC7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современных образовательных технологий</w:t>
            </w:r>
          </w:p>
        </w:tc>
        <w:tc>
          <w:tcPr>
            <w:tcW w:w="1980" w:type="dxa"/>
          </w:tcPr>
          <w:p w:rsidR="00920D08" w:rsidRPr="006A2A5B" w:rsidRDefault="00920D08" w:rsidP="00DC7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применения современных образовательных технологий</w:t>
            </w:r>
          </w:p>
        </w:tc>
        <w:tc>
          <w:tcPr>
            <w:tcW w:w="3060" w:type="dxa"/>
          </w:tcPr>
          <w:p w:rsidR="00920D08" w:rsidRPr="006A2A5B" w:rsidRDefault="00920D08" w:rsidP="00DC7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Компетенции, на формирование которых направлено использование современных образовательных технологий</w:t>
            </w:r>
          </w:p>
        </w:tc>
        <w:tc>
          <w:tcPr>
            <w:tcW w:w="2367" w:type="dxa"/>
          </w:tcPr>
          <w:p w:rsidR="00920D08" w:rsidRPr="006A2A5B" w:rsidRDefault="00920D08" w:rsidP="00DC7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Эффекты использования современных образовательных технологий</w:t>
            </w:r>
          </w:p>
        </w:tc>
      </w:tr>
      <w:tr w:rsidR="00920D08" w:rsidRPr="006A2A5B" w:rsidTr="00DC72EB">
        <w:tc>
          <w:tcPr>
            <w:tcW w:w="2088" w:type="dxa"/>
          </w:tcPr>
          <w:p w:rsidR="00920D08" w:rsidRPr="006A2A5B" w:rsidRDefault="00920D08" w:rsidP="00DC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>1.Кейс-технология</w:t>
            </w:r>
          </w:p>
        </w:tc>
        <w:tc>
          <w:tcPr>
            <w:tcW w:w="1980" w:type="dxa"/>
          </w:tcPr>
          <w:p w:rsidR="00920D08" w:rsidRPr="006A2A5B" w:rsidRDefault="00920D08" w:rsidP="00DC72EB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 xml:space="preserve">- Выработка знаний, а не на овладение </w:t>
            </w:r>
            <w:proofErr w:type="spellStart"/>
            <w:r w:rsidRPr="006A2A5B">
              <w:rPr>
                <w:rFonts w:ascii="Times New Roman" w:hAnsi="Times New Roman" w:cs="Times New Roman"/>
                <w:sz w:val="24"/>
                <w:szCs w:val="24"/>
              </w:rPr>
              <w:t>готовымы</w:t>
            </w:r>
            <w:proofErr w:type="spellEnd"/>
            <w:r w:rsidRPr="006A2A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0D08" w:rsidRPr="006A2A5B" w:rsidRDefault="00920D08" w:rsidP="00DC72EB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>-  развитие у школьников  умения слушать и понимать других людей, работать в команде;</w:t>
            </w:r>
          </w:p>
          <w:p w:rsidR="00920D08" w:rsidRPr="006A2A5B" w:rsidRDefault="00920D08" w:rsidP="00DC72EB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>- развитие умения логически мыслить, формулировать вопрос, аргументировать ответ, делать собственные выводы, отстаивать свое мнение</w:t>
            </w:r>
          </w:p>
          <w:p w:rsidR="00920D08" w:rsidRPr="006A2A5B" w:rsidRDefault="00920D08" w:rsidP="00DC72EB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08" w:rsidRPr="006A2A5B" w:rsidRDefault="00920D08" w:rsidP="00DC72EB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08" w:rsidRPr="006A2A5B" w:rsidRDefault="00920D08" w:rsidP="00DC72EB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08" w:rsidRPr="006A2A5B" w:rsidRDefault="00920D08" w:rsidP="00DC72EB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08" w:rsidRPr="006A2A5B" w:rsidRDefault="00920D08" w:rsidP="00DC72EB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08" w:rsidRPr="006A2A5B" w:rsidRDefault="00920D08" w:rsidP="00DC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20D08" w:rsidRPr="006A2A5B" w:rsidRDefault="00920D08" w:rsidP="00DC72E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6A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навыков работы в команде</w:t>
            </w: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>, которой становится рабочая группа участников, получивших один комплект материалов с описанием проблемы, требующей решения;</w:t>
            </w:r>
          </w:p>
          <w:p w:rsidR="00920D08" w:rsidRPr="006A2A5B" w:rsidRDefault="00920D08" w:rsidP="00DC72EB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</w:t>
            </w:r>
            <w:r w:rsidRPr="006A2A5B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 презентации</w:t>
            </w: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>, которая является обязательной составной частью процедуры работы над кейсом;</w:t>
            </w:r>
          </w:p>
          <w:p w:rsidR="00920D08" w:rsidRPr="006A2A5B" w:rsidRDefault="00920D08" w:rsidP="00DC72EB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</w:t>
            </w:r>
            <w:r w:rsidRPr="006A2A5B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 участия пресс-конференции</w:t>
            </w: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>, которая проводится по итогам работы групп и презентаций (умение формулировать вопрос, аргументировать ответ).</w:t>
            </w:r>
          </w:p>
          <w:p w:rsidR="00920D08" w:rsidRPr="006A2A5B" w:rsidRDefault="00920D08" w:rsidP="00DC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7" w:type="dxa"/>
          </w:tcPr>
          <w:p w:rsidR="00920D08" w:rsidRPr="006A2A5B" w:rsidRDefault="00920D08" w:rsidP="00DC72EB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>Учащиеся  приобретают навыки   выявления  проблемы и пути её решения, либо вырабатывают варианты выхода из сложной ситуации, когда проблема обозначена.</w:t>
            </w:r>
          </w:p>
          <w:p w:rsidR="00920D08" w:rsidRPr="006A2A5B" w:rsidRDefault="00920D08" w:rsidP="00DC72EB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08" w:rsidRPr="006A2A5B" w:rsidRDefault="00920D08" w:rsidP="00DC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</w:t>
            </w:r>
            <w:proofErr w:type="spellStart"/>
            <w:r w:rsidRPr="006A2A5B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6A2A5B">
              <w:rPr>
                <w:rFonts w:ascii="Times New Roman" w:hAnsi="Times New Roman" w:cs="Times New Roman"/>
                <w:sz w:val="24"/>
                <w:szCs w:val="24"/>
              </w:rPr>
              <w:t xml:space="preserve"> у  учителя и учеников</w:t>
            </w:r>
          </w:p>
          <w:p w:rsidR="00920D08" w:rsidRPr="006A2A5B" w:rsidRDefault="00920D08" w:rsidP="00DC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08" w:rsidRPr="006A2A5B" w:rsidTr="00DC72EB">
        <w:tc>
          <w:tcPr>
            <w:tcW w:w="2088" w:type="dxa"/>
          </w:tcPr>
          <w:p w:rsidR="00920D08" w:rsidRPr="006A2A5B" w:rsidRDefault="00920D08" w:rsidP="00DC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>2.Исследование</w:t>
            </w:r>
          </w:p>
        </w:tc>
        <w:tc>
          <w:tcPr>
            <w:tcW w:w="1980" w:type="dxa"/>
          </w:tcPr>
          <w:p w:rsidR="00920D08" w:rsidRPr="006A2A5B" w:rsidRDefault="00920D08" w:rsidP="00DC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 усвоение основных методов и приёмов исследовательской работы на уроке</w:t>
            </w:r>
          </w:p>
        </w:tc>
        <w:tc>
          <w:tcPr>
            <w:tcW w:w="3060" w:type="dxa"/>
          </w:tcPr>
          <w:p w:rsidR="00920D08" w:rsidRPr="006A2A5B" w:rsidRDefault="00920D08" w:rsidP="00DC72EB">
            <w:pPr>
              <w:pStyle w:val="a4"/>
              <w:ind w:left="168" w:hanging="363"/>
            </w:pPr>
            <w:r w:rsidRPr="006A2A5B">
              <w:t>- - Активизация  мыслительной деятельности учащихся;                                                                                   - формирование  дополнительных знаний учащихся в ходе проведения исследования</w:t>
            </w:r>
            <w:proofErr w:type="gramStart"/>
            <w:r w:rsidRPr="006A2A5B">
              <w:t xml:space="preserve"> ;</w:t>
            </w:r>
            <w:proofErr w:type="gramEnd"/>
            <w:r w:rsidRPr="006A2A5B">
              <w:t xml:space="preserve">                                 - воспитание   самостоятельности и ответственности;                                                                                                       - формирование умения планировать и организовывать  </w:t>
            </w:r>
            <w:r w:rsidRPr="006A2A5B">
              <w:lastRenderedPageBreak/>
              <w:t xml:space="preserve">деятельность.                                                                                                                                                 </w:t>
            </w:r>
          </w:p>
        </w:tc>
        <w:tc>
          <w:tcPr>
            <w:tcW w:w="2367" w:type="dxa"/>
          </w:tcPr>
          <w:p w:rsidR="00920D08" w:rsidRPr="006A2A5B" w:rsidRDefault="00920D08" w:rsidP="00DC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B">
              <w:rPr>
                <w:sz w:val="24"/>
                <w:szCs w:val="24"/>
              </w:rPr>
              <w:lastRenderedPageBreak/>
              <w:t xml:space="preserve">- </w:t>
            </w: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знают   структуру проведения исследования,  умеют  оформлять результаты  исследовательской работы;  </w:t>
            </w:r>
          </w:p>
          <w:p w:rsidR="00920D08" w:rsidRPr="006A2A5B" w:rsidRDefault="00920D08" w:rsidP="00DC7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 xml:space="preserve"> -раскрывается  творческий потенциал учащихся, их познавательные и личностные </w:t>
            </w:r>
            <w:r w:rsidRPr="006A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возможности и способности    </w:t>
            </w:r>
          </w:p>
          <w:p w:rsidR="00920D08" w:rsidRPr="006A2A5B" w:rsidRDefault="00920D08" w:rsidP="00DC72EB">
            <w:pPr>
              <w:pStyle w:val="a4"/>
              <w:ind w:left="61" w:hanging="363"/>
            </w:pPr>
            <w:r w:rsidRPr="006A2A5B">
              <w:t xml:space="preserve"> - освоение компьютерной техники и приёмов извлечения информации </w:t>
            </w:r>
            <w:proofErr w:type="gramStart"/>
            <w:r w:rsidRPr="006A2A5B">
              <w:t>из</w:t>
            </w:r>
            <w:proofErr w:type="gramEnd"/>
            <w:r w:rsidRPr="006A2A5B">
              <w:t xml:space="preserve"> </w:t>
            </w:r>
            <w:proofErr w:type="gramStart"/>
            <w:r w:rsidRPr="006A2A5B">
              <w:t>Интернет</w:t>
            </w:r>
            <w:proofErr w:type="gramEnd"/>
            <w:r w:rsidRPr="006A2A5B">
              <w:t xml:space="preserve"> - сети.</w:t>
            </w:r>
          </w:p>
          <w:p w:rsidR="00920D08" w:rsidRPr="006A2A5B" w:rsidRDefault="00920D08" w:rsidP="00DC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920D08" w:rsidRPr="006A2A5B" w:rsidTr="00DC72EB">
        <w:tc>
          <w:tcPr>
            <w:tcW w:w="2088" w:type="dxa"/>
          </w:tcPr>
          <w:p w:rsidR="00920D08" w:rsidRPr="006A2A5B" w:rsidRDefault="00920D08" w:rsidP="00DC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Педагогическая мастерская</w:t>
            </w:r>
          </w:p>
        </w:tc>
        <w:tc>
          <w:tcPr>
            <w:tcW w:w="1980" w:type="dxa"/>
          </w:tcPr>
          <w:p w:rsidR="00920D08" w:rsidRPr="006A2A5B" w:rsidRDefault="00920D08" w:rsidP="00DC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Обучение учащихся самостоятельной </w:t>
            </w:r>
            <w:r w:rsidRPr="006A2A5B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исследовательской и творческой деятельности</w:t>
            </w:r>
            <w:r w:rsidRPr="006A2A5B">
              <w:rPr>
                <w:color w:val="000000"/>
                <w:spacing w:val="-19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920D08" w:rsidRPr="006A2A5B" w:rsidRDefault="00920D08" w:rsidP="00DC72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- Формирование навыков самооценки, </w:t>
            </w:r>
            <w:proofErr w:type="spellStart"/>
            <w:r w:rsidRPr="006A2A5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самокоррекции</w:t>
            </w:r>
            <w:proofErr w:type="spellEnd"/>
            <w:r w:rsidRPr="006A2A5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, самовоспитания;</w:t>
            </w:r>
          </w:p>
          <w:p w:rsidR="00920D08" w:rsidRPr="006A2A5B" w:rsidRDefault="00920D08" w:rsidP="00DC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-</w:t>
            </w:r>
            <w:r w:rsidRPr="006A2A5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повышение уровня коммуникативной культуры</w:t>
            </w:r>
            <w:r w:rsidRPr="006A2A5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</w:tcPr>
          <w:p w:rsidR="00920D08" w:rsidRPr="006A2A5B" w:rsidRDefault="00920D08" w:rsidP="00DC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B">
              <w:rPr>
                <w:rFonts w:ascii="Times New Roman" w:hAnsi="Times New Roman" w:cs="Times New Roman"/>
                <w:sz w:val="24"/>
                <w:szCs w:val="24"/>
              </w:rPr>
              <w:t>-Учащиеся умеют  оперировать терминами, выстраивая логические схемы решения проблемы, аргументировать своё мнение, отстаивать его во время презентации ответа;   -</w:t>
            </w:r>
            <w:r w:rsidRPr="006A2A5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раскрывается способность учащихся  к творчеству, </w:t>
            </w:r>
            <w:r w:rsidRPr="006A2A5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саморазвитию, к исследованию природы, социума, человека в целом, себя лично.</w:t>
            </w:r>
          </w:p>
          <w:p w:rsidR="00920D08" w:rsidRPr="006A2A5B" w:rsidRDefault="00920D08" w:rsidP="00DC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20D08" w:rsidRPr="006A2A5B" w:rsidRDefault="00920D08" w:rsidP="00DC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D08" w:rsidRPr="006A2A5B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08" w:rsidRPr="006A2A5B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08" w:rsidRPr="006A2A5B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08" w:rsidRPr="006A2A5B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08" w:rsidRPr="006A2A5B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08" w:rsidRPr="006A2A5B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08" w:rsidRPr="006A2A5B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08" w:rsidRPr="006A2A5B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08" w:rsidRPr="006A2A5B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08" w:rsidRPr="006A2A5B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08" w:rsidRPr="006A2A5B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08" w:rsidRPr="006A2A5B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08" w:rsidRPr="006A2A5B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08" w:rsidRPr="006A2A5B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08" w:rsidRPr="006A2A5B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08" w:rsidRPr="006A2A5B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08" w:rsidRPr="006A2A5B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D08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08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08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08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08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08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08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08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08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08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08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08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08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08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08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08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08" w:rsidRDefault="00920D08" w:rsidP="00920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A93" w:rsidRDefault="00587A93"/>
    <w:sectPr w:rsidR="00587A93" w:rsidSect="0007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2BF7"/>
    <w:multiLevelType w:val="hybridMultilevel"/>
    <w:tmpl w:val="28E2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06472"/>
    <w:multiLevelType w:val="hybridMultilevel"/>
    <w:tmpl w:val="5118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D08"/>
    <w:rsid w:val="00070010"/>
    <w:rsid w:val="00587A93"/>
    <w:rsid w:val="006A2A5B"/>
    <w:rsid w:val="00920D08"/>
    <w:rsid w:val="00BB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08"/>
    <w:pPr>
      <w:ind w:left="720"/>
      <w:contextualSpacing/>
    </w:pPr>
  </w:style>
  <w:style w:type="paragraph" w:styleId="a4">
    <w:name w:val="Normal (Web)"/>
    <w:basedOn w:val="a"/>
    <w:unhideWhenUsed/>
    <w:rsid w:val="0092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2014-02-28T18:53:00Z</dcterms:created>
  <dcterms:modified xsi:type="dcterms:W3CDTF">2014-02-28T19:28:00Z</dcterms:modified>
</cp:coreProperties>
</file>