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B5" w:rsidRDefault="008C12B5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2B5" w:rsidRDefault="008C12B5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2B5" w:rsidRDefault="008C12B5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2B5" w:rsidRDefault="008C12B5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2B5" w:rsidRDefault="008C12B5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2B5" w:rsidRDefault="008C12B5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2B5" w:rsidRDefault="008C12B5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2B5" w:rsidRDefault="008C12B5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2B5" w:rsidRDefault="008C12B5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2B5" w:rsidRDefault="008C12B5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2B5" w:rsidRDefault="008C12B5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2B5" w:rsidRDefault="008C12B5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2B5" w:rsidRDefault="008C12B5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2B5" w:rsidRDefault="008C12B5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2B5" w:rsidRDefault="008C12B5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2B5" w:rsidRDefault="008C12B5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2B5" w:rsidRDefault="008C12B5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2B5" w:rsidRDefault="008C12B5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2B5" w:rsidRDefault="008C12B5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2B5" w:rsidRDefault="008C12B5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2B5" w:rsidRDefault="008C12B5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72D3" w:rsidRPr="001A72D3" w:rsidRDefault="001A72D3" w:rsidP="008C12B5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A72D3">
        <w:rPr>
          <w:rFonts w:ascii="Times New Roman" w:hAnsi="Times New Roman" w:cs="Times New Roman"/>
          <w:b/>
          <w:i/>
          <w:sz w:val="36"/>
          <w:szCs w:val="36"/>
        </w:rPr>
        <w:t xml:space="preserve">Программа </w:t>
      </w:r>
    </w:p>
    <w:p w:rsidR="008C12B5" w:rsidRPr="001A72D3" w:rsidRDefault="001A72D3" w:rsidP="008C12B5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8C12B5" w:rsidRPr="001A72D3">
        <w:rPr>
          <w:rFonts w:ascii="Times New Roman" w:hAnsi="Times New Roman" w:cs="Times New Roman"/>
          <w:b/>
          <w:i/>
          <w:sz w:val="36"/>
          <w:szCs w:val="36"/>
        </w:rPr>
        <w:t>Блок занятий с педагогами</w:t>
      </w:r>
    </w:p>
    <w:p w:rsidR="008C12B5" w:rsidRPr="001A72D3" w:rsidRDefault="008C12B5" w:rsidP="008C12B5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A72D3">
        <w:rPr>
          <w:rFonts w:ascii="Times New Roman" w:hAnsi="Times New Roman" w:cs="Times New Roman"/>
          <w:b/>
          <w:i/>
          <w:sz w:val="36"/>
          <w:szCs w:val="36"/>
        </w:rPr>
        <w:t>по эффективному взаимодействию с особыми детьми</w:t>
      </w:r>
      <w:r w:rsidR="001A72D3" w:rsidRPr="001A72D3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1A72D3" w:rsidRDefault="001A72D3" w:rsidP="001A72D3">
      <w:pPr>
        <w:pStyle w:val="c5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20"/>
          <w:color w:val="000000"/>
          <w:sz w:val="32"/>
          <w:szCs w:val="32"/>
        </w:rPr>
        <w:t xml:space="preserve">педагога-психолога </w:t>
      </w:r>
      <w:proofErr w:type="gramStart"/>
      <w:r>
        <w:rPr>
          <w:rStyle w:val="c20"/>
          <w:color w:val="000000"/>
          <w:sz w:val="32"/>
          <w:szCs w:val="32"/>
        </w:rPr>
        <w:t>специальной</w:t>
      </w:r>
      <w:proofErr w:type="gramEnd"/>
      <w:r>
        <w:rPr>
          <w:rStyle w:val="c20"/>
          <w:color w:val="000000"/>
          <w:sz w:val="32"/>
          <w:szCs w:val="32"/>
        </w:rPr>
        <w:t xml:space="preserve"> (коррекционной)</w:t>
      </w:r>
    </w:p>
    <w:p w:rsidR="001A72D3" w:rsidRDefault="001A72D3" w:rsidP="001A72D3">
      <w:pPr>
        <w:pStyle w:val="c5"/>
        <w:spacing w:before="0" w:beforeAutospacing="0" w:after="0" w:afterAutospacing="0" w:line="270" w:lineRule="atLeast"/>
        <w:jc w:val="center"/>
        <w:rPr>
          <w:rStyle w:val="c20"/>
          <w:color w:val="000000"/>
          <w:sz w:val="32"/>
          <w:szCs w:val="32"/>
        </w:rPr>
      </w:pPr>
      <w:r>
        <w:rPr>
          <w:rStyle w:val="c20"/>
          <w:color w:val="000000"/>
          <w:sz w:val="32"/>
          <w:szCs w:val="32"/>
        </w:rPr>
        <w:t xml:space="preserve">школы-интерната </w:t>
      </w:r>
      <w:r>
        <w:rPr>
          <w:rStyle w:val="c20"/>
          <w:color w:val="000000"/>
          <w:sz w:val="32"/>
          <w:szCs w:val="32"/>
          <w:lang w:val="en-US"/>
        </w:rPr>
        <w:t>V</w:t>
      </w:r>
      <w:r>
        <w:rPr>
          <w:rStyle w:val="c20"/>
          <w:color w:val="000000"/>
          <w:sz w:val="32"/>
          <w:szCs w:val="32"/>
        </w:rPr>
        <w:t>III вида №7</w:t>
      </w:r>
    </w:p>
    <w:p w:rsidR="001A72D3" w:rsidRDefault="001A72D3" w:rsidP="001A72D3">
      <w:pPr>
        <w:pStyle w:val="c5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20"/>
          <w:color w:val="000000"/>
          <w:sz w:val="32"/>
          <w:szCs w:val="32"/>
        </w:rPr>
        <w:t>Сологуб Марины Геннадьевны</w:t>
      </w:r>
    </w:p>
    <w:p w:rsidR="008C12B5" w:rsidRDefault="008C12B5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2B5" w:rsidRDefault="008C12B5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2B5" w:rsidRDefault="008C12B5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2B5" w:rsidRDefault="008C12B5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2B5" w:rsidRDefault="008C12B5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2B5" w:rsidRDefault="008C12B5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2B5" w:rsidRDefault="008C12B5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2B5" w:rsidRDefault="008C12B5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2B5" w:rsidRDefault="008C12B5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2B5" w:rsidRDefault="008C12B5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2B5" w:rsidRDefault="008C12B5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2B5" w:rsidRDefault="008C12B5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2B5" w:rsidRDefault="008C12B5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2B5" w:rsidRDefault="008C12B5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2B5" w:rsidRDefault="008C12B5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2B5" w:rsidRDefault="008C12B5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2B5" w:rsidRDefault="008C12B5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2B5" w:rsidRDefault="008C12B5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2B5" w:rsidRDefault="008C12B5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2B5" w:rsidRDefault="008C12B5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2B5" w:rsidRDefault="008C12B5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2B5" w:rsidRDefault="008C12B5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0575" w:rsidRDefault="00170575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FE12FC">
        <w:rPr>
          <w:rFonts w:ascii="Times New Roman" w:hAnsi="Times New Roman" w:cs="Times New Roman"/>
          <w:sz w:val="24"/>
          <w:szCs w:val="24"/>
        </w:rPr>
        <w:t xml:space="preserve">В философии понятие </w:t>
      </w:r>
      <w:r w:rsidR="00FE12FC" w:rsidRPr="004712F1">
        <w:rPr>
          <w:rFonts w:ascii="Times New Roman" w:hAnsi="Times New Roman" w:cs="Times New Roman"/>
          <w:b/>
          <w:i/>
          <w:sz w:val="24"/>
          <w:szCs w:val="24"/>
        </w:rPr>
        <w:t>«взаимодействие»</w:t>
      </w:r>
      <w:r w:rsidR="00FE12FC">
        <w:rPr>
          <w:rFonts w:ascii="Times New Roman" w:hAnsi="Times New Roman" w:cs="Times New Roman"/>
          <w:sz w:val="24"/>
          <w:szCs w:val="24"/>
        </w:rPr>
        <w:t xml:space="preserve"> определяется как принцип существования природных и общественных явлений, взаимная связь структурных уровней материи, материальное единство мира. Категория взаимодействия является существенным методологическим основанием познания общественных явлений. Взаимодействие на уровне межличностных отношений выступает как реально действующая связь</w:t>
      </w:r>
      <w:r>
        <w:rPr>
          <w:rFonts w:ascii="Times New Roman" w:hAnsi="Times New Roman" w:cs="Times New Roman"/>
          <w:sz w:val="24"/>
          <w:szCs w:val="24"/>
        </w:rPr>
        <w:t xml:space="preserve">, взаимная зависимость между субъектами, позитивная цель которой – добиться взаимопонимания и сотрудничества на основе обмена информацией в совместной деятельности (А.А.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Бодалев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Золотнякова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Л.И. Уманский и др.)</w:t>
      </w:r>
    </w:p>
    <w:p w:rsidR="00E930F1" w:rsidRDefault="00170575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E12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Педагогическое взаимодействие, в отличие от любого другого взаимодействия представляет собой преднамеренный контакт (длительный или временный) педагога и воспитанников, следствием которого являются взаимные изменения в </w:t>
      </w:r>
      <w:r w:rsidR="00636617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поведении</w:t>
      </w:r>
      <w:r w:rsidR="00636617">
        <w:rPr>
          <w:rFonts w:ascii="Times New Roman" w:hAnsi="Times New Roman" w:cs="Times New Roman"/>
          <w:sz w:val="24"/>
          <w:szCs w:val="24"/>
        </w:rPr>
        <w:t>, деятельности и отношениях. Педагогическое взаимодействие вкл</w:t>
      </w:r>
      <w:r w:rsidR="002A0560">
        <w:rPr>
          <w:rFonts w:ascii="Times New Roman" w:hAnsi="Times New Roman" w:cs="Times New Roman"/>
          <w:sz w:val="24"/>
          <w:szCs w:val="24"/>
        </w:rPr>
        <w:t>ючает в себя в единстве педагоги</w:t>
      </w:r>
      <w:r w:rsidR="00636617">
        <w:rPr>
          <w:rFonts w:ascii="Times New Roman" w:hAnsi="Times New Roman" w:cs="Times New Roman"/>
          <w:sz w:val="24"/>
          <w:szCs w:val="24"/>
        </w:rPr>
        <w:t>ческое влияние, его активное восприятие и усвоение воспитанником и собственную активность последнего, проявляющуюся в ответных непосредственных или опосредованных влияниях на педагога и на самого себя (самовоспитание). Понятие «педагогическое взаимодействие» поэтому шире, чем «педагогическое воздействие». «</w:t>
      </w:r>
      <w:r w:rsidR="002A0560">
        <w:rPr>
          <w:rFonts w:ascii="Times New Roman" w:hAnsi="Times New Roman" w:cs="Times New Roman"/>
          <w:sz w:val="24"/>
          <w:szCs w:val="24"/>
        </w:rPr>
        <w:t>Педагогическое влияние» и даже «педагогическое отношение», которое является следствием взаимодействия педагогов и воспитуемых.</w:t>
      </w:r>
    </w:p>
    <w:p w:rsidR="002A0560" w:rsidRPr="004712F1" w:rsidRDefault="002A0560" w:rsidP="00FE12F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«Особый» ребенок в своем развитии и поведении отличается от большинства детей и требует особого, индивидуального подхода. В случае если взр</w:t>
      </w:r>
      <w:r w:rsidR="004712F1">
        <w:rPr>
          <w:rFonts w:ascii="Times New Roman" w:hAnsi="Times New Roman" w:cs="Times New Roman"/>
          <w:sz w:val="24"/>
          <w:szCs w:val="24"/>
        </w:rPr>
        <w:t>ослые не готовы к этому, если о</w:t>
      </w:r>
      <w:r>
        <w:rPr>
          <w:rFonts w:ascii="Times New Roman" w:hAnsi="Times New Roman" w:cs="Times New Roman"/>
          <w:sz w:val="24"/>
          <w:szCs w:val="24"/>
        </w:rPr>
        <w:t xml:space="preserve">ни требуют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подчинения и послушания или, наоборот, давая детям свободу выбора, они избавляют их от необходимости нести ответственность за его последствия. </w:t>
      </w:r>
      <w:proofErr w:type="gramStart"/>
      <w:r w:rsidR="004712F1">
        <w:rPr>
          <w:rFonts w:ascii="Times New Roman" w:hAnsi="Times New Roman" w:cs="Times New Roman"/>
          <w:sz w:val="24"/>
          <w:szCs w:val="24"/>
        </w:rPr>
        <w:t xml:space="preserve">Психологическая готовность взрослых к свободному и ответственному поведению детей имеет несколько составляющих – </w:t>
      </w:r>
      <w:r w:rsidR="004712F1" w:rsidRPr="004712F1">
        <w:rPr>
          <w:rFonts w:ascii="Times New Roman" w:hAnsi="Times New Roman" w:cs="Times New Roman"/>
          <w:b/>
          <w:i/>
          <w:sz w:val="24"/>
          <w:szCs w:val="24"/>
        </w:rPr>
        <w:t>личностную, информационную и поведенческую.</w:t>
      </w:r>
      <w:proofErr w:type="gramEnd"/>
    </w:p>
    <w:p w:rsidR="004712F1" w:rsidRDefault="004712F1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12F1">
        <w:rPr>
          <w:rFonts w:ascii="Times New Roman" w:hAnsi="Times New Roman" w:cs="Times New Roman"/>
          <w:b/>
          <w:i/>
          <w:sz w:val="24"/>
          <w:szCs w:val="24"/>
        </w:rPr>
        <w:t xml:space="preserve"> Личностная</w:t>
      </w:r>
      <w:r>
        <w:rPr>
          <w:rFonts w:ascii="Times New Roman" w:hAnsi="Times New Roman" w:cs="Times New Roman"/>
          <w:sz w:val="24"/>
          <w:szCs w:val="24"/>
        </w:rPr>
        <w:t xml:space="preserve"> составляющая =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внутренняя личностная свобода самих взрослых, их собственная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позиция по отношению к жизни.</w:t>
      </w:r>
    </w:p>
    <w:p w:rsidR="004712F1" w:rsidRDefault="004712F1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91398">
        <w:rPr>
          <w:rFonts w:ascii="Times New Roman" w:hAnsi="Times New Roman" w:cs="Times New Roman"/>
          <w:b/>
          <w:i/>
          <w:sz w:val="24"/>
          <w:szCs w:val="24"/>
        </w:rPr>
        <w:t>Информационная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это знание не только психологических особенностей вообще, но и конкретных детей.</w:t>
      </w:r>
    </w:p>
    <w:p w:rsidR="004712F1" w:rsidRDefault="004712F1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44471">
        <w:rPr>
          <w:rFonts w:ascii="Times New Roman" w:hAnsi="Times New Roman" w:cs="Times New Roman"/>
          <w:b/>
          <w:i/>
          <w:sz w:val="24"/>
          <w:szCs w:val="24"/>
        </w:rPr>
        <w:t xml:space="preserve">Поведенческая </w:t>
      </w:r>
      <w:r>
        <w:rPr>
          <w:rFonts w:ascii="Times New Roman" w:hAnsi="Times New Roman" w:cs="Times New Roman"/>
          <w:sz w:val="24"/>
          <w:szCs w:val="24"/>
        </w:rPr>
        <w:t>– это владение конкретными психологическими навыками общения с детьми, причем такими навыками, которые позволяют взрослым полно и свободно выражать себя</w:t>
      </w:r>
      <w:r w:rsidR="00A91398">
        <w:rPr>
          <w:rFonts w:ascii="Times New Roman" w:hAnsi="Times New Roman" w:cs="Times New Roman"/>
          <w:sz w:val="24"/>
          <w:szCs w:val="24"/>
        </w:rPr>
        <w:t xml:space="preserve">, демонстрировать принятие и понимание детей с самыми разными психологическими особенностями </w:t>
      </w:r>
      <w:proofErr w:type="gramStart"/>
      <w:r w:rsidR="00A9139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91398">
        <w:rPr>
          <w:rFonts w:ascii="Times New Roman" w:hAnsi="Times New Roman" w:cs="Times New Roman"/>
          <w:sz w:val="24"/>
          <w:szCs w:val="24"/>
        </w:rPr>
        <w:t xml:space="preserve"> в конечном счете делать отношения с детьми искренними и открытыми.</w:t>
      </w:r>
    </w:p>
    <w:p w:rsidR="00A91398" w:rsidRDefault="00A91398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Прохождение данного тренинга помогает педагогам, психологам и родителям найти общий язык и взаимопонимание с особыми детьми: агрессивными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>, тревожными и аутичными, замкнутыми, медлительными, не успевающими в школе и многими другими.</w:t>
      </w:r>
    </w:p>
    <w:p w:rsidR="00A91398" w:rsidRDefault="00A91398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4471" w:rsidRPr="00A44471" w:rsidRDefault="00A44471" w:rsidP="00FE12F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4471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теоретическая и методологическая подготовка участников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прведению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тренингов и групповых занятий, формирование навыков эффективного взаимодействия с особыми детьми</w:t>
      </w:r>
    </w:p>
    <w:p w:rsidR="00A44471" w:rsidRDefault="00A44471" w:rsidP="00FE12F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44471" w:rsidRDefault="00A44471" w:rsidP="00FE12F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4471">
        <w:rPr>
          <w:rFonts w:ascii="Times New Roman" w:hAnsi="Times New Roman" w:cs="Times New Roman"/>
          <w:b/>
          <w:i/>
          <w:sz w:val="24"/>
          <w:szCs w:val="24"/>
        </w:rPr>
        <w:t xml:space="preserve">Задачи:  </w:t>
      </w:r>
    </w:p>
    <w:p w:rsidR="00A44471" w:rsidRDefault="00FB45E6" w:rsidP="00FB45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44471">
        <w:rPr>
          <w:rFonts w:ascii="Times New Roman" w:hAnsi="Times New Roman" w:cs="Times New Roman"/>
          <w:sz w:val="24"/>
          <w:szCs w:val="24"/>
        </w:rPr>
        <w:t>сознание собственной позиции общения с детьми: понимание и анализ своих установок при восприятии различных людей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45E6" w:rsidRDefault="00FB45E6" w:rsidP="00FB45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способами выражения своих эмоций, как положительных, так и отрицательных;</w:t>
      </w:r>
    </w:p>
    <w:p w:rsidR="00FB45E6" w:rsidRDefault="00FB45E6" w:rsidP="00FB45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навыка видения и понимания психологических особенностей детей (прежде всего – характерологических), учет этих особенностей при взаимодействии с учащимися</w:t>
      </w:r>
    </w:p>
    <w:p w:rsidR="00FB45E6" w:rsidRDefault="00FB45E6" w:rsidP="00FB4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45E6" w:rsidRPr="00325B4B" w:rsidRDefault="00FB45E6" w:rsidP="00FB45E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5B4B">
        <w:rPr>
          <w:rFonts w:ascii="Times New Roman" w:hAnsi="Times New Roman" w:cs="Times New Roman"/>
          <w:b/>
          <w:i/>
          <w:sz w:val="24"/>
          <w:szCs w:val="24"/>
        </w:rPr>
        <w:lastRenderedPageBreak/>
        <w:t>В программе</w:t>
      </w:r>
    </w:p>
    <w:p w:rsidR="00FB45E6" w:rsidRDefault="00FB45E6" w:rsidP="00FB45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обзор современных психолого-педагогических подходов к решению проблемы эффективного взаимодействия с детьми</w:t>
      </w:r>
    </w:p>
    <w:p w:rsidR="00FB45E6" w:rsidRDefault="00FB45E6" w:rsidP="00FB45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поведения и развития агрессивных, тревожных, застенчивых, замкнутых,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</w:t>
      </w:r>
      <w:r w:rsidR="00325B4B">
        <w:rPr>
          <w:rFonts w:ascii="Times New Roman" w:hAnsi="Times New Roman" w:cs="Times New Roman"/>
          <w:sz w:val="24"/>
          <w:szCs w:val="24"/>
        </w:rPr>
        <w:t>вных</w:t>
      </w:r>
      <w:proofErr w:type="spellEnd"/>
      <w:r w:rsidR="00325B4B">
        <w:rPr>
          <w:rFonts w:ascii="Times New Roman" w:hAnsi="Times New Roman" w:cs="Times New Roman"/>
          <w:sz w:val="24"/>
          <w:szCs w:val="24"/>
        </w:rPr>
        <w:t>, аутичных детей</w:t>
      </w:r>
    </w:p>
    <w:p w:rsidR="00325B4B" w:rsidRDefault="00325B4B" w:rsidP="00FB45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упражнения, направленные на обучение методам эффективного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психокоррекционного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взаимодействия с агрессивными, тревожными, застенчивыми, замкнутыми,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аутичными детьми</w:t>
      </w:r>
    </w:p>
    <w:p w:rsidR="00325B4B" w:rsidRDefault="00325B4B" w:rsidP="00FB45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супервизия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участников в процессе освоения техник и методов ведения тренинга «Эффективное взаимодействие с особым ребенком»</w:t>
      </w:r>
    </w:p>
    <w:p w:rsidR="00FB45E6" w:rsidRDefault="00FB45E6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5B4B" w:rsidRDefault="00325B4B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работы:</w:t>
      </w:r>
    </w:p>
    <w:p w:rsidR="00325B4B" w:rsidRDefault="00325B4B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5B4B" w:rsidRDefault="00325B4B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Мини-лекция с обсуждением раздаточных материалов, дискуссии, работа в малых группах,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упражнения.</w:t>
      </w:r>
    </w:p>
    <w:p w:rsidR="008C12B5" w:rsidRDefault="008C12B5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2B5" w:rsidRDefault="008C12B5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2B5" w:rsidRDefault="008C12B5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2B5" w:rsidRDefault="008C12B5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2B5" w:rsidRDefault="008C12B5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2B5" w:rsidRDefault="008C12B5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2B5" w:rsidRDefault="008C12B5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2B5" w:rsidRDefault="008C12B5" w:rsidP="00FE12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2B5" w:rsidRDefault="008C12B5" w:rsidP="00C224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и первоначальная формулировка проблемы</w:t>
      </w:r>
    </w:p>
    <w:p w:rsidR="00C224A6" w:rsidRDefault="00C224A6" w:rsidP="00C224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 агрессивными детьми</w:t>
      </w:r>
    </w:p>
    <w:p w:rsidR="002E4D78" w:rsidRDefault="002E4D78" w:rsidP="002E4D7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детьми</w:t>
      </w:r>
    </w:p>
    <w:p w:rsidR="002E4D78" w:rsidRDefault="002E4D78" w:rsidP="002E4D7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 тревожными детьми</w:t>
      </w:r>
    </w:p>
    <w:p w:rsidR="002E4D78" w:rsidRDefault="002E4D78" w:rsidP="002E4D7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 аутичными детьми</w:t>
      </w:r>
    </w:p>
    <w:p w:rsidR="00C224A6" w:rsidRDefault="002E4D78" w:rsidP="00C224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Поддержка </w:t>
      </w:r>
    </w:p>
    <w:p w:rsidR="002E4D78" w:rsidRDefault="002E4D78" w:rsidP="00C224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– слушание»</w:t>
      </w:r>
    </w:p>
    <w:p w:rsidR="002E4D78" w:rsidRDefault="00094BA2" w:rsidP="00C224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Техники слушания</w:t>
      </w:r>
    </w:p>
    <w:p w:rsidR="00094BA2" w:rsidRDefault="00094BA2" w:rsidP="00C224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– высказывание»</w:t>
      </w:r>
    </w:p>
    <w:p w:rsidR="002249BD" w:rsidRDefault="002249BD" w:rsidP="00C224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Разыгрывание и анализ проблемных ситуаций</w:t>
      </w:r>
    </w:p>
    <w:p w:rsidR="00094BA2" w:rsidRDefault="00094BA2" w:rsidP="00094BA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94BA2" w:rsidRDefault="00094BA2" w:rsidP="00094BA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94BA2" w:rsidRDefault="00094BA2" w:rsidP="00094BA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94BA2" w:rsidRDefault="00094BA2" w:rsidP="00094BA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94BA2" w:rsidRDefault="00094BA2" w:rsidP="00094BA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94BA2" w:rsidRDefault="00094BA2" w:rsidP="00094BA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94BA2" w:rsidRDefault="00094BA2" w:rsidP="00094BA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94BA2" w:rsidRDefault="00094BA2" w:rsidP="00094BA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94BA2" w:rsidRDefault="00094BA2" w:rsidP="00094BA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94BA2" w:rsidRDefault="00094BA2" w:rsidP="00094BA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94BA2" w:rsidRDefault="00094BA2" w:rsidP="00094BA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94BA2" w:rsidRDefault="00094BA2" w:rsidP="00094BA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94BA2" w:rsidRDefault="00094BA2" w:rsidP="00094BA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94BA2" w:rsidRDefault="00094BA2" w:rsidP="00094BA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94BA2" w:rsidRDefault="00094BA2" w:rsidP="00094BA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94BA2" w:rsidRDefault="00094BA2" w:rsidP="00094BA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94BA2" w:rsidRDefault="00094BA2" w:rsidP="00094BA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94BA2" w:rsidRDefault="00094BA2" w:rsidP="00094BA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94BA2" w:rsidRDefault="00094BA2" w:rsidP="00094BA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94BA2" w:rsidRDefault="00094BA2" w:rsidP="002249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4BA2" w:rsidRDefault="00094BA2" w:rsidP="00094BA2">
      <w:pPr>
        <w:pStyle w:val="a3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4BA2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</w:p>
    <w:p w:rsidR="00094BA2" w:rsidRPr="00DF0EB5" w:rsidRDefault="00094BA2" w:rsidP="00094B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0EB5">
        <w:rPr>
          <w:rFonts w:ascii="Times New Roman" w:hAnsi="Times New Roman" w:cs="Times New Roman"/>
          <w:sz w:val="24"/>
          <w:szCs w:val="24"/>
        </w:rPr>
        <w:t>Рейнуотер</w:t>
      </w:r>
      <w:proofErr w:type="spellEnd"/>
      <w:r w:rsidRPr="00DF0EB5">
        <w:rPr>
          <w:rFonts w:ascii="Times New Roman" w:hAnsi="Times New Roman" w:cs="Times New Roman"/>
          <w:sz w:val="24"/>
          <w:szCs w:val="24"/>
        </w:rPr>
        <w:t xml:space="preserve"> Дж. Это в ваших силах. Как стать собственным психотерапевтом. Пер. с </w:t>
      </w:r>
      <w:proofErr w:type="spellStart"/>
      <w:r w:rsidRPr="00DF0EB5">
        <w:rPr>
          <w:rFonts w:ascii="Times New Roman" w:hAnsi="Times New Roman" w:cs="Times New Roman"/>
          <w:sz w:val="24"/>
          <w:szCs w:val="24"/>
        </w:rPr>
        <w:t>анг</w:t>
      </w:r>
      <w:proofErr w:type="spellEnd"/>
      <w:r w:rsidRPr="00DF0EB5">
        <w:rPr>
          <w:rFonts w:ascii="Times New Roman" w:hAnsi="Times New Roman" w:cs="Times New Roman"/>
          <w:sz w:val="24"/>
          <w:szCs w:val="24"/>
        </w:rPr>
        <w:t>. М:</w:t>
      </w:r>
      <w:r w:rsidR="009C2565" w:rsidRPr="00DF0EB5">
        <w:rPr>
          <w:rFonts w:ascii="Times New Roman" w:hAnsi="Times New Roman" w:cs="Times New Roman"/>
          <w:sz w:val="24"/>
          <w:szCs w:val="24"/>
        </w:rPr>
        <w:t xml:space="preserve"> Прогресс, 1991</w:t>
      </w:r>
    </w:p>
    <w:p w:rsidR="009C2565" w:rsidRPr="00DF0EB5" w:rsidRDefault="009C2565" w:rsidP="009C256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0EB5">
        <w:rPr>
          <w:rFonts w:ascii="Times New Roman" w:hAnsi="Times New Roman" w:cs="Times New Roman"/>
          <w:sz w:val="24"/>
          <w:szCs w:val="24"/>
        </w:rPr>
        <w:t>Роджерс</w:t>
      </w:r>
      <w:proofErr w:type="spellEnd"/>
      <w:r w:rsidRPr="00DF0EB5">
        <w:rPr>
          <w:rFonts w:ascii="Times New Roman" w:hAnsi="Times New Roman" w:cs="Times New Roman"/>
          <w:sz w:val="24"/>
          <w:szCs w:val="24"/>
        </w:rPr>
        <w:t xml:space="preserve"> К. Свобода учиться. М: Смысл, 2002</w:t>
      </w:r>
    </w:p>
    <w:p w:rsidR="009C2565" w:rsidRPr="00DF0EB5" w:rsidRDefault="009C2565" w:rsidP="00094B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0EB5">
        <w:rPr>
          <w:rFonts w:ascii="Times New Roman" w:hAnsi="Times New Roman" w:cs="Times New Roman"/>
          <w:sz w:val="24"/>
          <w:szCs w:val="24"/>
        </w:rPr>
        <w:t>Рудестам</w:t>
      </w:r>
      <w:proofErr w:type="spellEnd"/>
      <w:r w:rsidRPr="00DF0EB5">
        <w:rPr>
          <w:rFonts w:ascii="Times New Roman" w:hAnsi="Times New Roman" w:cs="Times New Roman"/>
          <w:sz w:val="24"/>
          <w:szCs w:val="24"/>
        </w:rPr>
        <w:t xml:space="preserve"> К. Групповая терапия. М: Прогресс, 1991</w:t>
      </w:r>
    </w:p>
    <w:p w:rsidR="00DF0EB5" w:rsidRDefault="00DF0EB5" w:rsidP="00DF0EB5">
      <w:pPr>
        <w:numPr>
          <w:ilvl w:val="0"/>
          <w:numId w:val="5"/>
        </w:numPr>
        <w:tabs>
          <w:tab w:val="left" w:pos="-426"/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C3D98">
        <w:rPr>
          <w:rFonts w:ascii="Times New Roman" w:hAnsi="Times New Roman"/>
          <w:sz w:val="24"/>
          <w:szCs w:val="24"/>
        </w:rPr>
        <w:t>Лютова К.К., Монина Г.Б. Тренинг эффективного взаимодействия с детьми. СПб</w:t>
      </w:r>
      <w:proofErr w:type="gramStart"/>
      <w:r w:rsidRPr="004C3D98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4C3D98">
        <w:rPr>
          <w:rFonts w:ascii="Times New Roman" w:hAnsi="Times New Roman"/>
          <w:sz w:val="24"/>
          <w:szCs w:val="24"/>
        </w:rPr>
        <w:t>Речь, 2005.</w:t>
      </w:r>
    </w:p>
    <w:p w:rsidR="00DF0EB5" w:rsidRDefault="00DF0EB5" w:rsidP="00DF0EB5">
      <w:pPr>
        <w:numPr>
          <w:ilvl w:val="0"/>
          <w:numId w:val="5"/>
        </w:numPr>
        <w:tabs>
          <w:tab w:val="left" w:pos="-426"/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Колосова С. Агрессия и агрессивность.  Школьный психолог, 2000, №25.</w:t>
      </w:r>
    </w:p>
    <w:p w:rsidR="00DF0EB5" w:rsidRDefault="0031425B" w:rsidP="00094B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25B">
        <w:rPr>
          <w:rFonts w:ascii="Times New Roman" w:hAnsi="Times New Roman" w:cs="Times New Roman"/>
          <w:sz w:val="24"/>
          <w:szCs w:val="24"/>
        </w:rPr>
        <w:t>Кривцова С.В.</w:t>
      </w:r>
      <w:r>
        <w:rPr>
          <w:rFonts w:ascii="Times New Roman" w:hAnsi="Times New Roman" w:cs="Times New Roman"/>
          <w:sz w:val="24"/>
          <w:szCs w:val="24"/>
        </w:rPr>
        <w:t xml:space="preserve"> Тренинг: учитель и проблемы дисциплины. М: 1997</w:t>
      </w:r>
    </w:p>
    <w:p w:rsidR="0031425B" w:rsidRDefault="0031425B" w:rsidP="00094B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Чистякова М.И.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М: 1990</w:t>
      </w:r>
    </w:p>
    <w:p w:rsidR="0031425B" w:rsidRDefault="0031425B" w:rsidP="00094B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Спиваковская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Ф.С. Нарушение игровой деятельности. М: 1980</w:t>
      </w:r>
    </w:p>
    <w:p w:rsidR="0031425B" w:rsidRDefault="0031425B" w:rsidP="00094B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Сухарева Г.Е. Лекции по психиатрии детского возраста. М: 1974</w:t>
      </w:r>
    </w:p>
    <w:p w:rsidR="0031425B" w:rsidRDefault="0031425B" w:rsidP="00094B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 практического психолога: психическое здоровье детей и подростков в контексте психологической службы. Под ред. И.В. Дубровиной М: 1995</w:t>
      </w:r>
    </w:p>
    <w:p w:rsidR="0031425B" w:rsidRDefault="0031425B" w:rsidP="00094B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Никольская О.С. Проблемы обучения аутичных детей Дефектология №1, 1995</w:t>
      </w:r>
    </w:p>
    <w:p w:rsidR="00B839B5" w:rsidRDefault="0031425B" w:rsidP="00094B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Фопель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Как научить детей сотрудничать</w:t>
      </w:r>
      <w:r w:rsidR="00B839B5">
        <w:rPr>
          <w:rFonts w:ascii="Times New Roman" w:hAnsi="Times New Roman" w:cs="Times New Roman"/>
          <w:sz w:val="24"/>
          <w:szCs w:val="24"/>
        </w:rPr>
        <w:t>? Ч.1-3 М: 1998</w:t>
      </w:r>
    </w:p>
    <w:p w:rsidR="0031425B" w:rsidRDefault="00B839B5" w:rsidP="00094B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Лебединская К.С. Нарушение эмоционального развития как клинико-дефектологическая проблема. Авт.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</w:t>
      </w:r>
      <w:proofErr w:type="spellEnd"/>
      <w:r>
        <w:rPr>
          <w:rFonts w:ascii="Times New Roman" w:hAnsi="Times New Roman" w:cs="Times New Roman"/>
          <w:sz w:val="24"/>
          <w:szCs w:val="24"/>
        </w:rPr>
        <w:t>. М: 1992</w:t>
      </w:r>
      <w:r w:rsidR="003142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9B5" w:rsidRDefault="00B839B5" w:rsidP="00094B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Шевченко Ю.С. Коррекция поведения детей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психопатоподобным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синдромом М: 1997</w:t>
      </w:r>
    </w:p>
    <w:p w:rsidR="00B839B5" w:rsidRDefault="00B839B5" w:rsidP="00094B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Эбейрлейн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Страхи здоровых детей М: 1981</w:t>
      </w:r>
    </w:p>
    <w:p w:rsidR="00B839B5" w:rsidRPr="0031425B" w:rsidRDefault="00B839B5" w:rsidP="00094B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Захаров А.И. Предупреждение отклонений в поведении ребенка СПб: 1997</w:t>
      </w:r>
    </w:p>
    <w:p w:rsidR="00094BA2" w:rsidRPr="00A44471" w:rsidRDefault="00094BA2" w:rsidP="00094BA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094BA2" w:rsidRPr="00A44471" w:rsidSect="00E93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2063"/>
    <w:multiLevelType w:val="hybridMultilevel"/>
    <w:tmpl w:val="44F4C656"/>
    <w:lvl w:ilvl="0" w:tplc="E4203262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32633DDA"/>
    <w:multiLevelType w:val="hybridMultilevel"/>
    <w:tmpl w:val="4AC4C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E241A"/>
    <w:multiLevelType w:val="hybridMultilevel"/>
    <w:tmpl w:val="6AB2A114"/>
    <w:lvl w:ilvl="0" w:tplc="47305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172670"/>
    <w:multiLevelType w:val="hybridMultilevel"/>
    <w:tmpl w:val="85B26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262E6"/>
    <w:multiLevelType w:val="hybridMultilevel"/>
    <w:tmpl w:val="9022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027CF"/>
    <w:multiLevelType w:val="hybridMultilevel"/>
    <w:tmpl w:val="D26C1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12FC"/>
    <w:rsid w:val="00094BA2"/>
    <w:rsid w:val="00170575"/>
    <w:rsid w:val="001A72D3"/>
    <w:rsid w:val="002249BD"/>
    <w:rsid w:val="002A0560"/>
    <w:rsid w:val="002E4D78"/>
    <w:rsid w:val="0031425B"/>
    <w:rsid w:val="00325B4B"/>
    <w:rsid w:val="004712F1"/>
    <w:rsid w:val="00636617"/>
    <w:rsid w:val="0065444A"/>
    <w:rsid w:val="008C12B5"/>
    <w:rsid w:val="009C2565"/>
    <w:rsid w:val="00A44471"/>
    <w:rsid w:val="00A91398"/>
    <w:rsid w:val="00B839B5"/>
    <w:rsid w:val="00C224A6"/>
    <w:rsid w:val="00DF0EB5"/>
    <w:rsid w:val="00E930F1"/>
    <w:rsid w:val="00FB45E6"/>
    <w:rsid w:val="00FE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2FC"/>
    <w:pPr>
      <w:spacing w:after="0" w:line="240" w:lineRule="auto"/>
    </w:pPr>
  </w:style>
  <w:style w:type="paragraph" w:customStyle="1" w:styleId="c5">
    <w:name w:val="c5"/>
    <w:basedOn w:val="a"/>
    <w:rsid w:val="001A7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1A72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user</cp:lastModifiedBy>
  <cp:revision>10</cp:revision>
  <dcterms:created xsi:type="dcterms:W3CDTF">2014-10-21T16:41:00Z</dcterms:created>
  <dcterms:modified xsi:type="dcterms:W3CDTF">2014-10-22T08:16:00Z</dcterms:modified>
</cp:coreProperties>
</file>