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8C4" w:rsidRPr="009F642B" w:rsidRDefault="002D428E" w:rsidP="000C031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/>
          <w:i/>
          <w:color w:val="000000"/>
          <w:sz w:val="40"/>
          <w:szCs w:val="40"/>
        </w:rPr>
      </w:pPr>
      <w:r>
        <w:rPr>
          <w:b/>
          <w:i/>
          <w:color w:val="000000"/>
          <w:sz w:val="40"/>
          <w:szCs w:val="40"/>
        </w:rPr>
        <w:t>О</w:t>
      </w:r>
      <w:r w:rsidR="00F668C4" w:rsidRPr="009F642B">
        <w:rPr>
          <w:b/>
          <w:i/>
          <w:color w:val="000000"/>
          <w:sz w:val="40"/>
          <w:szCs w:val="40"/>
        </w:rPr>
        <w:t xml:space="preserve">собенности </w:t>
      </w:r>
      <w:r>
        <w:rPr>
          <w:b/>
          <w:i/>
          <w:color w:val="000000"/>
          <w:sz w:val="40"/>
          <w:szCs w:val="40"/>
        </w:rPr>
        <w:t xml:space="preserve">формирования </w:t>
      </w:r>
      <w:r w:rsidR="00F668C4" w:rsidRPr="009F642B">
        <w:rPr>
          <w:b/>
          <w:i/>
          <w:color w:val="000000"/>
          <w:sz w:val="40"/>
          <w:szCs w:val="40"/>
        </w:rPr>
        <w:t xml:space="preserve">познавательной деятельности у детей дошкольного возраста при нарушениях зрения. </w:t>
      </w:r>
    </w:p>
    <w:p w:rsidR="00F668C4" w:rsidRPr="00960793" w:rsidRDefault="00F668C4" w:rsidP="000C031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/>
          <w:i/>
          <w:color w:val="000000"/>
          <w:sz w:val="40"/>
          <w:szCs w:val="40"/>
        </w:rPr>
      </w:pPr>
    </w:p>
    <w:p w:rsidR="00F668C4" w:rsidRPr="00960793" w:rsidRDefault="00F668C4" w:rsidP="000C031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40"/>
          <w:szCs w:val="40"/>
        </w:rPr>
      </w:pPr>
      <w:r w:rsidRPr="00960793">
        <w:rPr>
          <w:color w:val="000000"/>
          <w:sz w:val="40"/>
          <w:szCs w:val="40"/>
        </w:rPr>
        <w:t>Основной контингент детских садов специального назначения составляют д</w:t>
      </w:r>
      <w:r w:rsidR="001D5DB2">
        <w:rPr>
          <w:color w:val="000000"/>
          <w:sz w:val="40"/>
          <w:szCs w:val="40"/>
        </w:rPr>
        <w:t xml:space="preserve">ети с амблиопией и косоглазием, а так же такие </w:t>
      </w:r>
      <w:r w:rsidRPr="00960793">
        <w:rPr>
          <w:color w:val="000000"/>
          <w:sz w:val="40"/>
          <w:szCs w:val="40"/>
        </w:rPr>
        <w:t>формы зрительной недостаточности, как близорукость, дальнозоркость и астигматизм.</w:t>
      </w:r>
    </w:p>
    <w:p w:rsidR="00F668C4" w:rsidRPr="00960793" w:rsidRDefault="00F668C4" w:rsidP="000C031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40"/>
          <w:szCs w:val="40"/>
        </w:rPr>
      </w:pPr>
      <w:r w:rsidRPr="00960793">
        <w:rPr>
          <w:color w:val="000000"/>
          <w:sz w:val="40"/>
          <w:szCs w:val="40"/>
        </w:rPr>
        <w:t>У большинства дошкольников нарушения – врождённые. В некоторых случаях зрительная недостаточность развивается на фоне других аномалий центральной нервной системы, обусловленными травмами мозга, последствиями перенесённых органических заболеваний центральной нервной системы.</w:t>
      </w:r>
    </w:p>
    <w:p w:rsidR="007465C4" w:rsidRPr="00960793" w:rsidRDefault="00F668C4" w:rsidP="000C031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40"/>
          <w:szCs w:val="40"/>
          <w:lang w:val="kk-KZ"/>
        </w:rPr>
      </w:pPr>
      <w:r w:rsidRPr="00960793">
        <w:rPr>
          <w:color w:val="000000"/>
          <w:sz w:val="40"/>
          <w:szCs w:val="40"/>
        </w:rPr>
        <w:t xml:space="preserve">Характерная особенность детей со зрительной неполноценностью – вторичные отклонения в психическом и физическом развитии. </w:t>
      </w:r>
    </w:p>
    <w:p w:rsidR="00960793" w:rsidRPr="00960793" w:rsidRDefault="007465C4" w:rsidP="0096079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40"/>
          <w:szCs w:val="40"/>
        </w:rPr>
      </w:pPr>
      <w:r w:rsidRPr="00960793">
        <w:rPr>
          <w:color w:val="000000"/>
          <w:sz w:val="40"/>
          <w:szCs w:val="40"/>
        </w:rPr>
        <w:t xml:space="preserve"> Это </w:t>
      </w:r>
      <w:r w:rsidR="00F668C4" w:rsidRPr="00960793">
        <w:rPr>
          <w:color w:val="000000"/>
          <w:sz w:val="40"/>
          <w:szCs w:val="40"/>
        </w:rPr>
        <w:t xml:space="preserve"> зависит, с одной стороны, от характера дефекта  и обусловленного патологией развития функ</w:t>
      </w:r>
      <w:r w:rsidR="00F668C4" w:rsidRPr="00960793">
        <w:rPr>
          <w:color w:val="000000"/>
          <w:sz w:val="40"/>
          <w:szCs w:val="40"/>
        </w:rPr>
        <w:softHyphen/>
        <w:t xml:space="preserve">ций,   а  с другой — от  позитивных  возможностей   </w:t>
      </w:r>
      <w:r w:rsidR="00F668C4" w:rsidRPr="00960793">
        <w:rPr>
          <w:color w:val="000000"/>
          <w:sz w:val="40"/>
          <w:szCs w:val="40"/>
        </w:rPr>
        <w:lastRenderedPageBreak/>
        <w:t>ком</w:t>
      </w:r>
      <w:r w:rsidR="00F668C4" w:rsidRPr="00960793">
        <w:rPr>
          <w:color w:val="000000"/>
          <w:sz w:val="40"/>
          <w:szCs w:val="40"/>
        </w:rPr>
        <w:softHyphen/>
        <w:t>пенсаторного развития. В процессе специально направ</w:t>
      </w:r>
      <w:r w:rsidR="00F668C4" w:rsidRPr="00960793">
        <w:rPr>
          <w:color w:val="000000"/>
          <w:sz w:val="40"/>
          <w:szCs w:val="40"/>
        </w:rPr>
        <w:softHyphen/>
        <w:t>ленного воспитания и обучения ребенка изменяется соот</w:t>
      </w:r>
      <w:r w:rsidR="00F668C4" w:rsidRPr="00960793">
        <w:rPr>
          <w:color w:val="000000"/>
          <w:sz w:val="40"/>
          <w:szCs w:val="40"/>
        </w:rPr>
        <w:softHyphen/>
        <w:t>ношение позитивных и негативных сторон развития: под влиянием коррекционно-педагогической работы, сочета</w:t>
      </w:r>
      <w:r w:rsidR="00F668C4" w:rsidRPr="00960793">
        <w:rPr>
          <w:color w:val="000000"/>
          <w:sz w:val="40"/>
          <w:szCs w:val="40"/>
        </w:rPr>
        <w:softHyphen/>
        <w:t>ющейся с восстановительным лечением, последние все более отодвигаются на задний план и ход аномального развития постепенно нормализуется.</w:t>
      </w:r>
    </w:p>
    <w:p w:rsidR="00F668C4" w:rsidRPr="00960793" w:rsidRDefault="00960793" w:rsidP="0096079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40"/>
          <w:szCs w:val="40"/>
        </w:rPr>
      </w:pPr>
      <w:r>
        <w:rPr>
          <w:color w:val="000000"/>
          <w:sz w:val="40"/>
          <w:szCs w:val="40"/>
          <w:lang w:val="kk-KZ"/>
        </w:rPr>
        <w:t>Р</w:t>
      </w:r>
      <w:proofErr w:type="spellStart"/>
      <w:r w:rsidR="002767EF">
        <w:rPr>
          <w:color w:val="000000"/>
          <w:sz w:val="40"/>
          <w:szCs w:val="40"/>
        </w:rPr>
        <w:t>ассма</w:t>
      </w:r>
      <w:r>
        <w:rPr>
          <w:color w:val="000000"/>
          <w:sz w:val="40"/>
          <w:szCs w:val="40"/>
        </w:rPr>
        <w:t>тр</w:t>
      </w:r>
      <w:proofErr w:type="spellEnd"/>
      <w:r>
        <w:rPr>
          <w:color w:val="000000"/>
          <w:sz w:val="40"/>
          <w:szCs w:val="40"/>
          <w:lang w:val="kk-KZ"/>
        </w:rPr>
        <w:t>ивая</w:t>
      </w:r>
      <w:r>
        <w:rPr>
          <w:color w:val="000000"/>
          <w:sz w:val="40"/>
          <w:szCs w:val="40"/>
        </w:rPr>
        <w:t xml:space="preserve"> </w:t>
      </w:r>
      <w:proofErr w:type="spellStart"/>
      <w:r>
        <w:rPr>
          <w:color w:val="000000"/>
          <w:sz w:val="40"/>
          <w:szCs w:val="40"/>
        </w:rPr>
        <w:t>закономерност</w:t>
      </w:r>
      <w:proofErr w:type="spellEnd"/>
      <w:r>
        <w:rPr>
          <w:color w:val="000000"/>
          <w:sz w:val="40"/>
          <w:szCs w:val="40"/>
          <w:lang w:val="kk-KZ"/>
        </w:rPr>
        <w:t>и</w:t>
      </w:r>
      <w:r w:rsidR="00F668C4" w:rsidRPr="00960793">
        <w:rPr>
          <w:color w:val="000000"/>
          <w:sz w:val="40"/>
          <w:szCs w:val="40"/>
        </w:rPr>
        <w:t xml:space="preserve"> развития детей с нарушениями зрения</w:t>
      </w:r>
      <w:r w:rsidR="002833FF">
        <w:rPr>
          <w:color w:val="000000"/>
          <w:sz w:val="40"/>
          <w:szCs w:val="40"/>
        </w:rPr>
        <w:t>,</w:t>
      </w:r>
      <w:bookmarkStart w:id="0" w:name="_GoBack"/>
      <w:bookmarkEnd w:id="0"/>
      <w:r w:rsidR="00F668C4" w:rsidRPr="00960793">
        <w:rPr>
          <w:color w:val="000000"/>
          <w:sz w:val="40"/>
          <w:szCs w:val="40"/>
        </w:rPr>
        <w:t xml:space="preserve"> </w:t>
      </w:r>
      <w:r w:rsidR="00267F08">
        <w:rPr>
          <w:color w:val="000000"/>
          <w:sz w:val="40"/>
          <w:szCs w:val="40"/>
        </w:rPr>
        <w:t xml:space="preserve">мы исследовали </w:t>
      </w:r>
      <w:r w:rsidR="00F668C4" w:rsidRPr="00960793">
        <w:rPr>
          <w:color w:val="000000"/>
          <w:sz w:val="40"/>
          <w:szCs w:val="40"/>
        </w:rPr>
        <w:t xml:space="preserve"> психическо</w:t>
      </w:r>
      <w:r w:rsidR="00267F08">
        <w:rPr>
          <w:color w:val="000000"/>
          <w:sz w:val="40"/>
          <w:szCs w:val="40"/>
        </w:rPr>
        <w:t>е</w:t>
      </w:r>
      <w:r w:rsidR="00F668C4" w:rsidRPr="00960793">
        <w:rPr>
          <w:color w:val="000000"/>
          <w:sz w:val="40"/>
          <w:szCs w:val="40"/>
        </w:rPr>
        <w:t xml:space="preserve"> развити</w:t>
      </w:r>
      <w:r w:rsidR="00267F08">
        <w:rPr>
          <w:color w:val="000000"/>
          <w:sz w:val="40"/>
          <w:szCs w:val="40"/>
        </w:rPr>
        <w:t>е</w:t>
      </w:r>
      <w:r w:rsidR="00F668C4" w:rsidRPr="00960793">
        <w:rPr>
          <w:color w:val="000000"/>
          <w:sz w:val="40"/>
          <w:szCs w:val="40"/>
        </w:rPr>
        <w:t xml:space="preserve"> детей дошкольного возраста с </w:t>
      </w:r>
      <w:proofErr w:type="spellStart"/>
      <w:r w:rsidR="00F668C4" w:rsidRPr="00960793">
        <w:rPr>
          <w:color w:val="000000"/>
          <w:sz w:val="40"/>
          <w:szCs w:val="40"/>
        </w:rPr>
        <w:t>амблиопией</w:t>
      </w:r>
      <w:proofErr w:type="spellEnd"/>
      <w:r w:rsidR="00F668C4" w:rsidRPr="00960793">
        <w:rPr>
          <w:color w:val="000000"/>
          <w:sz w:val="40"/>
          <w:szCs w:val="40"/>
        </w:rPr>
        <w:t xml:space="preserve">   и   косоглазием — наиболее   распространенными формами нарушения зрения  в дошкольном  воз</w:t>
      </w:r>
      <w:r w:rsidR="00F668C4" w:rsidRPr="00960793">
        <w:rPr>
          <w:color w:val="000000"/>
          <w:sz w:val="40"/>
          <w:szCs w:val="40"/>
        </w:rPr>
        <w:softHyphen/>
        <w:t>расте.</w:t>
      </w:r>
    </w:p>
    <w:p w:rsidR="00F668C4" w:rsidRPr="00960793" w:rsidRDefault="00F668C4" w:rsidP="000C031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40"/>
          <w:szCs w:val="40"/>
        </w:rPr>
      </w:pPr>
      <w:r w:rsidRPr="00960793">
        <w:rPr>
          <w:color w:val="000000"/>
          <w:sz w:val="40"/>
          <w:szCs w:val="40"/>
        </w:rPr>
        <w:t>Исследование проводилось</w:t>
      </w:r>
      <w:r w:rsidR="00960793">
        <w:rPr>
          <w:color w:val="000000"/>
          <w:sz w:val="40"/>
          <w:szCs w:val="40"/>
        </w:rPr>
        <w:t xml:space="preserve"> в специализирован</w:t>
      </w:r>
      <w:r w:rsidR="00960793">
        <w:rPr>
          <w:color w:val="000000"/>
          <w:sz w:val="40"/>
          <w:szCs w:val="40"/>
        </w:rPr>
        <w:softHyphen/>
        <w:t>ном детском саду</w:t>
      </w:r>
      <w:r w:rsidR="00960793">
        <w:rPr>
          <w:color w:val="000000"/>
          <w:sz w:val="40"/>
          <w:szCs w:val="40"/>
          <w:lang w:val="kk-KZ"/>
        </w:rPr>
        <w:t xml:space="preserve"> «Думан»</w:t>
      </w:r>
      <w:r w:rsidRPr="00960793">
        <w:rPr>
          <w:color w:val="000000"/>
          <w:sz w:val="40"/>
          <w:szCs w:val="40"/>
        </w:rPr>
        <w:t>. Дети воспитывались в нем в тече</w:t>
      </w:r>
      <w:r w:rsidR="00014477" w:rsidRPr="00960793">
        <w:rPr>
          <w:color w:val="000000"/>
          <w:sz w:val="40"/>
          <w:szCs w:val="40"/>
        </w:rPr>
        <w:t>ние 2-3лет. Всего обследовано 22 ребенка 5-6</w:t>
      </w:r>
      <w:r w:rsidRPr="00960793">
        <w:rPr>
          <w:color w:val="000000"/>
          <w:sz w:val="40"/>
          <w:szCs w:val="40"/>
        </w:rPr>
        <w:t xml:space="preserve">-летнего возраста (старшая </w:t>
      </w:r>
      <w:r w:rsidR="00014477" w:rsidRPr="00960793">
        <w:rPr>
          <w:color w:val="000000"/>
          <w:sz w:val="40"/>
          <w:szCs w:val="40"/>
        </w:rPr>
        <w:t>группа</w:t>
      </w:r>
      <w:r w:rsidRPr="00960793">
        <w:rPr>
          <w:color w:val="000000"/>
          <w:sz w:val="40"/>
          <w:szCs w:val="40"/>
        </w:rPr>
        <w:t>). Остро</w:t>
      </w:r>
      <w:r w:rsidRPr="00960793">
        <w:rPr>
          <w:color w:val="000000"/>
          <w:sz w:val="40"/>
          <w:szCs w:val="40"/>
        </w:rPr>
        <w:softHyphen/>
        <w:t>та зрения у них была относительно высокой: от 0,3 до 0,9 (на лучшем глазу, с коррекцией стеклами). Клини</w:t>
      </w:r>
      <w:r w:rsidRPr="00960793">
        <w:rPr>
          <w:color w:val="000000"/>
          <w:sz w:val="40"/>
          <w:szCs w:val="40"/>
        </w:rPr>
        <w:softHyphen/>
        <w:t>ческие формы нарушений: а) содружественное косогла</w:t>
      </w:r>
      <w:r w:rsidRPr="00960793">
        <w:rPr>
          <w:color w:val="000000"/>
          <w:sz w:val="40"/>
          <w:szCs w:val="40"/>
        </w:rPr>
        <w:softHyphen/>
        <w:t xml:space="preserve">зие; б) сходящееся косоглазие и </w:t>
      </w:r>
      <w:r w:rsidRPr="00960793">
        <w:rPr>
          <w:color w:val="000000"/>
          <w:sz w:val="40"/>
          <w:szCs w:val="40"/>
        </w:rPr>
        <w:lastRenderedPageBreak/>
        <w:t>амблиопия различной степени; в) расходящееся косоглазие с разной структу</w:t>
      </w:r>
      <w:r w:rsidRPr="00960793">
        <w:rPr>
          <w:color w:val="000000"/>
          <w:sz w:val="40"/>
          <w:szCs w:val="40"/>
        </w:rPr>
        <w:softHyphen/>
        <w:t xml:space="preserve">рой дефекта: при нормальной остроте зрения, при </w:t>
      </w:r>
      <w:r w:rsidR="00014477" w:rsidRPr="00960793">
        <w:rPr>
          <w:color w:val="000000"/>
          <w:sz w:val="40"/>
          <w:szCs w:val="40"/>
        </w:rPr>
        <w:t>гиперметропии</w:t>
      </w:r>
      <w:r w:rsidRPr="00960793">
        <w:rPr>
          <w:color w:val="000000"/>
          <w:sz w:val="40"/>
          <w:szCs w:val="40"/>
        </w:rPr>
        <w:t xml:space="preserve"> с дальнозорким астигматизмом, при мио</w:t>
      </w:r>
      <w:r w:rsidRPr="00960793">
        <w:rPr>
          <w:color w:val="000000"/>
          <w:sz w:val="40"/>
          <w:szCs w:val="40"/>
        </w:rPr>
        <w:softHyphen/>
        <w:t>пии, при амблиопии различной степени.</w:t>
      </w:r>
    </w:p>
    <w:p w:rsidR="00F668C4" w:rsidRPr="00960793" w:rsidRDefault="00F668C4" w:rsidP="000C031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40"/>
          <w:szCs w:val="40"/>
        </w:rPr>
      </w:pPr>
      <w:r w:rsidRPr="00960793">
        <w:rPr>
          <w:color w:val="000000"/>
          <w:sz w:val="40"/>
          <w:szCs w:val="40"/>
        </w:rPr>
        <w:t>Задачей экспери</w:t>
      </w:r>
      <w:r w:rsidR="00960793">
        <w:rPr>
          <w:color w:val="000000"/>
          <w:sz w:val="40"/>
          <w:szCs w:val="40"/>
        </w:rPr>
        <w:t>мента было</w:t>
      </w:r>
      <w:r w:rsidR="00267F08">
        <w:rPr>
          <w:color w:val="000000"/>
          <w:sz w:val="40"/>
          <w:szCs w:val="40"/>
        </w:rPr>
        <w:t>:</w:t>
      </w:r>
      <w:r w:rsidR="00960793">
        <w:rPr>
          <w:color w:val="000000"/>
          <w:sz w:val="40"/>
          <w:szCs w:val="40"/>
        </w:rPr>
        <w:t xml:space="preserve"> </w:t>
      </w:r>
      <w:proofErr w:type="gramStart"/>
      <w:r w:rsidR="00960793">
        <w:rPr>
          <w:color w:val="000000"/>
          <w:sz w:val="40"/>
          <w:szCs w:val="40"/>
        </w:rPr>
        <w:t xml:space="preserve">выявление </w:t>
      </w:r>
      <w:r w:rsidRPr="00960793">
        <w:rPr>
          <w:color w:val="000000"/>
          <w:sz w:val="40"/>
          <w:szCs w:val="40"/>
        </w:rPr>
        <w:t xml:space="preserve"> восприятия</w:t>
      </w:r>
      <w:proofErr w:type="gramEnd"/>
      <w:r w:rsidRPr="00960793">
        <w:rPr>
          <w:color w:val="000000"/>
          <w:sz w:val="40"/>
          <w:szCs w:val="40"/>
        </w:rPr>
        <w:t xml:space="preserve"> этими детьми свойств и </w:t>
      </w:r>
      <w:r w:rsidR="00014477" w:rsidRPr="00960793">
        <w:rPr>
          <w:color w:val="000000"/>
          <w:sz w:val="40"/>
          <w:szCs w:val="40"/>
        </w:rPr>
        <w:t>качеств</w:t>
      </w:r>
      <w:r w:rsidRPr="00960793">
        <w:rPr>
          <w:color w:val="000000"/>
          <w:sz w:val="40"/>
          <w:szCs w:val="40"/>
        </w:rPr>
        <w:t xml:space="preserve"> предметов (цвета, формы, величины и пр.), а также признаков действия. С этой целью демонстрировались изображения хорошо знакомых пре</w:t>
      </w:r>
      <w:r w:rsidR="002767EF">
        <w:rPr>
          <w:color w:val="000000"/>
          <w:sz w:val="40"/>
          <w:szCs w:val="40"/>
        </w:rPr>
        <w:t>дметов различной формы: чайни</w:t>
      </w:r>
      <w:r w:rsidR="002767EF">
        <w:rPr>
          <w:color w:val="000000"/>
          <w:sz w:val="40"/>
          <w:szCs w:val="40"/>
        </w:rPr>
        <w:softHyphen/>
        <w:t>к</w:t>
      </w:r>
      <w:r w:rsidRPr="00960793">
        <w:rPr>
          <w:color w:val="000000"/>
          <w:sz w:val="40"/>
          <w:szCs w:val="40"/>
        </w:rPr>
        <w:t xml:space="preserve">, </w:t>
      </w:r>
      <w:r w:rsidR="00960793">
        <w:rPr>
          <w:color w:val="000000"/>
          <w:sz w:val="40"/>
          <w:szCs w:val="40"/>
        </w:rPr>
        <w:t>машина, гриб, кукла,</w:t>
      </w:r>
      <w:r w:rsidRPr="00960793">
        <w:rPr>
          <w:color w:val="000000"/>
          <w:sz w:val="40"/>
          <w:szCs w:val="40"/>
        </w:rPr>
        <w:t xml:space="preserve"> </w:t>
      </w:r>
      <w:r w:rsidR="00960793">
        <w:rPr>
          <w:color w:val="000000"/>
          <w:sz w:val="40"/>
          <w:szCs w:val="40"/>
        </w:rPr>
        <w:t xml:space="preserve"> барабан, </w:t>
      </w:r>
      <w:r w:rsidRPr="00960793">
        <w:rPr>
          <w:color w:val="000000"/>
          <w:sz w:val="40"/>
          <w:szCs w:val="40"/>
        </w:rPr>
        <w:t xml:space="preserve"> и пр. Ребенку предлагалось внима</w:t>
      </w:r>
      <w:r w:rsidRPr="00960793">
        <w:rPr>
          <w:color w:val="000000"/>
          <w:sz w:val="40"/>
          <w:szCs w:val="40"/>
        </w:rPr>
        <w:softHyphen/>
        <w:t>тельно рассмотреть картинку, назвать изображенный предмет и рассказать о нем все, что ему известно. Для выделения признаков действия демонстрировалась кар</w:t>
      </w:r>
      <w:r w:rsidRPr="00960793">
        <w:rPr>
          <w:color w:val="000000"/>
          <w:sz w:val="40"/>
          <w:szCs w:val="40"/>
        </w:rPr>
        <w:softHyphen/>
        <w:t>тинка «</w:t>
      </w:r>
      <w:r w:rsidR="00014477" w:rsidRPr="00960793">
        <w:rPr>
          <w:color w:val="000000"/>
          <w:sz w:val="40"/>
          <w:szCs w:val="40"/>
        </w:rPr>
        <w:t>Мальчик пьет чай из кружки</w:t>
      </w:r>
      <w:r w:rsidRPr="00960793">
        <w:rPr>
          <w:color w:val="000000"/>
          <w:sz w:val="40"/>
          <w:szCs w:val="40"/>
        </w:rPr>
        <w:t xml:space="preserve">» и задавался вопрос: что делает </w:t>
      </w:r>
      <w:r w:rsidR="00014477" w:rsidRPr="00960793">
        <w:rPr>
          <w:color w:val="000000"/>
          <w:sz w:val="40"/>
          <w:szCs w:val="40"/>
        </w:rPr>
        <w:t>мальчик</w:t>
      </w:r>
      <w:r w:rsidRPr="00960793">
        <w:rPr>
          <w:color w:val="000000"/>
          <w:sz w:val="40"/>
          <w:szCs w:val="40"/>
        </w:rPr>
        <w:t>?</w:t>
      </w:r>
    </w:p>
    <w:p w:rsidR="00F668C4" w:rsidRPr="00960793" w:rsidRDefault="00F668C4" w:rsidP="000C031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40"/>
          <w:szCs w:val="40"/>
        </w:rPr>
      </w:pPr>
      <w:r w:rsidRPr="00960793">
        <w:rPr>
          <w:color w:val="000000"/>
          <w:sz w:val="40"/>
          <w:szCs w:val="40"/>
        </w:rPr>
        <w:t>Для участи</w:t>
      </w:r>
      <w:r w:rsidR="00014477" w:rsidRPr="00960793">
        <w:rPr>
          <w:color w:val="000000"/>
          <w:sz w:val="40"/>
          <w:szCs w:val="40"/>
        </w:rPr>
        <w:t xml:space="preserve">я в эксперименте были отобраны 18 детей: 9 </w:t>
      </w:r>
      <w:r w:rsidR="00267F08">
        <w:rPr>
          <w:color w:val="000000"/>
          <w:sz w:val="40"/>
          <w:szCs w:val="40"/>
        </w:rPr>
        <w:t xml:space="preserve">детей </w:t>
      </w:r>
      <w:r w:rsidR="00014477" w:rsidRPr="00960793">
        <w:rPr>
          <w:color w:val="000000"/>
          <w:sz w:val="40"/>
          <w:szCs w:val="40"/>
        </w:rPr>
        <w:t xml:space="preserve">— с нарушением зрения и </w:t>
      </w:r>
      <w:r w:rsidRPr="00960793">
        <w:rPr>
          <w:color w:val="000000"/>
          <w:sz w:val="40"/>
          <w:szCs w:val="40"/>
        </w:rPr>
        <w:t>9</w:t>
      </w:r>
      <w:r w:rsidR="00267F08">
        <w:rPr>
          <w:color w:val="000000"/>
          <w:sz w:val="40"/>
          <w:szCs w:val="40"/>
        </w:rPr>
        <w:t xml:space="preserve"> </w:t>
      </w:r>
      <w:proofErr w:type="gramStart"/>
      <w:r w:rsidR="00267F08">
        <w:rPr>
          <w:color w:val="000000"/>
          <w:sz w:val="40"/>
          <w:szCs w:val="40"/>
        </w:rPr>
        <w:t xml:space="preserve">детей </w:t>
      </w:r>
      <w:r w:rsidRPr="00960793">
        <w:rPr>
          <w:color w:val="000000"/>
          <w:sz w:val="40"/>
          <w:szCs w:val="40"/>
        </w:rPr>
        <w:t xml:space="preserve"> —</w:t>
      </w:r>
      <w:proofErr w:type="gramEnd"/>
      <w:r w:rsidRPr="00960793">
        <w:rPr>
          <w:color w:val="000000"/>
          <w:sz w:val="40"/>
          <w:szCs w:val="40"/>
        </w:rPr>
        <w:t xml:space="preserve"> </w:t>
      </w:r>
      <w:r w:rsidR="00267F08">
        <w:rPr>
          <w:color w:val="000000"/>
          <w:sz w:val="40"/>
          <w:szCs w:val="40"/>
        </w:rPr>
        <w:t xml:space="preserve">с </w:t>
      </w:r>
      <w:r w:rsidRPr="00960793">
        <w:rPr>
          <w:color w:val="000000"/>
          <w:sz w:val="40"/>
          <w:szCs w:val="40"/>
        </w:rPr>
        <w:t>нормальн</w:t>
      </w:r>
      <w:r w:rsidR="00267F08">
        <w:rPr>
          <w:color w:val="000000"/>
          <w:sz w:val="40"/>
          <w:szCs w:val="40"/>
        </w:rPr>
        <w:t xml:space="preserve">ым </w:t>
      </w:r>
      <w:proofErr w:type="spellStart"/>
      <w:r w:rsidR="00267F08">
        <w:rPr>
          <w:color w:val="000000"/>
          <w:sz w:val="40"/>
          <w:szCs w:val="40"/>
        </w:rPr>
        <w:t>зрениемю</w:t>
      </w:r>
      <w:proofErr w:type="spellEnd"/>
      <w:r w:rsidRPr="00960793">
        <w:rPr>
          <w:color w:val="000000"/>
          <w:sz w:val="40"/>
          <w:szCs w:val="40"/>
        </w:rPr>
        <w:t xml:space="preserve">. </w:t>
      </w:r>
      <w:r w:rsidRPr="00960793">
        <w:rPr>
          <w:color w:val="000000"/>
          <w:sz w:val="40"/>
          <w:szCs w:val="40"/>
        </w:rPr>
        <w:softHyphen/>
      </w:r>
      <w:proofErr w:type="gramStart"/>
      <w:r w:rsidR="00A13D16" w:rsidRPr="00960793">
        <w:rPr>
          <w:color w:val="000000"/>
          <w:sz w:val="40"/>
          <w:szCs w:val="40"/>
        </w:rPr>
        <w:t>В</w:t>
      </w:r>
      <w:proofErr w:type="gramEnd"/>
      <w:r w:rsidR="00A13D16" w:rsidRPr="00960793">
        <w:rPr>
          <w:color w:val="000000"/>
          <w:sz w:val="40"/>
          <w:szCs w:val="40"/>
        </w:rPr>
        <w:t xml:space="preserve"> ходе эксперимента обнаружилось, что дети с наруше</w:t>
      </w:r>
      <w:r w:rsidR="00A13D16" w:rsidRPr="00960793">
        <w:rPr>
          <w:color w:val="000000"/>
          <w:sz w:val="40"/>
          <w:szCs w:val="40"/>
        </w:rPr>
        <w:softHyphen/>
        <w:t>нием зрения, по сравнению с нормально видящими, вы</w:t>
      </w:r>
      <w:r w:rsidR="00A13D16" w:rsidRPr="00960793">
        <w:rPr>
          <w:color w:val="000000"/>
          <w:sz w:val="40"/>
          <w:szCs w:val="40"/>
        </w:rPr>
        <w:softHyphen/>
        <w:t xml:space="preserve">делили </w:t>
      </w:r>
      <w:r w:rsidR="00A13D16" w:rsidRPr="00960793">
        <w:rPr>
          <w:color w:val="000000"/>
          <w:sz w:val="40"/>
          <w:szCs w:val="40"/>
        </w:rPr>
        <w:lastRenderedPageBreak/>
        <w:t>несколько меньше свойств и качеств изображен</w:t>
      </w:r>
      <w:r w:rsidR="00A13D16" w:rsidRPr="00960793">
        <w:rPr>
          <w:color w:val="000000"/>
          <w:sz w:val="40"/>
          <w:szCs w:val="40"/>
        </w:rPr>
        <w:softHyphen/>
        <w:t>ных предметов. В то время как нормально в</w:t>
      </w:r>
      <w:r w:rsidR="00A13D16">
        <w:rPr>
          <w:color w:val="000000"/>
          <w:sz w:val="40"/>
          <w:szCs w:val="40"/>
        </w:rPr>
        <w:t>идящие до</w:t>
      </w:r>
      <w:r w:rsidR="00A13D16">
        <w:rPr>
          <w:color w:val="000000"/>
          <w:sz w:val="40"/>
          <w:szCs w:val="40"/>
        </w:rPr>
        <w:softHyphen/>
        <w:t>школьники опирались</w:t>
      </w:r>
      <w:r w:rsidR="00A13D16" w:rsidRPr="00960793">
        <w:rPr>
          <w:color w:val="000000"/>
          <w:sz w:val="40"/>
          <w:szCs w:val="40"/>
        </w:rPr>
        <w:t xml:space="preserve"> на непосредственном зритель</w:t>
      </w:r>
      <w:r w:rsidR="00A13D16" w:rsidRPr="00960793">
        <w:rPr>
          <w:color w:val="000000"/>
          <w:sz w:val="40"/>
          <w:szCs w:val="40"/>
        </w:rPr>
        <w:softHyphen/>
        <w:t>ном восприятии. Описывали они изображенный предмет в основ</w:t>
      </w:r>
      <w:r w:rsidRPr="00960793">
        <w:rPr>
          <w:color w:val="000000"/>
          <w:sz w:val="40"/>
          <w:szCs w:val="40"/>
        </w:rPr>
        <w:t>ном так же, как и их нормально видящие сверстники, но прибегали при этом преимущественно к словесным прие</w:t>
      </w:r>
      <w:r w:rsidRPr="00960793">
        <w:rPr>
          <w:color w:val="000000"/>
          <w:sz w:val="40"/>
          <w:szCs w:val="40"/>
        </w:rPr>
        <w:softHyphen/>
        <w:t>мам, без должной опоры на сенсорное восприятие («Чай</w:t>
      </w:r>
      <w:r w:rsidRPr="00960793">
        <w:rPr>
          <w:color w:val="000000"/>
          <w:sz w:val="40"/>
          <w:szCs w:val="40"/>
        </w:rPr>
        <w:softHyphen/>
        <w:t>ники бывают разные по величине и цвету», «Чайник по</w:t>
      </w:r>
      <w:r w:rsidRPr="00960793">
        <w:rPr>
          <w:color w:val="000000"/>
          <w:sz w:val="40"/>
          <w:szCs w:val="40"/>
        </w:rPr>
        <w:softHyphen/>
        <w:t>хож на сахарницу, но в нем заваривают чай» и т. п.).</w:t>
      </w:r>
    </w:p>
    <w:p w:rsidR="00E37383" w:rsidRDefault="00F668C4" w:rsidP="000C031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40"/>
          <w:szCs w:val="40"/>
        </w:rPr>
      </w:pPr>
      <w:r w:rsidRPr="00960793">
        <w:rPr>
          <w:color w:val="000000"/>
          <w:sz w:val="40"/>
          <w:szCs w:val="40"/>
        </w:rPr>
        <w:t>В отличие от нормально видящих, дети с амблиопией и косоглазием с большим трудом оценивали взаимное</w:t>
      </w:r>
      <w:r w:rsidR="00E6390E">
        <w:rPr>
          <w:color w:val="000000"/>
          <w:sz w:val="40"/>
          <w:szCs w:val="40"/>
        </w:rPr>
        <w:t xml:space="preserve"> расположение частей предмета, хуже соотносили части с целым. При описании картинок, передающих признаки действия многие дети с </w:t>
      </w:r>
      <w:proofErr w:type="spellStart"/>
      <w:r w:rsidR="00E6390E">
        <w:rPr>
          <w:color w:val="000000"/>
          <w:sz w:val="40"/>
          <w:szCs w:val="40"/>
        </w:rPr>
        <w:t>амблиопией</w:t>
      </w:r>
      <w:proofErr w:type="spellEnd"/>
      <w:r w:rsidR="00E6390E">
        <w:rPr>
          <w:color w:val="000000"/>
          <w:sz w:val="40"/>
          <w:szCs w:val="40"/>
        </w:rPr>
        <w:t xml:space="preserve"> и косоглазием передали смысл </w:t>
      </w:r>
      <w:proofErr w:type="gramStart"/>
      <w:r w:rsidR="00E6390E">
        <w:rPr>
          <w:color w:val="000000"/>
          <w:sz w:val="40"/>
          <w:szCs w:val="40"/>
        </w:rPr>
        <w:t>изображения ,</w:t>
      </w:r>
      <w:proofErr w:type="gramEnd"/>
      <w:r w:rsidR="00E6390E">
        <w:rPr>
          <w:color w:val="000000"/>
          <w:sz w:val="40"/>
          <w:szCs w:val="40"/>
        </w:rPr>
        <w:t xml:space="preserve"> как и нормально видящие дошкольники: 6 детей верно рассказали основное содержание картинки, 5 правильно отразили в своих словесных описаниях пространственные отношения, что свидетельствует о безусловной сохранности </w:t>
      </w:r>
      <w:r w:rsidR="00E6390E">
        <w:rPr>
          <w:color w:val="000000"/>
          <w:sz w:val="40"/>
          <w:szCs w:val="40"/>
        </w:rPr>
        <w:lastRenderedPageBreak/>
        <w:t>интеллекта. Можно сделать вывод, что пребывание детей в специализированном детском саду способствовало преодолению у них трудностей восприятия, обусловленных зрительной недостаточностью.</w:t>
      </w:r>
    </w:p>
    <w:p w:rsidR="00F668C4" w:rsidRDefault="00E37383" w:rsidP="000C031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 Важное значение в жизни детей в специализированных детских садах занимает лечебно- восстановительная и коррекционно-воспитательная работа. Для развития остроты зрения, фиксации взора, бинокулярного зрения, </w:t>
      </w:r>
      <w:proofErr w:type="spellStart"/>
      <w:r>
        <w:rPr>
          <w:color w:val="000000"/>
          <w:sz w:val="40"/>
          <w:szCs w:val="40"/>
        </w:rPr>
        <w:t>цветоразличия</w:t>
      </w:r>
      <w:proofErr w:type="spellEnd"/>
      <w:r>
        <w:rPr>
          <w:color w:val="000000"/>
          <w:sz w:val="40"/>
          <w:szCs w:val="40"/>
        </w:rPr>
        <w:t xml:space="preserve"> применяется специальная аппаратура, проводятся занятия. Большое внимание уделяется развитию зрительного анализирующего восприятия и зрительного внимания, формированию навыков умственной деятельности, способствующему активности и самостоятельности детей.</w:t>
      </w:r>
    </w:p>
    <w:p w:rsidR="00F668C4" w:rsidRPr="005073C3" w:rsidRDefault="00E37383" w:rsidP="005073C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У детей дошкольного возраста с нарушением зрения, по сравнению с нормально видящими детьми</w:t>
      </w:r>
      <w:r w:rsidR="00246692">
        <w:rPr>
          <w:color w:val="000000"/>
          <w:sz w:val="40"/>
          <w:szCs w:val="40"/>
        </w:rPr>
        <w:t>,</w:t>
      </w:r>
      <w:r>
        <w:rPr>
          <w:color w:val="000000"/>
          <w:sz w:val="40"/>
          <w:szCs w:val="40"/>
        </w:rPr>
        <w:t xml:space="preserve"> чу</w:t>
      </w:r>
      <w:r w:rsidR="00246692">
        <w:rPr>
          <w:color w:val="000000"/>
          <w:sz w:val="40"/>
          <w:szCs w:val="40"/>
        </w:rPr>
        <w:t xml:space="preserve">вственный опыт </w:t>
      </w:r>
      <w:proofErr w:type="gramStart"/>
      <w:r w:rsidR="00246692">
        <w:rPr>
          <w:color w:val="000000"/>
          <w:sz w:val="40"/>
          <w:szCs w:val="40"/>
        </w:rPr>
        <w:t>беднее</w:t>
      </w:r>
      <w:r>
        <w:rPr>
          <w:color w:val="000000"/>
          <w:sz w:val="40"/>
          <w:szCs w:val="40"/>
        </w:rPr>
        <w:t xml:space="preserve"> </w:t>
      </w:r>
      <w:r w:rsidR="00246692">
        <w:rPr>
          <w:color w:val="000000"/>
          <w:sz w:val="40"/>
          <w:szCs w:val="40"/>
        </w:rPr>
        <w:t>,</w:t>
      </w:r>
      <w:proofErr w:type="gramEnd"/>
      <w:r w:rsidR="00246692">
        <w:rPr>
          <w:color w:val="000000"/>
          <w:sz w:val="40"/>
          <w:szCs w:val="40"/>
        </w:rPr>
        <w:t xml:space="preserve"> меньше набор образ</w:t>
      </w:r>
      <w:r w:rsidR="005073C3">
        <w:rPr>
          <w:color w:val="000000"/>
          <w:sz w:val="40"/>
          <w:szCs w:val="40"/>
        </w:rPr>
        <w:t xml:space="preserve">ов, хранящихся в памяти. Но </w:t>
      </w:r>
      <w:r w:rsidR="005073C3">
        <w:rPr>
          <w:color w:val="000000"/>
          <w:sz w:val="40"/>
          <w:szCs w:val="40"/>
          <w:lang w:val="kk-KZ"/>
        </w:rPr>
        <w:t>по мере</w:t>
      </w:r>
      <w:r w:rsidR="005073C3" w:rsidRPr="005073C3">
        <w:rPr>
          <w:color w:val="000000"/>
          <w:sz w:val="40"/>
          <w:szCs w:val="40"/>
        </w:rPr>
        <w:t xml:space="preserve"> </w:t>
      </w:r>
      <w:r w:rsidR="00246692">
        <w:rPr>
          <w:vanish/>
          <w:color w:val="000000"/>
          <w:sz w:val="40"/>
          <w:szCs w:val="40"/>
        </w:rPr>
        <w:t>бор образов, хранящихся в памяти. я, по сравнению с нормально видящими детьми чуствен</w:t>
      </w:r>
      <w:r w:rsidR="005073C3">
        <w:rPr>
          <w:vanish/>
          <w:color w:val="000000"/>
          <w:sz w:val="40"/>
          <w:szCs w:val="40"/>
        </w:rPr>
        <w:t>ный опыт, тельности, спос</w:t>
      </w:r>
      <w:r w:rsidR="00F668C4" w:rsidRPr="00960793">
        <w:rPr>
          <w:color w:val="000000"/>
          <w:sz w:val="40"/>
          <w:szCs w:val="40"/>
        </w:rPr>
        <w:t>накопления знаний и опыта в условиях специально на</w:t>
      </w:r>
      <w:r w:rsidR="00F668C4" w:rsidRPr="00960793">
        <w:rPr>
          <w:color w:val="000000"/>
          <w:sz w:val="40"/>
          <w:szCs w:val="40"/>
        </w:rPr>
        <w:softHyphen/>
        <w:t>правленного педагогического воздействия такие дети да</w:t>
      </w:r>
      <w:r w:rsidR="00F668C4" w:rsidRPr="00960793">
        <w:rPr>
          <w:color w:val="000000"/>
          <w:sz w:val="40"/>
          <w:szCs w:val="40"/>
        </w:rPr>
        <w:softHyphen/>
        <w:t xml:space="preserve">же при </w:t>
      </w:r>
      <w:r w:rsidR="00F668C4" w:rsidRPr="00960793">
        <w:rPr>
          <w:color w:val="000000"/>
          <w:sz w:val="40"/>
          <w:szCs w:val="40"/>
        </w:rPr>
        <w:lastRenderedPageBreak/>
        <w:t>очень низкой остроте зрения овладевают приема</w:t>
      </w:r>
      <w:r w:rsidR="00F668C4" w:rsidRPr="00960793">
        <w:rPr>
          <w:color w:val="000000"/>
          <w:sz w:val="40"/>
          <w:szCs w:val="40"/>
        </w:rPr>
        <w:softHyphen/>
        <w:t>ми и способами «видения» существенных свойств пред</w:t>
      </w:r>
      <w:r w:rsidR="00F668C4" w:rsidRPr="00960793">
        <w:rPr>
          <w:color w:val="000000"/>
          <w:sz w:val="40"/>
          <w:szCs w:val="40"/>
        </w:rPr>
        <w:softHyphen/>
        <w:t>метов и явлений. При восприятии объекта они подмечают его основные с</w:t>
      </w:r>
      <w:r w:rsidR="00014477" w:rsidRPr="00960793">
        <w:rPr>
          <w:color w:val="000000"/>
          <w:sz w:val="40"/>
          <w:szCs w:val="40"/>
        </w:rPr>
        <w:t>мыслоразличительные признаки, уча</w:t>
      </w:r>
      <w:r w:rsidR="00F668C4" w:rsidRPr="00960793">
        <w:rPr>
          <w:color w:val="000000"/>
          <w:sz w:val="40"/>
          <w:szCs w:val="40"/>
        </w:rPr>
        <w:t>т</w:t>
      </w:r>
      <w:r w:rsidR="00F668C4" w:rsidRPr="00960793">
        <w:rPr>
          <w:color w:val="000000"/>
          <w:sz w:val="40"/>
          <w:szCs w:val="40"/>
        </w:rPr>
        <w:softHyphen/>
        <w:t>ся воссоздавать образы за счет «внутреннего» зрения, с помощью воображения восполняя пробелы сенсорного опыта.</w:t>
      </w:r>
    </w:p>
    <w:p w:rsidR="00F668C4" w:rsidRPr="00960793" w:rsidRDefault="00F668C4" w:rsidP="000C031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40"/>
          <w:szCs w:val="40"/>
        </w:rPr>
      </w:pPr>
      <w:r w:rsidRPr="00960793">
        <w:rPr>
          <w:color w:val="000000"/>
          <w:sz w:val="40"/>
          <w:szCs w:val="40"/>
        </w:rPr>
        <w:t>Восприятие сюжетных картинок имеет важное значе</w:t>
      </w:r>
      <w:r w:rsidRPr="00960793">
        <w:rPr>
          <w:color w:val="000000"/>
          <w:sz w:val="40"/>
          <w:szCs w:val="40"/>
        </w:rPr>
        <w:softHyphen/>
        <w:t xml:space="preserve">ние для умственного развития ребенка. С их помощью формируются </w:t>
      </w:r>
      <w:r w:rsidR="00E94F5D">
        <w:rPr>
          <w:color w:val="000000"/>
          <w:sz w:val="40"/>
          <w:szCs w:val="40"/>
          <w:lang w:val="kk-KZ"/>
        </w:rPr>
        <w:t xml:space="preserve">чувственные </w:t>
      </w:r>
      <w:r w:rsidRPr="00960793">
        <w:rPr>
          <w:color w:val="000000"/>
          <w:sz w:val="40"/>
          <w:szCs w:val="40"/>
        </w:rPr>
        <w:t>действия и способы умствен</w:t>
      </w:r>
      <w:r w:rsidRPr="00960793">
        <w:rPr>
          <w:color w:val="000000"/>
          <w:sz w:val="40"/>
          <w:szCs w:val="40"/>
        </w:rPr>
        <w:softHyphen/>
        <w:t>ной деятельности, связанные с обобщением. Система</w:t>
      </w:r>
      <w:r w:rsidRPr="00960793">
        <w:rPr>
          <w:color w:val="000000"/>
          <w:sz w:val="40"/>
          <w:szCs w:val="40"/>
        </w:rPr>
        <w:softHyphen/>
        <w:t>тическое применение сюжетн</w:t>
      </w:r>
      <w:r w:rsidR="00E94F5D">
        <w:rPr>
          <w:color w:val="000000"/>
          <w:sz w:val="40"/>
          <w:szCs w:val="40"/>
        </w:rPr>
        <w:t xml:space="preserve">ых картинок приводит к </w:t>
      </w:r>
      <w:r w:rsidRPr="00960793">
        <w:rPr>
          <w:color w:val="000000"/>
          <w:sz w:val="40"/>
          <w:szCs w:val="40"/>
        </w:rPr>
        <w:t>сочетанию непо</w:t>
      </w:r>
      <w:r w:rsidRPr="00960793">
        <w:rPr>
          <w:color w:val="000000"/>
          <w:sz w:val="40"/>
          <w:szCs w:val="40"/>
        </w:rPr>
        <w:softHyphen/>
        <w:t>средственного наглядного восприятия и словесно-логи</w:t>
      </w:r>
      <w:r w:rsidRPr="00960793">
        <w:rPr>
          <w:color w:val="000000"/>
          <w:sz w:val="40"/>
          <w:szCs w:val="40"/>
        </w:rPr>
        <w:softHyphen/>
        <w:t>ческих процессов.</w:t>
      </w:r>
    </w:p>
    <w:p w:rsidR="00F668C4" w:rsidRPr="00960793" w:rsidRDefault="00E94F5D" w:rsidP="000C031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40"/>
          <w:szCs w:val="40"/>
        </w:rPr>
      </w:pPr>
      <w:r w:rsidRPr="00960793">
        <w:rPr>
          <w:color w:val="000000"/>
          <w:sz w:val="40"/>
          <w:szCs w:val="40"/>
        </w:rPr>
        <w:t>П</w:t>
      </w:r>
      <w:r w:rsidR="00F668C4" w:rsidRPr="00960793">
        <w:rPr>
          <w:color w:val="000000"/>
          <w:sz w:val="40"/>
          <w:szCs w:val="40"/>
        </w:rPr>
        <w:t>ри</w:t>
      </w:r>
      <w:r>
        <w:rPr>
          <w:color w:val="000000"/>
          <w:sz w:val="40"/>
          <w:szCs w:val="40"/>
          <w:lang w:val="kk-KZ"/>
        </w:rPr>
        <w:t xml:space="preserve"> </w:t>
      </w:r>
      <w:r w:rsidR="00F668C4" w:rsidRPr="00960793">
        <w:rPr>
          <w:color w:val="000000"/>
          <w:sz w:val="40"/>
          <w:szCs w:val="40"/>
        </w:rPr>
        <w:t xml:space="preserve"> нормальном зрении дети уже в до</w:t>
      </w:r>
      <w:r w:rsidR="00F668C4" w:rsidRPr="00960793">
        <w:rPr>
          <w:color w:val="000000"/>
          <w:sz w:val="40"/>
          <w:szCs w:val="40"/>
        </w:rPr>
        <w:softHyphen/>
        <w:t>школьном возрасте воспринимают огромное количество предметов и явлений действительности. Практически мозг отражает все, что видит, слышит, осязает и обоня</w:t>
      </w:r>
      <w:r w:rsidR="00F668C4" w:rsidRPr="00960793">
        <w:rPr>
          <w:color w:val="000000"/>
          <w:sz w:val="40"/>
          <w:szCs w:val="40"/>
        </w:rPr>
        <w:softHyphen/>
        <w:t>ет ребенок. Но восприятие — не механическое отраже</w:t>
      </w:r>
      <w:r w:rsidR="00F668C4" w:rsidRPr="00960793">
        <w:rPr>
          <w:color w:val="000000"/>
          <w:sz w:val="40"/>
          <w:szCs w:val="40"/>
        </w:rPr>
        <w:softHyphen/>
        <w:t>ние. Многое из воспринимаемого не осознается, остает</w:t>
      </w:r>
      <w:r w:rsidR="00F668C4" w:rsidRPr="00960793">
        <w:rPr>
          <w:color w:val="000000"/>
          <w:sz w:val="40"/>
          <w:szCs w:val="40"/>
        </w:rPr>
        <w:softHyphen/>
        <w:t xml:space="preserve">ся как </w:t>
      </w:r>
      <w:r w:rsidR="00F668C4" w:rsidRPr="00960793">
        <w:rPr>
          <w:color w:val="000000"/>
          <w:sz w:val="40"/>
          <w:szCs w:val="40"/>
        </w:rPr>
        <w:lastRenderedPageBreak/>
        <w:t>бы за порогом чувствительности, многое не пере</w:t>
      </w:r>
      <w:r w:rsidR="00F668C4" w:rsidRPr="00960793">
        <w:rPr>
          <w:color w:val="000000"/>
          <w:sz w:val="40"/>
          <w:szCs w:val="40"/>
        </w:rPr>
        <w:softHyphen/>
        <w:t xml:space="preserve">ходит в адекватные представления. </w:t>
      </w:r>
      <w:r w:rsidRPr="00960793">
        <w:rPr>
          <w:color w:val="000000"/>
          <w:sz w:val="40"/>
          <w:szCs w:val="40"/>
        </w:rPr>
        <w:t>Д</w:t>
      </w:r>
      <w:r w:rsidR="00F668C4" w:rsidRPr="00960793">
        <w:rPr>
          <w:color w:val="000000"/>
          <w:sz w:val="40"/>
          <w:szCs w:val="40"/>
        </w:rPr>
        <w:t>аже</w:t>
      </w:r>
      <w:r>
        <w:rPr>
          <w:color w:val="000000"/>
          <w:sz w:val="40"/>
          <w:szCs w:val="40"/>
          <w:lang w:val="kk-KZ"/>
        </w:rPr>
        <w:t xml:space="preserve"> </w:t>
      </w:r>
      <w:r w:rsidR="00F668C4" w:rsidRPr="00960793">
        <w:rPr>
          <w:color w:val="000000"/>
          <w:sz w:val="40"/>
          <w:szCs w:val="40"/>
        </w:rPr>
        <w:t xml:space="preserve"> хорошо видящие дети не всегда видят в предмете то, что нужно, и так, как нужно.   </w:t>
      </w:r>
    </w:p>
    <w:p w:rsidR="00F668C4" w:rsidRPr="00960793" w:rsidRDefault="00701ACF" w:rsidP="000C031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40"/>
          <w:szCs w:val="40"/>
        </w:rPr>
      </w:pPr>
      <w:r w:rsidRPr="00960793">
        <w:rPr>
          <w:color w:val="000000"/>
          <w:sz w:val="40"/>
          <w:szCs w:val="40"/>
        </w:rPr>
        <w:t xml:space="preserve">Это </w:t>
      </w:r>
      <w:r w:rsidR="00F668C4" w:rsidRPr="00960793">
        <w:rPr>
          <w:color w:val="000000"/>
          <w:sz w:val="40"/>
          <w:szCs w:val="40"/>
        </w:rPr>
        <w:t>особенно характерно для вос</w:t>
      </w:r>
      <w:r w:rsidR="00F668C4" w:rsidRPr="00960793">
        <w:rPr>
          <w:color w:val="000000"/>
          <w:sz w:val="40"/>
          <w:szCs w:val="40"/>
        </w:rPr>
        <w:softHyphen/>
        <w:t>приятия детей с нарушением зрения. Часто взгляд ре</w:t>
      </w:r>
      <w:r w:rsidR="00F668C4" w:rsidRPr="00960793">
        <w:rPr>
          <w:color w:val="000000"/>
          <w:sz w:val="40"/>
          <w:szCs w:val="40"/>
        </w:rPr>
        <w:softHyphen/>
        <w:t>бенка скользит по поверхности предмета, останавливаясь лишь на том, что ярко и само собой бросается в глаза, или на том, что практически значимо для него, связано с его эмоциональными переживаниями. Нередко ребенок не улавливает смыслоразличительных, цветовых и дру</w:t>
      </w:r>
      <w:r w:rsidR="00F668C4" w:rsidRPr="00960793">
        <w:rPr>
          <w:color w:val="000000"/>
          <w:sz w:val="40"/>
          <w:szCs w:val="40"/>
        </w:rPr>
        <w:softHyphen/>
        <w:t xml:space="preserve">гих признаков. </w:t>
      </w:r>
      <w:proofErr w:type="gramStart"/>
      <w:r w:rsidR="00E94F5D" w:rsidRPr="00960793">
        <w:rPr>
          <w:color w:val="000000"/>
          <w:sz w:val="40"/>
          <w:szCs w:val="40"/>
        </w:rPr>
        <w:t>Ф</w:t>
      </w:r>
      <w:r w:rsidR="00F668C4" w:rsidRPr="00960793">
        <w:rPr>
          <w:color w:val="000000"/>
          <w:sz w:val="40"/>
          <w:szCs w:val="40"/>
        </w:rPr>
        <w:t>ормирование</w:t>
      </w:r>
      <w:r w:rsidR="00E94F5D">
        <w:rPr>
          <w:color w:val="000000"/>
          <w:sz w:val="40"/>
          <w:szCs w:val="40"/>
          <w:lang w:val="kk-KZ"/>
        </w:rPr>
        <w:t xml:space="preserve"> </w:t>
      </w:r>
      <w:r w:rsidR="00F668C4" w:rsidRPr="00960793">
        <w:rPr>
          <w:color w:val="000000"/>
          <w:sz w:val="40"/>
          <w:szCs w:val="40"/>
        </w:rPr>
        <w:t xml:space="preserve"> правильных</w:t>
      </w:r>
      <w:proofErr w:type="gramEnd"/>
      <w:r w:rsidR="00F668C4" w:rsidRPr="00960793">
        <w:rPr>
          <w:color w:val="000000"/>
          <w:sz w:val="40"/>
          <w:szCs w:val="40"/>
        </w:rPr>
        <w:t xml:space="preserve"> представлений и понятий, адекватно отражающих пред</w:t>
      </w:r>
      <w:r w:rsidR="00F668C4" w:rsidRPr="00960793">
        <w:rPr>
          <w:color w:val="000000"/>
          <w:sz w:val="40"/>
          <w:szCs w:val="40"/>
        </w:rPr>
        <w:softHyphen/>
        <w:t>м</w:t>
      </w:r>
      <w:r w:rsidR="00E94F5D">
        <w:rPr>
          <w:color w:val="000000"/>
          <w:sz w:val="40"/>
          <w:szCs w:val="40"/>
        </w:rPr>
        <w:t>еты и явления действительности</w:t>
      </w:r>
      <w:r w:rsidR="00E94F5D">
        <w:rPr>
          <w:color w:val="000000"/>
          <w:sz w:val="40"/>
          <w:szCs w:val="40"/>
          <w:lang w:val="kk-KZ"/>
        </w:rPr>
        <w:t xml:space="preserve"> </w:t>
      </w:r>
      <w:r w:rsidR="00F668C4" w:rsidRPr="00960793">
        <w:rPr>
          <w:color w:val="000000"/>
          <w:sz w:val="40"/>
          <w:szCs w:val="40"/>
        </w:rPr>
        <w:t>нуждается в целенаправленной специальной орга</w:t>
      </w:r>
      <w:r w:rsidR="00F668C4" w:rsidRPr="00960793">
        <w:rPr>
          <w:color w:val="000000"/>
          <w:sz w:val="40"/>
          <w:szCs w:val="40"/>
        </w:rPr>
        <w:softHyphen/>
        <w:t xml:space="preserve">низации. сюжетные картинки предназначены </w:t>
      </w:r>
      <w:r w:rsidR="004B231D">
        <w:rPr>
          <w:color w:val="000000"/>
          <w:sz w:val="40"/>
          <w:szCs w:val="40"/>
        </w:rPr>
        <w:t xml:space="preserve"> </w:t>
      </w:r>
      <w:r w:rsidR="004B231D">
        <w:rPr>
          <w:vanish/>
          <w:color w:val="000000"/>
          <w:sz w:val="40"/>
          <w:szCs w:val="40"/>
        </w:rPr>
        <w:t xml:space="preserve">для  явления действительности, </w:t>
      </w:r>
      <w:r w:rsidR="004B231D">
        <w:rPr>
          <w:vanish/>
          <w:color w:val="000000"/>
          <w:sz w:val="40"/>
          <w:szCs w:val="40"/>
        </w:rPr>
        <w:pgNum/>
      </w:r>
      <w:r w:rsidR="004B231D">
        <w:rPr>
          <w:vanish/>
          <w:color w:val="000000"/>
          <w:sz w:val="40"/>
          <w:szCs w:val="40"/>
        </w:rPr>
        <w:pgNum/>
      </w:r>
      <w:r w:rsidR="004B231D">
        <w:rPr>
          <w:vanish/>
          <w:color w:val="000000"/>
          <w:sz w:val="40"/>
          <w:szCs w:val="40"/>
        </w:rPr>
        <w:pgNum/>
      </w:r>
      <w:r w:rsidR="004B231D">
        <w:rPr>
          <w:vanish/>
          <w:color w:val="000000"/>
          <w:sz w:val="40"/>
          <w:szCs w:val="40"/>
        </w:rPr>
        <w:pgNum/>
      </w:r>
      <w:r w:rsidR="004B231D">
        <w:rPr>
          <w:vanish/>
          <w:color w:val="000000"/>
          <w:sz w:val="40"/>
          <w:szCs w:val="40"/>
        </w:rPr>
        <w:pgNum/>
      </w:r>
      <w:r w:rsidR="004B231D">
        <w:rPr>
          <w:vanish/>
          <w:color w:val="000000"/>
          <w:sz w:val="40"/>
          <w:szCs w:val="40"/>
        </w:rPr>
        <w:pgNum/>
      </w:r>
      <w:r w:rsidR="004B231D">
        <w:rPr>
          <w:vanish/>
          <w:color w:val="000000"/>
          <w:sz w:val="40"/>
          <w:szCs w:val="40"/>
        </w:rPr>
        <w:pgNum/>
      </w:r>
      <w:r w:rsidR="004B231D">
        <w:rPr>
          <w:vanish/>
          <w:color w:val="000000"/>
          <w:sz w:val="40"/>
          <w:szCs w:val="40"/>
        </w:rPr>
        <w:pgNum/>
      </w:r>
      <w:r w:rsidR="004B231D">
        <w:rPr>
          <w:vanish/>
          <w:color w:val="000000"/>
          <w:sz w:val="40"/>
          <w:szCs w:val="40"/>
        </w:rPr>
        <w:pgNum/>
      </w:r>
      <w:r w:rsidR="004B231D">
        <w:rPr>
          <w:vanish/>
          <w:color w:val="000000"/>
          <w:sz w:val="40"/>
          <w:szCs w:val="40"/>
        </w:rPr>
        <w:pgNum/>
      </w:r>
      <w:r w:rsidR="004B231D">
        <w:rPr>
          <w:vanish/>
          <w:color w:val="000000"/>
          <w:sz w:val="40"/>
          <w:szCs w:val="40"/>
        </w:rPr>
        <w:pgNum/>
      </w:r>
      <w:r w:rsidR="004B231D">
        <w:rPr>
          <w:vanish/>
          <w:color w:val="000000"/>
          <w:sz w:val="40"/>
          <w:szCs w:val="40"/>
        </w:rPr>
        <w:pgNum/>
      </w:r>
      <w:r w:rsidR="004B231D">
        <w:rPr>
          <w:vanish/>
          <w:color w:val="000000"/>
          <w:sz w:val="40"/>
          <w:szCs w:val="40"/>
        </w:rPr>
        <w:pgNum/>
      </w:r>
      <w:r w:rsidR="004B231D">
        <w:rPr>
          <w:vanish/>
          <w:color w:val="000000"/>
          <w:sz w:val="40"/>
          <w:szCs w:val="40"/>
        </w:rPr>
        <w:pgNum/>
      </w:r>
      <w:r w:rsidR="004B231D">
        <w:rPr>
          <w:vanish/>
          <w:color w:val="000000"/>
          <w:sz w:val="40"/>
          <w:szCs w:val="40"/>
        </w:rPr>
        <w:pgNum/>
      </w:r>
      <w:r w:rsidR="004B231D">
        <w:rPr>
          <w:vanish/>
          <w:color w:val="000000"/>
          <w:sz w:val="40"/>
          <w:szCs w:val="40"/>
        </w:rPr>
        <w:pgNum/>
      </w:r>
      <w:r w:rsidR="004B231D">
        <w:rPr>
          <w:vanish/>
          <w:color w:val="000000"/>
          <w:sz w:val="40"/>
          <w:szCs w:val="40"/>
        </w:rPr>
        <w:pgNum/>
      </w:r>
      <w:r w:rsidR="004B231D">
        <w:rPr>
          <w:vanish/>
          <w:color w:val="000000"/>
          <w:sz w:val="40"/>
          <w:szCs w:val="40"/>
        </w:rPr>
        <w:pgNum/>
      </w:r>
      <w:r w:rsidR="004B231D">
        <w:rPr>
          <w:vanish/>
          <w:color w:val="000000"/>
          <w:sz w:val="40"/>
          <w:szCs w:val="40"/>
        </w:rPr>
        <w:pgNum/>
      </w:r>
      <w:r w:rsidR="004B231D">
        <w:rPr>
          <w:vanish/>
          <w:color w:val="000000"/>
          <w:sz w:val="40"/>
          <w:szCs w:val="40"/>
        </w:rPr>
        <w:pgNum/>
      </w:r>
      <w:r w:rsidR="004B231D">
        <w:rPr>
          <w:vanish/>
          <w:color w:val="000000"/>
          <w:sz w:val="40"/>
          <w:szCs w:val="40"/>
        </w:rPr>
        <w:pgNum/>
      </w:r>
      <w:r w:rsidR="004B231D">
        <w:rPr>
          <w:vanish/>
          <w:color w:val="000000"/>
          <w:sz w:val="40"/>
          <w:szCs w:val="40"/>
        </w:rPr>
        <w:pgNum/>
      </w:r>
      <w:r w:rsidR="004B231D">
        <w:rPr>
          <w:vanish/>
          <w:color w:val="000000"/>
          <w:sz w:val="40"/>
          <w:szCs w:val="40"/>
        </w:rPr>
        <w:pgNum/>
      </w:r>
      <w:r w:rsidR="004B231D">
        <w:rPr>
          <w:vanish/>
          <w:color w:val="000000"/>
          <w:sz w:val="40"/>
          <w:szCs w:val="40"/>
        </w:rPr>
        <w:pgNum/>
      </w:r>
      <w:r w:rsidR="004B231D">
        <w:rPr>
          <w:vanish/>
          <w:color w:val="000000"/>
          <w:sz w:val="40"/>
          <w:szCs w:val="40"/>
        </w:rPr>
        <w:pgNum/>
      </w:r>
      <w:r w:rsidR="004B231D">
        <w:rPr>
          <w:vanish/>
          <w:color w:val="000000"/>
          <w:sz w:val="40"/>
          <w:szCs w:val="40"/>
        </w:rPr>
        <w:pgNum/>
      </w:r>
      <w:r w:rsidR="004B231D">
        <w:rPr>
          <w:vanish/>
          <w:color w:val="000000"/>
          <w:sz w:val="40"/>
          <w:szCs w:val="40"/>
        </w:rPr>
        <w:pgNum/>
      </w:r>
      <w:r w:rsidR="004B231D">
        <w:rPr>
          <w:vanish/>
          <w:color w:val="000000"/>
          <w:sz w:val="40"/>
          <w:szCs w:val="40"/>
        </w:rPr>
        <w:pgNum/>
      </w:r>
      <w:r w:rsidR="004B231D">
        <w:rPr>
          <w:vanish/>
          <w:color w:val="000000"/>
          <w:sz w:val="40"/>
          <w:szCs w:val="40"/>
        </w:rPr>
        <w:pgNum/>
      </w:r>
      <w:r w:rsidR="004B231D">
        <w:rPr>
          <w:vanish/>
          <w:color w:val="000000"/>
          <w:sz w:val="40"/>
          <w:szCs w:val="40"/>
        </w:rPr>
        <w:pgNum/>
      </w:r>
      <w:r w:rsidR="004B231D">
        <w:rPr>
          <w:vanish/>
          <w:color w:val="000000"/>
          <w:sz w:val="40"/>
          <w:szCs w:val="40"/>
        </w:rPr>
        <w:pgNum/>
      </w:r>
      <w:r w:rsidR="004B231D">
        <w:rPr>
          <w:vanish/>
          <w:color w:val="000000"/>
          <w:sz w:val="40"/>
          <w:szCs w:val="40"/>
        </w:rPr>
        <w:pgNum/>
      </w:r>
      <w:r w:rsidR="004B231D">
        <w:rPr>
          <w:vanish/>
          <w:color w:val="000000"/>
          <w:sz w:val="40"/>
          <w:szCs w:val="40"/>
        </w:rPr>
        <w:pgNum/>
      </w:r>
      <w:r w:rsidR="004B231D">
        <w:rPr>
          <w:vanish/>
          <w:color w:val="000000"/>
          <w:sz w:val="40"/>
          <w:szCs w:val="40"/>
        </w:rPr>
        <w:pgNum/>
      </w:r>
      <w:r w:rsidR="004B231D">
        <w:rPr>
          <w:vanish/>
          <w:color w:val="000000"/>
          <w:sz w:val="40"/>
          <w:szCs w:val="40"/>
        </w:rPr>
        <w:pgNum/>
      </w:r>
      <w:r w:rsidR="004B231D">
        <w:rPr>
          <w:vanish/>
          <w:color w:val="000000"/>
          <w:sz w:val="40"/>
          <w:szCs w:val="40"/>
        </w:rPr>
        <w:pgNum/>
      </w:r>
      <w:r w:rsidR="004B231D">
        <w:rPr>
          <w:vanish/>
          <w:color w:val="000000"/>
          <w:sz w:val="40"/>
          <w:szCs w:val="40"/>
        </w:rPr>
        <w:pgNum/>
      </w:r>
      <w:r w:rsidR="004B231D">
        <w:rPr>
          <w:vanish/>
          <w:color w:val="000000"/>
          <w:sz w:val="40"/>
          <w:szCs w:val="40"/>
        </w:rPr>
        <w:pgNum/>
      </w:r>
      <w:r w:rsidR="004B231D">
        <w:rPr>
          <w:vanish/>
          <w:color w:val="000000"/>
          <w:sz w:val="40"/>
          <w:szCs w:val="40"/>
        </w:rPr>
        <w:pgNum/>
      </w:r>
      <w:r w:rsidR="004B231D">
        <w:rPr>
          <w:vanish/>
          <w:color w:val="000000"/>
          <w:sz w:val="40"/>
          <w:szCs w:val="40"/>
        </w:rPr>
        <w:pgNum/>
      </w:r>
      <w:r w:rsidR="004B231D">
        <w:rPr>
          <w:vanish/>
          <w:color w:val="000000"/>
          <w:sz w:val="40"/>
          <w:szCs w:val="40"/>
        </w:rPr>
        <w:pgNum/>
      </w:r>
      <w:r w:rsidR="004B231D">
        <w:rPr>
          <w:vanish/>
          <w:color w:val="000000"/>
          <w:sz w:val="40"/>
          <w:szCs w:val="40"/>
        </w:rPr>
        <w:pgNum/>
      </w:r>
      <w:r w:rsidR="004B231D">
        <w:rPr>
          <w:vanish/>
          <w:color w:val="000000"/>
          <w:sz w:val="40"/>
          <w:szCs w:val="40"/>
        </w:rPr>
        <w:pgNum/>
      </w:r>
      <w:r w:rsidR="004B231D">
        <w:rPr>
          <w:vanish/>
          <w:color w:val="000000"/>
          <w:sz w:val="40"/>
          <w:szCs w:val="40"/>
        </w:rPr>
        <w:pgNum/>
      </w:r>
      <w:r w:rsidR="004B231D">
        <w:rPr>
          <w:vanish/>
          <w:color w:val="000000"/>
          <w:sz w:val="40"/>
          <w:szCs w:val="40"/>
        </w:rPr>
        <w:pgNum/>
      </w:r>
      <w:r w:rsidR="004B231D">
        <w:rPr>
          <w:vanish/>
          <w:color w:val="000000"/>
          <w:sz w:val="40"/>
          <w:szCs w:val="40"/>
        </w:rPr>
        <w:pgNum/>
      </w:r>
      <w:r w:rsidR="004B231D">
        <w:rPr>
          <w:vanish/>
          <w:color w:val="000000"/>
          <w:sz w:val="40"/>
          <w:szCs w:val="40"/>
        </w:rPr>
        <w:pgNum/>
      </w:r>
      <w:r w:rsidR="004B231D">
        <w:rPr>
          <w:vanish/>
          <w:color w:val="000000"/>
          <w:sz w:val="40"/>
          <w:szCs w:val="40"/>
        </w:rPr>
        <w:pgNum/>
      </w:r>
      <w:r w:rsidR="004B231D">
        <w:rPr>
          <w:vanish/>
          <w:color w:val="000000"/>
          <w:sz w:val="40"/>
          <w:szCs w:val="40"/>
        </w:rPr>
        <w:pgNum/>
      </w:r>
      <w:r w:rsidR="004B231D">
        <w:rPr>
          <w:vanish/>
          <w:color w:val="000000"/>
          <w:sz w:val="40"/>
          <w:szCs w:val="40"/>
        </w:rPr>
        <w:pgNum/>
      </w:r>
      <w:r w:rsidR="004B231D">
        <w:rPr>
          <w:vanish/>
          <w:color w:val="000000"/>
          <w:sz w:val="40"/>
          <w:szCs w:val="40"/>
        </w:rPr>
        <w:pgNum/>
      </w:r>
      <w:r w:rsidR="004B231D">
        <w:rPr>
          <w:vanish/>
          <w:color w:val="000000"/>
          <w:sz w:val="40"/>
          <w:szCs w:val="40"/>
        </w:rPr>
        <w:pgNum/>
      </w:r>
      <w:r w:rsidR="004B231D">
        <w:rPr>
          <w:vanish/>
          <w:color w:val="000000"/>
          <w:sz w:val="40"/>
          <w:szCs w:val="40"/>
        </w:rPr>
        <w:pgNum/>
      </w:r>
      <w:r w:rsidR="004B231D">
        <w:rPr>
          <w:vanish/>
          <w:color w:val="000000"/>
          <w:sz w:val="40"/>
          <w:szCs w:val="40"/>
        </w:rPr>
        <w:pgNum/>
      </w:r>
      <w:r w:rsidR="004B231D">
        <w:rPr>
          <w:vanish/>
          <w:color w:val="000000"/>
          <w:sz w:val="40"/>
          <w:szCs w:val="40"/>
        </w:rPr>
        <w:pgNum/>
      </w:r>
      <w:r w:rsidR="004B231D">
        <w:rPr>
          <w:vanish/>
          <w:color w:val="000000"/>
          <w:sz w:val="40"/>
          <w:szCs w:val="40"/>
        </w:rPr>
        <w:pgNum/>
      </w:r>
      <w:r w:rsidR="004B231D">
        <w:rPr>
          <w:vanish/>
          <w:color w:val="000000"/>
          <w:sz w:val="40"/>
          <w:szCs w:val="40"/>
        </w:rPr>
        <w:pgNum/>
      </w:r>
      <w:r w:rsidR="004B231D">
        <w:rPr>
          <w:vanish/>
          <w:color w:val="000000"/>
          <w:sz w:val="40"/>
          <w:szCs w:val="40"/>
        </w:rPr>
        <w:pgNum/>
      </w:r>
      <w:r w:rsidR="004B231D">
        <w:rPr>
          <w:vanish/>
          <w:color w:val="000000"/>
          <w:sz w:val="40"/>
          <w:szCs w:val="40"/>
        </w:rPr>
        <w:pgNum/>
      </w:r>
      <w:r w:rsidR="004B231D">
        <w:rPr>
          <w:vanish/>
          <w:color w:val="000000"/>
          <w:sz w:val="40"/>
          <w:szCs w:val="40"/>
        </w:rPr>
        <w:pgNum/>
      </w:r>
      <w:r w:rsidR="004B231D">
        <w:rPr>
          <w:vanish/>
          <w:color w:val="000000"/>
          <w:sz w:val="40"/>
          <w:szCs w:val="40"/>
        </w:rPr>
        <w:pgNum/>
      </w:r>
      <w:r w:rsidR="004B231D">
        <w:rPr>
          <w:vanish/>
          <w:color w:val="000000"/>
          <w:sz w:val="40"/>
          <w:szCs w:val="40"/>
        </w:rPr>
        <w:pgNum/>
      </w:r>
      <w:r w:rsidR="004B231D">
        <w:rPr>
          <w:vanish/>
          <w:color w:val="000000"/>
          <w:sz w:val="40"/>
          <w:szCs w:val="40"/>
        </w:rPr>
        <w:pgNum/>
      </w:r>
      <w:r w:rsidR="004B231D">
        <w:rPr>
          <w:vanish/>
          <w:color w:val="000000"/>
          <w:sz w:val="40"/>
          <w:szCs w:val="40"/>
        </w:rPr>
        <w:pgNum/>
      </w:r>
      <w:r w:rsidR="004B231D">
        <w:rPr>
          <w:vanish/>
          <w:color w:val="000000"/>
          <w:sz w:val="40"/>
          <w:szCs w:val="40"/>
        </w:rPr>
        <w:pgNum/>
      </w:r>
      <w:r w:rsidR="004B231D">
        <w:rPr>
          <w:vanish/>
          <w:color w:val="000000"/>
          <w:sz w:val="40"/>
          <w:szCs w:val="40"/>
        </w:rPr>
        <w:pgNum/>
      </w:r>
      <w:r w:rsidR="004B231D">
        <w:rPr>
          <w:vanish/>
          <w:color w:val="000000"/>
          <w:sz w:val="40"/>
          <w:szCs w:val="40"/>
        </w:rPr>
        <w:pgNum/>
      </w:r>
      <w:r w:rsidR="004B231D">
        <w:rPr>
          <w:vanish/>
          <w:color w:val="000000"/>
          <w:sz w:val="40"/>
          <w:szCs w:val="40"/>
        </w:rPr>
        <w:pgNum/>
      </w:r>
      <w:r w:rsidR="004B231D">
        <w:rPr>
          <w:vanish/>
          <w:color w:val="000000"/>
          <w:sz w:val="40"/>
          <w:szCs w:val="40"/>
        </w:rPr>
        <w:pgNum/>
      </w:r>
      <w:r w:rsidR="004B231D">
        <w:rPr>
          <w:vanish/>
          <w:color w:val="000000"/>
          <w:sz w:val="40"/>
          <w:szCs w:val="40"/>
        </w:rPr>
        <w:pgNum/>
      </w:r>
      <w:r w:rsidR="004B231D">
        <w:rPr>
          <w:vanish/>
          <w:color w:val="000000"/>
          <w:sz w:val="40"/>
          <w:szCs w:val="40"/>
        </w:rPr>
        <w:pgNum/>
      </w:r>
      <w:r w:rsidR="004B231D">
        <w:rPr>
          <w:vanish/>
          <w:color w:val="000000"/>
          <w:sz w:val="40"/>
          <w:szCs w:val="40"/>
        </w:rPr>
        <w:pgNum/>
      </w:r>
      <w:r w:rsidR="004B231D">
        <w:rPr>
          <w:vanish/>
          <w:color w:val="000000"/>
          <w:sz w:val="40"/>
          <w:szCs w:val="40"/>
        </w:rPr>
        <w:pgNum/>
      </w:r>
      <w:r w:rsidR="004B231D">
        <w:rPr>
          <w:vanish/>
          <w:color w:val="000000"/>
          <w:sz w:val="40"/>
          <w:szCs w:val="40"/>
        </w:rPr>
        <w:pgNum/>
      </w:r>
      <w:r w:rsidR="004B231D">
        <w:rPr>
          <w:vanish/>
          <w:color w:val="000000"/>
          <w:sz w:val="40"/>
          <w:szCs w:val="40"/>
        </w:rPr>
        <w:pgNum/>
      </w:r>
      <w:r w:rsidR="004B231D">
        <w:rPr>
          <w:vanish/>
          <w:color w:val="000000"/>
          <w:sz w:val="40"/>
          <w:szCs w:val="40"/>
        </w:rPr>
        <w:pgNum/>
      </w:r>
      <w:r w:rsidR="004B231D">
        <w:rPr>
          <w:vanish/>
          <w:color w:val="000000"/>
          <w:sz w:val="40"/>
          <w:szCs w:val="40"/>
        </w:rPr>
        <w:pgNum/>
      </w:r>
      <w:r w:rsidR="004B231D">
        <w:rPr>
          <w:vanish/>
          <w:color w:val="000000"/>
          <w:sz w:val="40"/>
          <w:szCs w:val="40"/>
        </w:rPr>
        <w:pgNum/>
      </w:r>
      <w:r w:rsidR="004B231D">
        <w:rPr>
          <w:vanish/>
          <w:color w:val="000000"/>
          <w:sz w:val="40"/>
          <w:szCs w:val="40"/>
        </w:rPr>
        <w:pgNum/>
      </w:r>
      <w:r w:rsidR="004B231D">
        <w:rPr>
          <w:vanish/>
          <w:color w:val="000000"/>
          <w:sz w:val="40"/>
          <w:szCs w:val="40"/>
        </w:rPr>
        <w:pgNum/>
      </w:r>
      <w:r w:rsidR="004B231D">
        <w:rPr>
          <w:vanish/>
          <w:color w:val="000000"/>
          <w:sz w:val="40"/>
          <w:szCs w:val="40"/>
        </w:rPr>
        <w:pgNum/>
      </w:r>
      <w:r w:rsidR="004B231D">
        <w:rPr>
          <w:vanish/>
          <w:color w:val="000000"/>
          <w:sz w:val="40"/>
          <w:szCs w:val="40"/>
        </w:rPr>
        <w:pgNum/>
      </w:r>
      <w:r w:rsidR="004B231D">
        <w:rPr>
          <w:vanish/>
          <w:color w:val="000000"/>
          <w:sz w:val="40"/>
          <w:szCs w:val="40"/>
        </w:rPr>
        <w:pgNum/>
      </w:r>
      <w:r w:rsidR="004B231D">
        <w:rPr>
          <w:vanish/>
          <w:color w:val="000000"/>
          <w:sz w:val="40"/>
          <w:szCs w:val="40"/>
        </w:rPr>
        <w:pgNum/>
      </w:r>
      <w:r w:rsidR="004B231D">
        <w:rPr>
          <w:vanish/>
          <w:color w:val="000000"/>
          <w:sz w:val="40"/>
          <w:szCs w:val="40"/>
        </w:rPr>
        <w:pgNum/>
      </w:r>
      <w:r w:rsidR="004B231D">
        <w:rPr>
          <w:vanish/>
          <w:color w:val="000000"/>
          <w:sz w:val="40"/>
          <w:szCs w:val="40"/>
        </w:rPr>
        <w:pgNum/>
      </w:r>
      <w:r w:rsidR="004B231D">
        <w:rPr>
          <w:vanish/>
          <w:color w:val="000000"/>
          <w:sz w:val="40"/>
          <w:szCs w:val="40"/>
        </w:rPr>
        <w:pgNum/>
      </w:r>
      <w:r w:rsidR="004B231D">
        <w:rPr>
          <w:vanish/>
          <w:color w:val="000000"/>
          <w:sz w:val="40"/>
          <w:szCs w:val="40"/>
        </w:rPr>
        <w:pgNum/>
      </w:r>
      <w:r w:rsidR="004B231D">
        <w:rPr>
          <w:vanish/>
          <w:color w:val="000000"/>
          <w:sz w:val="40"/>
          <w:szCs w:val="40"/>
        </w:rPr>
        <w:pgNum/>
      </w:r>
      <w:r w:rsidR="004B231D">
        <w:rPr>
          <w:vanish/>
          <w:color w:val="000000"/>
          <w:sz w:val="40"/>
          <w:szCs w:val="40"/>
        </w:rPr>
        <w:pgNum/>
      </w:r>
      <w:r w:rsidR="004B231D">
        <w:rPr>
          <w:vanish/>
          <w:color w:val="000000"/>
          <w:sz w:val="40"/>
          <w:szCs w:val="40"/>
        </w:rPr>
        <w:pgNum/>
      </w:r>
      <w:r w:rsidR="004B231D">
        <w:rPr>
          <w:vanish/>
          <w:color w:val="000000"/>
          <w:sz w:val="40"/>
          <w:szCs w:val="40"/>
        </w:rPr>
        <w:pgNum/>
      </w:r>
      <w:r w:rsidR="004B231D">
        <w:rPr>
          <w:vanish/>
          <w:color w:val="000000"/>
          <w:sz w:val="40"/>
          <w:szCs w:val="40"/>
        </w:rPr>
        <w:pgNum/>
      </w:r>
      <w:r w:rsidR="004B231D">
        <w:rPr>
          <w:vanish/>
          <w:color w:val="000000"/>
          <w:sz w:val="40"/>
          <w:szCs w:val="40"/>
        </w:rPr>
        <w:pgNum/>
      </w:r>
      <w:r w:rsidR="004B231D">
        <w:rPr>
          <w:vanish/>
          <w:color w:val="000000"/>
          <w:sz w:val="40"/>
          <w:szCs w:val="40"/>
        </w:rPr>
        <w:pgNum/>
      </w:r>
      <w:r w:rsidR="004B231D">
        <w:rPr>
          <w:vanish/>
          <w:color w:val="000000"/>
          <w:sz w:val="40"/>
          <w:szCs w:val="40"/>
        </w:rPr>
        <w:pgNum/>
      </w:r>
      <w:r w:rsidR="00F668C4" w:rsidRPr="00960793">
        <w:rPr>
          <w:color w:val="000000"/>
          <w:sz w:val="40"/>
          <w:szCs w:val="40"/>
        </w:rPr>
        <w:t>для формирования обобщен</w:t>
      </w:r>
      <w:r w:rsidR="00F668C4" w:rsidRPr="00960793">
        <w:rPr>
          <w:color w:val="000000"/>
          <w:sz w:val="40"/>
          <w:szCs w:val="40"/>
        </w:rPr>
        <w:softHyphen/>
        <w:t>ных способов восприятия, позволяющих уяснить смысло</w:t>
      </w:r>
      <w:r w:rsidR="00F668C4" w:rsidRPr="00960793">
        <w:rPr>
          <w:color w:val="000000"/>
          <w:sz w:val="40"/>
          <w:szCs w:val="40"/>
        </w:rPr>
        <w:softHyphen/>
        <w:t>вое содержание изображения. Такого рода</w:t>
      </w:r>
      <w:r w:rsidRPr="00960793">
        <w:rPr>
          <w:color w:val="000000"/>
          <w:sz w:val="40"/>
          <w:szCs w:val="40"/>
        </w:rPr>
        <w:t xml:space="preserve"> задача тре</w:t>
      </w:r>
      <w:r w:rsidRPr="00960793">
        <w:rPr>
          <w:color w:val="000000"/>
          <w:sz w:val="40"/>
          <w:szCs w:val="40"/>
        </w:rPr>
        <w:softHyphen/>
        <w:t>бует сформированность</w:t>
      </w:r>
      <w:r w:rsidR="00F668C4" w:rsidRPr="00960793">
        <w:rPr>
          <w:color w:val="000000"/>
          <w:sz w:val="40"/>
          <w:szCs w:val="40"/>
        </w:rPr>
        <w:t xml:space="preserve"> ряда мыслительных операций: анализа, синтеза, сравнения, переноса по аналогии, про</w:t>
      </w:r>
      <w:r w:rsidR="00F668C4" w:rsidRPr="00960793">
        <w:rPr>
          <w:color w:val="000000"/>
          <w:sz w:val="40"/>
          <w:szCs w:val="40"/>
        </w:rPr>
        <w:softHyphen/>
        <w:t xml:space="preserve">странственных </w:t>
      </w:r>
      <w:r w:rsidR="00F668C4" w:rsidRPr="00960793">
        <w:rPr>
          <w:color w:val="000000"/>
          <w:sz w:val="40"/>
          <w:szCs w:val="40"/>
        </w:rPr>
        <w:lastRenderedPageBreak/>
        <w:t>представлений, анализирующего узнава</w:t>
      </w:r>
      <w:r w:rsidR="00F668C4" w:rsidRPr="00960793">
        <w:rPr>
          <w:color w:val="000000"/>
          <w:sz w:val="40"/>
          <w:szCs w:val="40"/>
        </w:rPr>
        <w:softHyphen/>
        <w:t>ния, умения устанавливать словесно-логические связи. Качество рассказа зависит от того, насколько развита у ребенка связная логическая речь, каков его запас слов, насколько он овладел началами грамматического строя языка. В общей программе коррекционно-воспитательной работы в специализированном детском саду разбору сю</w:t>
      </w:r>
      <w:r w:rsidR="00F668C4" w:rsidRPr="00960793">
        <w:rPr>
          <w:color w:val="000000"/>
          <w:sz w:val="40"/>
          <w:szCs w:val="40"/>
        </w:rPr>
        <w:softHyphen/>
        <w:t>жетных картинок придается огромное значение. Поэтому занятия должны вестись с помощью хорошо отработан</w:t>
      </w:r>
      <w:r w:rsidR="00F668C4" w:rsidRPr="00960793">
        <w:rPr>
          <w:color w:val="000000"/>
          <w:sz w:val="40"/>
          <w:szCs w:val="40"/>
        </w:rPr>
        <w:softHyphen/>
        <w:t>ных методических приемов, обеспечивающих формиро</w:t>
      </w:r>
      <w:r w:rsidR="00F668C4" w:rsidRPr="00960793">
        <w:rPr>
          <w:color w:val="000000"/>
          <w:sz w:val="40"/>
          <w:szCs w:val="40"/>
        </w:rPr>
        <w:softHyphen/>
        <w:t>вание умения воспринимать сюжетные изображения и пользоваться ими для обогащения представлений об окружающем мире.</w:t>
      </w:r>
    </w:p>
    <w:p w:rsidR="00F668C4" w:rsidRPr="00960793" w:rsidRDefault="00F668C4" w:rsidP="000C031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40"/>
          <w:szCs w:val="40"/>
        </w:rPr>
      </w:pPr>
      <w:r w:rsidRPr="00960793">
        <w:rPr>
          <w:color w:val="000000"/>
          <w:sz w:val="40"/>
          <w:szCs w:val="40"/>
        </w:rPr>
        <w:t>И. М. Сеченов отмечал, что в восприятии смысловой ситуации важнейшая роль принадлежит выделению ос</w:t>
      </w:r>
      <w:r w:rsidRPr="00960793">
        <w:rPr>
          <w:color w:val="000000"/>
          <w:sz w:val="40"/>
          <w:szCs w:val="40"/>
        </w:rPr>
        <w:softHyphen/>
        <w:t>новной нити, которую он называл «связкой». Как видим, при восприятии сюжетных изображений вместо опериро</w:t>
      </w:r>
      <w:r w:rsidRPr="00960793">
        <w:rPr>
          <w:color w:val="000000"/>
          <w:sz w:val="40"/>
          <w:szCs w:val="40"/>
        </w:rPr>
        <w:softHyphen/>
        <w:t>вания наглядными признаками изображенных предме</w:t>
      </w:r>
      <w:r w:rsidRPr="00960793">
        <w:rPr>
          <w:color w:val="000000"/>
          <w:sz w:val="40"/>
          <w:szCs w:val="40"/>
        </w:rPr>
        <w:softHyphen/>
        <w:t>тов на первый план должны выступать более сложные формы обобщенного восприятия и предметного мыш</w:t>
      </w:r>
      <w:r w:rsidRPr="00960793">
        <w:rPr>
          <w:color w:val="000000"/>
          <w:sz w:val="40"/>
          <w:szCs w:val="40"/>
        </w:rPr>
        <w:softHyphen/>
        <w:t>ления.</w:t>
      </w:r>
    </w:p>
    <w:p w:rsidR="00F668C4" w:rsidRPr="00960793" w:rsidRDefault="00F668C4" w:rsidP="000C031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40"/>
          <w:szCs w:val="40"/>
        </w:rPr>
      </w:pPr>
      <w:r w:rsidRPr="00960793">
        <w:rPr>
          <w:color w:val="000000"/>
          <w:sz w:val="40"/>
          <w:szCs w:val="40"/>
        </w:rPr>
        <w:lastRenderedPageBreak/>
        <w:t>Восприятие сюжетной картинки «Улица города. Зи</w:t>
      </w:r>
      <w:r w:rsidRPr="00960793">
        <w:rPr>
          <w:color w:val="000000"/>
          <w:sz w:val="40"/>
          <w:szCs w:val="40"/>
        </w:rPr>
        <w:softHyphen/>
        <w:t>ма», которую мы предложили для рассмотрения детям, требовало симультанного обозрения сразу нескольких крупных, загораживающих друг друга объектов (много</w:t>
      </w:r>
      <w:r w:rsidRPr="00960793">
        <w:rPr>
          <w:color w:val="000000"/>
          <w:sz w:val="40"/>
          <w:szCs w:val="40"/>
        </w:rPr>
        <w:softHyphen/>
        <w:t>этажные здания, деревья, движущиеся по улице маши</w:t>
      </w:r>
      <w:r w:rsidRPr="00960793">
        <w:rPr>
          <w:color w:val="000000"/>
          <w:sz w:val="40"/>
          <w:szCs w:val="40"/>
        </w:rPr>
        <w:softHyphen/>
        <w:t>ны и троллейбусы и т. п.). В</w:t>
      </w:r>
      <w:r w:rsidR="00701ACF" w:rsidRPr="00960793">
        <w:rPr>
          <w:color w:val="000000"/>
          <w:sz w:val="40"/>
          <w:szCs w:val="40"/>
        </w:rPr>
        <w:t xml:space="preserve"> эксперименте приняли уча</w:t>
      </w:r>
      <w:r w:rsidR="00701ACF" w:rsidRPr="00960793">
        <w:rPr>
          <w:color w:val="000000"/>
          <w:sz w:val="40"/>
          <w:szCs w:val="40"/>
        </w:rPr>
        <w:softHyphen/>
        <w:t>стие 20 дошкольников, в том числе 1</w:t>
      </w:r>
      <w:r w:rsidRPr="00960793">
        <w:rPr>
          <w:color w:val="000000"/>
          <w:sz w:val="40"/>
          <w:szCs w:val="40"/>
        </w:rPr>
        <w:t>0 — с а</w:t>
      </w:r>
      <w:r w:rsidR="00701ACF" w:rsidRPr="00960793">
        <w:rPr>
          <w:color w:val="000000"/>
          <w:sz w:val="40"/>
          <w:szCs w:val="40"/>
        </w:rPr>
        <w:t>мблиопией и косоглазием и 1</w:t>
      </w:r>
      <w:r w:rsidRPr="00960793">
        <w:rPr>
          <w:color w:val="000000"/>
          <w:sz w:val="40"/>
          <w:szCs w:val="40"/>
        </w:rPr>
        <w:t>0 — нормально видящих.</w:t>
      </w:r>
    </w:p>
    <w:p w:rsidR="00F668C4" w:rsidRPr="00960793" w:rsidRDefault="00F668C4" w:rsidP="000C031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40"/>
          <w:szCs w:val="40"/>
        </w:rPr>
      </w:pPr>
      <w:r w:rsidRPr="00960793">
        <w:rPr>
          <w:color w:val="000000"/>
          <w:sz w:val="40"/>
          <w:szCs w:val="40"/>
        </w:rPr>
        <w:t>Большинство нормально видящих детей правильно выделили основные смыслоразличительные, информатив</w:t>
      </w:r>
      <w:r w:rsidRPr="00960793">
        <w:rPr>
          <w:color w:val="000000"/>
          <w:sz w:val="40"/>
          <w:szCs w:val="40"/>
        </w:rPr>
        <w:softHyphen/>
        <w:t>ные признаки изображения (высокие дома, движущийся по улице транспорт, каток, покрытый льдом, катающие</w:t>
      </w:r>
      <w:r w:rsidRPr="00960793">
        <w:rPr>
          <w:color w:val="000000"/>
          <w:sz w:val="40"/>
          <w:szCs w:val="40"/>
        </w:rPr>
        <w:softHyphen/>
        <w:t>ся на коньках дети). Все, за исключением одного ребен</w:t>
      </w:r>
      <w:r w:rsidRPr="00960793">
        <w:rPr>
          <w:color w:val="000000"/>
          <w:sz w:val="40"/>
          <w:szCs w:val="40"/>
        </w:rPr>
        <w:softHyphen/>
        <w:t>ка, уяснили смысловое содержание картинки и сделали правильное обобщение, что на  ней изображена улица</w:t>
      </w:r>
    </w:p>
    <w:p w:rsidR="00F668C4" w:rsidRPr="00960793" w:rsidRDefault="00701ACF" w:rsidP="000C031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40"/>
          <w:szCs w:val="40"/>
        </w:rPr>
      </w:pPr>
      <w:r w:rsidRPr="00960793">
        <w:rPr>
          <w:color w:val="000000"/>
          <w:sz w:val="40"/>
          <w:szCs w:val="40"/>
        </w:rPr>
        <w:t>города (высокие дома, м</w:t>
      </w:r>
      <w:r w:rsidR="00F668C4" w:rsidRPr="00960793">
        <w:rPr>
          <w:color w:val="000000"/>
          <w:sz w:val="40"/>
          <w:szCs w:val="40"/>
        </w:rPr>
        <w:t>ного транспорта); такие приме</w:t>
      </w:r>
      <w:r w:rsidR="00F668C4" w:rsidRPr="00960793">
        <w:rPr>
          <w:color w:val="000000"/>
          <w:sz w:val="40"/>
          <w:szCs w:val="40"/>
        </w:rPr>
        <w:softHyphen/>
        <w:t>ты времени года, как снег на домах и деревьях, зимняя одежда и др., позволили им заключить, что в городе — зима. Дети же с амблиопией и косоглазием недостаточ</w:t>
      </w:r>
      <w:r w:rsidR="00F668C4" w:rsidRPr="00960793">
        <w:rPr>
          <w:color w:val="000000"/>
          <w:sz w:val="40"/>
          <w:szCs w:val="40"/>
        </w:rPr>
        <w:softHyphen/>
        <w:t xml:space="preserve">но четко выделяли </w:t>
      </w:r>
      <w:r w:rsidR="00F668C4" w:rsidRPr="00960793">
        <w:rPr>
          <w:color w:val="000000"/>
          <w:sz w:val="40"/>
          <w:szCs w:val="40"/>
        </w:rPr>
        <w:lastRenderedPageBreak/>
        <w:t>существенные признаки изображен</w:t>
      </w:r>
      <w:r w:rsidRPr="00960793">
        <w:rPr>
          <w:color w:val="000000"/>
          <w:sz w:val="40"/>
          <w:szCs w:val="40"/>
        </w:rPr>
        <w:softHyphen/>
        <w:t>ного: лишь 4 воспитанников из 1</w:t>
      </w:r>
      <w:r w:rsidR="00F668C4" w:rsidRPr="00960793">
        <w:rPr>
          <w:color w:val="000000"/>
          <w:sz w:val="40"/>
          <w:szCs w:val="40"/>
        </w:rPr>
        <w:t xml:space="preserve">0, </w:t>
      </w:r>
      <w:r w:rsidRPr="00960793">
        <w:rPr>
          <w:color w:val="000000"/>
          <w:sz w:val="40"/>
          <w:szCs w:val="40"/>
        </w:rPr>
        <w:t>т. е. 40%, назвали время года; 3 испытуемых, т. е. 30</w:t>
      </w:r>
      <w:r w:rsidR="00F668C4" w:rsidRPr="00960793">
        <w:rPr>
          <w:color w:val="000000"/>
          <w:sz w:val="40"/>
          <w:szCs w:val="40"/>
        </w:rPr>
        <w:t>% вообще не смогли правильно передать смысловое содержание картинки. Обнаружилось, что их словарный запас обеднен, недо</w:t>
      </w:r>
      <w:r w:rsidR="00F668C4" w:rsidRPr="00960793">
        <w:rPr>
          <w:color w:val="000000"/>
          <w:sz w:val="40"/>
          <w:szCs w:val="40"/>
        </w:rPr>
        <w:softHyphen/>
        <w:t xml:space="preserve">статочно развита фразовая речь. Слова не всегда точно соотносились с элементами картинки. Разные виды транспорта нормально видящие дети называли конкретно (автобус, троллейбус, легковая машина, грузовая), в то время как дети со зрительной недостаточностью все движущееся нередко называли общим словом «автобус» или «машина». </w:t>
      </w:r>
    </w:p>
    <w:p w:rsidR="00F668C4" w:rsidRPr="00960793" w:rsidRDefault="00F668C4" w:rsidP="000C031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40"/>
          <w:szCs w:val="40"/>
        </w:rPr>
      </w:pPr>
      <w:r w:rsidRPr="00960793">
        <w:rPr>
          <w:color w:val="000000"/>
          <w:sz w:val="40"/>
          <w:szCs w:val="40"/>
        </w:rPr>
        <w:t>Анализ рассказов показал, что дети с амблиопией и косоглазием испытывают специфические трудности при восприятии изображений. В связи с нарушением бино</w:t>
      </w:r>
      <w:r w:rsidRPr="00960793">
        <w:rPr>
          <w:color w:val="000000"/>
          <w:sz w:val="40"/>
          <w:szCs w:val="40"/>
        </w:rPr>
        <w:softHyphen/>
        <w:t>кулярного зрения некоторые из них не могли непосред</w:t>
      </w:r>
      <w:r w:rsidRPr="00960793">
        <w:rPr>
          <w:color w:val="000000"/>
          <w:sz w:val="40"/>
          <w:szCs w:val="40"/>
        </w:rPr>
        <w:softHyphen/>
        <w:t>ственно воспринимать предметы, изображенные в пер</w:t>
      </w:r>
      <w:r w:rsidRPr="00960793">
        <w:rPr>
          <w:color w:val="000000"/>
          <w:sz w:val="40"/>
          <w:szCs w:val="40"/>
        </w:rPr>
        <w:softHyphen/>
        <w:t>спективе. Это обнаруживалось в таких вопросах: «По</w:t>
      </w:r>
      <w:r w:rsidRPr="00960793">
        <w:rPr>
          <w:color w:val="000000"/>
          <w:sz w:val="40"/>
          <w:szCs w:val="40"/>
        </w:rPr>
        <w:softHyphen/>
        <w:t xml:space="preserve">чему грузовая машина меньше легковой?» (в случае, когда легковая машина изображена на переднем плане, а грузовая — на дальнем); «Почему впереди все </w:t>
      </w:r>
      <w:r w:rsidRPr="00960793">
        <w:rPr>
          <w:color w:val="000000"/>
          <w:sz w:val="40"/>
          <w:szCs w:val="40"/>
        </w:rPr>
        <w:lastRenderedPageBreak/>
        <w:t>дома большие, а сзади — маленькие? Почему дома на картин</w:t>
      </w:r>
      <w:r w:rsidRPr="00960793">
        <w:rPr>
          <w:color w:val="000000"/>
          <w:sz w:val="40"/>
          <w:szCs w:val="40"/>
        </w:rPr>
        <w:softHyphen/>
        <w:t>ке маленькие, а люди большие?»</w:t>
      </w:r>
    </w:p>
    <w:p w:rsidR="00F668C4" w:rsidRPr="00960793" w:rsidRDefault="00F668C4" w:rsidP="000C031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40"/>
          <w:szCs w:val="40"/>
        </w:rPr>
      </w:pPr>
      <w:r w:rsidRPr="00960793">
        <w:rPr>
          <w:color w:val="000000"/>
          <w:sz w:val="40"/>
          <w:szCs w:val="40"/>
        </w:rPr>
        <w:t>Затрудненное видение порой вынуждало детей к про</w:t>
      </w:r>
      <w:r w:rsidRPr="00960793">
        <w:rPr>
          <w:color w:val="000000"/>
          <w:sz w:val="40"/>
          <w:szCs w:val="40"/>
        </w:rPr>
        <w:softHyphen/>
        <w:t>извольным словесным привнесениям. Так,</w:t>
      </w:r>
      <w:r w:rsidR="00701ACF" w:rsidRPr="00960793">
        <w:rPr>
          <w:color w:val="000000"/>
          <w:sz w:val="40"/>
          <w:szCs w:val="40"/>
        </w:rPr>
        <w:t xml:space="preserve"> Света Б</w:t>
      </w:r>
      <w:r w:rsidRPr="00960793">
        <w:rPr>
          <w:color w:val="000000"/>
          <w:sz w:val="40"/>
          <w:szCs w:val="40"/>
        </w:rPr>
        <w:t>. (острота зрения 0,8 на оба глаза, сходящееся косогла</w:t>
      </w:r>
      <w:r w:rsidRPr="00960793">
        <w:rPr>
          <w:color w:val="000000"/>
          <w:sz w:val="40"/>
          <w:szCs w:val="40"/>
        </w:rPr>
        <w:softHyphen/>
        <w:t>зие) после длительного рассматривания картинки дал изложение совсем не на тему: «Здесь стоит тетя, прода</w:t>
      </w:r>
      <w:r w:rsidRPr="00960793">
        <w:rPr>
          <w:color w:val="000000"/>
          <w:sz w:val="40"/>
          <w:szCs w:val="40"/>
        </w:rPr>
        <w:softHyphen/>
        <w:t>вец продает молочные продукты. Тетя с дядей разгова</w:t>
      </w:r>
      <w:r w:rsidRPr="00960793">
        <w:rPr>
          <w:color w:val="000000"/>
          <w:sz w:val="40"/>
          <w:szCs w:val="40"/>
        </w:rPr>
        <w:softHyphen/>
        <w:t>ривают, одна тетя покупает. Здесь весы, и продавец взвешивает молочные продукты». Глубокое нарушение зрения, осложненное сходящимся косоглазием, не позво</w:t>
      </w:r>
      <w:r w:rsidRPr="00960793">
        <w:rPr>
          <w:color w:val="000000"/>
          <w:sz w:val="40"/>
          <w:szCs w:val="40"/>
        </w:rPr>
        <w:softHyphen/>
        <w:t xml:space="preserve">лило </w:t>
      </w:r>
      <w:r w:rsidR="00701ACF" w:rsidRPr="00960793">
        <w:rPr>
          <w:color w:val="000000"/>
          <w:sz w:val="40"/>
          <w:szCs w:val="40"/>
        </w:rPr>
        <w:t>Свет</w:t>
      </w:r>
      <w:r w:rsidRPr="00960793">
        <w:rPr>
          <w:color w:val="000000"/>
          <w:sz w:val="40"/>
          <w:szCs w:val="40"/>
        </w:rPr>
        <w:t>е разглядеть конкретные детали изображен</w:t>
      </w:r>
      <w:r w:rsidRPr="00960793">
        <w:rPr>
          <w:color w:val="000000"/>
          <w:sz w:val="40"/>
          <w:szCs w:val="40"/>
        </w:rPr>
        <w:softHyphen/>
        <w:t>ного и установить между ними адекватные смысловые связи: мальчика и девочку он принял за дядю и тетю и на основе имевшихся представлений, безотносительно к действительному смыслу изображенного (ни</w:t>
      </w:r>
      <w:r w:rsidR="00701ACF" w:rsidRPr="00960793">
        <w:rPr>
          <w:color w:val="000000"/>
          <w:sz w:val="40"/>
          <w:szCs w:val="40"/>
        </w:rPr>
        <w:t xml:space="preserve"> одного эле</w:t>
      </w:r>
      <w:r w:rsidR="00701ACF" w:rsidRPr="00960793">
        <w:rPr>
          <w:color w:val="000000"/>
          <w:sz w:val="40"/>
          <w:szCs w:val="40"/>
        </w:rPr>
        <w:softHyphen/>
        <w:t>мента не удалось ей выделить</w:t>
      </w:r>
      <w:r w:rsidRPr="00960793">
        <w:rPr>
          <w:color w:val="000000"/>
          <w:sz w:val="40"/>
          <w:szCs w:val="40"/>
        </w:rPr>
        <w:t>), произвольно привнес</w:t>
      </w:r>
      <w:r w:rsidR="00701ACF" w:rsidRPr="00960793">
        <w:rPr>
          <w:color w:val="000000"/>
          <w:sz w:val="40"/>
          <w:szCs w:val="40"/>
        </w:rPr>
        <w:t>ла</w:t>
      </w:r>
      <w:r w:rsidRPr="00960793">
        <w:rPr>
          <w:color w:val="000000"/>
          <w:sz w:val="40"/>
          <w:szCs w:val="40"/>
        </w:rPr>
        <w:t xml:space="preserve"> в рассказ свое содержание. У некоторых детей обнаружены и недостатки зри</w:t>
      </w:r>
      <w:r w:rsidRPr="00960793">
        <w:rPr>
          <w:color w:val="000000"/>
          <w:sz w:val="40"/>
          <w:szCs w:val="40"/>
        </w:rPr>
        <w:softHyphen/>
        <w:t xml:space="preserve">тельного восприятия, и трудности в развитии связной речи. </w:t>
      </w:r>
      <w:r w:rsidR="00701ACF" w:rsidRPr="00960793">
        <w:rPr>
          <w:color w:val="000000"/>
          <w:sz w:val="40"/>
          <w:szCs w:val="40"/>
        </w:rPr>
        <w:t xml:space="preserve">Матвей </w:t>
      </w:r>
      <w:r w:rsidR="00701ACF" w:rsidRPr="00960793">
        <w:rPr>
          <w:color w:val="000000"/>
          <w:sz w:val="40"/>
          <w:szCs w:val="40"/>
        </w:rPr>
        <w:lastRenderedPageBreak/>
        <w:t>Г</w:t>
      </w:r>
      <w:r w:rsidRPr="00960793">
        <w:rPr>
          <w:color w:val="000000"/>
          <w:sz w:val="40"/>
          <w:szCs w:val="40"/>
        </w:rPr>
        <w:t>. выделил всего три информативных при</w:t>
      </w:r>
      <w:r w:rsidRPr="00960793">
        <w:rPr>
          <w:color w:val="000000"/>
          <w:sz w:val="40"/>
          <w:szCs w:val="40"/>
        </w:rPr>
        <w:softHyphen/>
        <w:t xml:space="preserve">знака: «Все белого цвета, и деревья </w:t>
      </w:r>
      <w:r w:rsidR="00701ACF" w:rsidRPr="00960793">
        <w:rPr>
          <w:color w:val="000000"/>
          <w:sz w:val="40"/>
          <w:szCs w:val="40"/>
        </w:rPr>
        <w:t>тоже. Люди идут маленькие». Маша</w:t>
      </w:r>
      <w:r w:rsidRPr="00960793">
        <w:rPr>
          <w:color w:val="000000"/>
          <w:sz w:val="40"/>
          <w:szCs w:val="40"/>
        </w:rPr>
        <w:t xml:space="preserve"> Ш. свела рассказ к простому перечис</w:t>
      </w:r>
      <w:r w:rsidRPr="00960793">
        <w:rPr>
          <w:color w:val="000000"/>
          <w:sz w:val="40"/>
          <w:szCs w:val="40"/>
        </w:rPr>
        <w:softHyphen/>
        <w:t xml:space="preserve">лению воспринятых элементов: «Лед. Две девочки. Два мальчика. Дома». </w:t>
      </w:r>
      <w:r w:rsidR="00701ACF" w:rsidRPr="00960793">
        <w:rPr>
          <w:color w:val="000000"/>
          <w:sz w:val="40"/>
          <w:szCs w:val="40"/>
        </w:rPr>
        <w:t xml:space="preserve">Катя </w:t>
      </w:r>
      <w:r w:rsidRPr="00960793">
        <w:rPr>
          <w:color w:val="000000"/>
          <w:sz w:val="40"/>
          <w:szCs w:val="40"/>
        </w:rPr>
        <w:t>Б.: «Это парк. Город. Улица». Как явствует из приведенных примеров, рассказ испы</w:t>
      </w:r>
      <w:r w:rsidRPr="00960793">
        <w:rPr>
          <w:color w:val="000000"/>
          <w:sz w:val="40"/>
          <w:szCs w:val="40"/>
        </w:rPr>
        <w:softHyphen/>
        <w:t>туемых весьма обеднен, запас слов чрезвычайно мал. Приведем еще один образец детского пересказа (</w:t>
      </w:r>
      <w:r w:rsidR="00701ACF" w:rsidRPr="00960793">
        <w:rPr>
          <w:color w:val="000000"/>
          <w:sz w:val="40"/>
          <w:szCs w:val="40"/>
        </w:rPr>
        <w:t xml:space="preserve">Юля </w:t>
      </w:r>
      <w:r w:rsidRPr="00960793">
        <w:rPr>
          <w:color w:val="000000"/>
          <w:sz w:val="40"/>
          <w:szCs w:val="40"/>
        </w:rPr>
        <w:t>А.): «Выпал снег. Дети пошли на каток. К ним при</w:t>
      </w:r>
      <w:r w:rsidRPr="00960793">
        <w:rPr>
          <w:color w:val="000000"/>
          <w:sz w:val="40"/>
          <w:szCs w:val="40"/>
        </w:rPr>
        <w:softHyphen/>
        <w:t>шли еще две девочки, и они стали кататься». Рассказ более связан, но также отличается бедностью восприя</w:t>
      </w:r>
      <w:r w:rsidRPr="00960793">
        <w:rPr>
          <w:color w:val="000000"/>
          <w:sz w:val="40"/>
          <w:szCs w:val="40"/>
        </w:rPr>
        <w:softHyphen/>
        <w:t>тия и словесного отражения содержания картинки.</w:t>
      </w:r>
    </w:p>
    <w:p w:rsidR="00F668C4" w:rsidRPr="00960793" w:rsidRDefault="00F668C4" w:rsidP="000C031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40"/>
          <w:szCs w:val="40"/>
        </w:rPr>
      </w:pPr>
      <w:r w:rsidRPr="00960793">
        <w:rPr>
          <w:color w:val="000000"/>
          <w:sz w:val="40"/>
          <w:szCs w:val="40"/>
        </w:rPr>
        <w:t>Как видно, при амблиопии и косоглазии за счёт сни</w:t>
      </w:r>
      <w:r w:rsidRPr="00960793">
        <w:rPr>
          <w:color w:val="000000"/>
          <w:sz w:val="40"/>
          <w:szCs w:val="40"/>
        </w:rPr>
        <w:softHyphen/>
        <w:t>жения остроты видения, нарушения бинокулярного зре</w:t>
      </w:r>
      <w:r w:rsidRPr="00960793">
        <w:rPr>
          <w:color w:val="000000"/>
          <w:sz w:val="40"/>
          <w:szCs w:val="40"/>
        </w:rPr>
        <w:softHyphen/>
        <w:t>ния, поля взора, глазодвигательных и других функций анализирующее восприятие приобретает черты замед</w:t>
      </w:r>
      <w:r w:rsidRPr="00960793">
        <w:rPr>
          <w:color w:val="000000"/>
          <w:sz w:val="40"/>
          <w:szCs w:val="40"/>
        </w:rPr>
        <w:softHyphen/>
        <w:t>ленност</w:t>
      </w:r>
      <w:r w:rsidR="00701ACF" w:rsidRPr="00960793">
        <w:rPr>
          <w:color w:val="000000"/>
          <w:sz w:val="40"/>
          <w:szCs w:val="40"/>
        </w:rPr>
        <w:t>и, фрагментарности, многоэтапности</w:t>
      </w:r>
      <w:r w:rsidRPr="00960793">
        <w:rPr>
          <w:color w:val="000000"/>
          <w:sz w:val="40"/>
          <w:szCs w:val="40"/>
        </w:rPr>
        <w:t xml:space="preserve"> возникают трудности при формировании образных представлений и, как было показано </w:t>
      </w:r>
      <w:r w:rsidR="00701ACF" w:rsidRPr="00960793">
        <w:rPr>
          <w:color w:val="000000"/>
          <w:sz w:val="40"/>
          <w:szCs w:val="40"/>
        </w:rPr>
        <w:t>выше</w:t>
      </w:r>
      <w:r w:rsidRPr="00960793">
        <w:rPr>
          <w:color w:val="000000"/>
          <w:sz w:val="40"/>
          <w:szCs w:val="40"/>
        </w:rPr>
        <w:t>, начинает страдать полнота восприятия: уменьшается количество выделенных инфор</w:t>
      </w:r>
      <w:r w:rsidRPr="00960793">
        <w:rPr>
          <w:color w:val="000000"/>
          <w:sz w:val="40"/>
          <w:szCs w:val="40"/>
        </w:rPr>
        <w:softHyphen/>
        <w:t xml:space="preserve">мативных </w:t>
      </w:r>
      <w:r w:rsidRPr="00960793">
        <w:rPr>
          <w:color w:val="000000"/>
          <w:sz w:val="40"/>
          <w:szCs w:val="40"/>
        </w:rPr>
        <w:lastRenderedPageBreak/>
        <w:t>смыслоразличительных признаков и элемен</w:t>
      </w:r>
      <w:r w:rsidRPr="00960793">
        <w:rPr>
          <w:color w:val="000000"/>
          <w:sz w:val="40"/>
          <w:szCs w:val="40"/>
        </w:rPr>
        <w:softHyphen/>
        <w:t>тов картины. Возможно, в связи с непо</w:t>
      </w:r>
      <w:r w:rsidR="00701ACF" w:rsidRPr="00960793">
        <w:rPr>
          <w:color w:val="000000"/>
          <w:sz w:val="40"/>
          <w:szCs w:val="40"/>
        </w:rPr>
        <w:t>лным чувствен</w:t>
      </w:r>
      <w:r w:rsidR="00701ACF" w:rsidRPr="00960793">
        <w:rPr>
          <w:color w:val="000000"/>
          <w:sz w:val="40"/>
          <w:szCs w:val="40"/>
        </w:rPr>
        <w:softHyphen/>
        <w:t>ным восприятием возникают и недостатки в развитии</w:t>
      </w:r>
      <w:r w:rsidR="000C031E" w:rsidRPr="00960793">
        <w:rPr>
          <w:color w:val="000000"/>
          <w:sz w:val="40"/>
          <w:szCs w:val="40"/>
        </w:rPr>
        <w:t xml:space="preserve"> </w:t>
      </w:r>
      <w:r w:rsidRPr="00960793">
        <w:rPr>
          <w:color w:val="000000"/>
          <w:sz w:val="40"/>
          <w:szCs w:val="40"/>
        </w:rPr>
        <w:t xml:space="preserve">фразовой речи, бедность словарного </w:t>
      </w:r>
      <w:r w:rsidR="00701ACF" w:rsidRPr="00960793">
        <w:rPr>
          <w:color w:val="000000"/>
          <w:sz w:val="40"/>
          <w:szCs w:val="40"/>
        </w:rPr>
        <w:t>запаса</w:t>
      </w:r>
      <w:r w:rsidRPr="00960793">
        <w:rPr>
          <w:color w:val="000000"/>
          <w:sz w:val="40"/>
          <w:szCs w:val="40"/>
        </w:rPr>
        <w:t>, специфиче</w:t>
      </w:r>
      <w:r w:rsidRPr="00960793">
        <w:rPr>
          <w:color w:val="000000"/>
          <w:sz w:val="40"/>
          <w:szCs w:val="40"/>
        </w:rPr>
        <w:softHyphen/>
        <w:t>ские особенности в передаче словесных образов.</w:t>
      </w:r>
    </w:p>
    <w:p w:rsidR="00F668C4" w:rsidRPr="00960793" w:rsidRDefault="00F668C4" w:rsidP="000C031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40"/>
          <w:szCs w:val="40"/>
        </w:rPr>
      </w:pPr>
      <w:r w:rsidRPr="00960793">
        <w:rPr>
          <w:color w:val="000000"/>
          <w:sz w:val="40"/>
          <w:szCs w:val="40"/>
        </w:rPr>
        <w:t>Для   формирования   непосредственных   чувственных образов огромное значение имеет рисование предметов с натуры. С этой целью были проведены за</w:t>
      </w:r>
      <w:r w:rsidRPr="00960793">
        <w:rPr>
          <w:color w:val="000000"/>
          <w:sz w:val="40"/>
          <w:szCs w:val="40"/>
        </w:rPr>
        <w:softHyphen/>
        <w:t>нятия по формированию у детей приемов наблюдения в процессе изучения натуральных объектов   Для рисова</w:t>
      </w:r>
      <w:r w:rsidRPr="00960793">
        <w:rPr>
          <w:color w:val="000000"/>
          <w:sz w:val="40"/>
          <w:szCs w:val="40"/>
        </w:rPr>
        <w:softHyphen/>
        <w:t xml:space="preserve">ния   с   натуры   были </w:t>
      </w:r>
      <w:proofErr w:type="gramStart"/>
      <w:r w:rsidRPr="00960793">
        <w:rPr>
          <w:color w:val="000000"/>
          <w:sz w:val="40"/>
          <w:szCs w:val="40"/>
        </w:rPr>
        <w:t>избраны  игрушечный</w:t>
      </w:r>
      <w:proofErr w:type="gramEnd"/>
      <w:r w:rsidRPr="00960793">
        <w:rPr>
          <w:color w:val="000000"/>
          <w:sz w:val="40"/>
          <w:szCs w:val="40"/>
        </w:rPr>
        <w:t xml:space="preserve"> плюшевый мишка желтого цвета; мишка большего размера, корич</w:t>
      </w:r>
      <w:r w:rsidRPr="00960793">
        <w:rPr>
          <w:color w:val="000000"/>
          <w:sz w:val="40"/>
          <w:szCs w:val="40"/>
        </w:rPr>
        <w:softHyphen/>
        <w:t>невого цвета, загороженный мячиком, тюльпаны в вазе; кукла, одетая в яркое пла</w:t>
      </w:r>
      <w:r w:rsidR="00701ACF" w:rsidRPr="00960793">
        <w:rPr>
          <w:color w:val="000000"/>
          <w:sz w:val="40"/>
          <w:szCs w:val="40"/>
        </w:rPr>
        <w:t xml:space="preserve">тье; деревья в зимнем наряде; </w:t>
      </w:r>
      <w:r w:rsidRPr="00960793">
        <w:rPr>
          <w:color w:val="000000"/>
          <w:sz w:val="40"/>
          <w:szCs w:val="40"/>
        </w:rPr>
        <w:t xml:space="preserve">   овощи и фрукты; виды транспорта; сказочные изображения животных; деревья зимой, осенью, летом».    Демонстрируя детям предмет, воспитатель обращал</w:t>
      </w:r>
      <w:r w:rsidRPr="00960793">
        <w:rPr>
          <w:sz w:val="40"/>
          <w:szCs w:val="40"/>
        </w:rPr>
        <w:t xml:space="preserve"> </w:t>
      </w:r>
      <w:r w:rsidRPr="00960793">
        <w:rPr>
          <w:color w:val="000000"/>
          <w:sz w:val="40"/>
          <w:szCs w:val="40"/>
        </w:rPr>
        <w:t>внимание на его строение, величину, форму, цвет. Доби</w:t>
      </w:r>
      <w:r w:rsidRPr="00960793">
        <w:rPr>
          <w:color w:val="000000"/>
          <w:sz w:val="40"/>
          <w:szCs w:val="40"/>
        </w:rPr>
        <w:softHyphen/>
        <w:t xml:space="preserve">ваясь более тонкого восприятия, он нередко предлагал для рассмотрения два </w:t>
      </w:r>
      <w:r w:rsidRPr="00960793">
        <w:rPr>
          <w:color w:val="000000"/>
          <w:sz w:val="40"/>
          <w:szCs w:val="40"/>
        </w:rPr>
        <w:lastRenderedPageBreak/>
        <w:t>аналогичных, но разных по фор</w:t>
      </w:r>
      <w:r w:rsidRPr="00960793">
        <w:rPr>
          <w:color w:val="000000"/>
          <w:sz w:val="40"/>
          <w:szCs w:val="40"/>
        </w:rPr>
        <w:softHyphen/>
        <w:t xml:space="preserve">ме, цвету, величине предмета, например два яблока, два или три цветка и т. п. Прежде </w:t>
      </w:r>
      <w:proofErr w:type="gramStart"/>
      <w:r w:rsidRPr="00960793">
        <w:rPr>
          <w:color w:val="000000"/>
          <w:sz w:val="40"/>
          <w:szCs w:val="40"/>
        </w:rPr>
        <w:t>всего</w:t>
      </w:r>
      <w:r w:rsidR="00A13D16">
        <w:rPr>
          <w:color w:val="000000"/>
          <w:sz w:val="40"/>
          <w:szCs w:val="40"/>
        </w:rPr>
        <w:t xml:space="preserve">, </w:t>
      </w:r>
      <w:r w:rsidRPr="00960793">
        <w:rPr>
          <w:color w:val="000000"/>
          <w:sz w:val="40"/>
          <w:szCs w:val="40"/>
        </w:rPr>
        <w:t xml:space="preserve"> дети</w:t>
      </w:r>
      <w:proofErr w:type="gramEnd"/>
      <w:r w:rsidRPr="00960793">
        <w:rPr>
          <w:color w:val="000000"/>
          <w:sz w:val="40"/>
          <w:szCs w:val="40"/>
        </w:rPr>
        <w:t xml:space="preserve"> рассказывали все, что им было известно об объектах наблюдения, за</w:t>
      </w:r>
      <w:r w:rsidRPr="00960793">
        <w:rPr>
          <w:color w:val="000000"/>
          <w:sz w:val="40"/>
          <w:szCs w:val="40"/>
        </w:rPr>
        <w:softHyphen/>
        <w:t>тем</w:t>
      </w:r>
      <w:r w:rsidR="00AF04BC" w:rsidRPr="00960793">
        <w:rPr>
          <w:color w:val="000000"/>
          <w:sz w:val="40"/>
          <w:szCs w:val="40"/>
        </w:rPr>
        <w:t xml:space="preserve">, отвечая на вопросы </w:t>
      </w:r>
      <w:r w:rsidRPr="00960793">
        <w:rPr>
          <w:color w:val="000000"/>
          <w:sz w:val="40"/>
          <w:szCs w:val="40"/>
        </w:rPr>
        <w:t>, выделяли особен</w:t>
      </w:r>
      <w:r w:rsidRPr="00960793">
        <w:rPr>
          <w:color w:val="000000"/>
          <w:sz w:val="40"/>
          <w:szCs w:val="40"/>
        </w:rPr>
        <w:softHyphen/>
        <w:t>ности их формы, величину, соотношение частей и цело</w:t>
      </w:r>
      <w:r w:rsidRPr="00960793">
        <w:rPr>
          <w:color w:val="000000"/>
          <w:sz w:val="40"/>
          <w:szCs w:val="40"/>
        </w:rPr>
        <w:softHyphen/>
        <w:t>го, основные признаки схо</w:t>
      </w:r>
      <w:r w:rsidR="003E4CB8">
        <w:rPr>
          <w:color w:val="000000"/>
          <w:sz w:val="40"/>
          <w:szCs w:val="40"/>
        </w:rPr>
        <w:t>дства и различия. В заключе</w:t>
      </w:r>
      <w:r w:rsidR="003E4CB8">
        <w:rPr>
          <w:color w:val="000000"/>
          <w:sz w:val="40"/>
          <w:szCs w:val="40"/>
        </w:rPr>
        <w:softHyphen/>
        <w:t xml:space="preserve">ние, </w:t>
      </w:r>
      <w:r w:rsidRPr="00960793">
        <w:rPr>
          <w:color w:val="000000"/>
          <w:sz w:val="40"/>
          <w:szCs w:val="40"/>
        </w:rPr>
        <w:t>детям предлагалось нарисовать эти предметы, а не</w:t>
      </w:r>
      <w:r w:rsidRPr="00960793">
        <w:rPr>
          <w:color w:val="000000"/>
          <w:sz w:val="40"/>
          <w:szCs w:val="40"/>
        </w:rPr>
        <w:softHyphen/>
        <w:t>редко еще и вылепить их с натуры, по представлению, по памяти. без предварительной подготовки оказалось, что боль</w:t>
      </w:r>
      <w:r w:rsidRPr="00960793">
        <w:rPr>
          <w:color w:val="000000"/>
          <w:sz w:val="40"/>
          <w:szCs w:val="40"/>
        </w:rPr>
        <w:softHyphen/>
        <w:t>шинство детей забыли отрывок стихотворения. После того как он был зачитан, дети снова выполнили к нему иллюстрации. Все они верно передали в своих работах смысловое содержание отрывка, в целом точно отрази</w:t>
      </w:r>
      <w:r w:rsidRPr="00960793">
        <w:rPr>
          <w:color w:val="000000"/>
          <w:sz w:val="40"/>
          <w:szCs w:val="40"/>
        </w:rPr>
        <w:softHyphen/>
        <w:t xml:space="preserve">ли цвет изображаемых деталей (18), </w:t>
      </w:r>
      <w:proofErr w:type="spellStart"/>
      <w:r w:rsidRPr="00960793">
        <w:rPr>
          <w:color w:val="000000"/>
          <w:sz w:val="40"/>
          <w:szCs w:val="40"/>
        </w:rPr>
        <w:t>величинные</w:t>
      </w:r>
      <w:proofErr w:type="spellEnd"/>
      <w:r w:rsidRPr="00960793">
        <w:rPr>
          <w:color w:val="000000"/>
          <w:sz w:val="40"/>
          <w:szCs w:val="40"/>
        </w:rPr>
        <w:t xml:space="preserve"> отно</w:t>
      </w:r>
      <w:r w:rsidRPr="00960793">
        <w:rPr>
          <w:color w:val="000000"/>
          <w:sz w:val="40"/>
          <w:szCs w:val="40"/>
        </w:rPr>
        <w:softHyphen/>
        <w:t>шения объектов (15) и форму (15). Как видим, нестой</w:t>
      </w:r>
      <w:r w:rsidRPr="00960793">
        <w:rPr>
          <w:color w:val="000000"/>
          <w:sz w:val="40"/>
          <w:szCs w:val="40"/>
        </w:rPr>
        <w:softHyphen/>
        <w:t>кость словесных и наглядных образов была обусловлена не зрительной недостаточностью, а другими, неспецифи</w:t>
      </w:r>
      <w:r w:rsidRPr="00960793">
        <w:rPr>
          <w:color w:val="000000"/>
          <w:sz w:val="40"/>
          <w:szCs w:val="40"/>
        </w:rPr>
        <w:softHyphen/>
        <w:t>ческими подкорковыми нарушениями центральной нерв</w:t>
      </w:r>
      <w:r w:rsidRPr="00960793">
        <w:rPr>
          <w:color w:val="000000"/>
          <w:sz w:val="40"/>
          <w:szCs w:val="40"/>
        </w:rPr>
        <w:softHyphen/>
        <w:t xml:space="preserve">ной системы, явившимися причиной косоглазия. Вместе с тем </w:t>
      </w:r>
      <w:r w:rsidRPr="00960793">
        <w:rPr>
          <w:color w:val="000000"/>
          <w:sz w:val="40"/>
          <w:szCs w:val="40"/>
        </w:rPr>
        <w:lastRenderedPageBreak/>
        <w:t>при повторном занятии рисунки детей, будучи бо</w:t>
      </w:r>
      <w:r w:rsidRPr="00960793">
        <w:rPr>
          <w:color w:val="000000"/>
          <w:sz w:val="40"/>
          <w:szCs w:val="40"/>
        </w:rPr>
        <w:softHyphen/>
        <w:t>гаче числом выделенных признаков и элементов и, сле</w:t>
      </w:r>
      <w:r w:rsidRPr="00960793">
        <w:rPr>
          <w:color w:val="000000"/>
          <w:sz w:val="40"/>
          <w:szCs w:val="40"/>
        </w:rPr>
        <w:softHyphen/>
        <w:t>довательно, полнее по содержанию, оказались менее яркими, красочными: вероятно, непосредственные на</w:t>
      </w:r>
      <w:r w:rsidRPr="00960793">
        <w:rPr>
          <w:color w:val="000000"/>
          <w:sz w:val="40"/>
          <w:szCs w:val="40"/>
        </w:rPr>
        <w:softHyphen/>
        <w:t>глядные образы стерлись в памяти; сказалось и отсут</w:t>
      </w:r>
      <w:r w:rsidRPr="00960793">
        <w:rPr>
          <w:color w:val="000000"/>
          <w:sz w:val="40"/>
          <w:szCs w:val="40"/>
        </w:rPr>
        <w:softHyphen/>
        <w:t>ствие предварительной методической подготовки к вы</w:t>
      </w:r>
      <w:r w:rsidRPr="00960793">
        <w:rPr>
          <w:color w:val="000000"/>
          <w:sz w:val="40"/>
          <w:szCs w:val="40"/>
        </w:rPr>
        <w:softHyphen/>
        <w:t>полнению иллюстраций.</w:t>
      </w:r>
    </w:p>
    <w:p w:rsidR="00F668C4" w:rsidRPr="00960793" w:rsidRDefault="00F668C4" w:rsidP="000C031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40"/>
          <w:szCs w:val="40"/>
        </w:rPr>
      </w:pPr>
      <w:r w:rsidRPr="00960793">
        <w:rPr>
          <w:color w:val="000000"/>
          <w:sz w:val="40"/>
          <w:szCs w:val="40"/>
        </w:rPr>
        <w:t>Ввиду выявленной нестойкости однажды сформиро</w:t>
      </w:r>
      <w:r w:rsidRPr="00960793">
        <w:rPr>
          <w:color w:val="000000"/>
          <w:sz w:val="40"/>
          <w:szCs w:val="40"/>
        </w:rPr>
        <w:softHyphen/>
        <w:t>ванных образов возникла необходимость в систематиче</w:t>
      </w:r>
      <w:r w:rsidRPr="00960793">
        <w:rPr>
          <w:color w:val="000000"/>
          <w:sz w:val="40"/>
          <w:szCs w:val="40"/>
        </w:rPr>
        <w:softHyphen/>
        <w:t>ском пр</w:t>
      </w:r>
      <w:r w:rsidR="00AF04BC" w:rsidRPr="00960793">
        <w:rPr>
          <w:color w:val="000000"/>
          <w:sz w:val="40"/>
          <w:szCs w:val="40"/>
        </w:rPr>
        <w:t>оведении такого рода упражнений: н</w:t>
      </w:r>
      <w:r w:rsidRPr="00960793">
        <w:rPr>
          <w:color w:val="000000"/>
          <w:sz w:val="40"/>
          <w:szCs w:val="40"/>
        </w:rPr>
        <w:t>а занятиях п</w:t>
      </w:r>
      <w:r w:rsidR="00AF04BC" w:rsidRPr="00960793">
        <w:rPr>
          <w:color w:val="000000"/>
          <w:sz w:val="40"/>
          <w:szCs w:val="40"/>
        </w:rPr>
        <w:t>о рисованию постоянно анализировать</w:t>
      </w:r>
      <w:r w:rsidRPr="00960793">
        <w:rPr>
          <w:color w:val="000000"/>
          <w:sz w:val="40"/>
          <w:szCs w:val="40"/>
        </w:rPr>
        <w:t xml:space="preserve"> вместе с воспитан</w:t>
      </w:r>
      <w:r w:rsidRPr="00960793">
        <w:rPr>
          <w:color w:val="000000"/>
          <w:sz w:val="40"/>
          <w:szCs w:val="40"/>
        </w:rPr>
        <w:softHyphen/>
        <w:t>никами строение и форму из</w:t>
      </w:r>
      <w:r w:rsidR="00AF04BC" w:rsidRPr="00960793">
        <w:rPr>
          <w:color w:val="000000"/>
          <w:sz w:val="40"/>
          <w:szCs w:val="40"/>
        </w:rPr>
        <w:t>ображаемых предметов, предлагать</w:t>
      </w:r>
      <w:r w:rsidRPr="00960793">
        <w:rPr>
          <w:color w:val="000000"/>
          <w:sz w:val="40"/>
          <w:szCs w:val="40"/>
        </w:rPr>
        <w:t xml:space="preserve"> им соотносить картинки с натурой, целое — с отдельными частями и т. д. Важное методическое значение придается восполнению детьми в предметных и сюжетных рисунках недостающих частей. В целях обо</w:t>
      </w:r>
      <w:r w:rsidRPr="00960793">
        <w:rPr>
          <w:color w:val="000000"/>
          <w:sz w:val="40"/>
          <w:szCs w:val="40"/>
        </w:rPr>
        <w:softHyphen/>
        <w:t>гащения формирующихся образов используется ситуация игры; так, например, занятию по рисованию на тему «Новогодняя елка» предшествовала игра в магазин: «Какие игрушки мы купим для елки?»</w:t>
      </w:r>
    </w:p>
    <w:p w:rsidR="00F668C4" w:rsidRPr="00960793" w:rsidRDefault="00F668C4" w:rsidP="000C031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40"/>
          <w:szCs w:val="40"/>
        </w:rPr>
      </w:pPr>
      <w:r w:rsidRPr="00960793">
        <w:rPr>
          <w:color w:val="000000"/>
          <w:sz w:val="40"/>
          <w:szCs w:val="40"/>
        </w:rPr>
        <w:lastRenderedPageBreak/>
        <w:t>Особое внимание необходимо уделять положитель</w:t>
      </w:r>
      <w:r w:rsidRPr="00960793">
        <w:rPr>
          <w:color w:val="000000"/>
          <w:sz w:val="40"/>
          <w:szCs w:val="40"/>
        </w:rPr>
        <w:softHyphen/>
        <w:t>ным эмоциональным переживаниям, вызванным красо</w:t>
      </w:r>
      <w:r w:rsidRPr="00960793">
        <w:rPr>
          <w:color w:val="000000"/>
          <w:sz w:val="40"/>
          <w:szCs w:val="40"/>
        </w:rPr>
        <w:softHyphen/>
        <w:t>той явлений природы, наблюдаемых детьми. Полезно использовать яркие описания сказочных героев и ска</w:t>
      </w:r>
      <w:r w:rsidRPr="00960793">
        <w:rPr>
          <w:color w:val="000000"/>
          <w:sz w:val="40"/>
          <w:szCs w:val="40"/>
        </w:rPr>
        <w:softHyphen/>
        <w:t>зочных ситуаций как основу будущих детских рисунков. Важную роль в изучении натуры играет практическая деятельность детей — лепка, аппликация, конструиро</w:t>
      </w:r>
      <w:r w:rsidRPr="00960793">
        <w:rPr>
          <w:color w:val="000000"/>
          <w:sz w:val="40"/>
          <w:szCs w:val="40"/>
        </w:rPr>
        <w:softHyphen/>
        <w:t>вание, моделирование из бумаги и природных матери</w:t>
      </w:r>
      <w:r w:rsidRPr="00960793">
        <w:rPr>
          <w:color w:val="000000"/>
          <w:sz w:val="40"/>
          <w:szCs w:val="40"/>
        </w:rPr>
        <w:softHyphen/>
        <w:t>алов.</w:t>
      </w:r>
    </w:p>
    <w:p w:rsidR="00F668C4" w:rsidRPr="00960793" w:rsidRDefault="00F668C4" w:rsidP="000C031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40"/>
          <w:szCs w:val="40"/>
        </w:rPr>
      </w:pPr>
      <w:r w:rsidRPr="00960793">
        <w:rPr>
          <w:color w:val="000000"/>
          <w:sz w:val="40"/>
          <w:szCs w:val="40"/>
        </w:rPr>
        <w:t>Наряду с фронтальными, детям даются индивидуаль</w:t>
      </w:r>
      <w:r w:rsidRPr="00960793">
        <w:rPr>
          <w:color w:val="000000"/>
          <w:sz w:val="40"/>
          <w:szCs w:val="40"/>
        </w:rPr>
        <w:softHyphen/>
        <w:t>ные задания, учитывающие степень и характер наруше</w:t>
      </w:r>
      <w:r w:rsidRPr="00960793">
        <w:rPr>
          <w:color w:val="000000"/>
          <w:sz w:val="40"/>
          <w:szCs w:val="40"/>
        </w:rPr>
        <w:softHyphen/>
        <w:t>ний зрения и специфику необходимых в каждом отдель</w:t>
      </w:r>
      <w:r w:rsidRPr="00960793">
        <w:rPr>
          <w:color w:val="000000"/>
          <w:sz w:val="40"/>
          <w:szCs w:val="40"/>
        </w:rPr>
        <w:softHyphen/>
        <w:t>ном случае коррекционно-педагогических мероприятий. Формирование мыслительных операций и перцептивных действий детей с нарушением зрения осуществляется также на занятиях по развитию речи, математике, му</w:t>
      </w:r>
      <w:r w:rsidRPr="00960793">
        <w:rPr>
          <w:color w:val="000000"/>
          <w:sz w:val="40"/>
          <w:szCs w:val="40"/>
        </w:rPr>
        <w:softHyphen/>
        <w:t>зыке, ритмике, пению, в процессе их трудовой и игривой деятельности.</w:t>
      </w:r>
    </w:p>
    <w:p w:rsidR="00F668C4" w:rsidRPr="00960793" w:rsidRDefault="00F668C4" w:rsidP="000C031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40"/>
          <w:szCs w:val="40"/>
        </w:rPr>
      </w:pPr>
      <w:r w:rsidRPr="00960793">
        <w:rPr>
          <w:color w:val="000000"/>
          <w:sz w:val="40"/>
          <w:szCs w:val="40"/>
        </w:rPr>
        <w:lastRenderedPageBreak/>
        <w:t>Кругозор   дошкольников   расширяется   посредством</w:t>
      </w:r>
      <w:r w:rsidR="00AF04BC" w:rsidRPr="00960793">
        <w:rPr>
          <w:sz w:val="40"/>
          <w:szCs w:val="40"/>
        </w:rPr>
        <w:t xml:space="preserve"> </w:t>
      </w:r>
      <w:r w:rsidRPr="00960793">
        <w:rPr>
          <w:color w:val="000000"/>
          <w:sz w:val="40"/>
          <w:szCs w:val="40"/>
        </w:rPr>
        <w:t>ознакомления со всем окружающим — не только с явле</w:t>
      </w:r>
      <w:r w:rsidRPr="00960793">
        <w:rPr>
          <w:color w:val="000000"/>
          <w:sz w:val="40"/>
          <w:szCs w:val="40"/>
        </w:rPr>
        <w:softHyphen/>
        <w:t>ниями природы, но и с различными видами трудовой деятельности, а также во взаимоотношениях в коллекти</w:t>
      </w:r>
      <w:r w:rsidRPr="00960793">
        <w:rPr>
          <w:color w:val="000000"/>
          <w:sz w:val="40"/>
          <w:szCs w:val="40"/>
        </w:rPr>
        <w:softHyphen/>
        <w:t xml:space="preserve">ве при выполнении совместной </w:t>
      </w:r>
      <w:proofErr w:type="gramStart"/>
      <w:r w:rsidRPr="00960793">
        <w:rPr>
          <w:color w:val="000000"/>
          <w:sz w:val="40"/>
          <w:szCs w:val="40"/>
        </w:rPr>
        <w:t>работы..</w:t>
      </w:r>
      <w:proofErr w:type="gramEnd"/>
    </w:p>
    <w:p w:rsidR="00F668C4" w:rsidRPr="00960793" w:rsidRDefault="00AF04BC" w:rsidP="000C031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40"/>
          <w:szCs w:val="40"/>
        </w:rPr>
      </w:pPr>
      <w:r w:rsidRPr="00960793">
        <w:rPr>
          <w:color w:val="000000"/>
          <w:sz w:val="40"/>
          <w:szCs w:val="40"/>
        </w:rPr>
        <w:t>В</w:t>
      </w:r>
      <w:r w:rsidR="00F668C4" w:rsidRPr="00960793">
        <w:rPr>
          <w:color w:val="000000"/>
          <w:sz w:val="40"/>
          <w:szCs w:val="40"/>
        </w:rPr>
        <w:t xml:space="preserve"> специализированных са</w:t>
      </w:r>
      <w:r w:rsidR="00F668C4" w:rsidRPr="00960793">
        <w:rPr>
          <w:color w:val="000000"/>
          <w:sz w:val="40"/>
          <w:szCs w:val="40"/>
        </w:rPr>
        <w:softHyphen/>
        <w:t>дах задача сенсорного воспитания не сводится к тому, чтобы сообщить ребенку определенный запас знаний и умений, а предполагает на основе использования всей со</w:t>
      </w:r>
      <w:r w:rsidR="00F668C4" w:rsidRPr="00960793">
        <w:rPr>
          <w:color w:val="000000"/>
          <w:sz w:val="40"/>
          <w:szCs w:val="40"/>
        </w:rPr>
        <w:softHyphen/>
        <w:t>хранной анализаторной деятельности — слуха, осязания, неполноценного зрения — формирование способов пер</w:t>
      </w:r>
      <w:r w:rsidR="00F668C4" w:rsidRPr="00960793">
        <w:rPr>
          <w:color w:val="000000"/>
          <w:sz w:val="40"/>
          <w:szCs w:val="40"/>
        </w:rPr>
        <w:softHyphen/>
        <w:t>це</w:t>
      </w:r>
      <w:r w:rsidRPr="00960793">
        <w:rPr>
          <w:color w:val="000000"/>
          <w:sz w:val="40"/>
          <w:szCs w:val="40"/>
        </w:rPr>
        <w:t xml:space="preserve">птивных действий, </w:t>
      </w:r>
      <w:r w:rsidR="000C031E" w:rsidRPr="00960793">
        <w:rPr>
          <w:color w:val="000000"/>
          <w:sz w:val="40"/>
          <w:szCs w:val="40"/>
        </w:rPr>
        <w:t>основанных</w:t>
      </w:r>
      <w:r w:rsidRPr="00960793">
        <w:rPr>
          <w:color w:val="000000"/>
          <w:sz w:val="40"/>
          <w:szCs w:val="40"/>
        </w:rPr>
        <w:t xml:space="preserve"> не </w:t>
      </w:r>
      <w:r w:rsidR="00F668C4" w:rsidRPr="00960793">
        <w:rPr>
          <w:color w:val="000000"/>
          <w:sz w:val="40"/>
          <w:szCs w:val="40"/>
        </w:rPr>
        <w:t>только на непосред</w:t>
      </w:r>
      <w:r w:rsidR="00F668C4" w:rsidRPr="00960793">
        <w:rPr>
          <w:color w:val="000000"/>
          <w:sz w:val="40"/>
          <w:szCs w:val="40"/>
        </w:rPr>
        <w:softHyphen/>
        <w:t>ственном чувственном восприятии, но и на опосредован</w:t>
      </w:r>
      <w:r w:rsidR="00F668C4" w:rsidRPr="00960793">
        <w:rPr>
          <w:color w:val="000000"/>
          <w:sz w:val="40"/>
          <w:szCs w:val="40"/>
        </w:rPr>
        <w:softHyphen/>
        <w:t>ном речевом развитии, процессах анализа и синт</w:t>
      </w:r>
      <w:r w:rsidRPr="00960793">
        <w:rPr>
          <w:color w:val="000000"/>
          <w:sz w:val="40"/>
          <w:szCs w:val="40"/>
        </w:rPr>
        <w:t>еза.  С</w:t>
      </w:r>
      <w:r w:rsidR="00F668C4" w:rsidRPr="00960793">
        <w:rPr>
          <w:color w:val="000000"/>
          <w:sz w:val="40"/>
          <w:szCs w:val="40"/>
        </w:rPr>
        <w:t xml:space="preserve">пособы </w:t>
      </w:r>
      <w:r w:rsidRPr="00960793">
        <w:rPr>
          <w:color w:val="000000"/>
          <w:sz w:val="40"/>
          <w:szCs w:val="40"/>
        </w:rPr>
        <w:t>перцептивных действий расширяют</w:t>
      </w:r>
      <w:r w:rsidR="00F668C4" w:rsidRPr="00960793">
        <w:rPr>
          <w:color w:val="000000"/>
          <w:sz w:val="40"/>
          <w:szCs w:val="40"/>
        </w:rPr>
        <w:t xml:space="preserve"> пределы детского понимания и усвоения, развивают мышление ребенка.</w:t>
      </w:r>
    </w:p>
    <w:p w:rsidR="00F668C4" w:rsidRPr="00960793" w:rsidRDefault="00F668C4" w:rsidP="000C031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40"/>
          <w:szCs w:val="40"/>
        </w:rPr>
      </w:pPr>
      <w:r w:rsidRPr="00960793">
        <w:rPr>
          <w:color w:val="000000"/>
          <w:sz w:val="40"/>
          <w:szCs w:val="40"/>
        </w:rPr>
        <w:lastRenderedPageBreak/>
        <w:t>Вся эта многосторонняя, специально направленная коррекционно-воспитательная работа в дошкольном воз</w:t>
      </w:r>
      <w:r w:rsidRPr="00960793">
        <w:rPr>
          <w:color w:val="000000"/>
          <w:sz w:val="40"/>
          <w:szCs w:val="40"/>
        </w:rPr>
        <w:softHyphen/>
        <w:t>расте помогает подготовить детей с нарушениями зрения к шко</w:t>
      </w:r>
      <w:r w:rsidR="00AF04BC" w:rsidRPr="00960793">
        <w:rPr>
          <w:color w:val="000000"/>
          <w:sz w:val="40"/>
          <w:szCs w:val="40"/>
        </w:rPr>
        <w:t xml:space="preserve">ле.                           </w:t>
      </w:r>
      <w:r w:rsidRPr="00960793">
        <w:rPr>
          <w:color w:val="000000"/>
          <w:sz w:val="40"/>
          <w:szCs w:val="40"/>
        </w:rPr>
        <w:t xml:space="preserve">                </w:t>
      </w:r>
    </w:p>
    <w:p w:rsidR="00F668C4" w:rsidRPr="00960793" w:rsidRDefault="00F668C4" w:rsidP="000C031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40"/>
          <w:szCs w:val="40"/>
        </w:rPr>
      </w:pPr>
      <w:r w:rsidRPr="00960793">
        <w:rPr>
          <w:color w:val="000000"/>
          <w:sz w:val="40"/>
          <w:szCs w:val="40"/>
        </w:rPr>
        <w:t>В настоящее время, наряду с коррекционно-педагогической, создана система и лечебно-восстановительной ра</w:t>
      </w:r>
      <w:r w:rsidRPr="00960793">
        <w:rPr>
          <w:color w:val="000000"/>
          <w:sz w:val="40"/>
          <w:szCs w:val="40"/>
        </w:rPr>
        <w:softHyphen/>
        <w:t xml:space="preserve">боты, в которой предусматривается серия упражнений, направленных на то, чтобы исправить недостатки зрения (Э. С. Аветисов, Е. И. Ковалевский, Л. И. Медведь, А. В. </w:t>
      </w:r>
      <w:proofErr w:type="spellStart"/>
      <w:r w:rsidRPr="00960793">
        <w:rPr>
          <w:color w:val="000000"/>
          <w:sz w:val="40"/>
          <w:szCs w:val="40"/>
        </w:rPr>
        <w:t>Рославцев</w:t>
      </w:r>
      <w:proofErr w:type="spellEnd"/>
      <w:r w:rsidRPr="00960793">
        <w:rPr>
          <w:color w:val="000000"/>
          <w:sz w:val="40"/>
          <w:szCs w:val="40"/>
        </w:rPr>
        <w:t xml:space="preserve">, А. В. </w:t>
      </w:r>
      <w:proofErr w:type="spellStart"/>
      <w:r w:rsidRPr="00960793">
        <w:rPr>
          <w:color w:val="000000"/>
          <w:sz w:val="40"/>
          <w:szCs w:val="40"/>
        </w:rPr>
        <w:t>Хватова</w:t>
      </w:r>
      <w:proofErr w:type="spellEnd"/>
      <w:r w:rsidRPr="00960793">
        <w:rPr>
          <w:color w:val="000000"/>
          <w:sz w:val="40"/>
          <w:szCs w:val="40"/>
        </w:rPr>
        <w:t xml:space="preserve"> и др.). В некоторых слу</w:t>
      </w:r>
      <w:r w:rsidRPr="00960793">
        <w:rPr>
          <w:color w:val="000000"/>
          <w:sz w:val="40"/>
          <w:szCs w:val="40"/>
        </w:rPr>
        <w:softHyphen/>
        <w:t>чаях восстановительное лечение оказывается весьма эф</w:t>
      </w:r>
      <w:r w:rsidRPr="00960793">
        <w:rPr>
          <w:color w:val="000000"/>
          <w:sz w:val="40"/>
          <w:szCs w:val="40"/>
        </w:rPr>
        <w:softHyphen/>
        <w:t>фективным: так, при амблиопии острота зрения возра</w:t>
      </w:r>
      <w:r w:rsidRPr="00960793">
        <w:rPr>
          <w:color w:val="000000"/>
          <w:sz w:val="40"/>
          <w:szCs w:val="40"/>
        </w:rPr>
        <w:softHyphen/>
        <w:t>стает в 70—80% случаев, улучшается бинокулярное зрение; несколько труднее восстанавливаются зритель</w:t>
      </w:r>
      <w:r w:rsidRPr="00960793">
        <w:rPr>
          <w:color w:val="000000"/>
          <w:sz w:val="40"/>
          <w:szCs w:val="40"/>
        </w:rPr>
        <w:softHyphen/>
        <w:t>ные функции при косоглазии. Успешное лечение в соче</w:t>
      </w:r>
      <w:r w:rsidRPr="00960793">
        <w:rPr>
          <w:color w:val="000000"/>
          <w:sz w:val="40"/>
          <w:szCs w:val="40"/>
        </w:rPr>
        <w:softHyphen/>
        <w:t>тании с коррекционно-воспитательной работой позволяет</w:t>
      </w:r>
      <w:r w:rsidR="000C031E" w:rsidRPr="00960793">
        <w:rPr>
          <w:color w:val="000000"/>
          <w:sz w:val="40"/>
          <w:szCs w:val="40"/>
        </w:rPr>
        <w:t xml:space="preserve"> </w:t>
      </w:r>
      <w:r w:rsidR="009F642B" w:rsidRPr="00960793">
        <w:rPr>
          <w:color w:val="000000"/>
          <w:sz w:val="40"/>
          <w:szCs w:val="40"/>
        </w:rPr>
        <w:t>детям, посещавшим</w:t>
      </w:r>
      <w:r w:rsidRPr="00960793">
        <w:rPr>
          <w:color w:val="000000"/>
          <w:sz w:val="40"/>
          <w:szCs w:val="40"/>
        </w:rPr>
        <w:t xml:space="preserve"> специализированные детские сады, учиться в условиях массовой школы.</w:t>
      </w:r>
    </w:p>
    <w:p w:rsidR="00F668C4" w:rsidRPr="00960793" w:rsidRDefault="00F668C4" w:rsidP="000C031E">
      <w:pPr>
        <w:spacing w:line="360" w:lineRule="auto"/>
        <w:ind w:firstLine="709"/>
        <w:jc w:val="both"/>
        <w:rPr>
          <w:sz w:val="40"/>
          <w:szCs w:val="40"/>
        </w:rPr>
      </w:pPr>
      <w:r w:rsidRPr="00960793">
        <w:rPr>
          <w:color w:val="000000"/>
          <w:sz w:val="40"/>
          <w:szCs w:val="40"/>
        </w:rPr>
        <w:t xml:space="preserve">                    </w:t>
      </w:r>
    </w:p>
    <w:p w:rsidR="00F668C4" w:rsidRPr="00960793" w:rsidRDefault="00F668C4" w:rsidP="000C031E">
      <w:pPr>
        <w:jc w:val="both"/>
        <w:rPr>
          <w:sz w:val="40"/>
          <w:szCs w:val="40"/>
        </w:rPr>
      </w:pPr>
    </w:p>
    <w:sectPr w:rsidR="00F668C4" w:rsidRPr="00960793" w:rsidSect="00F668C4">
      <w:pgSz w:w="16834" w:h="11909" w:orient="landscape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F668C4"/>
    <w:rsid w:val="00014477"/>
    <w:rsid w:val="000C031E"/>
    <w:rsid w:val="001D5DB2"/>
    <w:rsid w:val="00246692"/>
    <w:rsid w:val="00267F08"/>
    <w:rsid w:val="002767EF"/>
    <w:rsid w:val="002833FF"/>
    <w:rsid w:val="002D428E"/>
    <w:rsid w:val="00366E68"/>
    <w:rsid w:val="003E4CB8"/>
    <w:rsid w:val="004B231D"/>
    <w:rsid w:val="005073C3"/>
    <w:rsid w:val="00567385"/>
    <w:rsid w:val="005F75E3"/>
    <w:rsid w:val="00701ACF"/>
    <w:rsid w:val="00704916"/>
    <w:rsid w:val="007465C4"/>
    <w:rsid w:val="00960793"/>
    <w:rsid w:val="009F642B"/>
    <w:rsid w:val="00A13D16"/>
    <w:rsid w:val="00A52F8B"/>
    <w:rsid w:val="00AF04BC"/>
    <w:rsid w:val="00E37383"/>
    <w:rsid w:val="00E6390E"/>
    <w:rsid w:val="00E94F5D"/>
    <w:rsid w:val="00F6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771D7A-F565-4C45-B13B-B7BB83BDB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8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19</Pages>
  <Words>2597</Words>
  <Characters>14809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Некоторые особенности познавательной деятельности у детей дошкольного возраста при нарушениях зрения</vt:lpstr>
    </vt:vector>
  </TitlesOfParts>
  <Company>Microsoft</Company>
  <LinksUpToDate>false</LinksUpToDate>
  <CharactersWithSpaces>17372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Некоторые особенности познавательной деятельности у детей дошкольного возраста при нарушениях зрения</dc:title>
  <dc:creator>Admin</dc:creator>
  <cp:lastModifiedBy>саша</cp:lastModifiedBy>
  <cp:revision>5</cp:revision>
  <dcterms:created xsi:type="dcterms:W3CDTF">2014-06-12T10:49:00Z</dcterms:created>
  <dcterms:modified xsi:type="dcterms:W3CDTF">2014-10-12T13:30:00Z</dcterms:modified>
</cp:coreProperties>
</file>