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A5D" w:rsidRPr="006E6C60" w:rsidRDefault="006E6C60" w:rsidP="00542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Коррекция нарушений фонематического восприятия у детей с ЗПР.</w:t>
      </w:r>
    </w:p>
    <w:p w:rsidR="00542A5D" w:rsidRDefault="00542A5D" w:rsidP="00A14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4C9" w:rsidRDefault="00A14387" w:rsidP="00542A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387">
        <w:rPr>
          <w:rFonts w:ascii="Times New Roman" w:hAnsi="Times New Roman" w:cs="Times New Roman"/>
          <w:sz w:val="28"/>
          <w:szCs w:val="28"/>
        </w:rPr>
        <w:t xml:space="preserve">Основная </w:t>
      </w:r>
      <w:r>
        <w:rPr>
          <w:rFonts w:ascii="Times New Roman" w:hAnsi="Times New Roman" w:cs="Times New Roman"/>
          <w:sz w:val="28"/>
          <w:szCs w:val="28"/>
        </w:rPr>
        <w:t>задача логопедического пункта в общеобразовательной школе – предупреждение неуспеваемости, обусловленной различными нарушениями устной речи. Однако контингент детей общеобразовательных школ за последние годы претерпел значительные изменения. С каждым годом среди учащихся, поступающих в начальные классы, увеличивается число детей с различными отклонениями в развитии, что препятствует формированию их полноценной учебной деятельности. По статистике, сейчас 60% учащихся начальных классов испытывают трудности в обучении. В медицинских документах у них отсутствует диагноз, который препятствовал бы обучению в общеобразовательной ш</w:t>
      </w:r>
      <w:r w:rsidR="007505BE">
        <w:rPr>
          <w:rFonts w:ascii="Times New Roman" w:hAnsi="Times New Roman" w:cs="Times New Roman"/>
          <w:sz w:val="28"/>
          <w:szCs w:val="28"/>
        </w:rPr>
        <w:t>коле. Однако учителя в отношении</w:t>
      </w:r>
      <w:r>
        <w:rPr>
          <w:rFonts w:ascii="Times New Roman" w:hAnsi="Times New Roman" w:cs="Times New Roman"/>
          <w:sz w:val="28"/>
          <w:szCs w:val="28"/>
        </w:rPr>
        <w:t xml:space="preserve"> таких учеников настойчиво заявляют о существовании объективных сложностей в формировании навыков письменной речи, усвоении математических знаний. Большие трудности в процессе обучения, особенно у первоклассников, отмечаются при чтении и письме. Преодоление затруднений, связанных с обучением чтени</w:t>
      </w:r>
      <w:r w:rsidR="003914C9">
        <w:rPr>
          <w:rFonts w:ascii="Times New Roman" w:hAnsi="Times New Roman" w:cs="Times New Roman"/>
          <w:sz w:val="28"/>
          <w:szCs w:val="28"/>
        </w:rPr>
        <w:t>ю и письму в начальной школе, ч</w:t>
      </w:r>
      <w:r>
        <w:rPr>
          <w:rFonts w:ascii="Times New Roman" w:hAnsi="Times New Roman" w:cs="Times New Roman"/>
          <w:sz w:val="28"/>
          <w:szCs w:val="28"/>
        </w:rPr>
        <w:t>резвычайно важно</w:t>
      </w:r>
      <w:r w:rsidR="003914C9">
        <w:rPr>
          <w:rFonts w:ascii="Times New Roman" w:hAnsi="Times New Roman" w:cs="Times New Roman"/>
          <w:sz w:val="28"/>
          <w:szCs w:val="28"/>
        </w:rPr>
        <w:t>, так как эти процессы являются базовыми, без которых невозможно дальнейшее обучение. Наиболее сложную картину нарушений чтения и письма дают дети, имеющие различные проявления временной задержки психического развития. У этих детей трудности формирования навыков чтения и письма сочетаются с выраженными трудностями обучения другим предметам, с трудностями общей психологической адаптации (к классу, учебной деятельности) и нарушениями в поведении, нарушениями памяти, внимания. Трудности письма у этих детей проявляются наиболее ярко, причем это не</w:t>
      </w:r>
      <w:r w:rsidR="007505BE">
        <w:rPr>
          <w:rFonts w:ascii="Times New Roman" w:hAnsi="Times New Roman" w:cs="Times New Roman"/>
          <w:sz w:val="28"/>
          <w:szCs w:val="28"/>
        </w:rPr>
        <w:t xml:space="preserve"> </w:t>
      </w:r>
      <w:r w:rsidR="003914C9">
        <w:rPr>
          <w:rFonts w:ascii="Times New Roman" w:hAnsi="Times New Roman" w:cs="Times New Roman"/>
          <w:sz w:val="28"/>
          <w:szCs w:val="28"/>
        </w:rPr>
        <w:t>только сильное искажение почерка, но и искажение смысла слов, фразы, непонимание смысла слов, фразы, затруднение звукобуквенного анализа. Все эти трудности отчетливо видны к концу первого полугодия.</w:t>
      </w:r>
    </w:p>
    <w:p w:rsidR="003914C9" w:rsidRDefault="003914C9" w:rsidP="00A14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Резкое увеличение числа детей с отклонениями в развитии, с одной стороны, и предстоящая интеграция этих детей в общеобразовательную среду – с другой, предъявляют все более высокие требования к работе логопеда в общеобразовательном учреждении. За последние годы увеличилось число детей, поступающих в первый класс без каких-либо первоначальных знаний, умений и навыков, так необходимых для успешного обучения, либо они являются несистемными, искаженными, обрывочными. На мой взгляд, это происходит из-за того, что многие дети не посещают детские дошкольные учреждения, а родители не уделяют должного внимание развитию своего ребенка. Следовательно, такие дети, не получив необходимой помощи специалистов в дошкольном возрасте, со своими проблемами попадают в общеобразовательную школу. При первоначальном знакомстве выявляется, что речь этих детей хотя и удовлетворяет потребность повседневного общения и не имеет грубых нарушений лексики </w:t>
      </w:r>
      <w:r w:rsidR="005144E3">
        <w:rPr>
          <w:rFonts w:ascii="Times New Roman" w:hAnsi="Times New Roman" w:cs="Times New Roman"/>
          <w:sz w:val="28"/>
          <w:szCs w:val="28"/>
        </w:rPr>
        <w:t>и граммати</w:t>
      </w:r>
      <w:r w:rsidR="007505BE">
        <w:rPr>
          <w:rFonts w:ascii="Times New Roman" w:hAnsi="Times New Roman" w:cs="Times New Roman"/>
          <w:sz w:val="28"/>
          <w:szCs w:val="28"/>
        </w:rPr>
        <w:t>ки</w:t>
      </w:r>
      <w:r w:rsidR="005144E3">
        <w:rPr>
          <w:rFonts w:ascii="Times New Roman" w:hAnsi="Times New Roman" w:cs="Times New Roman"/>
          <w:sz w:val="28"/>
          <w:szCs w:val="28"/>
        </w:rPr>
        <w:t xml:space="preserve">, однако отличается бедностью словаря и грамматических конструкций, у них недостаточно развит фонематический слух. Таким </w:t>
      </w:r>
      <w:r w:rsidR="005144E3">
        <w:rPr>
          <w:rFonts w:ascii="Times New Roman" w:hAnsi="Times New Roman" w:cs="Times New Roman"/>
          <w:sz w:val="28"/>
          <w:szCs w:val="28"/>
        </w:rPr>
        <w:lastRenderedPageBreak/>
        <w:t>образом, на логопедический пункт попадают дети не только с речевыми нарушениями, но и с задержкой психического развития. Данная категория детей с ЗПР и речевыми нарушениями нуждается в глубоком всестороннем изучении и в организации специальной педагогической помощи. Тут же встает вопрос о дифференциальной диагностике.</w:t>
      </w:r>
    </w:p>
    <w:p w:rsidR="005144E3" w:rsidRDefault="005144E3" w:rsidP="00A14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4E3" w:rsidRPr="00542A5D" w:rsidRDefault="005144E3" w:rsidP="00514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A5D">
        <w:rPr>
          <w:rFonts w:ascii="Times New Roman" w:hAnsi="Times New Roman" w:cs="Times New Roman"/>
          <w:b/>
          <w:sz w:val="28"/>
          <w:szCs w:val="28"/>
        </w:rPr>
        <w:t>Дифференциальная диагностика.</w:t>
      </w:r>
    </w:p>
    <w:p w:rsidR="005144E3" w:rsidRDefault="005144E3" w:rsidP="00514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4E3" w:rsidRDefault="005144E3" w:rsidP="00514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разграничение детей с ОНР и умственной отсталостью встречает некоторые трудности, то дифференциацию ОНР и ЗПР во многих случаях не удается осуществить. У детей с ЗПР так же, как и при ОНР, отмечаются слабость произвольного внимания, недостатки в развитии наглядного и словесно-логического мышления. Речевая функция  обладает некоторыми сходными характеристиками. При тяжелых формах речевой недостаточности, возникающих при церебрально-органической патологии, затрагивающей не только речевые зоны, обнаруживаются выраженные нарушения памяти, мышления, подобно тому, как это отмечается у детей с ЗПР церебрально-органического генеза. Подтверждение этому получено при сравнительном исследовании детей с ОНР и ЗПР младшего школьного возраста, проведенном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Фотековой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«Логопедическое обследование особенностей речевого развития с помощью специально разработанной методики позволило не только качественно, но и количественно оценить состояние различных составляющих речевой функции </w:t>
      </w:r>
      <w:r w:rsidR="00F567E5">
        <w:rPr>
          <w:rFonts w:ascii="Times New Roman" w:hAnsi="Times New Roman" w:cs="Times New Roman"/>
          <w:sz w:val="28"/>
          <w:szCs w:val="28"/>
        </w:rPr>
        <w:t>у детей с ОНР и ЗПР. Было обнаружено, что у 27,1% и 37,5% детей соответственно выявлен достаточно хороший уровень развития наглядно-образного мышления и эффективно прогностическая деятельность. Слабое развитие наглядно-образного мышления и прогностической деятельности обнаружено у 37,3% детей с ОНР и у 47,5% детей с ЗПР»</w:t>
      </w:r>
      <w:r w:rsidR="00482953">
        <w:rPr>
          <w:rStyle w:val="ae"/>
          <w:rFonts w:ascii="Times New Roman" w:hAnsi="Times New Roman" w:cs="Times New Roman"/>
          <w:sz w:val="28"/>
          <w:szCs w:val="28"/>
        </w:rPr>
        <w:footnoteReference w:id="2"/>
      </w:r>
      <w:r w:rsidR="00F567E5">
        <w:rPr>
          <w:rFonts w:ascii="Times New Roman" w:hAnsi="Times New Roman" w:cs="Times New Roman"/>
          <w:sz w:val="28"/>
          <w:szCs w:val="28"/>
        </w:rPr>
        <w:t>. Эти данные указывают на то, что разграничение рассматриваемых форм отклоняющегося развития во многих случаях затруднительно, так как у достаточно большого количества учеников отмечается сочетанный дефект.</w:t>
      </w:r>
    </w:p>
    <w:p w:rsidR="00F567E5" w:rsidRDefault="00F567E5" w:rsidP="00514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Следует добавить, что дети с речевой патологией, так же как и дети с ЗПР, в зарубежной литературе относятся к единой группе – детей с трудностями обучения. В то же время тщательное обследование состояния различных сторон речевого развития и познавательной сферы с учетом клинического анализа позволяет установить структуру отклоняющегося развития, его ведущий фактор и выбрать направленно-рациональные способы коррекционных воздействий.</w:t>
      </w:r>
      <w:r w:rsidR="00426636">
        <w:rPr>
          <w:rFonts w:ascii="Times New Roman" w:hAnsi="Times New Roman" w:cs="Times New Roman"/>
          <w:sz w:val="28"/>
          <w:szCs w:val="28"/>
        </w:rPr>
        <w:t xml:space="preserve"> Есть основания считать, что во многих случаях даже раннее успешное преодоление речевых дефектов не является достаточным условием для преодоления недостатков в развитии познавательной функции.</w:t>
      </w:r>
    </w:p>
    <w:p w:rsidR="00426636" w:rsidRDefault="00426636" w:rsidP="00514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Дифференциальной диагностике речевой и интеллектуальной недостаточности могут помочь дополнительные методы, например </w:t>
      </w:r>
      <w:r>
        <w:rPr>
          <w:rFonts w:ascii="Times New Roman" w:hAnsi="Times New Roman" w:cs="Times New Roman"/>
          <w:sz w:val="28"/>
          <w:szCs w:val="28"/>
        </w:rPr>
        <w:lastRenderedPageBreak/>
        <w:t>электроэнцефалографическое исследование (у детей с ЗПР преимущественно страдают лобные доли, а у детей с ОНР изменения чаще затрагивают височно-теменно-затылочные зоны), а также анализ динамики психического развития ребенка.</w:t>
      </w:r>
    </w:p>
    <w:p w:rsidR="008868FD" w:rsidRDefault="008868FD" w:rsidP="00514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8FD" w:rsidRPr="00542A5D" w:rsidRDefault="008868FD" w:rsidP="00886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A5D">
        <w:rPr>
          <w:rFonts w:ascii="Times New Roman" w:hAnsi="Times New Roman" w:cs="Times New Roman"/>
          <w:b/>
          <w:sz w:val="28"/>
          <w:szCs w:val="28"/>
        </w:rPr>
        <w:t>Характеристика речи детей с ЗПР.</w:t>
      </w:r>
    </w:p>
    <w:p w:rsidR="008868FD" w:rsidRDefault="008868FD" w:rsidP="008868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8FD" w:rsidRDefault="008868FD" w:rsidP="00886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с ЗПР отличаются своеобразием речевого развития. Это проявляется как в задержке темпа речевого развития отдельных сторон речи, так и в характере недостатков речевого развития.</w:t>
      </w:r>
    </w:p>
    <w:p w:rsidR="008868FD" w:rsidRDefault="008868FD" w:rsidP="004829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импрессивной речи отмечаются трудности в понимании сложных, многоступенчатых инструкций, логико-грамматических конструкций типа: «Коля старше Маши», «Береза растет на краю поля». Дети с ЗПР хуже, чем дети без патологии, понимают содержание рассказа со скрытым смыслом. У этих младших школьников затруднен процесс декодирования текстов, то есть восприятие и осмысление содержания рассказов и сказок. Импрессивная сторона речи характеризуется недостаточной дифференцированностью восприятия речевых звуков</w:t>
      </w:r>
      <w:r w:rsidR="00482953">
        <w:rPr>
          <w:rFonts w:ascii="Times New Roman" w:hAnsi="Times New Roman" w:cs="Times New Roman"/>
          <w:sz w:val="28"/>
          <w:szCs w:val="28"/>
        </w:rPr>
        <w:t>, оттенков речи (</w:t>
      </w:r>
      <w:r>
        <w:rPr>
          <w:rFonts w:ascii="Times New Roman" w:hAnsi="Times New Roman" w:cs="Times New Roman"/>
          <w:sz w:val="28"/>
          <w:szCs w:val="28"/>
        </w:rPr>
        <w:t>у 75% наблюдаются трудности в дифференциации звуков)</w:t>
      </w:r>
      <w:r w:rsidR="00482953">
        <w:rPr>
          <w:rStyle w:val="ae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1ED" w:rsidRDefault="00EF51ED" w:rsidP="00886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Для экспрессивной стор</w:t>
      </w:r>
      <w:r w:rsidR="00FA559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ны речи характерны бедный словарный запас, нарушенное звукопроизношение, недостаточная сформированность лексико-грамматического строя речи, наличие аграмматизмов, дефе</w:t>
      </w:r>
      <w:r w:rsidR="00FA559C">
        <w:rPr>
          <w:rFonts w:ascii="Times New Roman" w:hAnsi="Times New Roman" w:cs="Times New Roman"/>
          <w:sz w:val="28"/>
          <w:szCs w:val="28"/>
        </w:rPr>
        <w:t>кты артикуляционного аппарата (</w:t>
      </w:r>
      <w:r>
        <w:rPr>
          <w:rFonts w:ascii="Times New Roman" w:hAnsi="Times New Roman" w:cs="Times New Roman"/>
          <w:sz w:val="28"/>
          <w:szCs w:val="28"/>
        </w:rPr>
        <w:t>у 55% отмечается недостаточность речевой моторики, у 45 % из них – дефекты строения зубного ряда)</w:t>
      </w:r>
      <w:r w:rsidR="00FA559C">
        <w:rPr>
          <w:rStyle w:val="ae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1ED" w:rsidRDefault="00EF51ED" w:rsidP="00886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признакам своеобразной задержки речевого развития можно отнести процесс возрастного развития словообразования при ЗПР. Обычно процесс бурного словотворчества у нормально развивающихся детей заканчивается к старшему дошкольному возрасту. У детей с ЗПР этот процесс затягивается вплоть до конца начальной школы. Дети не чувствительны к нормам употребления языка, используют атипичные </w:t>
      </w:r>
      <w:r w:rsidR="00FA559C">
        <w:rPr>
          <w:rFonts w:ascii="Times New Roman" w:hAnsi="Times New Roman" w:cs="Times New Roman"/>
          <w:sz w:val="28"/>
          <w:szCs w:val="28"/>
        </w:rPr>
        <w:t>грамматические формы, имеющие х</w:t>
      </w:r>
      <w:r>
        <w:rPr>
          <w:rFonts w:ascii="Times New Roman" w:hAnsi="Times New Roman" w:cs="Times New Roman"/>
          <w:sz w:val="28"/>
          <w:szCs w:val="28"/>
        </w:rPr>
        <w:t>арактер неологизмов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пальты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F51ED" w:rsidRDefault="00EF51ED" w:rsidP="00886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Неологизмы детей с ЗПР имеют свою специфику: это могут быть слова – «осколки» («прыг» - от прыгать,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</w:t>
      </w:r>
      <w:proofErr w:type="spellEnd"/>
      <w:r>
        <w:rPr>
          <w:rFonts w:ascii="Times New Roman" w:hAnsi="Times New Roman" w:cs="Times New Roman"/>
          <w:sz w:val="28"/>
          <w:szCs w:val="28"/>
        </w:rPr>
        <w:t>» - от красить); неожиданные соединения морфем («копалка» - вместо лопатка,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- вместо художник); своеобр</w:t>
      </w:r>
      <w:r w:rsidR="00FA559C">
        <w:rPr>
          <w:rFonts w:ascii="Times New Roman" w:hAnsi="Times New Roman" w:cs="Times New Roman"/>
          <w:sz w:val="28"/>
          <w:szCs w:val="28"/>
        </w:rPr>
        <w:t>азное испо</w:t>
      </w:r>
      <w:r>
        <w:rPr>
          <w:rFonts w:ascii="Times New Roman" w:hAnsi="Times New Roman" w:cs="Times New Roman"/>
          <w:sz w:val="28"/>
          <w:szCs w:val="28"/>
        </w:rPr>
        <w:t>льзование уменьшительно-ласкательных суффиксов</w:t>
      </w:r>
      <w:r w:rsidR="001254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548F">
        <w:rPr>
          <w:rFonts w:ascii="Times New Roman" w:hAnsi="Times New Roman" w:cs="Times New Roman"/>
          <w:sz w:val="28"/>
          <w:szCs w:val="28"/>
        </w:rPr>
        <w:t>«-</w:t>
      </w:r>
      <w:proofErr w:type="spellStart"/>
      <w:proofErr w:type="gramEnd"/>
      <w:r w:rsidR="0012548F">
        <w:rPr>
          <w:rFonts w:ascii="Times New Roman" w:hAnsi="Times New Roman" w:cs="Times New Roman"/>
          <w:sz w:val="28"/>
          <w:szCs w:val="28"/>
        </w:rPr>
        <w:t>еньк</w:t>
      </w:r>
      <w:proofErr w:type="spellEnd"/>
      <w:r w:rsidR="0012548F">
        <w:rPr>
          <w:rFonts w:ascii="Times New Roman" w:hAnsi="Times New Roman" w:cs="Times New Roman"/>
          <w:sz w:val="28"/>
          <w:szCs w:val="28"/>
        </w:rPr>
        <w:t>-», «-</w:t>
      </w:r>
      <w:proofErr w:type="spellStart"/>
      <w:r w:rsidR="0012548F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12548F">
        <w:rPr>
          <w:rFonts w:ascii="Times New Roman" w:hAnsi="Times New Roman" w:cs="Times New Roman"/>
          <w:sz w:val="28"/>
          <w:szCs w:val="28"/>
        </w:rPr>
        <w:t>-» («</w:t>
      </w:r>
      <w:proofErr w:type="spellStart"/>
      <w:r w:rsidR="0012548F">
        <w:rPr>
          <w:rFonts w:ascii="Times New Roman" w:hAnsi="Times New Roman" w:cs="Times New Roman"/>
          <w:sz w:val="28"/>
          <w:szCs w:val="28"/>
        </w:rPr>
        <w:t>моренька</w:t>
      </w:r>
      <w:proofErr w:type="spellEnd"/>
      <w:r w:rsidR="0012548F">
        <w:rPr>
          <w:rFonts w:ascii="Times New Roman" w:hAnsi="Times New Roman" w:cs="Times New Roman"/>
          <w:sz w:val="28"/>
          <w:szCs w:val="28"/>
        </w:rPr>
        <w:t>» - от море, «</w:t>
      </w:r>
      <w:proofErr w:type="spellStart"/>
      <w:r w:rsidR="0012548F">
        <w:rPr>
          <w:rFonts w:ascii="Times New Roman" w:hAnsi="Times New Roman" w:cs="Times New Roman"/>
          <w:sz w:val="28"/>
          <w:szCs w:val="28"/>
        </w:rPr>
        <w:t>соленька</w:t>
      </w:r>
      <w:proofErr w:type="spellEnd"/>
      <w:r w:rsidR="0012548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12548F">
        <w:rPr>
          <w:rFonts w:ascii="Times New Roman" w:hAnsi="Times New Roman" w:cs="Times New Roman"/>
          <w:sz w:val="28"/>
          <w:szCs w:val="28"/>
        </w:rPr>
        <w:t>солик</w:t>
      </w:r>
      <w:proofErr w:type="spellEnd"/>
      <w:r w:rsidR="0012548F">
        <w:rPr>
          <w:rFonts w:ascii="Times New Roman" w:hAnsi="Times New Roman" w:cs="Times New Roman"/>
          <w:sz w:val="28"/>
          <w:szCs w:val="28"/>
        </w:rPr>
        <w:t>» - от соль).</w:t>
      </w:r>
    </w:p>
    <w:p w:rsidR="0012548F" w:rsidRDefault="0012548F" w:rsidP="00886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Создание детьми неологизмов свидетельствует о способности их к выделению значений корней слов и использованию закономерностей родного языка для построения новых слов.</w:t>
      </w:r>
    </w:p>
    <w:p w:rsidR="0012548F" w:rsidRDefault="0012548F" w:rsidP="00886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Лексическая сторона речи находится в тесной зависимости от общего уровня познавательного развития ребенка. В связи со сниженной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познавательной активностью у детей с ЗПР отмечается бедный словарный запас, отражающий неточные представления об окружающем мире. Речь состоит в основном из существительных и глаголов, прилагательные используются только для обозначения видимых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едметов. Связь слова и обозначаемого им предмета нестойкая. Дети затрудняются в использовании антонимических и синонимических средств языка, при этом большие трудности вызывает подбор синонимов.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Незрелость внутриречевых механизмов на сенсомоторном и языковом уровнях приводит к трудностям в грамматическом оформлении предложений.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A21">
        <w:rPr>
          <w:rFonts w:ascii="Times New Roman" w:hAnsi="Times New Roman" w:cs="Times New Roman"/>
          <w:sz w:val="28"/>
          <w:szCs w:val="28"/>
        </w:rPr>
        <w:t>Основные проблемы касаются развития связной речи. Дети не могут пересказать небольшой текст, составить рассказ по серии сюжетных картинок, описать наглядную ситуацию, им малодоступен творческий пересказ. Препятствием к успешному обучению и овладению родным языком может оказаться отставание развития активного словаря. У детей с ЗПР пассивный словарь значи</w:t>
      </w:r>
      <w:r w:rsidR="00FA559C">
        <w:rPr>
          <w:rFonts w:ascii="Times New Roman" w:hAnsi="Times New Roman" w:cs="Times New Roman"/>
          <w:sz w:val="28"/>
          <w:szCs w:val="28"/>
        </w:rPr>
        <w:t>т</w:t>
      </w:r>
      <w:r w:rsidR="00791A21">
        <w:rPr>
          <w:rFonts w:ascii="Times New Roman" w:hAnsi="Times New Roman" w:cs="Times New Roman"/>
          <w:sz w:val="28"/>
          <w:szCs w:val="28"/>
        </w:rPr>
        <w:t xml:space="preserve">ельно преобладает над </w:t>
      </w:r>
      <w:proofErr w:type="gramStart"/>
      <w:r w:rsidR="00791A21">
        <w:rPr>
          <w:rFonts w:ascii="Times New Roman" w:hAnsi="Times New Roman" w:cs="Times New Roman"/>
          <w:sz w:val="28"/>
          <w:szCs w:val="28"/>
        </w:rPr>
        <w:t>активным</w:t>
      </w:r>
      <w:proofErr w:type="gramEnd"/>
      <w:r w:rsidR="00791A21">
        <w:rPr>
          <w:rFonts w:ascii="Times New Roman" w:hAnsi="Times New Roman" w:cs="Times New Roman"/>
          <w:sz w:val="28"/>
          <w:szCs w:val="28"/>
        </w:rPr>
        <w:t>, отсутствуют слова, обозначающие сложные качества и отношения.</w:t>
      </w:r>
    </w:p>
    <w:p w:rsidR="00791A21" w:rsidRDefault="00791A21" w:rsidP="00886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Среди ошибок звукопроизношения у детей с ЗПР преобладают нарушения свистящих </w:t>
      </w:r>
      <w:r w:rsidRPr="00791A21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spellEnd"/>
      <w:proofErr w:type="gramEnd"/>
      <w:r w:rsidRPr="00791A2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сонорных звуков </w:t>
      </w:r>
      <w:r w:rsidRPr="00791A2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791A2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тогда как у нормально развивающихся детей 5 – 9 лет чаще наблюдают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я нарушения произношения звука </w:t>
      </w:r>
      <w:r w:rsidRPr="00791A21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791A2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шипящих </w:t>
      </w:r>
      <w:r w:rsidRPr="00791A21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ж, ч, 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791A2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Нарушение произношения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свистящих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связывают преимущественно с нар</w:t>
      </w:r>
      <w:r w:rsidR="00FA559C">
        <w:rPr>
          <w:rFonts w:ascii="Times New Roman" w:hAnsi="Times New Roman" w:cs="Times New Roman"/>
          <w:sz w:val="28"/>
          <w:szCs w:val="28"/>
        </w:rPr>
        <w:t>ушением ре</w:t>
      </w:r>
      <w:r>
        <w:rPr>
          <w:rFonts w:ascii="Times New Roman" w:hAnsi="Times New Roman" w:cs="Times New Roman"/>
          <w:sz w:val="28"/>
          <w:szCs w:val="28"/>
        </w:rPr>
        <w:t>чеслухового анализа. Работу по постановке и автоматизации звуков затрудняет повышенная истощаемость нервных процессов и недостатки произвольной регуляции речевой деятельности. Среди дошкольников с ЗПР церебраль</w:t>
      </w:r>
      <w:r w:rsidR="00FA559C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-органического генеза много детей с дизартрией. Дети, страдающие дизартрией</w:t>
      </w:r>
      <w:r w:rsidR="00FA559C">
        <w:rPr>
          <w:rFonts w:ascii="Times New Roman" w:hAnsi="Times New Roman" w:cs="Times New Roman"/>
          <w:sz w:val="28"/>
          <w:szCs w:val="28"/>
        </w:rPr>
        <w:t>, имею</w:t>
      </w:r>
      <w:r w:rsidR="007505BE">
        <w:rPr>
          <w:rFonts w:ascii="Times New Roman" w:hAnsi="Times New Roman" w:cs="Times New Roman"/>
          <w:sz w:val="28"/>
          <w:szCs w:val="28"/>
        </w:rPr>
        <w:t>т склонность к раздражительности, изменениям настроения. Не имея выраженных параличей и парезов, эти дети отличатся такими нарушениями общей, мелкой и артикуляционной моторики, как общая неловкость, недостатки координации и точности движений. Неслучайно в дошкольном возрасте характерными для них являются отказы от рисования, лепки, других видов ручной деятельности. В школе у детей формируется плохой почерк.</w:t>
      </w:r>
    </w:p>
    <w:p w:rsidR="007505BE" w:rsidRDefault="007505BE" w:rsidP="00886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Несформированными в нормальные возрастные сроки бывают такие важные компоне</w:t>
      </w:r>
      <w:r w:rsidR="00FA559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ты речи, как фонематический анализ и син</w:t>
      </w:r>
      <w:r w:rsidR="00FA559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ез. Даже при легком недоразвитии этой функции могут возникнуть серьезные затруднения при овладении грамотой. У таких детей отмечается нарушения </w:t>
      </w:r>
      <w:r w:rsidR="00FA559C">
        <w:rPr>
          <w:rFonts w:ascii="Times New Roman" w:hAnsi="Times New Roman" w:cs="Times New Roman"/>
          <w:sz w:val="28"/>
          <w:szCs w:val="28"/>
        </w:rPr>
        <w:t xml:space="preserve">восприятия </w:t>
      </w:r>
      <w:r>
        <w:rPr>
          <w:rFonts w:ascii="Times New Roman" w:hAnsi="Times New Roman" w:cs="Times New Roman"/>
          <w:sz w:val="28"/>
          <w:szCs w:val="28"/>
        </w:rPr>
        <w:t>близких по артикуляции фонем: звонких и глухих согласных, свистящих и шипящих, ошибки при стечении согласных. При нарушении фонематического слух</w:t>
      </w:r>
      <w:r w:rsidR="00FA55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возникают определенные затруднении я в понимании устной речи, ошибки при чтении и письме.</w:t>
      </w:r>
    </w:p>
    <w:p w:rsidR="000C6E57" w:rsidRDefault="000C6E57" w:rsidP="00886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учетом проявления нарушений речи Е.В. Мальцева выделяет три группы детей с задержкой психического развития:</w:t>
      </w:r>
    </w:p>
    <w:p w:rsidR="000C6E57" w:rsidRDefault="000C6E57" w:rsidP="000C6E57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имеется изолированный фонетический дефект (неправильное произношение лишь одной группы звуков). Причина, как правило, в </w:t>
      </w:r>
      <w:r>
        <w:rPr>
          <w:rFonts w:ascii="Times New Roman" w:hAnsi="Times New Roman" w:cs="Times New Roman"/>
          <w:sz w:val="28"/>
          <w:szCs w:val="28"/>
        </w:rPr>
        <w:lastRenderedPageBreak/>
        <w:t>недостаточности артикуляционного аппарата и недостаточности речевой моторики. К этой группе можно отнести 24,7% детей.</w:t>
      </w:r>
    </w:p>
    <w:p w:rsidR="000C6E57" w:rsidRDefault="000C6E57" w:rsidP="000C6E57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имеют фонетико-фонематические нарушения. Не произносят звуки из 2-3 фонетических групп, часто заменяют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сходные по произношению. Наблюдаются нарушения слуховой дифференциации звуков и фонематического анализа. У детей данной группы также отмечаются нарушения письменной речи (чтения и письма). На письме много ошибок: замены букв, искажения звукослоговой структуры слова, неправильное оформление предложения. Это 52,6% детей с ЗПР, имеющих нарушения речи.</w:t>
      </w:r>
    </w:p>
    <w:p w:rsidR="000C6E57" w:rsidRDefault="000C6E57" w:rsidP="000C6E57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системным недоразвитием речи, при котором страдают все стороны речи: имеют место фонетико-фонематические нарушения; нарушения лексико-грамматической стороны речи на фоне крайне бедного словарного запаса, примитивной структуры высказываний.</w:t>
      </w:r>
    </w:p>
    <w:p w:rsidR="000C6E57" w:rsidRDefault="000C6E57" w:rsidP="000C6E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C6E57">
        <w:rPr>
          <w:rFonts w:ascii="Times New Roman" w:hAnsi="Times New Roman" w:cs="Times New Roman"/>
          <w:sz w:val="28"/>
          <w:szCs w:val="28"/>
        </w:rPr>
        <w:t>Тяжесть речевого недоразвития во многом зависит от характера основ</w:t>
      </w:r>
      <w:r>
        <w:rPr>
          <w:rFonts w:ascii="Times New Roman" w:hAnsi="Times New Roman" w:cs="Times New Roman"/>
          <w:sz w:val="28"/>
          <w:szCs w:val="28"/>
        </w:rPr>
        <w:t>ного нарушения. Так, при неосложненном инфантилизме уровень речевого развития имеет характер некотор</w:t>
      </w:r>
      <w:r w:rsidR="0005223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задержки или соответствует уровню развития речи при нормальном развитии ребенка.</w:t>
      </w:r>
    </w:p>
    <w:p w:rsidR="000C6E57" w:rsidRDefault="000C6E57" w:rsidP="000C6E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ЗПР церебраль</w:t>
      </w:r>
      <w:r w:rsidR="00052234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-органического генез</w:t>
      </w:r>
      <w:r w:rsidR="000522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наблюдается нарушение речевой деятельности как системы.</w:t>
      </w:r>
    </w:p>
    <w:p w:rsidR="000C6E57" w:rsidRDefault="00052234" w:rsidP="000C6E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выше перечисленные особенности развития устной речи влияют на формирование письменной речи. Примерно у 70% младших школьников с ЗПР наблюдаются затруднения в процессе овладения письмом и чтением. У большинства из них эти затруднения переходят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стойкие дисграфию и дислексию.</w:t>
      </w:r>
    </w:p>
    <w:p w:rsidR="00052234" w:rsidRDefault="00052234" w:rsidP="000C6E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проанализировала ошибки на письме младших школьников с ЗПР и определила их характерные особенности.</w:t>
      </w:r>
    </w:p>
    <w:p w:rsidR="00052234" w:rsidRPr="00052234" w:rsidRDefault="00052234" w:rsidP="00052234">
      <w:pPr>
        <w:pStyle w:val="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234">
        <w:rPr>
          <w:rFonts w:ascii="Times New Roman" w:hAnsi="Times New Roman" w:cs="Times New Roman"/>
          <w:sz w:val="28"/>
          <w:szCs w:val="28"/>
        </w:rPr>
        <w:t>Ошибки, связанные с недостаточностью фонематического восприятия (дифференциация фонем) (14,6% от числа всех допущенных ошибок). Самыми распространенными являются замены букв, наруш</w:t>
      </w:r>
      <w:r>
        <w:rPr>
          <w:rFonts w:ascii="Times New Roman" w:hAnsi="Times New Roman" w:cs="Times New Roman"/>
          <w:sz w:val="28"/>
          <w:szCs w:val="28"/>
        </w:rPr>
        <w:t>ения в обозначении мягкости сог</w:t>
      </w:r>
      <w:r w:rsidRPr="00052234">
        <w:rPr>
          <w:rFonts w:ascii="Times New Roman" w:hAnsi="Times New Roman" w:cs="Times New Roman"/>
          <w:sz w:val="28"/>
          <w:szCs w:val="28"/>
        </w:rPr>
        <w:t>ласных.</w:t>
      </w:r>
    </w:p>
    <w:p w:rsidR="00052234" w:rsidRDefault="00052234" w:rsidP="00052234">
      <w:pPr>
        <w:pStyle w:val="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234">
        <w:rPr>
          <w:rFonts w:ascii="Times New Roman" w:hAnsi="Times New Roman" w:cs="Times New Roman"/>
          <w:sz w:val="28"/>
          <w:szCs w:val="28"/>
        </w:rPr>
        <w:t>Ошибки,</w:t>
      </w:r>
      <w:r w:rsidR="00542A5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вязанные с несформированностью фонематического анализа, самые многочисленные (23,8%).</w:t>
      </w:r>
    </w:p>
    <w:p w:rsidR="00052234" w:rsidRDefault="00052234" w:rsidP="00052234">
      <w:pPr>
        <w:pStyle w:val="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Ошибки, связанные с несформированностью анализа структуры отдельного предложения (8%).</w:t>
      </w:r>
    </w:p>
    <w:p w:rsidR="00052234" w:rsidRDefault="00052234" w:rsidP="00052234">
      <w:pPr>
        <w:pStyle w:val="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Ошибки, связанные с неумением выделять предложения из текста (22%).</w:t>
      </w:r>
    </w:p>
    <w:p w:rsidR="00052234" w:rsidRDefault="00052234" w:rsidP="00052234">
      <w:pPr>
        <w:pStyle w:val="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графически сходных букв.</w:t>
      </w:r>
    </w:p>
    <w:p w:rsidR="00052234" w:rsidRDefault="00052234" w:rsidP="00052234">
      <w:pPr>
        <w:pStyle w:val="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Орфографические ошибки (14,7%).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5"/>
      </w:r>
    </w:p>
    <w:p w:rsidR="00052234" w:rsidRDefault="00052234" w:rsidP="000522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нарушения речи у детей с ЗПР носят вариативный характер и зависят от тяжести основного нарушения. Анализируя специальную литературу и собственный опыт работы, я пришла к выводу о том, что важным </w:t>
      </w:r>
      <w:r w:rsidR="00542A5D">
        <w:rPr>
          <w:rFonts w:ascii="Times New Roman" w:hAnsi="Times New Roman" w:cs="Times New Roman"/>
          <w:sz w:val="28"/>
          <w:szCs w:val="28"/>
        </w:rPr>
        <w:t xml:space="preserve">звеном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42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процессе обучения является работа над </w:t>
      </w:r>
      <w:r>
        <w:rPr>
          <w:rFonts w:ascii="Times New Roman" w:hAnsi="Times New Roman" w:cs="Times New Roman"/>
          <w:sz w:val="28"/>
          <w:szCs w:val="28"/>
        </w:rPr>
        <w:lastRenderedPageBreak/>
        <w:t>коррекцией фонематического восприятия</w:t>
      </w:r>
      <w:r w:rsidR="00542A5D">
        <w:rPr>
          <w:rFonts w:ascii="Times New Roman" w:hAnsi="Times New Roman" w:cs="Times New Roman"/>
          <w:sz w:val="28"/>
          <w:szCs w:val="28"/>
        </w:rPr>
        <w:t xml:space="preserve"> у детей. Данная функция нарушена у 75% учащихся с ЗПР. Это является существенным препятствием для правильного произношения звуков, овладения навыками звукового анализа и, как следствие, навыками письма и чтения.</w:t>
      </w:r>
    </w:p>
    <w:p w:rsidR="00542A5D" w:rsidRDefault="00542A5D" w:rsidP="000522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42A5D" w:rsidRDefault="00542A5D" w:rsidP="00542A5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A5D">
        <w:rPr>
          <w:rFonts w:ascii="Times New Roman" w:hAnsi="Times New Roman" w:cs="Times New Roman"/>
          <w:b/>
          <w:sz w:val="28"/>
          <w:szCs w:val="28"/>
        </w:rPr>
        <w:t>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слухового внимания, слуховой памяти и фонематического восприятия у детей с ЗПР.</w:t>
      </w:r>
    </w:p>
    <w:p w:rsidR="00542A5D" w:rsidRDefault="00542A5D" w:rsidP="00542A5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A5D" w:rsidRDefault="00542A5D" w:rsidP="00542A5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Обследование фонематического восприятия.</w:t>
      </w:r>
    </w:p>
    <w:p w:rsidR="00542A5D" w:rsidRDefault="00542A5D" w:rsidP="00542A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42A5D" w:rsidRDefault="00542A5D" w:rsidP="00542A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Первичный фонематический слух формируется на основе непосредственного речевого общения. Уже к двум годам в норме дети хорошо дифференцируют слова, различающиеся друг от друга только одной фонемой. К специальному его формированию приходится прибегать только в случаях нарушений развития речи.</w:t>
      </w:r>
    </w:p>
    <w:p w:rsidR="00542A5D" w:rsidRDefault="00542A5D" w:rsidP="00542A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логопедическом обследовании звукопроизношения следует иметь в виду, что если ученик смешивает или заменя</w:t>
      </w:r>
      <w:r w:rsidR="0035024E">
        <w:rPr>
          <w:rFonts w:ascii="Times New Roman" w:hAnsi="Times New Roman" w:cs="Times New Roman"/>
          <w:sz w:val="28"/>
          <w:szCs w:val="28"/>
        </w:rPr>
        <w:t xml:space="preserve">ет звуки речи при относительно благополучном состоянии строения и функции артикуляционного аппарата, то это показатель несформированности фонематического различения звуков. До начала обследования уровня фонематического развития ученика необходимо ознакомиться с состоянием его физического слуха, так как даже незначительное снижение слуха в раннем детстве приводит к трудностям различения речевых звуков и четкого правильного их произношения. Затруднения в слуховом восприятии у детей с нормальным физическим слухом с наибольшей полнотой выступают при различении близких по звучанию фонем </w:t>
      </w:r>
      <w:r w:rsidR="0035024E" w:rsidRPr="0035024E">
        <w:rPr>
          <w:rFonts w:ascii="Times New Roman" w:hAnsi="Times New Roman" w:cs="Times New Roman"/>
          <w:sz w:val="28"/>
          <w:szCs w:val="28"/>
        </w:rPr>
        <w:t>[</w:t>
      </w:r>
      <w:r w:rsidR="0035024E">
        <w:rPr>
          <w:rFonts w:ascii="Times New Roman" w:hAnsi="Times New Roman" w:cs="Times New Roman"/>
          <w:sz w:val="28"/>
          <w:szCs w:val="28"/>
        </w:rPr>
        <w:t xml:space="preserve">Т – Д; С – </w:t>
      </w:r>
      <w:proofErr w:type="gramStart"/>
      <w:r w:rsidR="0035024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35024E">
        <w:rPr>
          <w:rFonts w:ascii="Times New Roman" w:hAnsi="Times New Roman" w:cs="Times New Roman"/>
          <w:sz w:val="28"/>
          <w:szCs w:val="28"/>
        </w:rPr>
        <w:t xml:space="preserve">; Р – Л </w:t>
      </w:r>
      <w:r w:rsidR="0035024E" w:rsidRPr="0035024E">
        <w:rPr>
          <w:rFonts w:ascii="Times New Roman" w:hAnsi="Times New Roman" w:cs="Times New Roman"/>
          <w:sz w:val="28"/>
          <w:szCs w:val="28"/>
        </w:rPr>
        <w:t>]</w:t>
      </w:r>
      <w:r w:rsidR="0035024E">
        <w:rPr>
          <w:rFonts w:ascii="Times New Roman" w:hAnsi="Times New Roman" w:cs="Times New Roman"/>
          <w:sz w:val="28"/>
          <w:szCs w:val="28"/>
        </w:rPr>
        <w:t xml:space="preserve"> и т.д. Необходимо обследовать все коррелирующие и оппозиционные фонемы из групп шипящих и св</w:t>
      </w:r>
      <w:r w:rsidR="003B5F26">
        <w:rPr>
          <w:rFonts w:ascii="Times New Roman" w:hAnsi="Times New Roman" w:cs="Times New Roman"/>
          <w:sz w:val="28"/>
          <w:szCs w:val="28"/>
        </w:rPr>
        <w:t>и</w:t>
      </w:r>
      <w:r w:rsidR="00586EB3">
        <w:rPr>
          <w:rFonts w:ascii="Times New Roman" w:hAnsi="Times New Roman" w:cs="Times New Roman"/>
          <w:sz w:val="28"/>
          <w:szCs w:val="28"/>
        </w:rPr>
        <w:t>с</w:t>
      </w:r>
      <w:r w:rsidR="0035024E">
        <w:rPr>
          <w:rFonts w:ascii="Times New Roman" w:hAnsi="Times New Roman" w:cs="Times New Roman"/>
          <w:sz w:val="28"/>
          <w:szCs w:val="28"/>
        </w:rPr>
        <w:t xml:space="preserve">тящих, глухих и звонких, сонорных, мягких и твердых. </w:t>
      </w:r>
      <w:r w:rsidR="003B5F26">
        <w:rPr>
          <w:rFonts w:ascii="Times New Roman" w:hAnsi="Times New Roman" w:cs="Times New Roman"/>
          <w:sz w:val="28"/>
          <w:szCs w:val="28"/>
        </w:rPr>
        <w:t>Особенно тщательно должно быть проверенно различение свистящих и шипящих, а также звонких и глухих.</w:t>
      </w:r>
    </w:p>
    <w:p w:rsidR="003B5F26" w:rsidRDefault="003B5F26" w:rsidP="00542A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обследовании фонематического восприятия важно применять </w:t>
      </w:r>
      <w:r w:rsidR="00586EB3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>, исключающие проговаривание. С этой целью используют следующие задания:</w:t>
      </w:r>
    </w:p>
    <w:p w:rsidR="003B5F26" w:rsidRDefault="003A653B" w:rsidP="003B5F26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Поднять руку, показать или написать соответствующую букву в ответ на произнесение учителем исследуемого звука изолированно, в слогах, словах, предложениях как резко отличающихся, так и близких по акустическим и артикуляционным признакам;</w:t>
      </w:r>
    </w:p>
    <w:p w:rsidR="003A653B" w:rsidRDefault="003A653B" w:rsidP="003B5F26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ка</w:t>
      </w:r>
      <w:r w:rsidR="00586EB3">
        <w:rPr>
          <w:rFonts w:ascii="Times New Roman" w:hAnsi="Times New Roman" w:cs="Times New Roman"/>
          <w:sz w:val="28"/>
          <w:szCs w:val="28"/>
        </w:rPr>
        <w:t>ртинки, названия которых начинаю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586EB3">
        <w:rPr>
          <w:rFonts w:ascii="Times New Roman" w:hAnsi="Times New Roman" w:cs="Times New Roman"/>
          <w:sz w:val="28"/>
          <w:szCs w:val="28"/>
        </w:rPr>
        <w:t xml:space="preserve"> с определенного звука;</w:t>
      </w:r>
    </w:p>
    <w:p w:rsidR="00586EB3" w:rsidRDefault="00586EB3" w:rsidP="003B5F26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Распределить картинки по группам (1 – со звуком </w:t>
      </w:r>
      <w:r w:rsidRPr="00586EB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86EB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2 – со звуком </w:t>
      </w:r>
      <w:r w:rsidRPr="00586EB3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586EB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3 – со звуком </w:t>
      </w:r>
      <w:r w:rsidRPr="00586EB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586EB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02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т.д.);</w:t>
      </w:r>
    </w:p>
    <w:p w:rsidR="00586EB3" w:rsidRDefault="00586EB3" w:rsidP="003B5F26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Сопоставить слова, близкие по звуковому составу, но разные по смыслу (точка – дочка, почка – бочка, корка – горка, шар – жар, мишка – миска, коза – коса).</w:t>
      </w:r>
      <w:proofErr w:type="gramEnd"/>
    </w:p>
    <w:p w:rsidR="00586EB3" w:rsidRDefault="00586EB3" w:rsidP="00586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Некоторые представления об уровне развития фонематического восприятия дают наблюдения над тем, насколько ученик умеет различать неправильное произношение звуков в чужой речи. </w:t>
      </w:r>
      <w:r w:rsidR="00402A8E">
        <w:rPr>
          <w:rFonts w:ascii="Times New Roman" w:hAnsi="Times New Roman" w:cs="Times New Roman"/>
          <w:sz w:val="28"/>
          <w:szCs w:val="28"/>
        </w:rPr>
        <w:t>Установлено</w:t>
      </w:r>
      <w:r>
        <w:rPr>
          <w:rFonts w:ascii="Times New Roman" w:hAnsi="Times New Roman" w:cs="Times New Roman"/>
          <w:sz w:val="28"/>
          <w:szCs w:val="28"/>
        </w:rPr>
        <w:t>, что дети, в произношении которых имеются смешения и замены звуков, не замечают недостатки произношения в чужой речи и не умеют контролировать на слух свою собственную речь.</w:t>
      </w:r>
    </w:p>
    <w:p w:rsidR="00586EB3" w:rsidRPr="00586EB3" w:rsidRDefault="00586EB3" w:rsidP="00586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 результате обследования логопед получает представление об уровне сформированности у детей фонематических процессов.</w:t>
      </w:r>
    </w:p>
    <w:p w:rsidR="00E55D7E" w:rsidRDefault="00E55D7E" w:rsidP="00E55D7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D7E" w:rsidRDefault="00E55D7E" w:rsidP="00E55D7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Специфика организации логопедической работы по коррекции нарушений фонематического восприятия.</w:t>
      </w:r>
    </w:p>
    <w:p w:rsidR="00E55D7E" w:rsidRDefault="00E55D7E" w:rsidP="00E55D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5F26" w:rsidRDefault="00E55D7E" w:rsidP="00542A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Коррекционная работа, направленная на развитие фонематического восприятия проводится с самых первых этапов логопедической работы на групповых и индивидуальных занятиях. Целью данной работы является:</w:t>
      </w:r>
    </w:p>
    <w:p w:rsidR="00E55D7E" w:rsidRDefault="00E55D7E" w:rsidP="00E55D7E">
      <w:pPr>
        <w:pStyle w:val="af"/>
        <w:numPr>
          <w:ilvl w:val="0"/>
          <w:numId w:val="5"/>
        </w:num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слухового внимания, слуховой памяти;</w:t>
      </w:r>
    </w:p>
    <w:p w:rsidR="00E55D7E" w:rsidRDefault="00E55D7E" w:rsidP="00E55D7E">
      <w:pPr>
        <w:pStyle w:val="af"/>
        <w:numPr>
          <w:ilvl w:val="0"/>
          <w:numId w:val="5"/>
        </w:num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умения дифференцировать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коррелирующие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оппозиционные фонемы из групп шипящих и свистящих, глухих и звонких, сонорных, твердых и мягких согласных;</w:t>
      </w:r>
    </w:p>
    <w:p w:rsidR="00E55D7E" w:rsidRDefault="00E55D7E" w:rsidP="00E55D7E">
      <w:pPr>
        <w:pStyle w:val="af"/>
        <w:numPr>
          <w:ilvl w:val="0"/>
          <w:numId w:val="5"/>
        </w:num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предпосылок для освоения простых и сложных форм звукового анализа;</w:t>
      </w:r>
    </w:p>
    <w:p w:rsidR="00E55D7E" w:rsidRDefault="00E55D7E" w:rsidP="00E55D7E">
      <w:pPr>
        <w:pStyle w:val="af"/>
        <w:numPr>
          <w:ilvl w:val="0"/>
          <w:numId w:val="5"/>
        </w:num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логопедических ошибок на письме и чтении.</w:t>
      </w:r>
    </w:p>
    <w:p w:rsidR="00E55D7E" w:rsidRDefault="00E55D7E" w:rsidP="00E55D7E">
      <w:pPr>
        <w:tabs>
          <w:tab w:val="left" w:pos="267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данной работе активно привлекаются родители при выполнении домашнего задания на этапах постановки, автоматизации и дифференциации звуков.</w:t>
      </w:r>
    </w:p>
    <w:p w:rsidR="00E55D7E" w:rsidRDefault="00CC54AA" w:rsidP="00E55D7E">
      <w:pPr>
        <w:tabs>
          <w:tab w:val="left" w:pos="267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коррекция фонематического восприятия на материале неречевых звуков и постепенно охватывает все звуки речи, входящие в звуковую систему русского языка (о</w:t>
      </w:r>
      <w:r w:rsidR="00E3147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звуков, уже освоенных детьми, до тех, которые только еще ставятся и вводятся в самостоятельную речь).</w:t>
      </w:r>
    </w:p>
    <w:p w:rsidR="00E3147E" w:rsidRDefault="00E3147E" w:rsidP="00E3147E">
      <w:pPr>
        <w:tabs>
          <w:tab w:val="left" w:pos="267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Параллельно с самых первых занятий проводится работа по развитию слухового внимания и слуховой памяти, что позволяет добиваться наиболее эффективных и ускоренных результатов развития фонематического восприятия. Это очень важно, так как неумение вслушиваться в речь окружающих часто является одной из причин неправильного звукопроизношения, а при письме неправильного написания слов. В процессе логопедических занятий ребенок должен, прежде всего, приобрести умения контролировать свое произношение и исправлять его на основе сравнения собственной речи с речью окружающих. Самоконтроль над собственной устной, а затем и письменной речью, является самым сложным для детей с задержкой психического развития вследствие нарушений, входящих в структуру дефекта.</w:t>
      </w:r>
    </w:p>
    <w:p w:rsidR="00E3147E" w:rsidRDefault="00E3147E" w:rsidP="00E3147E">
      <w:pPr>
        <w:tabs>
          <w:tab w:val="left" w:pos="267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по коррекции нарушений фонематического восприятия у детей с ЗПР затрудняет повышенная истощаемость нервных процессов и недостатки произвольной регуляции речевой деятельности.</w:t>
      </w:r>
    </w:p>
    <w:p w:rsidR="00E3147E" w:rsidRDefault="00E3147E" w:rsidP="00E3147E">
      <w:pPr>
        <w:tabs>
          <w:tab w:val="left" w:pos="267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Характерной чертой умственной деятельности детей с задержкой психического развития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A32F51">
        <w:rPr>
          <w:rFonts w:ascii="Times New Roman" w:hAnsi="Times New Roman" w:cs="Times New Roman"/>
          <w:sz w:val="28"/>
          <w:szCs w:val="28"/>
        </w:rPr>
        <w:t xml:space="preserve"> является цикличность. Дети могут продуктивно работать 5 – 15 минут, затем 3 – 7 минут мозг отдыхает, накапливает энергию для следующего цикла. Они имеют как бы «мерцающее» сознание. Могут «впадать» и «выпадать» из него, особенно при отсутствии двигательной стимуляции. Им необходимо двигаться, крутиться и постоянно вертеть головой, чтобы оставаться «в сознании».</w:t>
      </w:r>
    </w:p>
    <w:p w:rsidR="00A32F51" w:rsidRDefault="00A32F51" w:rsidP="00E3147E">
      <w:pPr>
        <w:tabs>
          <w:tab w:val="left" w:pos="267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Специфику содержания и методов логопедической работы по коррекции фонематического восприятия у детей с ЗПР определяет целый ряд особенностей:</w:t>
      </w:r>
    </w:p>
    <w:p w:rsidR="00A32F51" w:rsidRDefault="00A32F51" w:rsidP="00A32F51">
      <w:pPr>
        <w:pStyle w:val="af"/>
        <w:numPr>
          <w:ilvl w:val="0"/>
          <w:numId w:val="6"/>
        </w:num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должна вестись индивидуально; такой ребенок всегда должен находиться перед глазами логопеда, в центре класса, прямо у доски</w:t>
      </w:r>
      <w:r w:rsidR="007B34C6">
        <w:rPr>
          <w:rFonts w:ascii="Times New Roman" w:hAnsi="Times New Roman" w:cs="Times New Roman"/>
          <w:sz w:val="28"/>
          <w:szCs w:val="28"/>
        </w:rPr>
        <w:t>;</w:t>
      </w:r>
    </w:p>
    <w:p w:rsidR="00A32F51" w:rsidRDefault="00A32F51" w:rsidP="00A32F51">
      <w:pPr>
        <w:pStyle w:val="af"/>
        <w:numPr>
          <w:ilvl w:val="0"/>
          <w:numId w:val="6"/>
        </w:num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возрастные, характерологические особенности детей с ЗПР, их эмоциональная пассивность предусматривает проведение с ними подготовительных </w:t>
      </w:r>
      <w:r w:rsidR="00983044">
        <w:rPr>
          <w:rFonts w:ascii="Times New Roman" w:hAnsi="Times New Roman" w:cs="Times New Roman"/>
          <w:sz w:val="28"/>
          <w:szCs w:val="28"/>
        </w:rPr>
        <w:t>занятий с введением увлекательных для ребенка игровых ситуаций, направленных на создание положительного</w:t>
      </w:r>
      <w:r w:rsidR="007B34C6">
        <w:rPr>
          <w:rFonts w:ascii="Times New Roman" w:hAnsi="Times New Roman" w:cs="Times New Roman"/>
          <w:sz w:val="28"/>
          <w:szCs w:val="28"/>
        </w:rPr>
        <w:t xml:space="preserve"> и заинтересованного отношения к </w:t>
      </w:r>
      <w:r w:rsidR="00983044">
        <w:rPr>
          <w:rFonts w:ascii="Times New Roman" w:hAnsi="Times New Roman" w:cs="Times New Roman"/>
          <w:sz w:val="28"/>
          <w:szCs w:val="28"/>
        </w:rPr>
        <w:t>занятиям, желание заниматься и поддерживать активный речевой и эмоциональный контакт с логопедом, тем самым строить процесс обучения на положительных эмоциях;</w:t>
      </w:r>
    </w:p>
    <w:p w:rsidR="00FF3A18" w:rsidRDefault="004D05BC" w:rsidP="00A32F51">
      <w:pPr>
        <w:pStyle w:val="af"/>
        <w:numPr>
          <w:ilvl w:val="0"/>
          <w:numId w:val="6"/>
        </w:num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хвалить ребенка;</w:t>
      </w:r>
    </w:p>
    <w:p w:rsidR="004D05BC" w:rsidRDefault="004D05BC" w:rsidP="00A32F51">
      <w:pPr>
        <w:pStyle w:val="af"/>
        <w:numPr>
          <w:ilvl w:val="0"/>
          <w:numId w:val="6"/>
        </w:num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избегать завышенных или заниженных требований;</w:t>
      </w:r>
    </w:p>
    <w:p w:rsidR="004D05BC" w:rsidRDefault="004D05BC" w:rsidP="00A32F51">
      <w:pPr>
        <w:pStyle w:val="af"/>
        <w:numPr>
          <w:ilvl w:val="0"/>
          <w:numId w:val="6"/>
        </w:num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присущая детям с ЗПР сниженная познавательная активность определяет необходимость использования на логопедических занятиях приемы проблемного обучения, элементы игры и соревнования, при осуществлении которых она достаточно высока;</w:t>
      </w:r>
    </w:p>
    <w:p w:rsidR="004D05BC" w:rsidRDefault="004D05BC" w:rsidP="00A32F51">
      <w:pPr>
        <w:pStyle w:val="af"/>
        <w:numPr>
          <w:ilvl w:val="0"/>
          <w:numId w:val="6"/>
        </w:num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задания в соответствии со способностями ребенка;</w:t>
      </w:r>
    </w:p>
    <w:p w:rsidR="004D05BC" w:rsidRDefault="004D05BC" w:rsidP="00A32F51">
      <w:pPr>
        <w:pStyle w:val="af"/>
        <w:numPr>
          <w:ilvl w:val="0"/>
          <w:numId w:val="6"/>
        </w:num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детей с ЗПР характерны повышенная утомляемость и истощаемость психических процессов, неспособность к волевому и психическому напряжению, отказ от деятельности в случае неудач при выполнении заданий; в связи с этим детям следует предлагать доступные по сложности и объему работы задания, не требующие длительного умственного напряжения и протекающие в условиях частого переключения на практическую деятельность;</w:t>
      </w:r>
      <w:proofErr w:type="gramEnd"/>
    </w:p>
    <w:p w:rsidR="004D05BC" w:rsidRDefault="004D05BC" w:rsidP="00A32F51">
      <w:pPr>
        <w:pStyle w:val="af"/>
        <w:numPr>
          <w:ilvl w:val="0"/>
          <w:numId w:val="6"/>
        </w:num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 включать в урок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направлять энергию ребенка в полезное русло: вымыть доску, раздать тетради и т.д.;</w:t>
      </w:r>
    </w:p>
    <w:p w:rsidR="004D05BC" w:rsidRDefault="004D05BC" w:rsidP="00A32F51">
      <w:pPr>
        <w:pStyle w:val="af"/>
        <w:numPr>
          <w:ilvl w:val="0"/>
          <w:numId w:val="6"/>
        </w:num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целенаправленности и произвольности действий у детей с ЗПР связано с несформиро</w:t>
      </w:r>
      <w:r w:rsidR="007B34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анностью регулирующей функции речи, поэтому </w:t>
      </w:r>
      <w:r w:rsidR="007B34C6">
        <w:rPr>
          <w:rFonts w:ascii="Times New Roman" w:hAnsi="Times New Roman" w:cs="Times New Roman"/>
          <w:sz w:val="28"/>
          <w:szCs w:val="28"/>
        </w:rPr>
        <w:t xml:space="preserve">необходимо использовать речевое планирование деятельности, выполнение упражнений под комментарий </w:t>
      </w:r>
      <w:proofErr w:type="gramStart"/>
      <w:r w:rsidR="007B34C6">
        <w:rPr>
          <w:rFonts w:ascii="Times New Roman" w:hAnsi="Times New Roman" w:cs="Times New Roman"/>
          <w:sz w:val="28"/>
          <w:szCs w:val="28"/>
        </w:rPr>
        <w:t>логопеда</w:t>
      </w:r>
      <w:proofErr w:type="gramEnd"/>
      <w:r w:rsidR="007B34C6">
        <w:rPr>
          <w:rFonts w:ascii="Times New Roman" w:hAnsi="Times New Roman" w:cs="Times New Roman"/>
          <w:sz w:val="28"/>
          <w:szCs w:val="28"/>
        </w:rPr>
        <w:t xml:space="preserve"> ибо в сочетании с собственной речью ребенка, заключительный анализ итогов работы;</w:t>
      </w:r>
    </w:p>
    <w:p w:rsidR="007B34C6" w:rsidRDefault="007B34C6" w:rsidP="00A32F51">
      <w:pPr>
        <w:pStyle w:val="af"/>
        <w:numPr>
          <w:ilvl w:val="0"/>
          <w:numId w:val="6"/>
        </w:num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предоставить ребенку возможность быстро обращаться к учителю за помощью в случае затруднения;</w:t>
      </w:r>
    </w:p>
    <w:p w:rsidR="007B34C6" w:rsidRDefault="007B34C6" w:rsidP="00A32F51">
      <w:pPr>
        <w:pStyle w:val="af"/>
        <w:numPr>
          <w:ilvl w:val="0"/>
          <w:numId w:val="6"/>
        </w:num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трудности осознания детьми с ЗПР предлагаемых заданий предусматривают расширение ориентировочной части, то есть больше задания необходимо разбивать на последовательные части, контролируя выполнение каждого из них.</w:t>
      </w:r>
    </w:p>
    <w:p w:rsidR="00940A47" w:rsidRPr="00940A47" w:rsidRDefault="00940A47" w:rsidP="00940A47">
      <w:pPr>
        <w:pStyle w:val="af"/>
        <w:spacing w:after="0" w:line="240" w:lineRule="auto"/>
        <w:ind w:left="114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A47" w:rsidRPr="00940A47" w:rsidRDefault="00940A47" w:rsidP="00940A47">
      <w:pPr>
        <w:pStyle w:val="af"/>
        <w:spacing w:after="0" w:line="240" w:lineRule="auto"/>
        <w:ind w:left="114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Этапы коррекционной работы по развитию фонематического восприятия</w:t>
      </w:r>
    </w:p>
    <w:p w:rsidR="00940A47" w:rsidRPr="00940A47" w:rsidRDefault="00940A47" w:rsidP="00940A47">
      <w:pPr>
        <w:pStyle w:val="af"/>
        <w:spacing w:after="0"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940A47" w:rsidRDefault="00BA1176" w:rsidP="00BA1176">
      <w:pPr>
        <w:tabs>
          <w:tab w:val="left" w:pos="267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1176">
        <w:rPr>
          <w:rFonts w:ascii="Times New Roman" w:hAnsi="Times New Roman" w:cs="Times New Roman"/>
          <w:sz w:val="28"/>
          <w:szCs w:val="28"/>
        </w:rPr>
        <w:t xml:space="preserve">Всю систему логопедической работы по развитию у детей способности </w:t>
      </w:r>
      <w:r>
        <w:rPr>
          <w:rFonts w:ascii="Times New Roman" w:hAnsi="Times New Roman" w:cs="Times New Roman"/>
          <w:sz w:val="28"/>
          <w:szCs w:val="28"/>
        </w:rPr>
        <w:t>дифференцировать фонемы можно условно разделить на шесть этапов:</w:t>
      </w:r>
    </w:p>
    <w:p w:rsidR="00BA1176" w:rsidRDefault="00BA1176" w:rsidP="00BA1176">
      <w:pPr>
        <w:pStyle w:val="af"/>
        <w:numPr>
          <w:ilvl w:val="0"/>
          <w:numId w:val="7"/>
        </w:num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Узнавание неречевых звуков.</w:t>
      </w:r>
    </w:p>
    <w:p w:rsidR="00BA1176" w:rsidRDefault="00BA1176" w:rsidP="00BA1176">
      <w:pPr>
        <w:pStyle w:val="af"/>
        <w:numPr>
          <w:ilvl w:val="0"/>
          <w:numId w:val="7"/>
        </w:num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Различение высоты, силы, тембра голоса на материале одинаковых звуков, сочетаний слов и фраз.</w:t>
      </w:r>
    </w:p>
    <w:p w:rsidR="00BA1176" w:rsidRDefault="00BA1176" w:rsidP="00BA1176">
      <w:pPr>
        <w:pStyle w:val="af"/>
        <w:numPr>
          <w:ilvl w:val="0"/>
          <w:numId w:val="7"/>
        </w:num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Различение слов, близких по звуковому составу.</w:t>
      </w:r>
    </w:p>
    <w:p w:rsidR="00BA1176" w:rsidRDefault="00BA1176" w:rsidP="00BA1176">
      <w:pPr>
        <w:pStyle w:val="af"/>
        <w:numPr>
          <w:ilvl w:val="0"/>
          <w:numId w:val="7"/>
        </w:num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Дифференциация слогов.</w:t>
      </w:r>
    </w:p>
    <w:p w:rsidR="00BA1176" w:rsidRDefault="00BA1176" w:rsidP="00BA1176">
      <w:pPr>
        <w:pStyle w:val="af"/>
        <w:numPr>
          <w:ilvl w:val="0"/>
          <w:numId w:val="7"/>
        </w:num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Дифференциация фонем.</w:t>
      </w:r>
    </w:p>
    <w:p w:rsidR="00BA1176" w:rsidRDefault="00BA1176" w:rsidP="00BA1176">
      <w:pPr>
        <w:pStyle w:val="af"/>
        <w:numPr>
          <w:ilvl w:val="0"/>
          <w:numId w:val="7"/>
        </w:num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элементарного звукового анализа.</w:t>
      </w:r>
    </w:p>
    <w:p w:rsidR="00BA1176" w:rsidRPr="006E6C60" w:rsidRDefault="00BA1176" w:rsidP="00BA1176">
      <w:pPr>
        <w:tabs>
          <w:tab w:val="left" w:pos="2674"/>
        </w:tabs>
        <w:spacing w:after="0" w:line="240" w:lineRule="auto"/>
        <w:ind w:left="426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E6C60">
        <w:rPr>
          <w:rFonts w:ascii="Times New Roman" w:hAnsi="Times New Roman" w:cs="Times New Roman"/>
          <w:i/>
          <w:sz w:val="28"/>
          <w:szCs w:val="28"/>
          <w:u w:val="single"/>
        </w:rPr>
        <w:t>Узнавание неречевых звуков.</w:t>
      </w:r>
    </w:p>
    <w:p w:rsidR="00BA1176" w:rsidRDefault="00BA1176" w:rsidP="00BA1176">
      <w:pPr>
        <w:tabs>
          <w:tab w:val="left" w:pos="267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этапе в процессе специальных игр и упражнений у детей развивают способность узнавать и различать неречевые звуки. Эти занятия способствуют развитию слухового внимания и слуховой памяти (без чего невозможно успешно научить детей дифференцировать фонемы).</w:t>
      </w:r>
    </w:p>
    <w:p w:rsidR="00BA1176" w:rsidRDefault="00BA1176" w:rsidP="00BA1176">
      <w:pPr>
        <w:tabs>
          <w:tab w:val="left" w:pos="267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первых занятиях логопед предлагает детям послушать звуки за окном: Что шумит? Что </w:t>
      </w:r>
      <w:r w:rsidR="009E719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удит? Кто кричит? Кто разговаривает? Кто смеется? и т.д. Затем детям дается задание внимательно послушать и определить, какие звуки доносятся из коридора, из соседнего класса, из спортивного зала, столовой и т.д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E71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9E719B">
        <w:rPr>
          <w:rFonts w:ascii="Times New Roman" w:hAnsi="Times New Roman" w:cs="Times New Roman"/>
          <w:sz w:val="28"/>
          <w:szCs w:val="28"/>
        </w:rPr>
        <w:t>Далее проводят игры.</w:t>
      </w:r>
    </w:p>
    <w:p w:rsidR="009E719B" w:rsidRDefault="009E719B" w:rsidP="0023148B">
      <w:pPr>
        <w:tabs>
          <w:tab w:val="left" w:pos="2674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игрушку».</w:t>
      </w:r>
    </w:p>
    <w:p w:rsidR="009E719B" w:rsidRDefault="009E719B" w:rsidP="00BA1176">
      <w:pPr>
        <w:tabs>
          <w:tab w:val="left" w:pos="267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назначает водящего и предлагает ему плотно закрыть глаза или повернуться к нему спиной. Потом прячет какую-нибудь игрушку (в шкаф, за штору, за спину одного из детей и т.д</w:t>
      </w:r>
      <w:r w:rsidR="00030A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 и предлагает водящему найти ее, ориентируясь на силу ударов в барабан. Если ребенок подходит близко к тому месту, где спрятана игрушка, барабан бьет громко, если удаляется – тихо.</w:t>
      </w:r>
    </w:p>
    <w:p w:rsidR="009E719B" w:rsidRDefault="009E719B" w:rsidP="00BA1176">
      <w:pPr>
        <w:tabs>
          <w:tab w:val="left" w:pos="267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Эту игру целесообразно повторять на многих занятиях. Чтобы поддерживать у детей интерес, можно варьировать звуки, направляющие поиск ребенка, например, ударять в бубен, звенеть колокольчиком, хлопать в ладоши, стучать молоточком и т.п. Необходимо, чтобы сила звука менялась плавно: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тихого к среднему, далее к громкому.</w:t>
      </w:r>
    </w:p>
    <w:p w:rsidR="0023148B" w:rsidRDefault="0023148B" w:rsidP="0023148B">
      <w:pPr>
        <w:tabs>
          <w:tab w:val="left" w:pos="2674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кого колокольчик».</w:t>
      </w:r>
    </w:p>
    <w:p w:rsidR="0023148B" w:rsidRDefault="0023148B" w:rsidP="0023148B">
      <w:pPr>
        <w:tabs>
          <w:tab w:val="left" w:pos="267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круг. Незаметно для водящего они передают за спиной друг у друга колокольчик. Водящий должен отгадать и показать, за спиной какого ребенка прозвенел колокольчик.</w:t>
      </w:r>
    </w:p>
    <w:p w:rsidR="0023148B" w:rsidRDefault="0023148B" w:rsidP="0023148B">
      <w:pPr>
        <w:tabs>
          <w:tab w:val="left" w:pos="2674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«Угадай, кто играет».</w:t>
      </w:r>
    </w:p>
    <w:p w:rsidR="0023148B" w:rsidRDefault="00030AD1" w:rsidP="00030AD1">
      <w:pPr>
        <w:tabs>
          <w:tab w:val="left" w:pos="267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сажает на стол двух игрушечных зайцев – большого и маленького.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Объясняет и показывает, как играет на барабане (треугольнике, бубне и т.д.) большой заяц, у которого много сил (громко, сильно), и как маленький (тихо).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Затем закрывает игрушки ширмой и за ней воспроизводит то громкие, то тихие удары в барабан. Дети должны отгадать и показать, который из зайцев только что играл. Игру можно разнообразить, заменяя зайцев куклами, мишками и другими игрушками разной величины.</w:t>
      </w:r>
    </w:p>
    <w:p w:rsidR="00030AD1" w:rsidRDefault="00030AD1" w:rsidP="00030AD1">
      <w:pPr>
        <w:tabs>
          <w:tab w:val="left" w:pos="2674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«Звучащие предметы».</w:t>
      </w:r>
    </w:p>
    <w:p w:rsidR="00030AD1" w:rsidRDefault="00030AD1" w:rsidP="00030AD1">
      <w:pPr>
        <w:tabs>
          <w:tab w:val="left" w:pos="267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расставляет на столе несколько предметов (или озвученных игрушек). Манипулируя с предметами (стучит карандашом о стакан, гремит коробкой с кнопками, погремушкой), он предлагает детям внимательно слушать и запоминать, какой звук издает каждый предмет. Затем закрывает пре</w:t>
      </w:r>
      <w:r w:rsidR="00AA335E">
        <w:rPr>
          <w:rFonts w:ascii="Times New Roman" w:hAnsi="Times New Roman" w:cs="Times New Roman"/>
          <w:sz w:val="28"/>
          <w:szCs w:val="28"/>
        </w:rPr>
        <w:t>дметы ширмой, а дети отгадывают, что звенит или гремит.</w:t>
      </w:r>
    </w:p>
    <w:p w:rsidR="00AA335E" w:rsidRDefault="00AA335E" w:rsidP="00030AD1">
      <w:pPr>
        <w:tabs>
          <w:tab w:val="left" w:pos="267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игру можно варьировать, увеличивая количество предметов, заменяя их новыми, постепенно усложняя для детей задачу определения звуков.</w:t>
      </w:r>
    </w:p>
    <w:p w:rsidR="00AA335E" w:rsidRDefault="00AA335E" w:rsidP="00030AD1">
      <w:pPr>
        <w:tabs>
          <w:tab w:val="left" w:pos="267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Последние варианты должны быть такие: в ряд ставят несколько игрушек или предметов, схожих по звучанию. Например, маленькие баночки, в которые насыпаны разные крупы (фасоль, горох, рис и т.д.). Слева направо каждый последующий предмет должен быть похож по звучанию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предыдущий. Количество звучащих предметов надо постепенно увеличивать от двух до пяти.</w:t>
      </w:r>
    </w:p>
    <w:p w:rsidR="00AA335E" w:rsidRDefault="00AA335E" w:rsidP="00AA335E">
      <w:pPr>
        <w:tabs>
          <w:tab w:val="left" w:pos="2674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«Расскажи, что ты слышишь».</w:t>
      </w:r>
    </w:p>
    <w:p w:rsidR="00AA335E" w:rsidRDefault="00AA335E" w:rsidP="00AA335E">
      <w:pPr>
        <w:tabs>
          <w:tab w:val="left" w:pos="267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знакомит детей со звуками, которые издают различные предметы: мяч, ударяясь о пол; шарик, перекатываясь в стеклянной банке; газета, если ее разрывают и т.д. Затем эти же действия, но в другой последовательности он производит за напольной ширмой. Дети должны как можно полнее и точнее рассказать, что они слышат каждый раз.</w:t>
      </w:r>
    </w:p>
    <w:p w:rsidR="00BA1176" w:rsidRPr="006E6C60" w:rsidRDefault="00BA1176" w:rsidP="00BA1176">
      <w:pPr>
        <w:tabs>
          <w:tab w:val="left" w:pos="2674"/>
        </w:tabs>
        <w:spacing w:after="0" w:line="240" w:lineRule="auto"/>
        <w:ind w:left="426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E6C60">
        <w:rPr>
          <w:rFonts w:ascii="Times New Roman" w:hAnsi="Times New Roman" w:cs="Times New Roman"/>
          <w:i/>
          <w:sz w:val="28"/>
          <w:szCs w:val="28"/>
          <w:u w:val="single"/>
        </w:rPr>
        <w:t>Различение высоты, силы, тембра голоса на материале одинаковых звуков, сочетаний слов и фраз.</w:t>
      </w:r>
    </w:p>
    <w:p w:rsidR="001E00E1" w:rsidRDefault="001E00E1" w:rsidP="001E00E1">
      <w:pPr>
        <w:tabs>
          <w:tab w:val="left" w:pos="267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данного этапа дети учатся различать высоту, силу и тембр голоса, ориентируясь на одни и те же звуки, звукосочетания и слова. Этим целям служит целый ряд игр.</w:t>
      </w:r>
    </w:p>
    <w:p w:rsidR="000C6818" w:rsidRDefault="000C6818" w:rsidP="000C6818">
      <w:pPr>
        <w:tabs>
          <w:tab w:val="left" w:pos="2674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«Ау».</w:t>
      </w:r>
    </w:p>
    <w:p w:rsidR="000C6818" w:rsidRDefault="000C6818" w:rsidP="000C6818">
      <w:pPr>
        <w:tabs>
          <w:tab w:val="left" w:pos="267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очереди называют имя водящего, который стоит к ним спиной. Водящий на слух определяет и показывает, кто его позвал. Затем игра усложняется: все дети зовут водящего «ау», а тот отгадывает, кто его зовет.</w:t>
      </w:r>
    </w:p>
    <w:p w:rsidR="000C6818" w:rsidRDefault="000C6818" w:rsidP="000C6818">
      <w:pPr>
        <w:tabs>
          <w:tab w:val="left" w:pos="267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Последний вариант усложнения этой игры состоит в том, что водящий произносит «Ау!» то громко, то тихо, а дети отгадывают, далеко или близко он находится. Затем </w:t>
      </w:r>
      <w:r w:rsidR="00FC64D5">
        <w:rPr>
          <w:rFonts w:ascii="Times New Roman" w:hAnsi="Times New Roman" w:cs="Times New Roman"/>
          <w:sz w:val="28"/>
          <w:szCs w:val="28"/>
        </w:rPr>
        <w:t>каждый ребенок по очереди произносит «Ау!» то громко, то тихо – в зависимости от того, что скажет логопед: «Далеко ушел в лес» или «Близко зовет».</w:t>
      </w:r>
    </w:p>
    <w:p w:rsidR="00FC64D5" w:rsidRDefault="00FC64D5" w:rsidP="00FC64D5">
      <w:pPr>
        <w:tabs>
          <w:tab w:val="left" w:pos="2674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«Котенок».</w:t>
      </w:r>
    </w:p>
    <w:p w:rsidR="00FC64D5" w:rsidRDefault="00FC64D5" w:rsidP="00FC64D5">
      <w:pPr>
        <w:tabs>
          <w:tab w:val="left" w:pos="267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показывает детям игрушечного котенка и просит внимательно послушать и запомнить, как он мяукает, когда находится близко (громко), и </w:t>
      </w:r>
      <w:r>
        <w:rPr>
          <w:rFonts w:ascii="Times New Roman" w:hAnsi="Times New Roman" w:cs="Times New Roman"/>
          <w:sz w:val="28"/>
          <w:szCs w:val="28"/>
        </w:rPr>
        <w:lastRenderedPageBreak/>
        <w:t>как когда далеко (тихо). Затем произносит «Мяу», меня силу голоса, а дети отгадывают, близко или далеко мяукает котенок.</w:t>
      </w:r>
    </w:p>
    <w:p w:rsidR="00FC64D5" w:rsidRDefault="00FC64D5" w:rsidP="00FC64D5">
      <w:pPr>
        <w:tabs>
          <w:tab w:val="left" w:pos="267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дети мяукают по сигналу логопеда: «близко» или «далеко».</w:t>
      </w:r>
    </w:p>
    <w:p w:rsidR="00FC64D5" w:rsidRDefault="00FC64D5" w:rsidP="00FC64D5">
      <w:pPr>
        <w:tabs>
          <w:tab w:val="left" w:pos="267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Дальнейшее усложнение игры должно состоять в том, что дети будут различать мяуканье, ориентируясь на тембр и индивидуальные особенности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>. Логопед объясняет, что котенок может мяукать по-разному. Если он мяукает жалобно, то ему страшно и т.д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157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5772" w:rsidRDefault="00B15772" w:rsidP="00FC64D5">
      <w:pPr>
        <w:tabs>
          <w:tab w:val="left" w:pos="267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Аналогично проводятся занятия, на которых дети учатся различать, где гудит пароход: далеко (тихо) или близко (громко); какая дудочка играет: большая (низкий голос) или маленькая (высокий голос); кто плачет: мальчик или девочка.</w:t>
      </w:r>
      <w:proofErr w:type="gramEnd"/>
    </w:p>
    <w:p w:rsidR="00B15772" w:rsidRDefault="00B15772" w:rsidP="00B15772">
      <w:pPr>
        <w:tabs>
          <w:tab w:val="left" w:pos="2674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«Три медведя»</w:t>
      </w:r>
    </w:p>
    <w:p w:rsidR="00B15772" w:rsidRDefault="00B15772" w:rsidP="00B15772">
      <w:pPr>
        <w:tabs>
          <w:tab w:val="left" w:pos="267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выставляет трех медведей (игрушки или картинки): большого, среднего и маленького. Затем рассказывает сказку «Три медведя» (в сокращенном варианте), произнося соответствующие реплики и звукоподражания то очень низким, то средним по высоте, то очень высоким голосом. Дети угадывают, кто из медведей, что сказал.</w:t>
      </w:r>
    </w:p>
    <w:p w:rsidR="00B15772" w:rsidRDefault="00B15772" w:rsidP="00B15772">
      <w:pPr>
        <w:tabs>
          <w:tab w:val="left" w:pos="2674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«Звери и их детеныши».</w:t>
      </w:r>
    </w:p>
    <w:p w:rsidR="00B15772" w:rsidRPr="001E00E1" w:rsidRDefault="00B15772" w:rsidP="00B15772">
      <w:pPr>
        <w:tabs>
          <w:tab w:val="left" w:pos="267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раздают картинки с изображениями домашних животных: корова и теленок, коза и козленок и т.д. Водящий произносит каждое звукоподражание то низким, то высоким голосом. Дети должны ориентируясь на характер звукоподражания и одновременно на высоту голоса, поднимать соответствующую картинку.</w:t>
      </w:r>
    </w:p>
    <w:p w:rsidR="00BA1176" w:rsidRPr="006E6C60" w:rsidRDefault="00BA1176" w:rsidP="00BA1176">
      <w:pPr>
        <w:tabs>
          <w:tab w:val="left" w:pos="2674"/>
        </w:tabs>
        <w:spacing w:after="0" w:line="240" w:lineRule="auto"/>
        <w:ind w:left="426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E6C60">
        <w:rPr>
          <w:rFonts w:ascii="Times New Roman" w:hAnsi="Times New Roman" w:cs="Times New Roman"/>
          <w:i/>
          <w:sz w:val="28"/>
          <w:szCs w:val="28"/>
          <w:u w:val="single"/>
        </w:rPr>
        <w:t>Различение слов, близких по звуковому составу.</w:t>
      </w:r>
    </w:p>
    <w:p w:rsidR="00385285" w:rsidRDefault="00385285" w:rsidP="00385285">
      <w:pPr>
        <w:tabs>
          <w:tab w:val="left" w:pos="267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этапе дети должны научиться различать слова, близкие по звуковому составу.</w:t>
      </w:r>
    </w:p>
    <w:p w:rsidR="00385285" w:rsidRDefault="004A0FB4" w:rsidP="00385285">
      <w:pPr>
        <w:tabs>
          <w:tab w:val="left" w:pos="2674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«Правильно ли я назвала картинку».</w:t>
      </w:r>
    </w:p>
    <w:p w:rsidR="004A0FB4" w:rsidRDefault="004A0FB4" w:rsidP="004A0FB4">
      <w:pPr>
        <w:tabs>
          <w:tab w:val="left" w:pos="267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показывает детям картинку и громко, четко называет изображение, например, «Вагон». Затем объясняет: «Я буду называть эту картинку то правильно, то неправильно. Вы внимательно слушайте, когда я ошибусь, то хлопните в ладоши». Затем он произносит: «вагон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фагон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т.д. Начинать надо со слов, простых по звуковому составу, и постепенно переходить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A0FB4" w:rsidRDefault="004A0FB4" w:rsidP="004A0FB4">
      <w:pPr>
        <w:tabs>
          <w:tab w:val="left" w:pos="267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Усложнение этой игры может состоять в том, что дети будут реагировать на неверно сказанное слово не хлопками, а поднимание си</w:t>
      </w:r>
      <w:r w:rsidR="002D312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нальной карточки. Сначала логопед предлагает детям, услышав </w:t>
      </w:r>
      <w:r w:rsidR="002D312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еверно сказанное слово, подни</w:t>
      </w:r>
      <w:r w:rsidR="002D312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ать красную карточку. В дальнейшем – красную, если заметят ошиб</w:t>
      </w:r>
      <w:r w:rsidR="002D312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у, и зеленую, если слово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произнесено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верно. Последний вариант игры в большей степени способствуе</w:t>
      </w:r>
      <w:r w:rsidR="002D3127">
        <w:rPr>
          <w:rFonts w:ascii="Times New Roman" w:hAnsi="Times New Roman" w:cs="Times New Roman"/>
          <w:sz w:val="28"/>
          <w:szCs w:val="28"/>
        </w:rPr>
        <w:t>т развитию у детей вни</w:t>
      </w:r>
      <w:r>
        <w:rPr>
          <w:rFonts w:ascii="Times New Roman" w:hAnsi="Times New Roman" w:cs="Times New Roman"/>
          <w:sz w:val="28"/>
          <w:szCs w:val="28"/>
        </w:rPr>
        <w:t>мания.</w:t>
      </w:r>
    </w:p>
    <w:p w:rsidR="002D3127" w:rsidRDefault="002D3127" w:rsidP="002D3127">
      <w:pPr>
        <w:tabs>
          <w:tab w:val="left" w:pos="2674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нужную картинку».</w:t>
      </w:r>
    </w:p>
    <w:p w:rsidR="002D3127" w:rsidRDefault="002D3127" w:rsidP="002D3127">
      <w:pPr>
        <w:tabs>
          <w:tab w:val="left" w:pos="267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Логопед выставляет на наборном полотне картинки, названия которых звучат очень похоже, например, рак, лак, бак, мак; сок, сук, сом; дом, ком, лом; коза, коса; лужи, лыжи и т.д.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Затем называет 3-4 слова, а дети отбирают соответствующие картинки и расставляют их на наборном полотне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соответствующем порядке (в одну линию или столбик – в зависимости от инструкции логопеда).</w:t>
      </w:r>
    </w:p>
    <w:p w:rsidR="002D3127" w:rsidRDefault="002D3127" w:rsidP="002D3127">
      <w:pPr>
        <w:tabs>
          <w:tab w:val="left" w:pos="2674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«Поставь картинку на свое место».</w:t>
      </w:r>
    </w:p>
    <w:p w:rsidR="002D3127" w:rsidRDefault="002D3127" w:rsidP="002D3127">
      <w:pPr>
        <w:tabs>
          <w:tab w:val="left" w:pos="267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выставляет на наборном полотне в одну линию следующие картинки: ком, бак, сук, ветка, каток, горка. Затем он вызывает детей по одному и каждому дает по картинке. Ребенок должен поставить свою картинку под той, название которой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похоже. В результате на наборном полотне должны получиться примерно такие ряды картинок:</w:t>
      </w:r>
    </w:p>
    <w:p w:rsidR="002D3127" w:rsidRDefault="002D3127" w:rsidP="002D3127">
      <w:pPr>
        <w:tabs>
          <w:tab w:val="left" w:pos="267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2D3127" w:rsidTr="00963069">
        <w:tc>
          <w:tcPr>
            <w:tcW w:w="1595" w:type="dxa"/>
          </w:tcPr>
          <w:p w:rsidR="002D3127" w:rsidRDefault="002D3127" w:rsidP="002D3127">
            <w:pPr>
              <w:tabs>
                <w:tab w:val="left" w:pos="26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</w:p>
        </w:tc>
        <w:tc>
          <w:tcPr>
            <w:tcW w:w="1595" w:type="dxa"/>
          </w:tcPr>
          <w:p w:rsidR="002D3127" w:rsidRDefault="002D3127" w:rsidP="002D3127">
            <w:pPr>
              <w:tabs>
                <w:tab w:val="left" w:pos="26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</w:t>
            </w:r>
          </w:p>
        </w:tc>
        <w:tc>
          <w:tcPr>
            <w:tcW w:w="1595" w:type="dxa"/>
          </w:tcPr>
          <w:p w:rsidR="002D3127" w:rsidRDefault="002D3127" w:rsidP="002D3127">
            <w:pPr>
              <w:tabs>
                <w:tab w:val="left" w:pos="26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сук</w:t>
            </w:r>
          </w:p>
        </w:tc>
        <w:tc>
          <w:tcPr>
            <w:tcW w:w="1595" w:type="dxa"/>
          </w:tcPr>
          <w:p w:rsidR="002D3127" w:rsidRDefault="002D3127" w:rsidP="002D3127">
            <w:pPr>
              <w:tabs>
                <w:tab w:val="left" w:pos="26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ветка</w:t>
            </w:r>
          </w:p>
        </w:tc>
        <w:tc>
          <w:tcPr>
            <w:tcW w:w="1595" w:type="dxa"/>
          </w:tcPr>
          <w:p w:rsidR="002D3127" w:rsidRDefault="002D3127" w:rsidP="002D3127">
            <w:pPr>
              <w:tabs>
                <w:tab w:val="left" w:pos="26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каток</w:t>
            </w:r>
          </w:p>
        </w:tc>
        <w:tc>
          <w:tcPr>
            <w:tcW w:w="1596" w:type="dxa"/>
          </w:tcPr>
          <w:p w:rsidR="002D3127" w:rsidRDefault="002D3127" w:rsidP="002D3127">
            <w:pPr>
              <w:tabs>
                <w:tab w:val="left" w:pos="26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горка</w:t>
            </w:r>
          </w:p>
        </w:tc>
      </w:tr>
      <w:tr w:rsidR="002D3127" w:rsidTr="00963069">
        <w:tc>
          <w:tcPr>
            <w:tcW w:w="1595" w:type="dxa"/>
          </w:tcPr>
          <w:p w:rsidR="002D3127" w:rsidRDefault="002D3127" w:rsidP="002D3127">
            <w:pPr>
              <w:tabs>
                <w:tab w:val="left" w:pos="26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595" w:type="dxa"/>
          </w:tcPr>
          <w:p w:rsidR="002D3127" w:rsidRDefault="002D3127" w:rsidP="002D3127">
            <w:pPr>
              <w:tabs>
                <w:tab w:val="left" w:pos="26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</w:t>
            </w:r>
          </w:p>
        </w:tc>
        <w:tc>
          <w:tcPr>
            <w:tcW w:w="1595" w:type="dxa"/>
          </w:tcPr>
          <w:p w:rsidR="002D3127" w:rsidRDefault="002D3127" w:rsidP="002D3127">
            <w:pPr>
              <w:tabs>
                <w:tab w:val="left" w:pos="26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</w:t>
            </w:r>
          </w:p>
        </w:tc>
        <w:tc>
          <w:tcPr>
            <w:tcW w:w="1595" w:type="dxa"/>
          </w:tcPr>
          <w:p w:rsidR="002D3127" w:rsidRDefault="002D3127" w:rsidP="002D3127">
            <w:pPr>
              <w:tabs>
                <w:tab w:val="left" w:pos="26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клетка</w:t>
            </w:r>
          </w:p>
        </w:tc>
        <w:tc>
          <w:tcPr>
            <w:tcW w:w="1595" w:type="dxa"/>
          </w:tcPr>
          <w:p w:rsidR="002D3127" w:rsidRDefault="002D3127" w:rsidP="002D3127">
            <w:pPr>
              <w:tabs>
                <w:tab w:val="left" w:pos="26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платок</w:t>
            </w:r>
          </w:p>
        </w:tc>
        <w:tc>
          <w:tcPr>
            <w:tcW w:w="1596" w:type="dxa"/>
          </w:tcPr>
          <w:p w:rsidR="002D3127" w:rsidRDefault="002D3127" w:rsidP="002D3127">
            <w:pPr>
              <w:tabs>
                <w:tab w:val="left" w:pos="26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корка</w:t>
            </w:r>
          </w:p>
        </w:tc>
      </w:tr>
      <w:tr w:rsidR="002D3127" w:rsidTr="00963069">
        <w:tc>
          <w:tcPr>
            <w:tcW w:w="1595" w:type="dxa"/>
          </w:tcPr>
          <w:p w:rsidR="002D3127" w:rsidRDefault="002D3127" w:rsidP="002D3127">
            <w:pPr>
              <w:tabs>
                <w:tab w:val="left" w:pos="26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сом</w:t>
            </w:r>
          </w:p>
        </w:tc>
        <w:tc>
          <w:tcPr>
            <w:tcW w:w="1595" w:type="dxa"/>
          </w:tcPr>
          <w:p w:rsidR="002D3127" w:rsidRDefault="002D3127" w:rsidP="002D3127">
            <w:pPr>
              <w:tabs>
                <w:tab w:val="left" w:pos="26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</w:t>
            </w:r>
          </w:p>
        </w:tc>
        <w:tc>
          <w:tcPr>
            <w:tcW w:w="1595" w:type="dxa"/>
          </w:tcPr>
          <w:p w:rsidR="002D3127" w:rsidRDefault="002D3127" w:rsidP="002D3127">
            <w:pPr>
              <w:tabs>
                <w:tab w:val="left" w:pos="26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</w:t>
            </w:r>
          </w:p>
        </w:tc>
        <w:tc>
          <w:tcPr>
            <w:tcW w:w="1595" w:type="dxa"/>
          </w:tcPr>
          <w:p w:rsidR="002D3127" w:rsidRDefault="002D3127" w:rsidP="002D3127">
            <w:pPr>
              <w:tabs>
                <w:tab w:val="left" w:pos="26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пятка</w:t>
            </w:r>
          </w:p>
        </w:tc>
        <w:tc>
          <w:tcPr>
            <w:tcW w:w="1595" w:type="dxa"/>
          </w:tcPr>
          <w:p w:rsidR="002D3127" w:rsidRDefault="00963069" w:rsidP="002D3127">
            <w:pPr>
              <w:tabs>
                <w:tab w:val="left" w:pos="26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листок</w:t>
            </w:r>
          </w:p>
        </w:tc>
        <w:tc>
          <w:tcPr>
            <w:tcW w:w="1596" w:type="dxa"/>
          </w:tcPr>
          <w:p w:rsidR="002D3127" w:rsidRDefault="00963069" w:rsidP="002D3127">
            <w:pPr>
              <w:tabs>
                <w:tab w:val="left" w:pos="26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норка</w:t>
            </w:r>
          </w:p>
        </w:tc>
      </w:tr>
      <w:tr w:rsidR="002D3127" w:rsidTr="00963069">
        <w:tc>
          <w:tcPr>
            <w:tcW w:w="1595" w:type="dxa"/>
          </w:tcPr>
          <w:p w:rsidR="002D3127" w:rsidRDefault="002D3127" w:rsidP="002D3127">
            <w:pPr>
              <w:tabs>
                <w:tab w:val="left" w:pos="26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</w:t>
            </w:r>
          </w:p>
        </w:tc>
        <w:tc>
          <w:tcPr>
            <w:tcW w:w="1595" w:type="dxa"/>
          </w:tcPr>
          <w:p w:rsidR="002D3127" w:rsidRDefault="002D3127" w:rsidP="002D3127">
            <w:pPr>
              <w:tabs>
                <w:tab w:val="left" w:pos="26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лак</w:t>
            </w:r>
          </w:p>
        </w:tc>
        <w:tc>
          <w:tcPr>
            <w:tcW w:w="1595" w:type="dxa"/>
          </w:tcPr>
          <w:p w:rsidR="002D3127" w:rsidRDefault="002D3127" w:rsidP="002D3127">
            <w:pPr>
              <w:tabs>
                <w:tab w:val="left" w:pos="26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</w:t>
            </w:r>
          </w:p>
        </w:tc>
        <w:tc>
          <w:tcPr>
            <w:tcW w:w="1595" w:type="dxa"/>
          </w:tcPr>
          <w:p w:rsidR="002D3127" w:rsidRDefault="00963069" w:rsidP="002D3127">
            <w:pPr>
              <w:tabs>
                <w:tab w:val="left" w:pos="26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плетка</w:t>
            </w:r>
          </w:p>
        </w:tc>
        <w:tc>
          <w:tcPr>
            <w:tcW w:w="1595" w:type="dxa"/>
          </w:tcPr>
          <w:p w:rsidR="002D3127" w:rsidRDefault="00963069" w:rsidP="002D3127">
            <w:pPr>
              <w:tabs>
                <w:tab w:val="left" w:pos="26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BF56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1596" w:type="dxa"/>
          </w:tcPr>
          <w:p w:rsidR="002D3127" w:rsidRDefault="00963069" w:rsidP="002D3127">
            <w:pPr>
              <w:tabs>
                <w:tab w:val="left" w:pos="26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марка</w:t>
            </w:r>
          </w:p>
        </w:tc>
      </w:tr>
    </w:tbl>
    <w:p w:rsidR="002D3127" w:rsidRPr="00385285" w:rsidRDefault="002D3127" w:rsidP="002D3127">
      <w:p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176" w:rsidRPr="006E6C60" w:rsidRDefault="00BA1176" w:rsidP="00BA1176">
      <w:pPr>
        <w:tabs>
          <w:tab w:val="left" w:pos="2674"/>
        </w:tabs>
        <w:spacing w:after="0" w:line="240" w:lineRule="auto"/>
        <w:ind w:left="426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E6C60">
        <w:rPr>
          <w:rFonts w:ascii="Times New Roman" w:hAnsi="Times New Roman" w:cs="Times New Roman"/>
          <w:i/>
          <w:sz w:val="28"/>
          <w:szCs w:val="28"/>
          <w:u w:val="single"/>
        </w:rPr>
        <w:t>Дифференциация слогов.</w:t>
      </w:r>
    </w:p>
    <w:p w:rsidR="00BF561F" w:rsidRDefault="00BF561F" w:rsidP="00BF561F">
      <w:pPr>
        <w:tabs>
          <w:tab w:val="left" w:pos="267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561F">
        <w:rPr>
          <w:rFonts w:ascii="Times New Roman" w:hAnsi="Times New Roman" w:cs="Times New Roman"/>
          <w:sz w:val="28"/>
          <w:szCs w:val="28"/>
        </w:rPr>
        <w:t>На данном этапе детей учат различать слоги.</w:t>
      </w:r>
    </w:p>
    <w:p w:rsidR="00BF561F" w:rsidRDefault="00BF561F" w:rsidP="00BF561F">
      <w:pPr>
        <w:tabs>
          <w:tab w:val="left" w:pos="2674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лишний слог».</w:t>
      </w:r>
    </w:p>
    <w:p w:rsidR="00BF561F" w:rsidRDefault="00BF561F" w:rsidP="00BF561F">
      <w:pPr>
        <w:tabs>
          <w:tab w:val="left" w:pos="267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Логопед произносит несколько слогов, например, НА – НА – НА – ПА.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 определяет, какой слог лишний (па).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Затем слоговые ряды усложняются, например, НА – НО – НА; КА – КА – ГА – КА; ПА – БА – ПА – ПА и т.д.</w:t>
      </w:r>
      <w:proofErr w:type="gramEnd"/>
    </w:p>
    <w:p w:rsidR="00BF561F" w:rsidRDefault="00BF561F" w:rsidP="00BF561F">
      <w:pPr>
        <w:tabs>
          <w:tab w:val="left" w:pos="2674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«Одинаковые слоги».</w:t>
      </w:r>
    </w:p>
    <w:p w:rsidR="00BF561F" w:rsidRDefault="00BF561F" w:rsidP="007256B0">
      <w:pPr>
        <w:tabs>
          <w:tab w:val="left" w:pos="267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называет водящего и говорит ему на ухо какой-то слог, например, ПА. Ребенок вслух повторяет его, затем логопед называет тот же слог или оппозиционный. Это должно выглядеть примерно так:</w:t>
      </w:r>
    </w:p>
    <w:p w:rsidR="00BF561F" w:rsidRDefault="00BF561F" w:rsidP="00BF561F">
      <w:pPr>
        <w:tabs>
          <w:tab w:val="left" w:pos="267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BF561F" w:rsidTr="007256B0">
        <w:tc>
          <w:tcPr>
            <w:tcW w:w="2392" w:type="dxa"/>
          </w:tcPr>
          <w:p w:rsidR="00BF561F" w:rsidRDefault="007256B0" w:rsidP="00BF561F">
            <w:pPr>
              <w:tabs>
                <w:tab w:val="left" w:pos="26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</w:tc>
        <w:tc>
          <w:tcPr>
            <w:tcW w:w="2393" w:type="dxa"/>
          </w:tcPr>
          <w:p w:rsidR="00BF561F" w:rsidRDefault="007256B0" w:rsidP="00BF561F">
            <w:pPr>
              <w:tabs>
                <w:tab w:val="left" w:pos="26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  <w:tc>
          <w:tcPr>
            <w:tcW w:w="2393" w:type="dxa"/>
          </w:tcPr>
          <w:p w:rsidR="00BF561F" w:rsidRDefault="007256B0" w:rsidP="00BF561F">
            <w:pPr>
              <w:tabs>
                <w:tab w:val="left" w:pos="26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2393" w:type="dxa"/>
          </w:tcPr>
          <w:p w:rsidR="00BF561F" w:rsidRDefault="007256B0" w:rsidP="00BF561F">
            <w:pPr>
              <w:tabs>
                <w:tab w:val="left" w:pos="26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</w:tr>
      <w:tr w:rsidR="00BF561F" w:rsidTr="007256B0">
        <w:tc>
          <w:tcPr>
            <w:tcW w:w="2392" w:type="dxa"/>
          </w:tcPr>
          <w:p w:rsidR="00BF561F" w:rsidRDefault="007256B0" w:rsidP="00BF561F">
            <w:pPr>
              <w:tabs>
                <w:tab w:val="left" w:pos="26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</w:tc>
        <w:tc>
          <w:tcPr>
            <w:tcW w:w="2393" w:type="dxa"/>
          </w:tcPr>
          <w:p w:rsidR="00BF561F" w:rsidRDefault="007256B0" w:rsidP="00BF561F">
            <w:pPr>
              <w:tabs>
                <w:tab w:val="left" w:pos="26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  <w:tc>
          <w:tcPr>
            <w:tcW w:w="2393" w:type="dxa"/>
          </w:tcPr>
          <w:p w:rsidR="00BF561F" w:rsidRDefault="007256B0" w:rsidP="00BF561F">
            <w:pPr>
              <w:tabs>
                <w:tab w:val="left" w:pos="26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2393" w:type="dxa"/>
          </w:tcPr>
          <w:p w:rsidR="00BF561F" w:rsidRDefault="007256B0" w:rsidP="00BF561F">
            <w:pPr>
              <w:tabs>
                <w:tab w:val="left" w:pos="26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</w:p>
        </w:tc>
      </w:tr>
      <w:tr w:rsidR="00BF561F" w:rsidTr="007256B0">
        <w:tc>
          <w:tcPr>
            <w:tcW w:w="2392" w:type="dxa"/>
          </w:tcPr>
          <w:p w:rsidR="00BF561F" w:rsidRDefault="007256B0" w:rsidP="00BF561F">
            <w:pPr>
              <w:tabs>
                <w:tab w:val="left" w:pos="26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</w:tc>
        <w:tc>
          <w:tcPr>
            <w:tcW w:w="2393" w:type="dxa"/>
          </w:tcPr>
          <w:p w:rsidR="00BF561F" w:rsidRDefault="007256B0" w:rsidP="00BF561F">
            <w:pPr>
              <w:tabs>
                <w:tab w:val="left" w:pos="26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2393" w:type="dxa"/>
          </w:tcPr>
          <w:p w:rsidR="00BF561F" w:rsidRDefault="007256B0" w:rsidP="00BF561F">
            <w:pPr>
              <w:tabs>
                <w:tab w:val="left" w:pos="26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2393" w:type="dxa"/>
          </w:tcPr>
          <w:p w:rsidR="00BF561F" w:rsidRDefault="007256B0" w:rsidP="00BF561F">
            <w:pPr>
              <w:tabs>
                <w:tab w:val="left" w:pos="26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</w:tr>
      <w:tr w:rsidR="00BF561F" w:rsidTr="007256B0">
        <w:tc>
          <w:tcPr>
            <w:tcW w:w="2392" w:type="dxa"/>
          </w:tcPr>
          <w:p w:rsidR="00BF561F" w:rsidRDefault="007256B0" w:rsidP="00BF561F">
            <w:pPr>
              <w:tabs>
                <w:tab w:val="left" w:pos="26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</w:tc>
        <w:tc>
          <w:tcPr>
            <w:tcW w:w="2393" w:type="dxa"/>
          </w:tcPr>
          <w:p w:rsidR="00BF561F" w:rsidRDefault="007256B0" w:rsidP="00BF561F">
            <w:pPr>
              <w:tabs>
                <w:tab w:val="left" w:pos="26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</w:t>
            </w:r>
          </w:p>
        </w:tc>
        <w:tc>
          <w:tcPr>
            <w:tcW w:w="2393" w:type="dxa"/>
          </w:tcPr>
          <w:p w:rsidR="00BF561F" w:rsidRDefault="007256B0" w:rsidP="00BF561F">
            <w:pPr>
              <w:tabs>
                <w:tab w:val="left" w:pos="26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2393" w:type="dxa"/>
          </w:tcPr>
          <w:p w:rsidR="00BF561F" w:rsidRDefault="007256B0" w:rsidP="00BF561F">
            <w:pPr>
              <w:tabs>
                <w:tab w:val="left" w:pos="26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</w:tc>
      </w:tr>
    </w:tbl>
    <w:p w:rsidR="00BF561F" w:rsidRDefault="00BF561F" w:rsidP="00BF561F">
      <w:p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6B0" w:rsidRDefault="007256B0" w:rsidP="007256B0">
      <w:pPr>
        <w:tabs>
          <w:tab w:val="left" w:pos="267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Всякий раз, после того как водящий и логопед произнесут очередной слог (слоги), дети указывают, одинаковые они или разные. Для того чтобы логопед мог контролировать реакцию каждого ребенка, он предлагает на одинаковые слоги поднимать зеленую карточку, а на разные – красную.</w:t>
      </w:r>
    </w:p>
    <w:p w:rsidR="007256B0" w:rsidRDefault="007256B0" w:rsidP="007256B0">
      <w:pPr>
        <w:tabs>
          <w:tab w:val="left" w:pos="267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игра должна варьироваться за счет подбора слогов. Последнее нужно делать с учетом произносительных возможностей детей, а также последовательности всей звуковой работы в целом.</w:t>
      </w:r>
    </w:p>
    <w:p w:rsidR="007256B0" w:rsidRPr="00BF561F" w:rsidRDefault="007256B0" w:rsidP="007256B0">
      <w:pPr>
        <w:tabs>
          <w:tab w:val="left" w:pos="267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подчеркнуть, что первый слог всегда называет логопед. То, что он делает это шепотом (на ухо водящему), повышает интерес детей к занятию, служит дополнительным средством для мобилизации их внимания.</w:t>
      </w:r>
    </w:p>
    <w:p w:rsidR="00BA1176" w:rsidRPr="006E6C60" w:rsidRDefault="00BA1176" w:rsidP="00BA1176">
      <w:pPr>
        <w:tabs>
          <w:tab w:val="left" w:pos="2674"/>
        </w:tabs>
        <w:spacing w:after="0" w:line="240" w:lineRule="auto"/>
        <w:ind w:left="426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E6C60">
        <w:rPr>
          <w:rFonts w:ascii="Times New Roman" w:hAnsi="Times New Roman" w:cs="Times New Roman"/>
          <w:i/>
          <w:sz w:val="28"/>
          <w:szCs w:val="28"/>
          <w:u w:val="single"/>
        </w:rPr>
        <w:t>Дифференциация фонем.</w:t>
      </w:r>
    </w:p>
    <w:p w:rsidR="007256B0" w:rsidRDefault="007256B0" w:rsidP="007256B0">
      <w:pPr>
        <w:tabs>
          <w:tab w:val="left" w:pos="267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этапе дети учатся различать фонемы родного языка. Начинать нужно обязательно с дифференциации гласных звуков.</w:t>
      </w:r>
    </w:p>
    <w:p w:rsidR="007256B0" w:rsidRDefault="007256B0" w:rsidP="007256B0">
      <w:pPr>
        <w:tabs>
          <w:tab w:val="left" w:pos="267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Сначала гласные звуки выделяют из потока</w:t>
      </w:r>
      <w:r w:rsidR="00B20088">
        <w:rPr>
          <w:rFonts w:ascii="Times New Roman" w:hAnsi="Times New Roman" w:cs="Times New Roman"/>
          <w:sz w:val="28"/>
          <w:szCs w:val="28"/>
        </w:rPr>
        <w:t xml:space="preserve"> других звуков. При этом логопед четко произносит звуки, а дети поднимают условный сигнал, когда слышат заданный звук. На следующем этапе звуки выделяют из слогов, содержащие или не содержащие заданный звук. Принцип работы остается прежний. Далее для работы предлагаются слова с заданным звуком и без него. И завершающим этапом является дифференциация звуков. Проводятся игры. Например, разложи картинки Ане и Оле. Ане положи картинки – слова, в которых есть звук </w:t>
      </w:r>
      <w:r w:rsidR="00B20088" w:rsidRPr="00B20088">
        <w:rPr>
          <w:rFonts w:ascii="Times New Roman" w:hAnsi="Times New Roman" w:cs="Times New Roman"/>
          <w:sz w:val="28"/>
          <w:szCs w:val="28"/>
        </w:rPr>
        <w:t>[</w:t>
      </w:r>
      <w:r w:rsidR="00B20088">
        <w:rPr>
          <w:rFonts w:ascii="Times New Roman" w:hAnsi="Times New Roman" w:cs="Times New Roman"/>
          <w:sz w:val="28"/>
          <w:szCs w:val="28"/>
        </w:rPr>
        <w:t>а</w:t>
      </w:r>
      <w:r w:rsidR="00B20088" w:rsidRPr="00B20088">
        <w:rPr>
          <w:rFonts w:ascii="Times New Roman" w:hAnsi="Times New Roman" w:cs="Times New Roman"/>
          <w:sz w:val="28"/>
          <w:szCs w:val="28"/>
        </w:rPr>
        <w:t>]</w:t>
      </w:r>
      <w:r w:rsidR="00B20088">
        <w:rPr>
          <w:rFonts w:ascii="Times New Roman" w:hAnsi="Times New Roman" w:cs="Times New Roman"/>
          <w:sz w:val="28"/>
          <w:szCs w:val="28"/>
        </w:rPr>
        <w:t xml:space="preserve">, а Оле – со звуком </w:t>
      </w:r>
      <w:r w:rsidR="00B20088" w:rsidRPr="00B20088">
        <w:rPr>
          <w:rFonts w:ascii="Times New Roman" w:hAnsi="Times New Roman" w:cs="Times New Roman"/>
          <w:sz w:val="28"/>
          <w:szCs w:val="28"/>
        </w:rPr>
        <w:t>[</w:t>
      </w:r>
      <w:r w:rsidR="00B20088">
        <w:rPr>
          <w:rFonts w:ascii="Times New Roman" w:hAnsi="Times New Roman" w:cs="Times New Roman"/>
          <w:sz w:val="28"/>
          <w:szCs w:val="28"/>
        </w:rPr>
        <w:t>о</w:t>
      </w:r>
      <w:r w:rsidR="00B20088" w:rsidRPr="00B20088">
        <w:rPr>
          <w:rFonts w:ascii="Times New Roman" w:hAnsi="Times New Roman" w:cs="Times New Roman"/>
          <w:sz w:val="28"/>
          <w:szCs w:val="28"/>
        </w:rPr>
        <w:t>]</w:t>
      </w:r>
      <w:r w:rsidR="00B20088">
        <w:rPr>
          <w:rFonts w:ascii="Times New Roman" w:hAnsi="Times New Roman" w:cs="Times New Roman"/>
          <w:sz w:val="28"/>
          <w:szCs w:val="28"/>
        </w:rPr>
        <w:t>.</w:t>
      </w:r>
    </w:p>
    <w:p w:rsidR="00B20088" w:rsidRPr="00B20088" w:rsidRDefault="00B20088" w:rsidP="007256B0">
      <w:pPr>
        <w:tabs>
          <w:tab w:val="left" w:pos="267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Аналогичная работа проводится по дифференциации согласных фонем. Особого внимания требует дифференциация твердых и мягких согласных, звонких и глухих согласных, свистящих и шипящих, сонорных.</w:t>
      </w:r>
    </w:p>
    <w:p w:rsidR="00BA1176" w:rsidRPr="006E6C60" w:rsidRDefault="00BA1176" w:rsidP="00BA1176">
      <w:pPr>
        <w:tabs>
          <w:tab w:val="left" w:pos="2674"/>
        </w:tabs>
        <w:spacing w:after="0" w:line="240" w:lineRule="auto"/>
        <w:ind w:left="426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E6C60">
        <w:rPr>
          <w:rFonts w:ascii="Times New Roman" w:hAnsi="Times New Roman" w:cs="Times New Roman"/>
          <w:i/>
          <w:sz w:val="28"/>
          <w:szCs w:val="28"/>
          <w:u w:val="single"/>
        </w:rPr>
        <w:t>Развитие навыков элементарного звукового анализа.</w:t>
      </w:r>
    </w:p>
    <w:p w:rsidR="00650B8B" w:rsidRDefault="00B20088" w:rsidP="00650B8B">
      <w:pPr>
        <w:pStyle w:val="af"/>
        <w:tabs>
          <w:tab w:val="left" w:pos="2674"/>
        </w:tabs>
        <w:spacing w:after="0" w:line="24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B20088">
        <w:rPr>
          <w:rFonts w:ascii="Times New Roman" w:hAnsi="Times New Roman" w:cs="Times New Roman"/>
          <w:sz w:val="28"/>
          <w:szCs w:val="28"/>
        </w:rPr>
        <w:t xml:space="preserve">Задачей последнего </w:t>
      </w:r>
      <w:r w:rsidR="00692E83">
        <w:rPr>
          <w:rFonts w:ascii="Times New Roman" w:hAnsi="Times New Roman" w:cs="Times New Roman"/>
          <w:sz w:val="28"/>
          <w:szCs w:val="28"/>
        </w:rPr>
        <w:t>э</w:t>
      </w:r>
      <w:r w:rsidRPr="00B20088">
        <w:rPr>
          <w:rFonts w:ascii="Times New Roman" w:hAnsi="Times New Roman" w:cs="Times New Roman"/>
          <w:sz w:val="28"/>
          <w:szCs w:val="28"/>
        </w:rPr>
        <w:t>тапа является формирование у детей навыков элементарного звукового анализа.</w:t>
      </w:r>
      <w:r>
        <w:rPr>
          <w:rFonts w:ascii="Times New Roman" w:hAnsi="Times New Roman" w:cs="Times New Roman"/>
          <w:sz w:val="28"/>
          <w:szCs w:val="28"/>
        </w:rPr>
        <w:t xml:space="preserve"> Начинается эта работа с того, что детей учат определять </w:t>
      </w:r>
      <w:r w:rsidR="00650B8B">
        <w:rPr>
          <w:rFonts w:ascii="Times New Roman" w:hAnsi="Times New Roman" w:cs="Times New Roman"/>
          <w:sz w:val="28"/>
          <w:szCs w:val="28"/>
        </w:rPr>
        <w:t>количество слогов в слове и отхлопывать двух- и трехсложные слова. Логопед должен объ</w:t>
      </w:r>
      <w:r w:rsidR="00692E83">
        <w:rPr>
          <w:rFonts w:ascii="Times New Roman" w:hAnsi="Times New Roman" w:cs="Times New Roman"/>
          <w:sz w:val="28"/>
          <w:szCs w:val="28"/>
        </w:rPr>
        <w:t>я</w:t>
      </w:r>
      <w:r w:rsidR="00650B8B">
        <w:rPr>
          <w:rFonts w:ascii="Times New Roman" w:hAnsi="Times New Roman" w:cs="Times New Roman"/>
          <w:sz w:val="28"/>
          <w:szCs w:val="28"/>
        </w:rPr>
        <w:t>снить и показа</w:t>
      </w:r>
      <w:r w:rsidR="00692E83">
        <w:rPr>
          <w:rFonts w:ascii="Times New Roman" w:hAnsi="Times New Roman" w:cs="Times New Roman"/>
          <w:sz w:val="28"/>
          <w:szCs w:val="28"/>
        </w:rPr>
        <w:t>т</w:t>
      </w:r>
      <w:r w:rsidR="00650B8B">
        <w:rPr>
          <w:rFonts w:ascii="Times New Roman" w:hAnsi="Times New Roman" w:cs="Times New Roman"/>
          <w:sz w:val="28"/>
          <w:szCs w:val="28"/>
        </w:rPr>
        <w:t>ь детям, как отхлопывать слова разной сложности, как выделять при этом ударный слог.</w:t>
      </w:r>
      <w:r w:rsidR="00692E83">
        <w:rPr>
          <w:rFonts w:ascii="Times New Roman" w:hAnsi="Times New Roman" w:cs="Times New Roman"/>
          <w:sz w:val="28"/>
          <w:szCs w:val="28"/>
        </w:rPr>
        <w:t xml:space="preserve"> Да</w:t>
      </w:r>
      <w:r w:rsidR="00650B8B">
        <w:rPr>
          <w:rFonts w:ascii="Times New Roman" w:hAnsi="Times New Roman" w:cs="Times New Roman"/>
          <w:sz w:val="28"/>
          <w:szCs w:val="28"/>
        </w:rPr>
        <w:t>лее проводится анализ звуковых рядов и простых слов:</w:t>
      </w:r>
    </w:p>
    <w:p w:rsidR="00650B8B" w:rsidRDefault="00650B8B" w:rsidP="00650B8B">
      <w:pPr>
        <w:pStyle w:val="af"/>
        <w:numPr>
          <w:ilvl w:val="0"/>
          <w:numId w:val="8"/>
        </w:num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раздают по несколько красных кружков. Логопед произносит один, два или три </w:t>
      </w:r>
      <w:r w:rsidR="00692E8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ласных звука, например, А, АУ, ИОУ и т.д. Дети выкладывают на стол столько кругов, сколько звуков произнес логопед.</w:t>
      </w:r>
    </w:p>
    <w:p w:rsidR="00650B8B" w:rsidRDefault="00650B8B" w:rsidP="00650B8B">
      <w:pPr>
        <w:pStyle w:val="af"/>
        <w:numPr>
          <w:ilvl w:val="0"/>
          <w:numId w:val="8"/>
        </w:num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не только количества звуков в звуковой последовательности, но и порядок следования звуков (первы</w:t>
      </w:r>
      <w:r w:rsidR="00692E8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второй, третий и т.д.).</w:t>
      </w:r>
    </w:p>
    <w:p w:rsidR="00650B8B" w:rsidRDefault="00650B8B" w:rsidP="00650B8B">
      <w:pPr>
        <w:pStyle w:val="af"/>
        <w:numPr>
          <w:ilvl w:val="0"/>
          <w:numId w:val="8"/>
        </w:num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согласных звуков. При этом должна соблюдаться определенная последовательность: сначала учат выделять в слове последний согласный звук. Легче всего детям даются глухие взрывные согласные (к, т, и т.д.).</w:t>
      </w:r>
    </w:p>
    <w:p w:rsidR="00650B8B" w:rsidRDefault="00650B8B" w:rsidP="00650B8B">
      <w:pPr>
        <w:pStyle w:val="af"/>
        <w:numPr>
          <w:ilvl w:val="0"/>
          <w:numId w:val="8"/>
        </w:num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первого и последнего ударного гласного в слове (ухо, эхо, аист, ру</w:t>
      </w:r>
      <w:r w:rsidR="00692E8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а, коты и т.д.).</w:t>
      </w:r>
    </w:p>
    <w:p w:rsidR="00650B8B" w:rsidRDefault="00650B8B" w:rsidP="00650B8B">
      <w:pPr>
        <w:pStyle w:val="af"/>
        <w:numPr>
          <w:ilvl w:val="0"/>
          <w:numId w:val="8"/>
        </w:num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первого и после</w:t>
      </w:r>
      <w:r w:rsidR="00692E8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него согласного звука в слове (нос, ко</w:t>
      </w:r>
      <w:r w:rsidR="00692E8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, и т.д.).</w:t>
      </w:r>
    </w:p>
    <w:p w:rsidR="00650B8B" w:rsidRDefault="00692E83" w:rsidP="00650B8B">
      <w:pPr>
        <w:pStyle w:val="af"/>
        <w:numPr>
          <w:ilvl w:val="0"/>
          <w:numId w:val="8"/>
        </w:num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места звука в слове (начало, середина, конец).</w:t>
      </w:r>
    </w:p>
    <w:p w:rsidR="00D91055" w:rsidRDefault="00D91055" w:rsidP="00D91055">
      <w:pPr>
        <w:pStyle w:val="af"/>
        <w:tabs>
          <w:tab w:val="left" w:pos="2674"/>
        </w:tabs>
        <w:spacing w:after="0"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D91055" w:rsidRPr="00542A5D" w:rsidRDefault="00D91055" w:rsidP="00D91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D91055" w:rsidRDefault="00D91055" w:rsidP="00D91055">
      <w:pPr>
        <w:pStyle w:val="af"/>
        <w:tabs>
          <w:tab w:val="left" w:pos="2674"/>
        </w:tabs>
        <w:spacing w:after="0"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D91055" w:rsidRDefault="00D91055" w:rsidP="00D91055">
      <w:pPr>
        <w:pStyle w:val="af"/>
        <w:tabs>
          <w:tab w:val="left" w:pos="267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речи у детей с ЗПР носят вариативный характер и зависят от тяжести основного нарушения. Анализируя специальную литературу и собственный опыт работы, я пришла  к выводу о том, что важным звеном в процессе обучения является работа над </w:t>
      </w:r>
      <w:r w:rsidR="000A607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оррекцией нарушений фонематического восприятия у детей. Д</w:t>
      </w:r>
      <w:r w:rsidR="000A607D">
        <w:rPr>
          <w:rFonts w:ascii="Times New Roman" w:hAnsi="Times New Roman" w:cs="Times New Roman"/>
          <w:sz w:val="28"/>
          <w:szCs w:val="28"/>
        </w:rPr>
        <w:t>анная функция нарушена у 75% уча</w:t>
      </w:r>
      <w:r>
        <w:rPr>
          <w:rFonts w:ascii="Times New Roman" w:hAnsi="Times New Roman" w:cs="Times New Roman"/>
          <w:sz w:val="28"/>
          <w:szCs w:val="28"/>
        </w:rPr>
        <w:t>щихся с ЗПР. Это я</w:t>
      </w:r>
      <w:r w:rsidR="000A60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существенным препятствием для правильного произношения звуков, овладения навыками звук</w:t>
      </w:r>
      <w:r w:rsidR="000A607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вого анализа и синтеза и, как следствие, навыкам письма и чтения.</w:t>
      </w:r>
    </w:p>
    <w:p w:rsidR="00D91055" w:rsidRDefault="00D91055" w:rsidP="00D91055">
      <w:pPr>
        <w:pStyle w:val="af"/>
        <w:tabs>
          <w:tab w:val="left" w:pos="267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по усвоению и исправлению имеющихся недостатков связанных с несформированностью фонематических процессов: восприятия и дифференциации звуков, а так же формирования фонематических представлений должна отличаться систематичностью, последовательностью с учетом зоны актуального развития и зоны ближайшего развития ребенка.</w:t>
      </w:r>
    </w:p>
    <w:p w:rsidR="00D91055" w:rsidRDefault="00D91055" w:rsidP="00D91055">
      <w:pPr>
        <w:pStyle w:val="af"/>
        <w:tabs>
          <w:tab w:val="left" w:pos="267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совместная работа логопеда, психолога, учителя и активная помощь родителей могут дать положительный</w:t>
      </w:r>
      <w:r w:rsidR="00E0364C">
        <w:rPr>
          <w:rFonts w:ascii="Times New Roman" w:hAnsi="Times New Roman" w:cs="Times New Roman"/>
          <w:sz w:val="28"/>
          <w:szCs w:val="28"/>
        </w:rPr>
        <w:t xml:space="preserve"> результат, т.е. пом</w:t>
      </w:r>
      <w:r w:rsidR="005C4B0C">
        <w:rPr>
          <w:rFonts w:ascii="Times New Roman" w:hAnsi="Times New Roman" w:cs="Times New Roman"/>
          <w:sz w:val="28"/>
          <w:szCs w:val="28"/>
        </w:rPr>
        <w:t>о</w:t>
      </w:r>
      <w:r w:rsidR="00E0364C">
        <w:rPr>
          <w:rFonts w:ascii="Times New Roman" w:hAnsi="Times New Roman" w:cs="Times New Roman"/>
          <w:sz w:val="28"/>
          <w:szCs w:val="28"/>
        </w:rPr>
        <w:t>чь ученику исправить имеющиеся у не</w:t>
      </w:r>
      <w:r w:rsidR="005C4B0C">
        <w:rPr>
          <w:rFonts w:ascii="Times New Roman" w:hAnsi="Times New Roman" w:cs="Times New Roman"/>
          <w:sz w:val="28"/>
          <w:szCs w:val="28"/>
        </w:rPr>
        <w:t>г</w:t>
      </w:r>
      <w:r w:rsidR="00E0364C">
        <w:rPr>
          <w:rFonts w:ascii="Times New Roman" w:hAnsi="Times New Roman" w:cs="Times New Roman"/>
          <w:sz w:val="28"/>
          <w:szCs w:val="28"/>
        </w:rPr>
        <w:t>о недостатки в формировании таких важных и сложных операций.</w:t>
      </w:r>
    </w:p>
    <w:p w:rsidR="00E0364C" w:rsidRDefault="00E0364C" w:rsidP="00D91055">
      <w:pPr>
        <w:pStyle w:val="af"/>
        <w:tabs>
          <w:tab w:val="left" w:pos="267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нарушений фонематического воспр</w:t>
      </w:r>
      <w:r w:rsidR="005C4B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ятия пр</w:t>
      </w:r>
      <w:r w:rsidR="005C4B0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водится на всех этапах логопедической работы, в том числе и в процессе постановки и автоматизации нарушенных звуков, а также в работе на </w:t>
      </w:r>
      <w:r w:rsidR="005C4B0C">
        <w:rPr>
          <w:rFonts w:ascii="Times New Roman" w:hAnsi="Times New Roman" w:cs="Times New Roman"/>
          <w:sz w:val="28"/>
          <w:szCs w:val="28"/>
        </w:rPr>
        <w:t>начальном этапе обучен</w:t>
      </w:r>
      <w:r>
        <w:rPr>
          <w:rFonts w:ascii="Times New Roman" w:hAnsi="Times New Roman" w:cs="Times New Roman"/>
          <w:sz w:val="28"/>
          <w:szCs w:val="28"/>
        </w:rPr>
        <w:t xml:space="preserve">ия грамоте. Интенсивная работа ведется на индивидуальных, </w:t>
      </w:r>
      <w:r w:rsidR="005C4B0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рупповых занятиях в 1 классе с обязательным закреплением речевых умений дома через систему дидактических игр.</w:t>
      </w:r>
    </w:p>
    <w:p w:rsidR="000A607D" w:rsidRDefault="000A607D" w:rsidP="00D91055">
      <w:pPr>
        <w:pStyle w:val="af"/>
        <w:tabs>
          <w:tab w:val="left" w:pos="267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Стимуляция осознания звуковой стороны речи, слухового внимания, совершенствование фонематического восприятия и воспитание правильных фонематических представлений с помощью и</w:t>
      </w:r>
      <w:r w:rsidR="005C4B0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ровых и дидак</w:t>
      </w:r>
      <w:r w:rsidR="005C4B0C">
        <w:rPr>
          <w:rFonts w:ascii="Times New Roman" w:hAnsi="Times New Roman" w:cs="Times New Roman"/>
          <w:sz w:val="28"/>
          <w:szCs w:val="28"/>
        </w:rPr>
        <w:t>тических упражнений учи</w:t>
      </w:r>
      <w:r>
        <w:rPr>
          <w:rFonts w:ascii="Times New Roman" w:hAnsi="Times New Roman" w:cs="Times New Roman"/>
          <w:sz w:val="28"/>
          <w:szCs w:val="28"/>
        </w:rPr>
        <w:t>т детей дифференцировать близ</w:t>
      </w:r>
      <w:r w:rsidR="005C4B0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ие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r w:rsidR="005C4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произносительным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признакам фонемы изолированно и на фоне слова, различать его грамматические формы, формировать фонематичес</w:t>
      </w:r>
      <w:r w:rsidR="005C4B0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ий анализ и синтез; способствуют развитию речевых навыков и функций, необходимых для овладения грамотой.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это в свою очередь будет корректировать, развивать и совершенствовать письменную речь в целом.</w:t>
      </w:r>
    </w:p>
    <w:p w:rsidR="00A072C8" w:rsidRDefault="00A072C8" w:rsidP="00D91055">
      <w:pPr>
        <w:pStyle w:val="af"/>
        <w:tabs>
          <w:tab w:val="left" w:pos="267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72C8" w:rsidRDefault="00A072C8" w:rsidP="00A072C8">
      <w:pPr>
        <w:pStyle w:val="af"/>
        <w:tabs>
          <w:tab w:val="left" w:pos="2674"/>
        </w:tabs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A072C8" w:rsidRPr="00A072C8" w:rsidRDefault="00A072C8" w:rsidP="00A072C8">
      <w:pPr>
        <w:pStyle w:val="af"/>
        <w:tabs>
          <w:tab w:val="left" w:pos="2674"/>
        </w:tabs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072C8" w:rsidRPr="00A072C8" w:rsidRDefault="00A072C8" w:rsidP="00A072C8">
      <w:pPr>
        <w:pStyle w:val="af"/>
        <w:numPr>
          <w:ilvl w:val="0"/>
          <w:numId w:val="9"/>
        </w:num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72C8">
        <w:rPr>
          <w:rFonts w:ascii="Times New Roman" w:hAnsi="Times New Roman" w:cs="Times New Roman"/>
          <w:sz w:val="28"/>
          <w:szCs w:val="28"/>
        </w:rPr>
        <w:t>Борякова</w:t>
      </w:r>
      <w:proofErr w:type="spellEnd"/>
      <w:r w:rsidRPr="00A072C8">
        <w:rPr>
          <w:rFonts w:ascii="Times New Roman" w:hAnsi="Times New Roman" w:cs="Times New Roman"/>
          <w:sz w:val="28"/>
          <w:szCs w:val="28"/>
        </w:rPr>
        <w:t xml:space="preserve"> Н.Ю. «Ступеньки развития. Ранняя диагностика и коррекция задержки психического развития» Москва «Гном – Пресс» 1999 год.</w:t>
      </w:r>
    </w:p>
    <w:p w:rsidR="00A072C8" w:rsidRDefault="00A072C8" w:rsidP="00A072C8">
      <w:pPr>
        <w:pStyle w:val="af"/>
        <w:numPr>
          <w:ilvl w:val="0"/>
          <w:numId w:val="9"/>
        </w:num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Дробинская</w:t>
      </w:r>
      <w:proofErr w:type="spellEnd"/>
      <w:r w:rsidR="006744D3">
        <w:rPr>
          <w:rFonts w:ascii="Times New Roman" w:hAnsi="Times New Roman" w:cs="Times New Roman"/>
          <w:sz w:val="28"/>
          <w:szCs w:val="28"/>
        </w:rPr>
        <w:t xml:space="preserve"> А.О «Диагностика нарушений развития у детей: клинические аспекты» Москва «Школьная Пресса» 2006 год.</w:t>
      </w:r>
    </w:p>
    <w:p w:rsidR="006744D3" w:rsidRDefault="006744D3" w:rsidP="00A072C8">
      <w:pPr>
        <w:pStyle w:val="af"/>
        <w:numPr>
          <w:ilvl w:val="0"/>
          <w:numId w:val="9"/>
        </w:num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Защиринская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«Психология детей с задержкой психического развития» Санкт-Петербург «Речь» 2007 год.</w:t>
      </w:r>
    </w:p>
    <w:p w:rsidR="006744D3" w:rsidRDefault="006744D3" w:rsidP="00A072C8">
      <w:pPr>
        <w:pStyle w:val="af"/>
        <w:numPr>
          <w:ilvl w:val="0"/>
          <w:numId w:val="9"/>
        </w:num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«Логопедическая диагностика</w:t>
      </w:r>
      <w:r w:rsidR="009630EF">
        <w:rPr>
          <w:rFonts w:ascii="Times New Roman" w:hAnsi="Times New Roman" w:cs="Times New Roman"/>
          <w:sz w:val="28"/>
          <w:szCs w:val="28"/>
        </w:rPr>
        <w:t xml:space="preserve"> и коррекция нарушений речи у детей» Сборник методических рекомендаций. Санкт-Петербург – Москва «САГА – ФОРУМ» 2006 год.</w:t>
      </w:r>
    </w:p>
    <w:p w:rsidR="009630EF" w:rsidRDefault="009630EF" w:rsidP="00A072C8">
      <w:pPr>
        <w:pStyle w:val="af"/>
        <w:numPr>
          <w:ilvl w:val="0"/>
          <w:numId w:val="9"/>
        </w:num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Мамайчук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 «Психологическая помощь детям с проблемами в развитии» Санкт-Петербург «Речь» 2006 год.</w:t>
      </w:r>
    </w:p>
    <w:p w:rsidR="009630EF" w:rsidRDefault="009630EF" w:rsidP="00A072C8">
      <w:pPr>
        <w:pStyle w:val="af"/>
        <w:numPr>
          <w:ilvl w:val="0"/>
          <w:numId w:val="9"/>
        </w:num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«Опыт работы образовательных учреждений для детей, нуждающихся в психолого-педагогической</w:t>
      </w:r>
      <w:r w:rsidR="00F05C69">
        <w:rPr>
          <w:rFonts w:ascii="Times New Roman" w:hAnsi="Times New Roman" w:cs="Times New Roman"/>
          <w:sz w:val="28"/>
          <w:szCs w:val="28"/>
        </w:rPr>
        <w:t xml:space="preserve"> и медико-социальной помощи </w:t>
      </w:r>
      <w:r w:rsidR="00173BCA">
        <w:rPr>
          <w:rFonts w:ascii="Times New Roman" w:hAnsi="Times New Roman" w:cs="Times New Roman"/>
          <w:sz w:val="28"/>
          <w:szCs w:val="28"/>
        </w:rPr>
        <w:t xml:space="preserve">в условиях модернизации столичного образования» под редакцией Л.Е. </w:t>
      </w:r>
      <w:proofErr w:type="spellStart"/>
      <w:r w:rsidR="00173BCA">
        <w:rPr>
          <w:rFonts w:ascii="Times New Roman" w:hAnsi="Times New Roman" w:cs="Times New Roman"/>
          <w:sz w:val="28"/>
          <w:szCs w:val="28"/>
        </w:rPr>
        <w:t>Курнишовой</w:t>
      </w:r>
      <w:proofErr w:type="spellEnd"/>
      <w:r w:rsidR="00173BCA">
        <w:rPr>
          <w:rFonts w:ascii="Times New Roman" w:hAnsi="Times New Roman" w:cs="Times New Roman"/>
          <w:sz w:val="28"/>
          <w:szCs w:val="28"/>
        </w:rPr>
        <w:t xml:space="preserve"> Москва Центр «Школьная книга» 2007 год</w:t>
      </w:r>
      <w:r w:rsidR="00D07DB4">
        <w:rPr>
          <w:rFonts w:ascii="Times New Roman" w:hAnsi="Times New Roman" w:cs="Times New Roman"/>
          <w:sz w:val="28"/>
          <w:szCs w:val="28"/>
        </w:rPr>
        <w:t>.</w:t>
      </w:r>
    </w:p>
    <w:p w:rsidR="00D07DB4" w:rsidRDefault="00D07DB4" w:rsidP="00A072C8">
      <w:pPr>
        <w:pStyle w:val="af"/>
        <w:numPr>
          <w:ilvl w:val="0"/>
          <w:numId w:val="9"/>
        </w:num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«Основы специальной психологии» под редакцией Л.В. Кузнецовой Москва «Академия» 2002 год.</w:t>
      </w:r>
    </w:p>
    <w:p w:rsidR="00D07DB4" w:rsidRDefault="00D07DB4" w:rsidP="00A072C8">
      <w:pPr>
        <w:pStyle w:val="af"/>
        <w:numPr>
          <w:ilvl w:val="0"/>
          <w:numId w:val="9"/>
        </w:num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Сиротюк А.Л. «Нейропсихологическое и психофизиологическое сопровождение обучения» Москва «Творческий центр Сфера» 2003 год.</w:t>
      </w:r>
    </w:p>
    <w:p w:rsidR="00D07DB4" w:rsidRDefault="00D07DB4" w:rsidP="00A072C8">
      <w:pPr>
        <w:pStyle w:val="af"/>
        <w:numPr>
          <w:ilvl w:val="0"/>
          <w:numId w:val="9"/>
        </w:num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«Преодоление общего недоразвития речи у учащихся начальных классов общеобразовательных учреждений» Москва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>
        <w:rPr>
          <w:rFonts w:ascii="Times New Roman" w:hAnsi="Times New Roman" w:cs="Times New Roman"/>
          <w:sz w:val="28"/>
          <w:szCs w:val="28"/>
        </w:rPr>
        <w:t>» 1999 год.</w:t>
      </w:r>
    </w:p>
    <w:p w:rsidR="00D07DB4" w:rsidRPr="00A072C8" w:rsidRDefault="00D07DB4" w:rsidP="00A072C8">
      <w:pPr>
        <w:pStyle w:val="af"/>
        <w:numPr>
          <w:ilvl w:val="0"/>
          <w:numId w:val="9"/>
        </w:numPr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Бессонова Т.П. «Как помочь детям с недостатками речевого развития» Пособие для учителя Москва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>
        <w:rPr>
          <w:rFonts w:ascii="Times New Roman" w:hAnsi="Times New Roman" w:cs="Times New Roman"/>
          <w:sz w:val="28"/>
          <w:szCs w:val="28"/>
        </w:rPr>
        <w:t>» 1999 год.</w:t>
      </w:r>
    </w:p>
    <w:sectPr w:rsidR="00D07DB4" w:rsidRPr="00A072C8" w:rsidSect="00251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7E5" w:rsidRDefault="00F567E5" w:rsidP="00F567E5">
      <w:pPr>
        <w:spacing w:after="0" w:line="240" w:lineRule="auto"/>
      </w:pPr>
      <w:r>
        <w:separator/>
      </w:r>
    </w:p>
  </w:endnote>
  <w:endnote w:type="continuationSeparator" w:id="1">
    <w:p w:rsidR="00F567E5" w:rsidRDefault="00F567E5" w:rsidP="00F56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7E5" w:rsidRDefault="00F567E5" w:rsidP="00F567E5">
      <w:pPr>
        <w:spacing w:after="0" w:line="240" w:lineRule="auto"/>
      </w:pPr>
      <w:r>
        <w:separator/>
      </w:r>
    </w:p>
  </w:footnote>
  <w:footnote w:type="continuationSeparator" w:id="1">
    <w:p w:rsidR="00F567E5" w:rsidRDefault="00F567E5" w:rsidP="00F567E5">
      <w:pPr>
        <w:spacing w:after="0" w:line="240" w:lineRule="auto"/>
      </w:pPr>
      <w:r>
        <w:continuationSeparator/>
      </w:r>
    </w:p>
  </w:footnote>
  <w:footnote w:id="2">
    <w:p w:rsidR="00482953" w:rsidRDefault="00482953">
      <w:pPr>
        <w:pStyle w:val="ac"/>
      </w:pPr>
      <w:r>
        <w:rPr>
          <w:rStyle w:val="ae"/>
        </w:rPr>
        <w:footnoteRef/>
      </w:r>
      <w:r>
        <w:t xml:space="preserve"> «Основы специальной психологии» под редакцией Л.В. Кузнецовой, Москва, «Академия» 2002г.</w:t>
      </w:r>
    </w:p>
  </w:footnote>
  <w:footnote w:id="3">
    <w:p w:rsidR="00FA559C" w:rsidRDefault="00482953" w:rsidP="00FA559C">
      <w:pPr>
        <w:pStyle w:val="ac"/>
      </w:pPr>
      <w:r>
        <w:rPr>
          <w:rStyle w:val="ae"/>
        </w:rPr>
        <w:footnoteRef/>
      </w:r>
      <w:r>
        <w:t xml:space="preserve"> </w:t>
      </w:r>
      <w:r w:rsidR="00FA559C">
        <w:t>«Основы специальной психологии» под редакцией Л.В. Кузнецовой, Москва, «Академия» 2002г.</w:t>
      </w:r>
    </w:p>
    <w:p w:rsidR="00482953" w:rsidRDefault="00482953">
      <w:pPr>
        <w:pStyle w:val="ac"/>
      </w:pPr>
    </w:p>
  </w:footnote>
  <w:footnote w:id="4">
    <w:p w:rsidR="00FA559C" w:rsidRDefault="00FA559C">
      <w:pPr>
        <w:pStyle w:val="ac"/>
      </w:pPr>
      <w:r>
        <w:rPr>
          <w:rStyle w:val="ae"/>
        </w:rPr>
        <w:footnoteRef/>
      </w:r>
      <w:r>
        <w:t xml:space="preserve"> Там же</w:t>
      </w:r>
    </w:p>
  </w:footnote>
  <w:footnote w:id="5">
    <w:p w:rsidR="00052234" w:rsidRDefault="00052234">
      <w:pPr>
        <w:pStyle w:val="ac"/>
      </w:pPr>
      <w:r>
        <w:rPr>
          <w:rStyle w:val="ae"/>
        </w:rPr>
        <w:footnoteRef/>
      </w:r>
      <w:r>
        <w:t xml:space="preserve"> </w:t>
      </w:r>
      <w:proofErr w:type="spellStart"/>
      <w:r>
        <w:t>Защиринская</w:t>
      </w:r>
      <w:proofErr w:type="spellEnd"/>
      <w:r>
        <w:t xml:space="preserve"> О.В. «Психология детей с задержкой психического развития», Санкт-Петербург, «Речь» 2007г.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37B7"/>
    <w:multiLevelType w:val="hybridMultilevel"/>
    <w:tmpl w:val="368AD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13B20"/>
    <w:multiLevelType w:val="hybridMultilevel"/>
    <w:tmpl w:val="14AC7E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019261D"/>
    <w:multiLevelType w:val="hybridMultilevel"/>
    <w:tmpl w:val="D76E22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2B5E86"/>
    <w:multiLevelType w:val="hybridMultilevel"/>
    <w:tmpl w:val="08CCCD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E651D5B"/>
    <w:multiLevelType w:val="hybridMultilevel"/>
    <w:tmpl w:val="C0422146"/>
    <w:lvl w:ilvl="0" w:tplc="05225C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BB9690B"/>
    <w:multiLevelType w:val="hybridMultilevel"/>
    <w:tmpl w:val="0F0C8CC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413B66"/>
    <w:multiLevelType w:val="hybridMultilevel"/>
    <w:tmpl w:val="2E2A574C"/>
    <w:lvl w:ilvl="0" w:tplc="A8F2C7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4C11630"/>
    <w:multiLevelType w:val="hybridMultilevel"/>
    <w:tmpl w:val="460EFBB2"/>
    <w:lvl w:ilvl="0" w:tplc="6852712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C844622"/>
    <w:multiLevelType w:val="hybridMultilevel"/>
    <w:tmpl w:val="7D522C2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4387"/>
    <w:rsid w:val="00030AD1"/>
    <w:rsid w:val="00052234"/>
    <w:rsid w:val="000A607D"/>
    <w:rsid w:val="000C6818"/>
    <w:rsid w:val="000C6E57"/>
    <w:rsid w:val="000F6FFF"/>
    <w:rsid w:val="0012548F"/>
    <w:rsid w:val="00173BCA"/>
    <w:rsid w:val="001E00E1"/>
    <w:rsid w:val="001E488F"/>
    <w:rsid w:val="0023148B"/>
    <w:rsid w:val="00234954"/>
    <w:rsid w:val="00251E87"/>
    <w:rsid w:val="002D3127"/>
    <w:rsid w:val="0035024E"/>
    <w:rsid w:val="00385285"/>
    <w:rsid w:val="003914C9"/>
    <w:rsid w:val="003A653B"/>
    <w:rsid w:val="003B5F26"/>
    <w:rsid w:val="00402A8E"/>
    <w:rsid w:val="00426636"/>
    <w:rsid w:val="00466D83"/>
    <w:rsid w:val="00482953"/>
    <w:rsid w:val="004A0FB4"/>
    <w:rsid w:val="004D05BC"/>
    <w:rsid w:val="005144E3"/>
    <w:rsid w:val="00536634"/>
    <w:rsid w:val="00542A5D"/>
    <w:rsid w:val="00586EB3"/>
    <w:rsid w:val="005C4B0C"/>
    <w:rsid w:val="00650B8B"/>
    <w:rsid w:val="006744D3"/>
    <w:rsid w:val="00692E83"/>
    <w:rsid w:val="006E6C60"/>
    <w:rsid w:val="007256B0"/>
    <w:rsid w:val="007505BE"/>
    <w:rsid w:val="00754041"/>
    <w:rsid w:val="00791A21"/>
    <w:rsid w:val="007B34C6"/>
    <w:rsid w:val="008868FD"/>
    <w:rsid w:val="008E0D5D"/>
    <w:rsid w:val="00940A47"/>
    <w:rsid w:val="00963069"/>
    <w:rsid w:val="009630EF"/>
    <w:rsid w:val="00983044"/>
    <w:rsid w:val="009E719B"/>
    <w:rsid w:val="00A072C8"/>
    <w:rsid w:val="00A14387"/>
    <w:rsid w:val="00A32F51"/>
    <w:rsid w:val="00AA335E"/>
    <w:rsid w:val="00B15772"/>
    <w:rsid w:val="00B20088"/>
    <w:rsid w:val="00BA1176"/>
    <w:rsid w:val="00BF561F"/>
    <w:rsid w:val="00C16CC9"/>
    <w:rsid w:val="00CC54AA"/>
    <w:rsid w:val="00D07DB4"/>
    <w:rsid w:val="00D91055"/>
    <w:rsid w:val="00E0364C"/>
    <w:rsid w:val="00E3147E"/>
    <w:rsid w:val="00E55D7E"/>
    <w:rsid w:val="00EF51ED"/>
    <w:rsid w:val="00F05C69"/>
    <w:rsid w:val="00F567E5"/>
    <w:rsid w:val="00FA559C"/>
    <w:rsid w:val="00FC64D5"/>
    <w:rsid w:val="00FF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6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67E5"/>
  </w:style>
  <w:style w:type="paragraph" w:styleId="a5">
    <w:name w:val="footer"/>
    <w:basedOn w:val="a"/>
    <w:link w:val="a6"/>
    <w:uiPriority w:val="99"/>
    <w:unhideWhenUsed/>
    <w:rsid w:val="00F56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67E5"/>
  </w:style>
  <w:style w:type="paragraph" w:styleId="a7">
    <w:name w:val="Balloon Text"/>
    <w:basedOn w:val="a"/>
    <w:link w:val="a8"/>
    <w:uiPriority w:val="99"/>
    <w:semiHidden/>
    <w:unhideWhenUsed/>
    <w:rsid w:val="00EF5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51ED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sid w:val="0048295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482953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48295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48295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8295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82953"/>
    <w:rPr>
      <w:vertAlign w:val="superscript"/>
    </w:rPr>
  </w:style>
  <w:style w:type="paragraph" w:styleId="af">
    <w:name w:val="List Paragraph"/>
    <w:basedOn w:val="a"/>
    <w:uiPriority w:val="34"/>
    <w:qFormat/>
    <w:rsid w:val="000C6E57"/>
    <w:pPr>
      <w:ind w:left="720"/>
      <w:contextualSpacing/>
    </w:pPr>
  </w:style>
  <w:style w:type="table" w:styleId="af0">
    <w:name w:val="Table Grid"/>
    <w:basedOn w:val="a1"/>
    <w:uiPriority w:val="59"/>
    <w:rsid w:val="002D3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F6DBA-016D-49AB-BB69-F77B6A8A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15</Pages>
  <Words>5244</Words>
  <Characters>29895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VDV</dc:creator>
  <cp:keywords/>
  <dc:description/>
  <cp:lastModifiedBy>VDV</cp:lastModifiedBy>
  <cp:revision>26</cp:revision>
  <dcterms:created xsi:type="dcterms:W3CDTF">2014-07-31T15:46:00Z</dcterms:created>
  <dcterms:modified xsi:type="dcterms:W3CDTF">2014-10-09T17:34:00Z</dcterms:modified>
</cp:coreProperties>
</file>