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E" w:rsidRDefault="0091317E"/>
    <w:tbl>
      <w:tblPr>
        <w:tblStyle w:val="a3"/>
        <w:tblW w:w="0" w:type="auto"/>
        <w:tblLook w:val="04A0"/>
      </w:tblPr>
      <w:tblGrid>
        <w:gridCol w:w="1668"/>
        <w:gridCol w:w="2693"/>
        <w:gridCol w:w="2890"/>
        <w:gridCol w:w="2417"/>
        <w:gridCol w:w="2417"/>
        <w:gridCol w:w="2418"/>
      </w:tblGrid>
      <w:tr w:rsidR="00A65CB4" w:rsidRPr="0061511F" w:rsidTr="00DD0391">
        <w:tc>
          <w:tcPr>
            <w:tcW w:w="1668" w:type="dxa"/>
          </w:tcPr>
          <w:p w:rsidR="0091317E" w:rsidRPr="0061511F" w:rsidRDefault="00336139" w:rsidP="00303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693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ЗДОРОВЬЕ</w:t>
            </w:r>
          </w:p>
        </w:tc>
        <w:tc>
          <w:tcPr>
            <w:tcW w:w="2890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УЧЕНИЕ</w:t>
            </w:r>
          </w:p>
        </w:tc>
        <w:tc>
          <w:tcPr>
            <w:tcW w:w="2417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Общение</w:t>
            </w:r>
          </w:p>
        </w:tc>
        <w:tc>
          <w:tcPr>
            <w:tcW w:w="2417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418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Образ жизни</w:t>
            </w:r>
          </w:p>
        </w:tc>
      </w:tr>
      <w:tr w:rsidR="00A65CB4" w:rsidTr="00DD0391">
        <w:tc>
          <w:tcPr>
            <w:tcW w:w="1668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2693" w:type="dxa"/>
          </w:tcPr>
          <w:p w:rsidR="00F96DAB" w:rsidRPr="00A160D0" w:rsidRDefault="00F96DAB" w:rsidP="00F96DA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0D0">
              <w:rPr>
                <w:rStyle w:val="c3"/>
                <w:color w:val="000000"/>
              </w:rPr>
              <w:t>«Психологическое влияние группы»</w:t>
            </w:r>
          </w:p>
          <w:p w:rsidR="00F96DAB" w:rsidRPr="00A160D0" w:rsidRDefault="00F96DAB" w:rsidP="00F96DA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0D0">
              <w:rPr>
                <w:rStyle w:val="c3"/>
                <w:color w:val="000000"/>
              </w:rPr>
              <w:t>«Как противостоять чужому влиянию»</w:t>
            </w:r>
          </w:p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A160D0" w:rsidRDefault="00DD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0">
              <w:rPr>
                <w:rFonts w:ascii="Times New Roman" w:hAnsi="Times New Roman" w:cs="Times New Roman"/>
                <w:sz w:val="24"/>
                <w:szCs w:val="24"/>
              </w:rPr>
              <w:t>Организовать детей для участия в конкурсе «Мисс краса», посвященного 8 марта</w:t>
            </w:r>
          </w:p>
        </w:tc>
        <w:tc>
          <w:tcPr>
            <w:tcW w:w="2418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B4" w:rsidTr="00A160D0">
        <w:trPr>
          <w:trHeight w:val="2007"/>
        </w:trPr>
        <w:tc>
          <w:tcPr>
            <w:tcW w:w="1668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2693" w:type="dxa"/>
          </w:tcPr>
          <w:p w:rsidR="0091317E" w:rsidRPr="00A160D0" w:rsidRDefault="00F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Организовать беседу «Да здравствует чистый воздух!»</w:t>
            </w:r>
          </w:p>
        </w:tc>
        <w:tc>
          <w:tcPr>
            <w:tcW w:w="2890" w:type="dxa"/>
          </w:tcPr>
          <w:p w:rsidR="0091317E" w:rsidRPr="00A160D0" w:rsidRDefault="00A1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конкурсе «Лучшее научное общество»</w:t>
            </w:r>
          </w:p>
        </w:tc>
        <w:tc>
          <w:tcPr>
            <w:tcW w:w="2417" w:type="dxa"/>
          </w:tcPr>
          <w:p w:rsidR="0091317E" w:rsidRPr="00A160D0" w:rsidRDefault="00F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«Памятные даты моей страны».</w:t>
            </w:r>
          </w:p>
        </w:tc>
        <w:tc>
          <w:tcPr>
            <w:tcW w:w="2417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B4" w:rsidTr="00DD0391">
        <w:tc>
          <w:tcPr>
            <w:tcW w:w="1668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2693" w:type="dxa"/>
          </w:tcPr>
          <w:p w:rsidR="00F96DAB" w:rsidRPr="00A160D0" w:rsidRDefault="00F96DAB" w:rsidP="00F96DA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0D0">
              <w:rPr>
                <w:rStyle w:val="c7"/>
                <w:color w:val="000000"/>
              </w:rPr>
              <w:t xml:space="preserve"> Организовать классный час </w:t>
            </w:r>
          </w:p>
          <w:p w:rsidR="00F96DAB" w:rsidRPr="00A160D0" w:rsidRDefault="00F96DAB" w:rsidP="00F96DA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0D0">
              <w:rPr>
                <w:rStyle w:val="c7"/>
                <w:color w:val="000000"/>
              </w:rPr>
              <w:t xml:space="preserve">« Тату и </w:t>
            </w:r>
            <w:proofErr w:type="spellStart"/>
            <w:r w:rsidRPr="00A160D0">
              <w:rPr>
                <w:rStyle w:val="c7"/>
                <w:color w:val="000000"/>
              </w:rPr>
              <w:t>пирсинг</w:t>
            </w:r>
            <w:proofErr w:type="spellEnd"/>
            <w:r w:rsidRPr="00A160D0">
              <w:rPr>
                <w:rStyle w:val="c7"/>
                <w:color w:val="000000"/>
              </w:rPr>
              <w:t>»</w:t>
            </w:r>
          </w:p>
          <w:p w:rsidR="00F96DAB" w:rsidRPr="00A160D0" w:rsidRDefault="00F96DAB" w:rsidP="00F96DA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0D0">
              <w:rPr>
                <w:rStyle w:val="c7"/>
                <w:color w:val="000000"/>
              </w:rPr>
              <w:t>( виртуальная экскурсия</w:t>
            </w:r>
            <w:proofErr w:type="gramStart"/>
            <w:r w:rsidRPr="00A160D0">
              <w:rPr>
                <w:rStyle w:val="c7"/>
                <w:color w:val="000000"/>
              </w:rPr>
              <w:t xml:space="preserve"> )</w:t>
            </w:r>
            <w:proofErr w:type="gramEnd"/>
          </w:p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1317E" w:rsidRPr="00A160D0" w:rsidRDefault="00DD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отстающими учениками</w:t>
            </w:r>
          </w:p>
        </w:tc>
        <w:tc>
          <w:tcPr>
            <w:tcW w:w="2417" w:type="dxa"/>
          </w:tcPr>
          <w:p w:rsidR="00A160D0" w:rsidRPr="00A160D0" w:rsidRDefault="00A160D0" w:rsidP="00A160D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60D0">
              <w:rPr>
                <w:rStyle w:val="c2"/>
                <w:color w:val="000000"/>
              </w:rPr>
              <w:t xml:space="preserve">Организовать тренинг здорового образа жизни. </w:t>
            </w:r>
          </w:p>
          <w:p w:rsidR="00A160D0" w:rsidRPr="00A160D0" w:rsidRDefault="00A160D0" w:rsidP="00A160D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60D0">
              <w:rPr>
                <w:rStyle w:val="c2"/>
                <w:color w:val="000000"/>
              </w:rPr>
              <w:t>«Попустительство и вмешательство» (ролевая игра)</w:t>
            </w:r>
          </w:p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1317E" w:rsidRPr="00A160D0" w:rsidRDefault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Организовать родительское собрание «Профессиональное самоопределение подростков»</w:t>
            </w:r>
          </w:p>
        </w:tc>
      </w:tr>
      <w:tr w:rsidR="00A65CB4" w:rsidTr="00DD0391">
        <w:tc>
          <w:tcPr>
            <w:tcW w:w="1668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2693" w:type="dxa"/>
          </w:tcPr>
          <w:p w:rsidR="0091317E" w:rsidRPr="00A160D0" w:rsidRDefault="00F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успешно сдать выпускные экзамены» </w:t>
            </w:r>
            <w:proofErr w:type="spellStart"/>
            <w:r w:rsidRPr="00A160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треннинг</w:t>
            </w:r>
            <w:proofErr w:type="spellEnd"/>
          </w:p>
        </w:tc>
        <w:tc>
          <w:tcPr>
            <w:tcW w:w="2890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1317E" w:rsidRPr="00A160D0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C7" w:rsidRDefault="00EA7FC7"/>
    <w:sectPr w:rsidR="00EA7FC7" w:rsidSect="009131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17E"/>
    <w:rsid w:val="001A6AAC"/>
    <w:rsid w:val="00303C8C"/>
    <w:rsid w:val="00336139"/>
    <w:rsid w:val="00513DD2"/>
    <w:rsid w:val="0061511F"/>
    <w:rsid w:val="00704ACA"/>
    <w:rsid w:val="0091317E"/>
    <w:rsid w:val="00A160D0"/>
    <w:rsid w:val="00A43B2C"/>
    <w:rsid w:val="00A65CB4"/>
    <w:rsid w:val="00AF5616"/>
    <w:rsid w:val="00CF03C7"/>
    <w:rsid w:val="00DD0391"/>
    <w:rsid w:val="00EA7FC7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9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6DAB"/>
  </w:style>
  <w:style w:type="character" w:customStyle="1" w:styleId="c3">
    <w:name w:val="c3"/>
    <w:basedOn w:val="a0"/>
    <w:rsid w:val="00F96DAB"/>
  </w:style>
  <w:style w:type="paragraph" w:customStyle="1" w:styleId="c4">
    <w:name w:val="c4"/>
    <w:basedOn w:val="a"/>
    <w:rsid w:val="00A1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2013-08-26T23:45:00Z</dcterms:created>
  <dcterms:modified xsi:type="dcterms:W3CDTF">2014-10-14T04:45:00Z</dcterms:modified>
</cp:coreProperties>
</file>