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22" w:rsidRDefault="00E65922" w:rsidP="00E65922">
      <w:pPr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</w:p>
    <w:p w:rsidR="00E65922" w:rsidRPr="00F9553C" w:rsidRDefault="00E65922" w:rsidP="00E65922">
      <w:pPr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</w:p>
    <w:p w:rsidR="00E65922" w:rsidRDefault="00E65922" w:rsidP="00E65922">
      <w:pPr>
        <w:tabs>
          <w:tab w:val="left" w:pos="8931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ГБОУ СКОШИ </w:t>
      </w:r>
      <w:r>
        <w:rPr>
          <w:rFonts w:asciiTheme="majorHAnsi" w:hAnsiTheme="majorHAnsi"/>
          <w:b/>
          <w:bCs/>
          <w:sz w:val="32"/>
          <w:szCs w:val="32"/>
          <w:lang w:val="en-US"/>
        </w:rPr>
        <w:t>VIII</w:t>
      </w:r>
      <w:r>
        <w:rPr>
          <w:rFonts w:asciiTheme="majorHAnsi" w:hAnsiTheme="majorHAnsi"/>
          <w:b/>
          <w:bCs/>
          <w:sz w:val="32"/>
          <w:szCs w:val="32"/>
        </w:rPr>
        <w:t xml:space="preserve"> вида №7</w:t>
      </w:r>
    </w:p>
    <w:p w:rsidR="00E65922" w:rsidRDefault="00E65922" w:rsidP="00E65922">
      <w:pPr>
        <w:tabs>
          <w:tab w:val="left" w:pos="8931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г. Зеленоград</w:t>
      </w:r>
    </w:p>
    <w:p w:rsidR="00E65922" w:rsidRDefault="00E65922" w:rsidP="00E65922">
      <w:pPr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</w:p>
    <w:p w:rsidR="00E65922" w:rsidRDefault="00E65922" w:rsidP="00E65922">
      <w:pPr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</w:p>
    <w:p w:rsidR="00E65922" w:rsidRDefault="00E65922" w:rsidP="00E65922">
      <w:pPr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</w:p>
    <w:p w:rsidR="00E65922" w:rsidRDefault="00E65922" w:rsidP="00E65922">
      <w:pPr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</w:p>
    <w:p w:rsidR="00E65922" w:rsidRPr="008845CA" w:rsidRDefault="001E24C7" w:rsidP="00E65922">
      <w:pPr>
        <w:jc w:val="center"/>
        <w:rPr>
          <w:rStyle w:val="postbody"/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Style w:val="postbody"/>
          <w:rFonts w:ascii="Times New Roman" w:hAnsi="Times New Roman" w:cs="Times New Roman"/>
          <w:b/>
          <w:color w:val="000000"/>
          <w:sz w:val="40"/>
          <w:szCs w:val="40"/>
        </w:rPr>
        <w:t>Доклад</w:t>
      </w:r>
    </w:p>
    <w:p w:rsidR="00E65922" w:rsidRPr="00936872" w:rsidRDefault="00936872" w:rsidP="0033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368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Ф</w:t>
      </w:r>
      <w:r w:rsidR="00E65922" w:rsidRPr="009368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ормирование </w:t>
      </w:r>
      <w:proofErr w:type="gramStart"/>
      <w:r w:rsidR="00E65922" w:rsidRPr="009368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положительной</w:t>
      </w:r>
      <w:r w:rsidRPr="009368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E65922" w:rsidRPr="009368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9368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Я</w:t>
      </w:r>
      <w:proofErr w:type="gramEnd"/>
      <w:r w:rsidRPr="009368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-концепции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у  </w:t>
      </w:r>
      <w:r w:rsidRPr="009368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учащихся</w:t>
      </w:r>
      <w:r w:rsidR="00E65922" w:rsidRPr="009368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 ОВЗ.</w:t>
      </w:r>
    </w:p>
    <w:p w:rsidR="00E65922" w:rsidRPr="00936872" w:rsidRDefault="00E65922" w:rsidP="003364BC">
      <w:pPr>
        <w:jc w:val="both"/>
        <w:rPr>
          <w:rStyle w:val="postbody"/>
          <w:rFonts w:ascii="Times New Roman" w:hAnsi="Times New Roman" w:cs="Times New Roman"/>
          <w:b/>
          <w:sz w:val="36"/>
          <w:szCs w:val="36"/>
        </w:rPr>
      </w:pPr>
    </w:p>
    <w:p w:rsidR="00E65922" w:rsidRDefault="00E65922" w:rsidP="00E65922">
      <w:pPr>
        <w:ind w:firstLine="720"/>
        <w:jc w:val="center"/>
        <w:rPr>
          <w:b/>
          <w:sz w:val="32"/>
          <w:szCs w:val="32"/>
        </w:rPr>
      </w:pPr>
    </w:p>
    <w:p w:rsidR="00E65922" w:rsidRDefault="00E65922" w:rsidP="00E65922">
      <w:pPr>
        <w:ind w:firstLine="720"/>
        <w:jc w:val="center"/>
        <w:rPr>
          <w:b/>
          <w:sz w:val="32"/>
          <w:szCs w:val="32"/>
        </w:rPr>
      </w:pPr>
    </w:p>
    <w:p w:rsidR="00E65922" w:rsidRDefault="00E65922" w:rsidP="00E65922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5922" w:rsidRDefault="00E65922" w:rsidP="00E659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936872" w:rsidRDefault="00E65922" w:rsidP="00E6592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Выполнила:     </w:t>
      </w:r>
    </w:p>
    <w:p w:rsidR="00E65922" w:rsidRDefault="00936872" w:rsidP="00E6592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E65922">
        <w:rPr>
          <w:rFonts w:ascii="Times New Roman" w:hAnsi="Times New Roman"/>
          <w:b/>
          <w:sz w:val="32"/>
          <w:szCs w:val="32"/>
        </w:rPr>
        <w:t xml:space="preserve"> учитель трудового обучения </w:t>
      </w:r>
      <w:r w:rsidR="00E65922">
        <w:rPr>
          <w:rFonts w:ascii="Times New Roman" w:hAnsi="Times New Roman"/>
          <w:b/>
          <w:sz w:val="32"/>
          <w:szCs w:val="32"/>
        </w:rPr>
        <w:tab/>
      </w:r>
      <w:r w:rsidR="00E65922">
        <w:rPr>
          <w:rFonts w:ascii="Times New Roman" w:hAnsi="Times New Roman"/>
          <w:b/>
          <w:sz w:val="32"/>
          <w:szCs w:val="32"/>
        </w:rPr>
        <w:tab/>
      </w:r>
      <w:r w:rsidR="00E65922">
        <w:rPr>
          <w:rFonts w:ascii="Times New Roman" w:hAnsi="Times New Roman"/>
          <w:b/>
          <w:sz w:val="32"/>
          <w:szCs w:val="32"/>
        </w:rPr>
        <w:tab/>
      </w:r>
      <w:r w:rsidR="00E65922">
        <w:rPr>
          <w:rFonts w:ascii="Times New Roman" w:hAnsi="Times New Roman"/>
          <w:b/>
          <w:sz w:val="32"/>
          <w:szCs w:val="32"/>
        </w:rPr>
        <w:tab/>
        <w:t>Ильина И. Г.</w:t>
      </w:r>
    </w:p>
    <w:p w:rsidR="00E65922" w:rsidRDefault="00E65922" w:rsidP="00E659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E65922" w:rsidRDefault="00E65922" w:rsidP="00E659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64BC" w:rsidRDefault="003364BC" w:rsidP="00E659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364BC" w:rsidRDefault="003364BC" w:rsidP="00E659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E65922" w:rsidRPr="008845CA" w:rsidRDefault="00E65922" w:rsidP="00E65922">
      <w:pPr>
        <w:jc w:val="center"/>
        <w:rPr>
          <w:rStyle w:val="postbody"/>
          <w:rFonts w:ascii="Times New Roman" w:hAnsi="Times New Roman" w:cs="Times New Roman"/>
          <w:b/>
          <w:color w:val="000000"/>
          <w:sz w:val="28"/>
          <w:szCs w:val="28"/>
        </w:rPr>
      </w:pPr>
      <w:r w:rsidRPr="008845CA">
        <w:rPr>
          <w:rStyle w:val="postbody"/>
          <w:rFonts w:ascii="Times New Roman" w:hAnsi="Times New Roman" w:cs="Times New Roman"/>
          <w:b/>
          <w:color w:val="000000"/>
          <w:sz w:val="28"/>
          <w:szCs w:val="28"/>
        </w:rPr>
        <w:t>2013 – 2014 уч.</w:t>
      </w:r>
      <w:r>
        <w:rPr>
          <w:rStyle w:val="postbody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45CA">
        <w:rPr>
          <w:rStyle w:val="postbody"/>
          <w:rFonts w:ascii="Times New Roman" w:hAnsi="Times New Roman" w:cs="Times New Roman"/>
          <w:b/>
          <w:color w:val="000000"/>
          <w:sz w:val="28"/>
          <w:szCs w:val="28"/>
        </w:rPr>
        <w:t>год.</w:t>
      </w:r>
    </w:p>
    <w:p w:rsidR="00E65922" w:rsidRDefault="00E65922" w:rsidP="00336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8E6733" w:rsidRPr="00986DE7" w:rsidRDefault="008E6733" w:rsidP="0033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E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 xml:space="preserve">   «Я - концепция» - это ядро личности. Образ «Я» складывается в течение жизни человека</w:t>
      </w:r>
      <w:r w:rsidR="00986DE7">
        <w:rPr>
          <w:rFonts w:ascii="Times New Roman" w:hAnsi="Times New Roman" w:cs="Times New Roman"/>
          <w:sz w:val="28"/>
          <w:szCs w:val="28"/>
        </w:rPr>
        <w:t xml:space="preserve">. </w:t>
      </w:r>
      <w:r w:rsidRPr="00CF36E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Школа является тем фактором, который определяет, в каком направлении пойдет развитие личности.</w:t>
      </w:r>
      <w:r w:rsidR="00E5683C" w:rsidRPr="00CF36E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Я - концепция способствует достижению внутренней согласованности личности, является источником ожиданий относительно самого себя. </w:t>
      </w:r>
      <w:r w:rsidRPr="00CF36E7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Если ребенку удастся добиться успеха в школе, у него есть все шансы на успех в жизни.</w:t>
      </w:r>
    </w:p>
    <w:p w:rsidR="007A7A5C" w:rsidRPr="00CF36E7" w:rsidRDefault="007A7A5C" w:rsidP="000D43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24565" w:rsidRPr="00CF36E7" w:rsidRDefault="00530666" w:rsidP="000D43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ведущих принципов государственной политики в области образования Законом РФ "Об образовании" определяется "гуманистический характер образования, приоритет общечеловеческих ценностей, жизни и здоровья человека, свободного развития личности". В официальных документах указывается на необходимость модернизации учебно-воспитательного процесса в плане формирования у детей качеств личности, необходимых для жизни в новых условиях открытого общества: ответственности, инициативности, самостоятельности, способности к рефлексии.</w:t>
      </w:r>
    </w:p>
    <w:p w:rsidR="00030301" w:rsidRDefault="00E50331" w:rsidP="00861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коррекционных школ</w:t>
      </w:r>
      <w:r w:rsidR="00530666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дети с нравственной деформацией личности, с проявлением неадекватности поведения, с существенным дефектом межличностных отношений, с неблагоприятным вариантом восприятия себя, с негативной самооценкой</w:t>
      </w:r>
      <w:r w:rsidR="00F46335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</w:t>
      </w:r>
      <w:r w:rsidR="00530666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тклонения в психофизическом здоровье, искажение восприятия действительности, эмоциональной сферы вследствие депривации и </w:t>
      </w:r>
      <w:proofErr w:type="spellStart"/>
      <w:r w:rsidR="00530666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дезадаптации</w:t>
      </w:r>
      <w:proofErr w:type="spellEnd"/>
      <w:r w:rsidR="00530666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способствует формированию Я-концепции у детей по негативному типу. Для большинства воспитанников характерно искаженное </w:t>
      </w:r>
      <w:proofErr w:type="spellStart"/>
      <w:r w:rsidR="00530666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самовосприятие</w:t>
      </w:r>
      <w:proofErr w:type="spellEnd"/>
      <w:r w:rsidR="00530666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негативная самооценка, отсутствие рефлексивных действий. Этим обусловлены: низкая мотивация учебной и трудовой деятельности; негативный характер использования свободного времени; дефицит позитивного общения; нарушения правил нравственного поведения; неадекватность во взаимодействии с окружающими. Воспитанники чуть ли не в каждом деле склонны видеть непреодолимые препятствия, т.к. ориентированы не на своё Я, а на взрослого</w:t>
      </w:r>
      <w:r w:rsidR="00530666" w:rsidRPr="00850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Самооценка испытывает конфликт между очень высокими притязаниями и сильной неуверенностью в себе. </w:t>
      </w:r>
      <w:r w:rsidR="00530666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детей не чувствуют себя успешными, а дефицит успеха ведет к отрицательному представлению о себе. Низкая самооценка закрепляет за собой комплекс неполноценности, что ведет к душевному дискомфорту и тревожности.</w:t>
      </w:r>
      <w:r w:rsidR="00861881" w:rsidRPr="008618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61881" w:rsidRPr="00772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ребенок чувствовал себя счастливым, был способен лучше адаптироваться и преодолевать трудности, ему необходимо иметь положительное представление о себе.</w:t>
      </w:r>
    </w:p>
    <w:p w:rsidR="00AC7FC1" w:rsidRDefault="00530666" w:rsidP="00861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нужна целенаправленная работа по формированию позитивного Я, чтобы каждый воспитанник имел множество представлений о себе, своих сильных и слабых сторонах, умел оценивать себя, был удовлетворен собой и чувствовал свой личный потенциал</w:t>
      </w:r>
      <w:r w:rsidR="0003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673A4" w:rsidRDefault="00C673A4" w:rsidP="00861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73A4" w:rsidRDefault="00C673A4" w:rsidP="00861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7FC1" w:rsidRDefault="00AC7FC1" w:rsidP="00861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364BC" w:rsidRPr="00AC7FC1" w:rsidRDefault="003364BC" w:rsidP="00861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A1067" w:rsidRPr="00AC7FC1" w:rsidRDefault="00530666" w:rsidP="00861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C7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Положительная самооценка определяется тремя факторами:</w:t>
      </w:r>
    </w:p>
    <w:p w:rsidR="005A1067" w:rsidRPr="00030301" w:rsidRDefault="00405CA8" w:rsidP="005A1067">
      <w:pPr>
        <w:numPr>
          <w:ilvl w:val="0"/>
          <w:numId w:val="10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303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во-первых, эмпатия, </w:t>
      </w:r>
    </w:p>
    <w:p w:rsidR="00C41145" w:rsidRPr="00030301" w:rsidRDefault="00405CA8" w:rsidP="005A1067">
      <w:pPr>
        <w:numPr>
          <w:ilvl w:val="0"/>
          <w:numId w:val="10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303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во-вторых, безусловное позитивное отношение к ученику, </w:t>
      </w:r>
    </w:p>
    <w:p w:rsidR="00DF63B9" w:rsidRPr="00B116C7" w:rsidRDefault="00405CA8" w:rsidP="005A1067">
      <w:pPr>
        <w:numPr>
          <w:ilvl w:val="0"/>
          <w:numId w:val="10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03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в-третьих, искренность и неподдельность в общении с ним. </w:t>
      </w:r>
    </w:p>
    <w:p w:rsidR="00DF63B9" w:rsidRPr="00251AB1" w:rsidRDefault="00DF63B9" w:rsidP="00251A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DF63B9" w:rsidRPr="00EF3624" w:rsidRDefault="001D593B" w:rsidP="00D47EDE">
      <w:pPr>
        <w:spacing w:after="0" w:line="240" w:lineRule="auto"/>
        <w:jc w:val="both"/>
        <w:rPr>
          <w:color w:val="A04DA3"/>
          <w:sz w:val="28"/>
          <w:szCs w:val="28"/>
        </w:rPr>
      </w:pPr>
      <w:r w:rsidRPr="00EF3624">
        <w:rPr>
          <w:rFonts w:ascii="Georgia" w:hAnsi="Georgia"/>
          <w:color w:val="000000"/>
          <w:kern w:val="24"/>
          <w:sz w:val="28"/>
          <w:szCs w:val="28"/>
        </w:rPr>
        <w:t xml:space="preserve">Выражаемая  </w:t>
      </w:r>
      <w:r w:rsidR="005A089E">
        <w:rPr>
          <w:rFonts w:ascii="Georgia" w:hAnsi="Georgia"/>
          <w:color w:val="000000"/>
          <w:kern w:val="24"/>
          <w:sz w:val="28"/>
          <w:szCs w:val="28"/>
        </w:rPr>
        <w:t>словами</w:t>
      </w:r>
      <w:r w:rsidRPr="00EF3624">
        <w:rPr>
          <w:rFonts w:ascii="Georgia" w:hAnsi="Georgia"/>
          <w:color w:val="000000"/>
          <w:kern w:val="24"/>
          <w:sz w:val="28"/>
          <w:szCs w:val="28"/>
        </w:rPr>
        <w:t xml:space="preserve">, эмпатия  дает ученику ободряющее ощущение того, что он не одинок, что его понимают и принимают таким, какой он есть.  Этот момент является главным для отношений, складывающихся в ходе эффективного  общения. </w:t>
      </w:r>
    </w:p>
    <w:p w:rsidR="00317C3A" w:rsidRPr="00EF3624" w:rsidRDefault="00317C3A" w:rsidP="00D47E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</w:pP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Принятие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ребенка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учителем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в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качестве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значимого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другого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способствует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формированию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у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него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позитивной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Я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-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концепции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. 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Ребенок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убежденный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в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том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что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у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него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все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в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порядке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не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склонен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преуменьшать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своих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потенциальных</w:t>
      </w:r>
      <w:r w:rsidRPr="00317C3A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EF3624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возможностей</w:t>
      </w:r>
      <w:r w:rsidRPr="00EF3624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EF3624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и</w:t>
      </w:r>
      <w:r w:rsidRPr="00EF3624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EF3624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готов</w:t>
      </w:r>
      <w:r w:rsidRPr="00EF3624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F3624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охотно</w:t>
      </w:r>
      <w:r w:rsidRPr="00EF3624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F3624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учиться</w:t>
      </w:r>
      <w:r w:rsidRPr="00EF3624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.</w:t>
      </w:r>
    </w:p>
    <w:p w:rsidR="005A089E" w:rsidRDefault="00EF3624" w:rsidP="00D47E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F362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 xml:space="preserve">Развитие у ребенка более высокой самооценки происходит под действием двух механизмов. </w:t>
      </w:r>
    </w:p>
    <w:p w:rsidR="005A089E" w:rsidRDefault="00EF3624" w:rsidP="00D47E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F362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Во-первых, ребенок не опасается быть отвергнутым в том случае, если он проявит или будет обсуждать свои уязвимые стороны.</w:t>
      </w:r>
    </w:p>
    <w:p w:rsidR="00211789" w:rsidRPr="00EF3624" w:rsidRDefault="00EF3624" w:rsidP="005A08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F362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Во-вторых, он уверен в том, что к нему благожелательно относятся независимо от его успехов или неудач, и что его не будут сравнивать с другими, вызывая болезненное чувство неадекватности. Учитель ожидает от ребенка успехов, соответствующих его возможностям, и с этой точки зрения оценивает достигнутые результаты.</w:t>
      </w:r>
    </w:p>
    <w:p w:rsidR="00211789" w:rsidRPr="00211789" w:rsidRDefault="00211789" w:rsidP="005A10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11789" w:rsidRPr="00211789" w:rsidRDefault="00547B23" w:rsidP="00EF362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04DA3"/>
          <w:sz w:val="28"/>
          <w:szCs w:val="28"/>
          <w:lang w:eastAsia="ru-RU"/>
        </w:rPr>
      </w:pPr>
      <w:r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Искренность</w:t>
      </w:r>
      <w:r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 - </w:t>
      </w:r>
      <w:r w:rsidR="005A089E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э</w:t>
      </w:r>
      <w:r w:rsidR="005A089E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то</w:t>
      </w:r>
      <w:r w:rsidR="005A089E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,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прежде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всего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естественность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учителя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в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отношениях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с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учеником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иными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словами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неподдельность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выражения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его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реакций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на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чувства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>ребенка</w:t>
      </w:r>
      <w:r w:rsidR="00211789" w:rsidRPr="00211789">
        <w:rPr>
          <w:rFonts w:eastAsiaTheme="minorEastAsia" w:hAnsi="Georgia"/>
          <w:color w:val="000000" w:themeColor="text1"/>
          <w:kern w:val="24"/>
          <w:sz w:val="28"/>
          <w:szCs w:val="28"/>
          <w:lang w:eastAsia="ru-RU"/>
        </w:rPr>
        <w:t xml:space="preserve">. </w:t>
      </w:r>
    </w:p>
    <w:p w:rsidR="00B116C7" w:rsidRPr="00251AB1" w:rsidRDefault="00B116C7" w:rsidP="005A10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24565" w:rsidRPr="00CF36E7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положительной Я-концепции способствует позитивному проявлению потребностей личности, эффективному развитию, успешности. Для того чтобы дети чувствовали себя счастливыми, были способны адаптироваться и преодолевать трудности, им необходимо иметь положительное представление о себе, своей значимости, ценности</w:t>
      </w:r>
      <w:r w:rsidR="00824565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0301" w:rsidRPr="0003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50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030301" w:rsidRPr="00030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чителя, сверстники предоставляют ребенку необходимую обратную связь, убеждающую его в том, что он нужен, что он нравится, что он способен добиваться успеха в том или ином деле и что вообще он обладает значимостью в их глазах. Это касается всех сторон жизни ребенка - его физического развития, социальных навыков, успеваемости, эмоционального тонуса и т. д.</w:t>
      </w:r>
    </w:p>
    <w:p w:rsidR="00824565" w:rsidRPr="00CF36E7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Научить человека быть в ладу с самим собой - вечная проблема обучения. Еще Василий Андреевич Жуковский, будучи наставником наследника престола, Его Императорского Высочества Александра Николаевича (Александра П), писал: "Цель воспитания вообще и учения в особенности заключается в знакомстве ученика с четырьмя вещами: </w:t>
      </w:r>
    </w:p>
    <w:p w:rsidR="00824565" w:rsidRPr="00CF36E7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тем, что его окружает;</w:t>
      </w:r>
    </w:p>
    <w:p w:rsidR="00824565" w:rsidRPr="00CF36E7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тем, что он есть;</w:t>
      </w:r>
    </w:p>
    <w:p w:rsidR="00824565" w:rsidRPr="00CF36E7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тем, что он должен быть как существо нравственное;</w:t>
      </w:r>
    </w:p>
    <w:p w:rsidR="00824565" w:rsidRPr="00CF36E7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тем, как он должен направлять свои способности на служение добродетели".</w:t>
      </w:r>
    </w:p>
    <w:p w:rsidR="00640FFE" w:rsidRPr="00CF36E7" w:rsidRDefault="00640FFE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7B7F2C" w:rsidRPr="00CF36E7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школьные годы Я-концепция - основа внутреннего стимулирующего механизма личности.</w:t>
      </w:r>
    </w:p>
    <w:p w:rsidR="00DE536E" w:rsidRPr="00CF36E7" w:rsidRDefault="007B7F2C" w:rsidP="00DE53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Положительная</w:t>
      </w:r>
      <w:r w:rsidR="00952155" w:rsidRPr="00CF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30666" w:rsidRPr="00CF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Я-концепция</w:t>
      </w:r>
      <w:r w:rsidR="00952155" w:rsidRPr="00CF36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85634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(Я нравлюсь, Я способен, Я умею,</w:t>
      </w:r>
      <w:r w:rsidR="00952155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85634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познаю, Каким бы Я хотел быть</w:t>
      </w:r>
      <w:r w:rsidR="00AB0D75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530666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способствует успеху, эффективной деятельности, положительным проявлениям личности</w:t>
      </w:r>
      <w:r w:rsidR="002A6357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85634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чувству собственной значимости</w:t>
      </w:r>
      <w:r w:rsidR="00530666" w:rsidRPr="00CF36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36E7" w:rsidRDefault="00AB0D75" w:rsidP="008826A5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F36E7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Ученик хоть в какой-то сфере деятельности, но должен быть успешен. Если плохо даются учебные предметы, то ребенок может быть активен и успешен в спорте; если нет успехов в спорте, то </w:t>
      </w:r>
      <w:r w:rsidR="00640FFE" w:rsidRPr="00CF36E7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успешным</w:t>
      </w:r>
      <w:r w:rsidR="00E6452E" w:rsidRPr="00CF36E7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в  школьной самодеятельности</w:t>
      </w:r>
      <w:r w:rsidR="00640FFE" w:rsidRPr="00CF36E7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,</w:t>
      </w:r>
      <w:r w:rsidR="00E6452E" w:rsidRPr="00CF36E7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6E7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подросток может быть отличным организатором досуговой деятельности или генератором креативных идей. </w:t>
      </w:r>
      <w:r w:rsidRPr="00CF36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36E7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Вовлечение подростков в позитивную деятельность, адекватную его интересам, способностям и психическому состоянию через организацию деятельности подростка, дающей ему возможность самоутверждения и самореализации Я – концепции в позитивной сфере.</w:t>
      </w:r>
      <w:r w:rsidR="00DE536E" w:rsidRPr="00CF36E7">
        <w:rPr>
          <w:rFonts w:ascii="Times New Roman" w:hAnsi="Times New Roman" w:cs="Times New Roman"/>
          <w:color w:val="000000"/>
          <w:sz w:val="28"/>
          <w:szCs w:val="28"/>
        </w:rPr>
        <w:t xml:space="preserve"> Осознание учеником того, что он научается чему-то полезному, играет позитивную роль в развитии его Я-концепции. </w:t>
      </w:r>
    </w:p>
    <w:p w:rsidR="005A089E" w:rsidRPr="00CF36E7" w:rsidRDefault="005A089E" w:rsidP="008826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7B08" w:rsidRPr="00616390" w:rsidRDefault="00530666" w:rsidP="00DF7B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3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Отрицательная Я-концепция</w:t>
      </w:r>
      <w:r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(Я не нравлюсь, </w:t>
      </w:r>
      <w:r w:rsid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способен, </w:t>
      </w:r>
      <w:r w:rsid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нужен) мешает успеху, ухудшает результаты, способствует изменению личности в отрицательную сторону.</w:t>
      </w:r>
    </w:p>
    <w:p w:rsidR="00616390" w:rsidRPr="00547B23" w:rsidRDefault="00DF7B08" w:rsidP="00F95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390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факторов, отрицательно сказывающихся на позитивном развитии Я-концепции, является неспособность некоторых детей заводить </w:t>
      </w:r>
      <w:proofErr w:type="gramStart"/>
      <w:r w:rsidRPr="00616390">
        <w:rPr>
          <w:rFonts w:ascii="Times New Roman" w:hAnsi="Times New Roman" w:cs="Times New Roman"/>
          <w:color w:val="000000"/>
          <w:sz w:val="28"/>
          <w:szCs w:val="28"/>
        </w:rPr>
        <w:t>друзей</w:t>
      </w:r>
      <w:r w:rsidR="00A973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16390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поддерживать</w:t>
      </w:r>
      <w:proofErr w:type="gramEnd"/>
      <w:r w:rsidRPr="00616390">
        <w:rPr>
          <w:rFonts w:ascii="Times New Roman" w:hAnsi="Times New Roman" w:cs="Times New Roman"/>
          <w:color w:val="000000"/>
          <w:sz w:val="28"/>
          <w:szCs w:val="28"/>
        </w:rPr>
        <w:t xml:space="preserve"> дружеские связи</w:t>
      </w:r>
      <w:r w:rsidR="00A9731C">
        <w:rPr>
          <w:rFonts w:ascii="Times New Roman" w:hAnsi="Times New Roman" w:cs="Times New Roman"/>
          <w:color w:val="000000"/>
          <w:sz w:val="28"/>
          <w:szCs w:val="28"/>
        </w:rPr>
        <w:t>, они</w:t>
      </w:r>
      <w:r w:rsidR="00A9731C" w:rsidRPr="00A97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731C" w:rsidRPr="00772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 сходятся со сверстниками</w:t>
      </w:r>
      <w:r w:rsidRPr="006163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731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9731C" w:rsidRPr="00772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них высокий уровень тревожности, они хуже приспосабливаются к школьной жизни, учатся с явным напряжением</w:t>
      </w:r>
      <w:r w:rsidR="00A97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163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31C" w:rsidRPr="00772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отрицательной самооценкой склонны чуть ли не в каждом деле находить непреодолимые препятствия.</w:t>
      </w:r>
      <w:r w:rsidR="00850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731C" w:rsidRPr="00616390">
        <w:rPr>
          <w:rFonts w:ascii="Times New Roman" w:hAnsi="Times New Roman" w:cs="Times New Roman"/>
          <w:color w:val="000000"/>
          <w:sz w:val="28"/>
          <w:szCs w:val="28"/>
        </w:rPr>
        <w:t>Негативные мысли — так же являются симптомами низкой самооценки.</w:t>
      </w:r>
    </w:p>
    <w:p w:rsidR="00A9731C" w:rsidRPr="00A9731C" w:rsidRDefault="00A9731C" w:rsidP="00A9731C">
      <w:pPr>
        <w:spacing w:after="109" w:line="217" w:lineRule="atLeast"/>
        <w:jc w:val="both"/>
        <w:rPr>
          <w:rStyle w:val="postbody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536E" w:rsidRPr="00616390" w:rsidRDefault="00DE536E" w:rsidP="00A7718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 низкой самооценке могут сигнализировать</w:t>
      </w:r>
      <w:r w:rsidR="006163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;</w:t>
      </w:r>
    </w:p>
    <w:p w:rsidR="00DE536E" w:rsidRPr="00616390" w:rsidRDefault="00616390" w:rsidP="00A7718A">
      <w:pPr>
        <w:pStyle w:val="a3"/>
        <w:numPr>
          <w:ilvl w:val="0"/>
          <w:numId w:val="14"/>
        </w:numPr>
        <w:ind w:left="0"/>
        <w:jc w:val="both"/>
        <w:outlineLvl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DE536E" w:rsidRPr="00616390">
        <w:rPr>
          <w:color w:val="333333"/>
          <w:sz w:val="28"/>
          <w:szCs w:val="28"/>
        </w:rPr>
        <w:t>амокритичные высказывания:</w:t>
      </w:r>
    </w:p>
    <w:p w:rsidR="00DE536E" w:rsidRPr="00616390" w:rsidRDefault="00DE536E" w:rsidP="00A771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«Я никогда не </w:t>
      </w:r>
      <w:r w:rsidR="00D71BFE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</w:t>
      </w:r>
      <w:r w:rsidR="00D71BFE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усвоить этот материал...»</w:t>
      </w:r>
      <w:r w:rsidR="00CF36E7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71BFE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36E7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D71BFE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все равно ничего не получается…»</w:t>
      </w:r>
      <w:r w:rsidR="00616390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50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E536E" w:rsidRPr="00616390" w:rsidRDefault="00616390" w:rsidP="00A7718A">
      <w:pPr>
        <w:numPr>
          <w:ilvl w:val="0"/>
          <w:numId w:val="14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DE536E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ежелание признавать свою оплошно</w:t>
      </w:r>
      <w:r w:rsidR="00D71BFE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или вину: «Я не виноват</w:t>
      </w:r>
      <w:r w:rsidR="00DE536E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...»</w:t>
      </w:r>
      <w:r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«Э</w:t>
      </w:r>
      <w:r w:rsidR="00D71BFE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</w:t>
      </w:r>
      <w:r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сделал </w:t>
      </w:r>
      <w:r w:rsidR="00D71BFE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я»</w:t>
      </w:r>
      <w:r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E536E" w:rsidRPr="00616390" w:rsidRDefault="00616390" w:rsidP="00A7718A">
      <w:pPr>
        <w:numPr>
          <w:ilvl w:val="0"/>
          <w:numId w:val="14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E536E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еспособность принять похвалу: «Вы, конечно, на</w:t>
      </w:r>
      <w:r w:rsidR="005A0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самом деле так не считаете...».</w:t>
      </w:r>
    </w:p>
    <w:p w:rsidR="00DE536E" w:rsidRPr="00616390" w:rsidRDefault="00616390" w:rsidP="00A7718A">
      <w:pPr>
        <w:numPr>
          <w:ilvl w:val="0"/>
          <w:numId w:val="14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DE536E" w:rsidRPr="006163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трицательное отношение к школе и учителям: «Мне кажется,  учитель меня не любит...»</w:t>
      </w:r>
    </w:p>
    <w:p w:rsidR="00DE536E" w:rsidRPr="007E599D" w:rsidRDefault="00616390" w:rsidP="00A7718A">
      <w:pPr>
        <w:pStyle w:val="a3"/>
        <w:numPr>
          <w:ilvl w:val="0"/>
          <w:numId w:val="14"/>
        </w:numPr>
        <w:ind w:left="0"/>
        <w:jc w:val="both"/>
        <w:outlineLvl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Н</w:t>
      </w:r>
      <w:r w:rsidR="00DE536E" w:rsidRPr="00616390">
        <w:rPr>
          <w:color w:val="333333"/>
          <w:sz w:val="28"/>
          <w:szCs w:val="28"/>
        </w:rPr>
        <w:t>изкая мотивация, отказ от попыток добиться какого-то успеха:</w:t>
      </w:r>
      <w:r w:rsidR="007E599D">
        <w:rPr>
          <w:color w:val="333333"/>
          <w:sz w:val="28"/>
          <w:szCs w:val="28"/>
        </w:rPr>
        <w:t xml:space="preserve"> </w:t>
      </w:r>
      <w:r w:rsidR="00DE536E" w:rsidRPr="007E599D">
        <w:rPr>
          <w:color w:val="333333"/>
          <w:sz w:val="28"/>
          <w:szCs w:val="28"/>
        </w:rPr>
        <w:t>«Меня не интересует...»</w:t>
      </w:r>
      <w:r w:rsidRPr="007E599D">
        <w:rPr>
          <w:color w:val="333333"/>
          <w:sz w:val="28"/>
          <w:szCs w:val="28"/>
        </w:rPr>
        <w:t>,  «Мне не интересно».</w:t>
      </w:r>
      <w:r w:rsidR="001C7AEA">
        <w:rPr>
          <w:color w:val="333333"/>
          <w:sz w:val="28"/>
          <w:szCs w:val="28"/>
        </w:rPr>
        <w:t xml:space="preserve"> </w:t>
      </w:r>
    </w:p>
    <w:p w:rsidR="00DE536E" w:rsidRPr="007E599D" w:rsidRDefault="00616390" w:rsidP="00A7718A">
      <w:pPr>
        <w:pStyle w:val="a3"/>
        <w:numPr>
          <w:ilvl w:val="0"/>
          <w:numId w:val="14"/>
        </w:numPr>
        <w:ind w:left="0"/>
        <w:jc w:val="both"/>
        <w:outlineLvl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DE536E" w:rsidRPr="00616390">
        <w:rPr>
          <w:color w:val="333333"/>
          <w:sz w:val="28"/>
          <w:szCs w:val="28"/>
        </w:rPr>
        <w:t>лохая социальная адаптация, застенчивость и повышенная чувствительность к критике:</w:t>
      </w:r>
      <w:r w:rsidR="007E599D">
        <w:rPr>
          <w:color w:val="333333"/>
          <w:sz w:val="28"/>
          <w:szCs w:val="28"/>
        </w:rPr>
        <w:t xml:space="preserve"> </w:t>
      </w:r>
      <w:r w:rsidR="00DE536E" w:rsidRPr="007E599D">
        <w:rPr>
          <w:color w:val="333333"/>
          <w:sz w:val="28"/>
          <w:szCs w:val="28"/>
        </w:rPr>
        <w:t>«Все против меня...»</w:t>
      </w:r>
    </w:p>
    <w:p w:rsidR="00616390" w:rsidRPr="00A7718A" w:rsidRDefault="00A7718A" w:rsidP="00A7718A">
      <w:pPr>
        <w:numPr>
          <w:ilvl w:val="0"/>
          <w:numId w:val="14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616390" w:rsidRPr="00A77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ритическое отношение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успехам других: «П</w:t>
      </w:r>
      <w:r w:rsidR="00616390" w:rsidRPr="00A77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 ему повезло...»</w:t>
      </w:r>
    </w:p>
    <w:p w:rsidR="00DE536E" w:rsidRDefault="00DE536E" w:rsidP="00DE536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164E" w:rsidRDefault="00B036DE" w:rsidP="000F1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F164E" w:rsidRPr="000F164E">
        <w:rPr>
          <w:rFonts w:ascii="Times New Roman" w:hAnsi="Times New Roman" w:cs="Times New Roman"/>
          <w:sz w:val="28"/>
          <w:szCs w:val="28"/>
        </w:rPr>
        <w:t xml:space="preserve">ольшое значение для формирования </w:t>
      </w:r>
      <w:r w:rsidR="000F164E">
        <w:rPr>
          <w:rFonts w:ascii="Times New Roman" w:hAnsi="Times New Roman" w:cs="Times New Roman"/>
          <w:sz w:val="28"/>
          <w:szCs w:val="28"/>
        </w:rPr>
        <w:t xml:space="preserve">Я </w:t>
      </w:r>
      <w:r w:rsidR="000F164E" w:rsidRPr="000F164E">
        <w:rPr>
          <w:rFonts w:ascii="Times New Roman" w:hAnsi="Times New Roman" w:cs="Times New Roman"/>
          <w:sz w:val="28"/>
          <w:szCs w:val="28"/>
        </w:rPr>
        <w:t xml:space="preserve">личности имеет коллектив, в котором </w:t>
      </w:r>
      <w:r w:rsidR="00986DE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0F164E" w:rsidRPr="000F164E">
        <w:rPr>
          <w:rFonts w:ascii="Times New Roman" w:hAnsi="Times New Roman" w:cs="Times New Roman"/>
          <w:sz w:val="28"/>
          <w:szCs w:val="28"/>
        </w:rPr>
        <w:t xml:space="preserve"> развиваются.</w:t>
      </w:r>
    </w:p>
    <w:p w:rsidR="00B036DE" w:rsidRPr="001C7AEA" w:rsidRDefault="00CE2B24" w:rsidP="001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B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Коллектив играет очень важную роль в жизни каждого воспитанника. В нем также удовлетворяются естественные потребности человека в общении, в принадлежности к группе себе подобных; в коллективе человек может обрести поддержку и защиту, а также признание своих достижений и успехов.</w:t>
      </w:r>
      <w:r w:rsidR="00D969B4">
        <w:rPr>
          <w:rFonts w:ascii="Times New Roman" w:hAnsi="Times New Roman" w:cs="Times New Roman"/>
          <w:sz w:val="28"/>
          <w:szCs w:val="28"/>
        </w:rPr>
        <w:t xml:space="preserve">  </w:t>
      </w:r>
      <w:r w:rsidRPr="00CE2B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Коллектив способен изменять человека. Поскольку ему приходится учиться и жить в окружении других людей, он вынужден приспосабливать к ним свои желания, стремления, интересы. В коллективе человек имеет возможность по-новому взглянуть на себя со стороны, оценить себя и свою роль в обществе. </w:t>
      </w:r>
      <w:r w:rsidR="00D969B4">
        <w:rPr>
          <w:rFonts w:ascii="Times New Roman" w:hAnsi="Times New Roman" w:cs="Times New Roman"/>
          <w:sz w:val="28"/>
          <w:szCs w:val="28"/>
        </w:rPr>
        <w:t>Ка</w:t>
      </w:r>
      <w:r w:rsidR="00F04FE4" w:rsidRPr="000F164E">
        <w:rPr>
          <w:rFonts w:ascii="Times New Roman" w:hAnsi="Times New Roman" w:cs="Times New Roman"/>
          <w:sz w:val="28"/>
          <w:szCs w:val="28"/>
        </w:rPr>
        <w:t>ждый воспитанник вос</w:t>
      </w:r>
      <w:r w:rsidR="00F04FE4" w:rsidRPr="000F164E">
        <w:rPr>
          <w:rFonts w:ascii="Times New Roman" w:hAnsi="Times New Roman" w:cs="Times New Roman"/>
          <w:sz w:val="28"/>
          <w:szCs w:val="28"/>
        </w:rPr>
        <w:softHyphen/>
        <w:t>принимает для себя коллектив как арену для самовыражения и сам</w:t>
      </w:r>
      <w:r w:rsidR="004F14B7">
        <w:rPr>
          <w:rFonts w:ascii="Times New Roman" w:hAnsi="Times New Roman" w:cs="Times New Roman"/>
          <w:sz w:val="28"/>
          <w:szCs w:val="28"/>
        </w:rPr>
        <w:t xml:space="preserve">оутверждения себя как личности. </w:t>
      </w:r>
      <w:r w:rsidR="00F04FE4" w:rsidRPr="000F164E">
        <w:rPr>
          <w:rFonts w:ascii="Times New Roman" w:hAnsi="Times New Roman" w:cs="Times New Roman"/>
          <w:sz w:val="28"/>
          <w:szCs w:val="28"/>
        </w:rPr>
        <w:t>Только в коллективе формируются такие существенные личностные характеристики, как самооценка, и самоуважение, т.е. принятие или неприятие себя как личности</w:t>
      </w:r>
      <w:r w:rsidR="00301394">
        <w:rPr>
          <w:rFonts w:ascii="Times New Roman" w:hAnsi="Times New Roman" w:cs="Times New Roman"/>
          <w:sz w:val="28"/>
          <w:szCs w:val="28"/>
        </w:rPr>
        <w:t>.</w:t>
      </w:r>
      <w:r w:rsidR="001C7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279" w:rsidRPr="007E599D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036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создать и поддержать положительную Я-концепцию у воспитанников.</w:t>
      </w:r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Педагог должен строить систему такого взаимодействия, сотрудничества, когда и где "Я" было бы результативным и поощряемым. Это взаимодействие строится на личностно-ориентированном подходе, продуктивном общении. Поэтому педагогу важно придерживаться ряда </w:t>
      </w:r>
      <w:r w:rsidRPr="007E59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</w:t>
      </w:r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способствующих </w:t>
      </w:r>
      <w:proofErr w:type="spellStart"/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самопониманию</w:t>
      </w:r>
      <w:proofErr w:type="spellEnd"/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самоуважению, становлению позитивного образа Я:</w:t>
      </w:r>
    </w:p>
    <w:p w:rsidR="007A5279" w:rsidRPr="007E599D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сообщение воспитаннику, что он добился хороших результатов, даже если в действительности его результаты были средними</w:t>
      </w:r>
      <w:r w:rsidR="001C7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совсем маленькими</w:t>
      </w:r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207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A5279" w:rsidRPr="007E599D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сообщение о своих хороших результатах воспитанник получает от людей авторитетных и значимых для него;</w:t>
      </w:r>
      <w:r w:rsidR="001C7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A5279" w:rsidRPr="007E599D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сообщение воспитаннику о хороших результатах в форме внушения, т.е. соответствующим эмоциональным воздействием; </w:t>
      </w:r>
    </w:p>
    <w:p w:rsidR="007A5279" w:rsidRPr="007E599D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предоставление возможности воспитаннику закрепить впечатление о хороших результатах;</w:t>
      </w:r>
    </w:p>
    <w:p w:rsidR="007A5279" w:rsidRPr="007E599D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в окружении ребенка благоприятного к нему отношения сверстников;</w:t>
      </w:r>
      <w:r w:rsidR="00207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A5279" w:rsidRPr="007E599D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ситуации успеха и возможности ощущения ресурса успеха - "Я - могу";</w:t>
      </w:r>
    </w:p>
    <w:p w:rsidR="007A5279" w:rsidRPr="007E599D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проявление к воспитаннику эмпатических чувств, искреннее переживание за него, умение держать его сторону даже тогда, когда его показатели не стабильны;</w:t>
      </w:r>
      <w:r w:rsidR="00207F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A5279" w:rsidRPr="007E599D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предоставление самостоятельности (воспитывать, но не контролировать каждый шаг);</w:t>
      </w:r>
    </w:p>
    <w:p w:rsidR="007A5279" w:rsidRPr="007E599D" w:rsidRDefault="00530666" w:rsidP="00F46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не пропустить момент, когда достигнут первый успех, дать оценку поступку и сделать паузу, чтобы ребёнок услышал и осознал;</w:t>
      </w:r>
    </w:p>
    <w:p w:rsidR="00A9731C" w:rsidRDefault="00530666" w:rsidP="00A973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предоставление воспитаннику ощутить, что сочувствую ему, верю в него, хорошего мнения о нем, не смотря на его оплошность.</w:t>
      </w:r>
    </w:p>
    <w:p w:rsidR="00B01A5E" w:rsidRDefault="00B01A5E" w:rsidP="00A973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1A5E" w:rsidRDefault="001E5ADA" w:rsidP="00490229">
      <w:pPr>
        <w:shd w:val="clear" w:color="auto" w:fill="FFFFFF"/>
        <w:spacing w:after="0" w:line="240" w:lineRule="auto"/>
        <w:jc w:val="both"/>
        <w:rPr>
          <w:rStyle w:val="postbody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861881" w:rsidRPr="00101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ормирования у </w:t>
      </w:r>
      <w:proofErr w:type="gramStart"/>
      <w:r w:rsidR="00861881" w:rsidRPr="00101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школьников </w:t>
      </w:r>
      <w:r w:rsidR="00620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1881" w:rsidRPr="00101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позитивной</w:t>
      </w:r>
      <w:proofErr w:type="gramEnd"/>
      <w:r w:rsidR="00861881" w:rsidRPr="00101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Я-концепции подразумевает создание</w:t>
      </w:r>
      <w:r w:rsidR="00A77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1881" w:rsidRPr="00101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педагогического взаимодействия с уча</w:t>
      </w:r>
      <w:r w:rsidR="00861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щимися на основе сотрудничества,</w:t>
      </w:r>
      <w:r w:rsidR="00A77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1881" w:rsidRPr="00101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направленного на возникновение у учащихся системы позитивных представлений о себе</w:t>
      </w:r>
      <w:r w:rsidR="00B01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61881" w:rsidRPr="00101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педагогически целесообразное сочетание оценки учителя и самооценки ребёнка; создание ситуаций успеха.</w:t>
      </w:r>
      <w:r w:rsidR="00C92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9731C" w:rsidRPr="00490229" w:rsidRDefault="0062046F" w:rsidP="00490229">
      <w:pPr>
        <w:shd w:val="clear" w:color="auto" w:fill="FFFFFF"/>
        <w:spacing w:after="0" w:line="240" w:lineRule="auto"/>
        <w:jc w:val="both"/>
        <w:rPr>
          <w:rStyle w:val="postbody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433D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Целенаправленное и целесообразное воздействие на сознание подростка через формирование позитивной Я – ко</w:t>
      </w:r>
      <w:r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нцепции: воспитывает </w:t>
      </w:r>
      <w:r w:rsidRPr="000D433D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 положител</w:t>
      </w:r>
      <w:r>
        <w:rPr>
          <w:rStyle w:val="postbody"/>
          <w:rFonts w:ascii="Times New Roman" w:hAnsi="Times New Roman" w:cs="Times New Roman"/>
          <w:color w:val="000000"/>
          <w:sz w:val="28"/>
          <w:szCs w:val="28"/>
        </w:rPr>
        <w:t xml:space="preserve">ьную  самооценку, обеспечивает </w:t>
      </w:r>
      <w:r w:rsidRPr="000D433D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чувство уверенности в себе, доверие к людям и у</w:t>
      </w:r>
      <w:r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спех жизнедеятельности</w:t>
      </w:r>
      <w:r w:rsidRPr="000D433D">
        <w:rPr>
          <w:rStyle w:val="postbody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46F" w:rsidRDefault="0062046F" w:rsidP="0062046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629" w:rsidRPr="001A4B0E" w:rsidRDefault="008845CA" w:rsidP="0062046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31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73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9731C">
        <w:rPr>
          <w:rFonts w:ascii="Times New Roman" w:hAnsi="Times New Roman" w:cs="Times New Roman"/>
          <w:color w:val="000000"/>
          <w:sz w:val="28"/>
          <w:szCs w:val="28"/>
        </w:rPr>
        <w:t>Если ребенка часто крит</w:t>
      </w:r>
      <w:r w:rsidR="00A9731C">
        <w:rPr>
          <w:rFonts w:ascii="Times New Roman" w:hAnsi="Times New Roman" w:cs="Times New Roman"/>
          <w:color w:val="000000"/>
          <w:sz w:val="28"/>
          <w:szCs w:val="28"/>
        </w:rPr>
        <w:t xml:space="preserve">икуют – он учится осуждать. </w:t>
      </w:r>
      <w:r w:rsidR="00A9731C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A9731C">
        <w:rPr>
          <w:rFonts w:ascii="Times New Roman" w:hAnsi="Times New Roman" w:cs="Times New Roman"/>
          <w:color w:val="000000"/>
          <w:sz w:val="28"/>
          <w:szCs w:val="28"/>
        </w:rPr>
        <w:t>Если ребенка часто хв</w:t>
      </w:r>
      <w:r w:rsidR="00A9731C">
        <w:rPr>
          <w:rFonts w:ascii="Times New Roman" w:hAnsi="Times New Roman" w:cs="Times New Roman"/>
          <w:color w:val="000000"/>
          <w:sz w:val="28"/>
          <w:szCs w:val="28"/>
        </w:rPr>
        <w:t xml:space="preserve">алят – он учится оценивать. </w:t>
      </w:r>
      <w:r w:rsidR="00A9731C">
        <w:rPr>
          <w:rFonts w:ascii="Times New Roman" w:hAnsi="Times New Roman" w:cs="Times New Roman"/>
          <w:color w:val="000000"/>
          <w:sz w:val="28"/>
          <w:szCs w:val="28"/>
        </w:rPr>
        <w:br/>
        <w:t>3.</w:t>
      </w:r>
      <w:r w:rsidRPr="00A9731C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ребенку демонстрируют </w:t>
      </w:r>
      <w:r w:rsidR="00A9731C" w:rsidRPr="00A9731C">
        <w:rPr>
          <w:rFonts w:ascii="Times New Roman" w:hAnsi="Times New Roman" w:cs="Times New Roman"/>
          <w:color w:val="000000"/>
          <w:sz w:val="28"/>
          <w:szCs w:val="28"/>
        </w:rPr>
        <w:t>враждебность,</w:t>
      </w:r>
      <w:r w:rsidRPr="00A9731C">
        <w:rPr>
          <w:rFonts w:ascii="Times New Roman" w:hAnsi="Times New Roman" w:cs="Times New Roman"/>
          <w:color w:val="000000"/>
          <w:sz w:val="28"/>
          <w:szCs w:val="28"/>
        </w:rPr>
        <w:t xml:space="preserve"> он учится драться. </w:t>
      </w:r>
      <w:r w:rsidRPr="00A9731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731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9731C">
        <w:rPr>
          <w:rFonts w:ascii="Times New Roman" w:hAnsi="Times New Roman" w:cs="Times New Roman"/>
          <w:color w:val="000000"/>
          <w:sz w:val="28"/>
          <w:szCs w:val="28"/>
        </w:rPr>
        <w:t xml:space="preserve">Если с ребенком обычно честны </w:t>
      </w:r>
      <w:r w:rsidR="00A9731C">
        <w:rPr>
          <w:rFonts w:ascii="Times New Roman" w:hAnsi="Times New Roman" w:cs="Times New Roman"/>
          <w:color w:val="000000"/>
          <w:sz w:val="28"/>
          <w:szCs w:val="28"/>
        </w:rPr>
        <w:t xml:space="preserve">– он учится справедливости. </w:t>
      </w:r>
      <w:r w:rsidR="00A9731C">
        <w:rPr>
          <w:rFonts w:ascii="Times New Roman" w:hAnsi="Times New Roman" w:cs="Times New Roman"/>
          <w:color w:val="000000"/>
          <w:sz w:val="28"/>
          <w:szCs w:val="28"/>
        </w:rPr>
        <w:br/>
        <w:t>5.</w:t>
      </w:r>
      <w:r w:rsidRPr="00A9731C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ребенка часто высмеивают – он учится быть робким. </w:t>
      </w:r>
      <w:r w:rsidRPr="00A973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B0E">
        <w:rPr>
          <w:rFonts w:ascii="Times New Roman" w:hAnsi="Times New Roman" w:cs="Times New Roman"/>
          <w:color w:val="000000"/>
          <w:sz w:val="28"/>
          <w:szCs w:val="28"/>
        </w:rPr>
        <w:t xml:space="preserve">6. Если ребенок часто живет с чувством безопасности – он учится верить. </w:t>
      </w:r>
      <w:r w:rsidRPr="001A4B0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Если ребенка часто позорят – он учится чувствовать себя виноватым. </w:t>
      </w:r>
      <w:r w:rsidRPr="001A4B0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Если ребенка часто одобряют – он учится хорошо к себе относиться. </w:t>
      </w:r>
      <w:r w:rsidRPr="001A4B0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Если к ребенку часто </w:t>
      </w:r>
      <w:r w:rsidR="00A9731C" w:rsidRPr="001A4B0E">
        <w:rPr>
          <w:rFonts w:ascii="Times New Roman" w:hAnsi="Times New Roman" w:cs="Times New Roman"/>
          <w:color w:val="000000"/>
          <w:sz w:val="28"/>
          <w:szCs w:val="28"/>
        </w:rPr>
        <w:t>бывают,</w:t>
      </w:r>
      <w:r w:rsidRPr="001A4B0E">
        <w:rPr>
          <w:rFonts w:ascii="Times New Roman" w:hAnsi="Times New Roman" w:cs="Times New Roman"/>
          <w:color w:val="000000"/>
          <w:sz w:val="28"/>
          <w:szCs w:val="28"/>
        </w:rPr>
        <w:t xml:space="preserve"> снисходительны – он учится быть терпеливым. </w:t>
      </w:r>
      <w:r w:rsidRPr="001A4B0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Если ребенка часто подбадривают – он учится уверенности в себе. </w:t>
      </w:r>
      <w:r w:rsidRPr="001A4B0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11. Если ребенок живет в атмосфере дружбы и чувствует себя нужным – он учится находить в этом мире любовь. </w:t>
      </w:r>
    </w:p>
    <w:p w:rsidR="00616390" w:rsidRPr="001A4B0E" w:rsidRDefault="00616390" w:rsidP="001A4B0E">
      <w:pPr>
        <w:spacing w:after="0" w:line="240" w:lineRule="auto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</w:p>
    <w:p w:rsidR="00616390" w:rsidRPr="001A4B0E" w:rsidRDefault="001D5F7F" w:rsidP="001A4B0E">
      <w:pPr>
        <w:spacing w:after="0" w:line="240" w:lineRule="auto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r w:rsidRPr="001A4B0E">
        <w:rPr>
          <w:rFonts w:ascii="Times New Roman" w:hAnsi="Times New Roman" w:cs="Times New Roman"/>
          <w:sz w:val="28"/>
          <w:szCs w:val="28"/>
        </w:rPr>
        <w:t xml:space="preserve">Если отношения в семье, школе и с близким окружением сформировали в ребенке положительную Я-концепцию, он сможет в будущем с уважением относиться к людям, не допускать недостойных слов и дел и будет достаточно уверен в себе, чтобы не сомневаться в необходимости своей созидательной деятельности. </w:t>
      </w:r>
      <w:r w:rsidR="00B01A5E">
        <w:rPr>
          <w:rFonts w:ascii="Times New Roman" w:hAnsi="Times New Roman" w:cs="Times New Roman"/>
          <w:sz w:val="28"/>
          <w:szCs w:val="28"/>
        </w:rPr>
        <w:t>Педаг</w:t>
      </w:r>
      <w:r w:rsidRPr="001A4B0E">
        <w:rPr>
          <w:rFonts w:ascii="Times New Roman" w:hAnsi="Times New Roman" w:cs="Times New Roman"/>
          <w:sz w:val="28"/>
          <w:szCs w:val="28"/>
        </w:rPr>
        <w:t>огические условия формирования положительной Я-концепции оказываются необходимым дополнением в эпоху компьютеров и микроэлектроники, когда изначальная ценность человека может оказаться перед серьезной угрозой. В наше время ответственность за воспитательно-образовательную систему несравнимо больше, чем когда-либо в прошлом.</w:t>
      </w:r>
    </w:p>
    <w:p w:rsidR="00616390" w:rsidRDefault="00616390" w:rsidP="001A4B0E">
      <w:pPr>
        <w:spacing w:after="0" w:line="240" w:lineRule="auto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</w:p>
    <w:p w:rsidR="003364BC" w:rsidRDefault="003364BC" w:rsidP="001A4B0E">
      <w:pPr>
        <w:spacing w:after="0" w:line="240" w:lineRule="auto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</w:p>
    <w:p w:rsidR="003364BC" w:rsidRPr="001A4B0E" w:rsidRDefault="003364BC" w:rsidP="001A4B0E">
      <w:pPr>
        <w:spacing w:after="0" w:line="240" w:lineRule="auto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90229" w:rsidRDefault="00490229" w:rsidP="001A4B0E">
      <w:pPr>
        <w:spacing w:after="0" w:line="240" w:lineRule="auto"/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</w:p>
    <w:p w:rsidR="00490229" w:rsidRDefault="00490229" w:rsidP="00656DC5">
      <w:pPr>
        <w:jc w:val="both"/>
        <w:rPr>
          <w:rStyle w:val="postbody"/>
          <w:rFonts w:ascii="Times New Roman" w:hAnsi="Times New Roman" w:cs="Times New Roman"/>
          <w:color w:val="000000"/>
          <w:sz w:val="28"/>
          <w:szCs w:val="28"/>
        </w:rPr>
      </w:pPr>
    </w:p>
    <w:p w:rsidR="00B9501C" w:rsidRPr="00B9501C" w:rsidRDefault="00B9501C" w:rsidP="00B9501C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B9501C">
        <w:rPr>
          <w:rFonts w:ascii="Times New Roman" w:hAnsi="Times New Roman" w:cs="Times New Roman"/>
          <w:color w:val="494949"/>
          <w:sz w:val="28"/>
          <w:szCs w:val="28"/>
        </w:rPr>
        <w:lastRenderedPageBreak/>
        <w:t xml:space="preserve">Список использованной литературы: </w:t>
      </w:r>
    </w:p>
    <w:p w:rsidR="00B9501C" w:rsidRPr="007E7066" w:rsidRDefault="00B9501C" w:rsidP="00B9501C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</w:p>
    <w:p w:rsidR="00B9501C" w:rsidRPr="007E7066" w:rsidRDefault="00B9501C" w:rsidP="00B9501C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E7066">
        <w:rPr>
          <w:rFonts w:ascii="Times New Roman" w:hAnsi="Times New Roman" w:cs="Times New Roman"/>
          <w:color w:val="494949"/>
          <w:sz w:val="28"/>
          <w:szCs w:val="28"/>
        </w:rPr>
        <w:t xml:space="preserve"> 1. Сотрудничество в обучении. Дьяченко В.К.. М., 1991. </w:t>
      </w:r>
    </w:p>
    <w:p w:rsidR="00B9501C" w:rsidRPr="007E7066" w:rsidRDefault="00B9501C" w:rsidP="00B9501C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E7066">
        <w:rPr>
          <w:rFonts w:ascii="Times New Roman" w:hAnsi="Times New Roman" w:cs="Times New Roman"/>
          <w:color w:val="494949"/>
          <w:sz w:val="28"/>
          <w:szCs w:val="28"/>
        </w:rPr>
        <w:t xml:space="preserve"> 2. Новые педагогические и информационные технологии в системе образования. Учебное пособие. Е.С.</w:t>
      </w:r>
      <w:r w:rsidR="005E6675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proofErr w:type="spellStart"/>
      <w:r w:rsidRPr="007E7066">
        <w:rPr>
          <w:rFonts w:ascii="Times New Roman" w:hAnsi="Times New Roman" w:cs="Times New Roman"/>
          <w:color w:val="494949"/>
          <w:sz w:val="28"/>
          <w:szCs w:val="28"/>
        </w:rPr>
        <w:t>Полат</w:t>
      </w:r>
      <w:proofErr w:type="spellEnd"/>
      <w:r w:rsidRPr="007E7066">
        <w:rPr>
          <w:rFonts w:ascii="Times New Roman" w:hAnsi="Times New Roman" w:cs="Times New Roman"/>
          <w:color w:val="494949"/>
          <w:sz w:val="28"/>
          <w:szCs w:val="28"/>
        </w:rPr>
        <w:t>, М.Ю.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proofErr w:type="spellStart"/>
      <w:r w:rsidRPr="007E7066">
        <w:rPr>
          <w:rFonts w:ascii="Times New Roman" w:hAnsi="Times New Roman" w:cs="Times New Roman"/>
          <w:color w:val="494949"/>
          <w:sz w:val="28"/>
          <w:szCs w:val="28"/>
        </w:rPr>
        <w:t>Бухаркина</w:t>
      </w:r>
      <w:proofErr w:type="spellEnd"/>
      <w:r w:rsidRPr="007E7066">
        <w:rPr>
          <w:rFonts w:ascii="Times New Roman" w:hAnsi="Times New Roman" w:cs="Times New Roman"/>
          <w:color w:val="494949"/>
          <w:sz w:val="28"/>
          <w:szCs w:val="28"/>
        </w:rPr>
        <w:t xml:space="preserve">, </w:t>
      </w:r>
      <w:proofErr w:type="spellStart"/>
      <w:r w:rsidRPr="007E7066">
        <w:rPr>
          <w:rFonts w:ascii="Times New Roman" w:hAnsi="Times New Roman" w:cs="Times New Roman"/>
          <w:color w:val="494949"/>
          <w:sz w:val="28"/>
          <w:szCs w:val="28"/>
        </w:rPr>
        <w:t>М.В.Моисеева</w:t>
      </w:r>
      <w:proofErr w:type="spellEnd"/>
      <w:r w:rsidRPr="007E7066">
        <w:rPr>
          <w:rFonts w:ascii="Times New Roman" w:hAnsi="Times New Roman" w:cs="Times New Roman"/>
          <w:color w:val="494949"/>
          <w:sz w:val="28"/>
          <w:szCs w:val="28"/>
        </w:rPr>
        <w:t>, А.Е.Петров (под ред. Е.С.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proofErr w:type="spellStart"/>
      <w:r w:rsidRPr="007E7066">
        <w:rPr>
          <w:rFonts w:ascii="Times New Roman" w:hAnsi="Times New Roman" w:cs="Times New Roman"/>
          <w:color w:val="494949"/>
          <w:sz w:val="28"/>
          <w:szCs w:val="28"/>
        </w:rPr>
        <w:t>Полат</w:t>
      </w:r>
      <w:proofErr w:type="spellEnd"/>
      <w:r w:rsidRPr="007E7066">
        <w:rPr>
          <w:rFonts w:ascii="Times New Roman" w:hAnsi="Times New Roman" w:cs="Times New Roman"/>
          <w:color w:val="494949"/>
          <w:sz w:val="28"/>
          <w:szCs w:val="28"/>
        </w:rPr>
        <w:t xml:space="preserve">). М., 1999. </w:t>
      </w:r>
    </w:p>
    <w:p w:rsidR="00B9501C" w:rsidRPr="007E7066" w:rsidRDefault="00B9501C" w:rsidP="00B9501C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E7066">
        <w:rPr>
          <w:rFonts w:ascii="Times New Roman" w:hAnsi="Times New Roman" w:cs="Times New Roman"/>
          <w:color w:val="494949"/>
          <w:sz w:val="28"/>
          <w:szCs w:val="28"/>
        </w:rPr>
        <w:t xml:space="preserve"> 3. Современные образовательные технологии. </w:t>
      </w:r>
      <w:r w:rsidR="005E6675" w:rsidRPr="007E7066">
        <w:rPr>
          <w:rFonts w:ascii="Times New Roman" w:hAnsi="Times New Roman" w:cs="Times New Roman"/>
          <w:color w:val="494949"/>
          <w:sz w:val="28"/>
          <w:szCs w:val="28"/>
        </w:rPr>
        <w:t xml:space="preserve">Г.К. </w:t>
      </w:r>
      <w:proofErr w:type="spellStart"/>
      <w:r w:rsidRPr="007E7066">
        <w:rPr>
          <w:rFonts w:ascii="Times New Roman" w:hAnsi="Times New Roman" w:cs="Times New Roman"/>
          <w:color w:val="494949"/>
          <w:sz w:val="28"/>
          <w:szCs w:val="28"/>
        </w:rPr>
        <w:t>Селевко</w:t>
      </w:r>
      <w:proofErr w:type="spellEnd"/>
      <w:r w:rsidRPr="007E7066">
        <w:rPr>
          <w:rFonts w:ascii="Times New Roman" w:hAnsi="Times New Roman" w:cs="Times New Roman"/>
          <w:color w:val="494949"/>
          <w:sz w:val="28"/>
          <w:szCs w:val="28"/>
        </w:rPr>
        <w:t xml:space="preserve"> Учебное пособие. М., 1998. 4. Отчет о встрече учителей-экспериментаторов. Учительская газета от.10.10.1998 </w:t>
      </w:r>
    </w:p>
    <w:p w:rsidR="00B9501C" w:rsidRDefault="00B9501C" w:rsidP="00B9501C">
      <w:pPr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E7066">
        <w:rPr>
          <w:rFonts w:ascii="Times New Roman" w:hAnsi="Times New Roman" w:cs="Times New Roman"/>
          <w:color w:val="494949"/>
          <w:sz w:val="28"/>
          <w:szCs w:val="28"/>
        </w:rPr>
        <w:t xml:space="preserve"> 5. Педагогика сотрудничества и лич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ностно-ориентированный подход </w:t>
      </w:r>
      <w:r w:rsidRPr="007E7066">
        <w:rPr>
          <w:rFonts w:ascii="Times New Roman" w:hAnsi="Times New Roman" w:cs="Times New Roman"/>
          <w:color w:val="494949"/>
          <w:sz w:val="28"/>
          <w:szCs w:val="28"/>
        </w:rPr>
        <w:t xml:space="preserve">как средства организации продуктивного </w:t>
      </w:r>
      <w:r w:rsidR="005E6675">
        <w:rPr>
          <w:rFonts w:ascii="Times New Roman" w:hAnsi="Times New Roman" w:cs="Times New Roman"/>
          <w:color w:val="494949"/>
          <w:sz w:val="28"/>
          <w:szCs w:val="28"/>
        </w:rPr>
        <w:t>обучения.</w:t>
      </w:r>
    </w:p>
    <w:p w:rsidR="000D433D" w:rsidRPr="000D433D" w:rsidRDefault="000D433D" w:rsidP="000D433D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0D433D" w:rsidRPr="000D433D" w:rsidSect="0051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6755"/>
    <w:multiLevelType w:val="hybridMultilevel"/>
    <w:tmpl w:val="F8B4ACDE"/>
    <w:lvl w:ilvl="0" w:tplc="494EC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F4CA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53E9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56E3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F709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BFEC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F920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97C9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A7C2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7CA0317"/>
    <w:multiLevelType w:val="multilevel"/>
    <w:tmpl w:val="6B9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23387"/>
    <w:multiLevelType w:val="multilevel"/>
    <w:tmpl w:val="EB80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C3ED3"/>
    <w:multiLevelType w:val="hybridMultilevel"/>
    <w:tmpl w:val="EC8095E0"/>
    <w:lvl w:ilvl="0" w:tplc="25EEA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852C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BB08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FEE4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96E2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44CE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2E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8F64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CD2B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42C0AD2"/>
    <w:multiLevelType w:val="hybridMultilevel"/>
    <w:tmpl w:val="7BD4E850"/>
    <w:lvl w:ilvl="0" w:tplc="CA18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0B6A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9503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7741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EB41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6FAF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5A0D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8AD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96E5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15743107"/>
    <w:multiLevelType w:val="hybridMultilevel"/>
    <w:tmpl w:val="43E86A22"/>
    <w:lvl w:ilvl="0" w:tplc="174C0CF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12EE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86D46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2E97C4">
      <w:start w:val="1"/>
      <w:numFmt w:val="bullet"/>
      <w:lvlText w:val=""/>
      <w:lvlJc w:val="left"/>
      <w:pPr>
        <w:tabs>
          <w:tab w:val="num" w:pos="2912"/>
        </w:tabs>
        <w:ind w:left="2912" w:hanging="360"/>
      </w:pPr>
      <w:rPr>
        <w:rFonts w:ascii="Wingdings 2" w:hAnsi="Wingdings 2" w:hint="default"/>
      </w:rPr>
    </w:lvl>
    <w:lvl w:ilvl="4" w:tplc="BA8E859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50716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DE4E6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0C58B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D6A09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E1C53FF"/>
    <w:multiLevelType w:val="hybridMultilevel"/>
    <w:tmpl w:val="43DA4DEA"/>
    <w:lvl w:ilvl="0" w:tplc="69D6C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146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D2C8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80CC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BA5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F268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404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046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9B29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1FB214CF"/>
    <w:multiLevelType w:val="hybridMultilevel"/>
    <w:tmpl w:val="1A3493D2"/>
    <w:lvl w:ilvl="0" w:tplc="6EC88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292C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E3EA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11C7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C7A8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2D81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4A86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23E4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824F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23954E11"/>
    <w:multiLevelType w:val="hybridMultilevel"/>
    <w:tmpl w:val="5A4EBCB0"/>
    <w:lvl w:ilvl="0" w:tplc="1D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CAE5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6AA7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924A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6DA4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1986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E5A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B389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E362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26CF79EC"/>
    <w:multiLevelType w:val="hybridMultilevel"/>
    <w:tmpl w:val="948E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31809"/>
    <w:multiLevelType w:val="hybridMultilevel"/>
    <w:tmpl w:val="917E2A54"/>
    <w:lvl w:ilvl="0" w:tplc="4920B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2D22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BDC1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5464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F8C3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21C3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7060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0526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6E0D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3A8A7193"/>
    <w:multiLevelType w:val="multilevel"/>
    <w:tmpl w:val="E698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280FF0"/>
    <w:multiLevelType w:val="hybridMultilevel"/>
    <w:tmpl w:val="4FA855F0"/>
    <w:lvl w:ilvl="0" w:tplc="63BE0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D6EF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9268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3B60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AB0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4988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380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EEAD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85AA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52FC5453"/>
    <w:multiLevelType w:val="hybridMultilevel"/>
    <w:tmpl w:val="54F4A844"/>
    <w:lvl w:ilvl="0" w:tplc="D71AB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0941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D940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9A4F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9FE1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B2A8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72A1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E5ED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724D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53EC4383"/>
    <w:multiLevelType w:val="multilevel"/>
    <w:tmpl w:val="64FC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901A4"/>
    <w:multiLevelType w:val="hybridMultilevel"/>
    <w:tmpl w:val="275426E0"/>
    <w:lvl w:ilvl="0" w:tplc="E634F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AC9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D2C6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2047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9748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A1C4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88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6DE4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236B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658D2360"/>
    <w:multiLevelType w:val="hybridMultilevel"/>
    <w:tmpl w:val="C9AA0534"/>
    <w:lvl w:ilvl="0" w:tplc="1ACAF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0063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57A3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EA9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4160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1BEC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12CC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D8A3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AA85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69E545D6"/>
    <w:multiLevelType w:val="multilevel"/>
    <w:tmpl w:val="E5BE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C6ABC"/>
    <w:multiLevelType w:val="hybridMultilevel"/>
    <w:tmpl w:val="0E16B1E2"/>
    <w:lvl w:ilvl="0" w:tplc="BA642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5AC0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ECA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F1AE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DEED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0585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50EC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8DA5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33AA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6CB94B06"/>
    <w:multiLevelType w:val="hybridMultilevel"/>
    <w:tmpl w:val="B4CCA40E"/>
    <w:lvl w:ilvl="0" w:tplc="2DEE4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73C7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60C4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1DA7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ECEC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61CF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5F00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21A8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A08D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>
    <w:nsid w:val="751A2914"/>
    <w:multiLevelType w:val="hybridMultilevel"/>
    <w:tmpl w:val="48AC7FA6"/>
    <w:lvl w:ilvl="0" w:tplc="641C2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948E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892D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5E4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83E1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A5A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546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A9A0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68C3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7875644F"/>
    <w:multiLevelType w:val="hybridMultilevel"/>
    <w:tmpl w:val="FF32A9D0"/>
    <w:lvl w:ilvl="0" w:tplc="12B61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0A89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E6A6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02AC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786B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2B44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C62B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8EC2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E4C8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7A945720"/>
    <w:multiLevelType w:val="multilevel"/>
    <w:tmpl w:val="542A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7"/>
  </w:num>
  <w:num w:numId="5">
    <w:abstractNumId w:val="22"/>
  </w:num>
  <w:num w:numId="6">
    <w:abstractNumId w:val="1"/>
  </w:num>
  <w:num w:numId="7">
    <w:abstractNumId w:val="14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21"/>
  </w:num>
  <w:num w:numId="13">
    <w:abstractNumId w:val="20"/>
  </w:num>
  <w:num w:numId="14">
    <w:abstractNumId w:val="8"/>
  </w:num>
  <w:num w:numId="15">
    <w:abstractNumId w:val="16"/>
  </w:num>
  <w:num w:numId="16">
    <w:abstractNumId w:val="3"/>
  </w:num>
  <w:num w:numId="17">
    <w:abstractNumId w:val="4"/>
  </w:num>
  <w:num w:numId="18">
    <w:abstractNumId w:val="19"/>
  </w:num>
  <w:num w:numId="19">
    <w:abstractNumId w:val="15"/>
  </w:num>
  <w:num w:numId="20">
    <w:abstractNumId w:val="18"/>
  </w:num>
  <w:num w:numId="21">
    <w:abstractNumId w:val="0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34B"/>
    <w:rsid w:val="00030301"/>
    <w:rsid w:val="00094ADC"/>
    <w:rsid w:val="00097329"/>
    <w:rsid w:val="000B7D05"/>
    <w:rsid w:val="000C5FC0"/>
    <w:rsid w:val="000D433D"/>
    <w:rsid w:val="000F164E"/>
    <w:rsid w:val="001013FC"/>
    <w:rsid w:val="00163CEC"/>
    <w:rsid w:val="001758BC"/>
    <w:rsid w:val="001A4B0E"/>
    <w:rsid w:val="001A62D1"/>
    <w:rsid w:val="001C7AEA"/>
    <w:rsid w:val="001D593B"/>
    <w:rsid w:val="001D5F7F"/>
    <w:rsid w:val="001E24C7"/>
    <w:rsid w:val="001E5ADA"/>
    <w:rsid w:val="001F6491"/>
    <w:rsid w:val="00207F1A"/>
    <w:rsid w:val="00211789"/>
    <w:rsid w:val="0024082B"/>
    <w:rsid w:val="00251AB1"/>
    <w:rsid w:val="00286285"/>
    <w:rsid w:val="00286A87"/>
    <w:rsid w:val="002A6357"/>
    <w:rsid w:val="002C2A2E"/>
    <w:rsid w:val="00301394"/>
    <w:rsid w:val="00317C3A"/>
    <w:rsid w:val="003364BC"/>
    <w:rsid w:val="00341AF2"/>
    <w:rsid w:val="00384792"/>
    <w:rsid w:val="003D5448"/>
    <w:rsid w:val="003F09D6"/>
    <w:rsid w:val="00405CA8"/>
    <w:rsid w:val="004351E1"/>
    <w:rsid w:val="00490229"/>
    <w:rsid w:val="004B0F8E"/>
    <w:rsid w:val="004F14B7"/>
    <w:rsid w:val="0051089A"/>
    <w:rsid w:val="00530666"/>
    <w:rsid w:val="00533321"/>
    <w:rsid w:val="00544DEC"/>
    <w:rsid w:val="00547B23"/>
    <w:rsid w:val="00555A1F"/>
    <w:rsid w:val="00555DA2"/>
    <w:rsid w:val="00561073"/>
    <w:rsid w:val="00592C1D"/>
    <w:rsid w:val="00593778"/>
    <w:rsid w:val="005A089E"/>
    <w:rsid w:val="005A1067"/>
    <w:rsid w:val="005E6675"/>
    <w:rsid w:val="00615629"/>
    <w:rsid w:val="00616390"/>
    <w:rsid w:val="0062046F"/>
    <w:rsid w:val="00635935"/>
    <w:rsid w:val="006363AA"/>
    <w:rsid w:val="00640FFE"/>
    <w:rsid w:val="00653462"/>
    <w:rsid w:val="00656100"/>
    <w:rsid w:val="00656DC5"/>
    <w:rsid w:val="00666720"/>
    <w:rsid w:val="006731FA"/>
    <w:rsid w:val="00695F19"/>
    <w:rsid w:val="007421D1"/>
    <w:rsid w:val="00745F80"/>
    <w:rsid w:val="00753E22"/>
    <w:rsid w:val="007729E5"/>
    <w:rsid w:val="007834FB"/>
    <w:rsid w:val="007A5279"/>
    <w:rsid w:val="007A7A5C"/>
    <w:rsid w:val="007B7F2C"/>
    <w:rsid w:val="007E599D"/>
    <w:rsid w:val="007F4801"/>
    <w:rsid w:val="00815EE2"/>
    <w:rsid w:val="00824565"/>
    <w:rsid w:val="008507B2"/>
    <w:rsid w:val="00861881"/>
    <w:rsid w:val="008707EA"/>
    <w:rsid w:val="008826A5"/>
    <w:rsid w:val="008845CA"/>
    <w:rsid w:val="00885634"/>
    <w:rsid w:val="00890ACE"/>
    <w:rsid w:val="008C40E9"/>
    <w:rsid w:val="008D58F8"/>
    <w:rsid w:val="008E6733"/>
    <w:rsid w:val="00922D6F"/>
    <w:rsid w:val="00936872"/>
    <w:rsid w:val="00952155"/>
    <w:rsid w:val="00986DE7"/>
    <w:rsid w:val="00992156"/>
    <w:rsid w:val="0099601C"/>
    <w:rsid w:val="009A0B7B"/>
    <w:rsid w:val="009A334B"/>
    <w:rsid w:val="009E3531"/>
    <w:rsid w:val="00A43872"/>
    <w:rsid w:val="00A7718A"/>
    <w:rsid w:val="00A9731C"/>
    <w:rsid w:val="00AB0D75"/>
    <w:rsid w:val="00AC7FC1"/>
    <w:rsid w:val="00B00299"/>
    <w:rsid w:val="00B01A5E"/>
    <w:rsid w:val="00B036DE"/>
    <w:rsid w:val="00B10AA8"/>
    <w:rsid w:val="00B116C7"/>
    <w:rsid w:val="00B371E2"/>
    <w:rsid w:val="00B51F48"/>
    <w:rsid w:val="00B9501C"/>
    <w:rsid w:val="00BA5BBD"/>
    <w:rsid w:val="00BC2CE1"/>
    <w:rsid w:val="00BE121F"/>
    <w:rsid w:val="00C177F3"/>
    <w:rsid w:val="00C41145"/>
    <w:rsid w:val="00C673A4"/>
    <w:rsid w:val="00C85A03"/>
    <w:rsid w:val="00C92D3C"/>
    <w:rsid w:val="00CE2B24"/>
    <w:rsid w:val="00CF36E7"/>
    <w:rsid w:val="00CF5440"/>
    <w:rsid w:val="00CF5ACC"/>
    <w:rsid w:val="00D26482"/>
    <w:rsid w:val="00D47EDE"/>
    <w:rsid w:val="00D543D2"/>
    <w:rsid w:val="00D612C7"/>
    <w:rsid w:val="00D71BFE"/>
    <w:rsid w:val="00D969B4"/>
    <w:rsid w:val="00DE536E"/>
    <w:rsid w:val="00DF63B9"/>
    <w:rsid w:val="00DF7B08"/>
    <w:rsid w:val="00E16D5F"/>
    <w:rsid w:val="00E50331"/>
    <w:rsid w:val="00E5683C"/>
    <w:rsid w:val="00E6452E"/>
    <w:rsid w:val="00E65922"/>
    <w:rsid w:val="00EA3D74"/>
    <w:rsid w:val="00EA43A3"/>
    <w:rsid w:val="00EE045B"/>
    <w:rsid w:val="00EF3624"/>
    <w:rsid w:val="00F04FE4"/>
    <w:rsid w:val="00F05196"/>
    <w:rsid w:val="00F404C4"/>
    <w:rsid w:val="00F43375"/>
    <w:rsid w:val="00F46335"/>
    <w:rsid w:val="00F95144"/>
    <w:rsid w:val="00F9553C"/>
    <w:rsid w:val="00FA51EB"/>
    <w:rsid w:val="00FC31EE"/>
    <w:rsid w:val="00FF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B6AB4-D064-45B5-A1D3-3937E9E5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9A"/>
  </w:style>
  <w:style w:type="paragraph" w:styleId="1">
    <w:name w:val="heading 1"/>
    <w:basedOn w:val="a"/>
    <w:link w:val="10"/>
    <w:uiPriority w:val="9"/>
    <w:qFormat/>
    <w:rsid w:val="00530666"/>
    <w:pPr>
      <w:spacing w:before="109" w:after="109" w:line="435" w:lineRule="atLeast"/>
      <w:outlineLvl w:val="0"/>
    </w:pPr>
    <w:rPr>
      <w:rFonts w:ascii="inherit" w:eastAsia="Times New Roman" w:hAnsi="inherit" w:cs="Times New Roman"/>
      <w:b/>
      <w:bCs/>
      <w:kern w:val="36"/>
      <w:sz w:val="49"/>
      <w:szCs w:val="49"/>
      <w:lang w:eastAsia="ru-RU"/>
    </w:rPr>
  </w:style>
  <w:style w:type="paragraph" w:styleId="3">
    <w:name w:val="heading 3"/>
    <w:basedOn w:val="a"/>
    <w:link w:val="30"/>
    <w:uiPriority w:val="9"/>
    <w:qFormat/>
    <w:rsid w:val="00530666"/>
    <w:pPr>
      <w:spacing w:before="109" w:after="109" w:line="435" w:lineRule="atLeast"/>
      <w:outlineLvl w:val="2"/>
    </w:pPr>
    <w:rPr>
      <w:rFonts w:ascii="inherit" w:eastAsia="Times New Roman" w:hAnsi="inherit" w:cs="Times New Roman"/>
      <w:b/>
      <w:bCs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rsid w:val="00163CEC"/>
  </w:style>
  <w:style w:type="character" w:customStyle="1" w:styleId="10">
    <w:name w:val="Заголовок 1 Знак"/>
    <w:basedOn w:val="a0"/>
    <w:link w:val="1"/>
    <w:uiPriority w:val="9"/>
    <w:rsid w:val="00530666"/>
    <w:rPr>
      <w:rFonts w:ascii="inherit" w:eastAsia="Times New Roman" w:hAnsi="inherit" w:cs="Times New Roman"/>
      <w:b/>
      <w:bCs/>
      <w:kern w:val="36"/>
      <w:sz w:val="49"/>
      <w:szCs w:val="4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666"/>
    <w:rPr>
      <w:rFonts w:ascii="inherit" w:eastAsia="Times New Roman" w:hAnsi="inherit" w:cs="Times New Roman"/>
      <w:b/>
      <w:bCs/>
      <w:sz w:val="31"/>
      <w:szCs w:val="31"/>
      <w:lang w:eastAsia="ru-RU"/>
    </w:rPr>
  </w:style>
  <w:style w:type="character" w:styleId="a4">
    <w:name w:val="Hyperlink"/>
    <w:basedOn w:val="a0"/>
    <w:uiPriority w:val="99"/>
    <w:semiHidden/>
    <w:unhideWhenUsed/>
    <w:rsid w:val="00530666"/>
    <w:rPr>
      <w:strike w:val="0"/>
      <w:dstrike w:val="0"/>
      <w:color w:val="008738"/>
      <w:u w:val="none"/>
      <w:effect w:val="none"/>
    </w:rPr>
  </w:style>
  <w:style w:type="character" w:styleId="a5">
    <w:name w:val="Emphasis"/>
    <w:basedOn w:val="a0"/>
    <w:uiPriority w:val="20"/>
    <w:qFormat/>
    <w:rsid w:val="00530666"/>
    <w:rPr>
      <w:i/>
      <w:iCs/>
    </w:rPr>
  </w:style>
  <w:style w:type="character" w:styleId="a6">
    <w:name w:val="Strong"/>
    <w:basedOn w:val="a0"/>
    <w:uiPriority w:val="22"/>
    <w:qFormat/>
    <w:rsid w:val="00530666"/>
    <w:rPr>
      <w:b/>
      <w:bCs/>
    </w:rPr>
  </w:style>
  <w:style w:type="paragraph" w:styleId="a7">
    <w:name w:val="Normal (Web)"/>
    <w:basedOn w:val="a"/>
    <w:uiPriority w:val="99"/>
    <w:semiHidden/>
    <w:unhideWhenUsed/>
    <w:rsid w:val="00530666"/>
    <w:pPr>
      <w:spacing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prep">
    <w:name w:val="meta-prep"/>
    <w:basedOn w:val="a0"/>
    <w:rsid w:val="00BC2CE1"/>
  </w:style>
  <w:style w:type="character" w:customStyle="1" w:styleId="entry-date">
    <w:name w:val="entry-date"/>
    <w:basedOn w:val="a0"/>
    <w:rsid w:val="00BC2CE1"/>
  </w:style>
  <w:style w:type="paragraph" w:styleId="a8">
    <w:name w:val="Balloon Text"/>
    <w:basedOn w:val="a"/>
    <w:link w:val="a9"/>
    <w:uiPriority w:val="99"/>
    <w:semiHidden/>
    <w:unhideWhenUsed/>
    <w:rsid w:val="00BC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99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8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3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7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7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8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04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2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1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1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3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7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4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5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7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8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4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403">
              <w:marLeft w:val="0"/>
              <w:marRight w:val="0"/>
              <w:marTop w:val="0"/>
              <w:marBottom w:val="0"/>
              <w:divBdr>
                <w:top w:val="dotted" w:sz="6" w:space="0" w:color="000000"/>
                <w:left w:val="dotted" w:sz="6" w:space="7" w:color="000000"/>
                <w:bottom w:val="dotted" w:sz="6" w:space="0" w:color="000000"/>
                <w:right w:val="dotted" w:sz="6" w:space="0" w:color="000000"/>
              </w:divBdr>
            </w:div>
          </w:divsChild>
        </w:div>
      </w:divsChild>
    </w:div>
    <w:div w:id="509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1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84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0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4106">
                      <w:marLeft w:val="0"/>
                      <w:marRight w:val="36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4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6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1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1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01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5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2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9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9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7317">
                      <w:marLeft w:val="0"/>
                      <w:marRight w:val="36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3356">
                          <w:blockQuote w:val="1"/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single" w:sz="24" w:space="10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7219">
                          <w:blockQuote w:val="1"/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single" w:sz="24" w:space="10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317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91261">
                      <w:marLeft w:val="245"/>
                      <w:marRight w:val="245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61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29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2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627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2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8359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69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7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4783">
          <w:marLeft w:val="185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40A7-21ED-4A4D-B4CA-76E21A02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7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</cp:lastModifiedBy>
  <cp:revision>94</cp:revision>
  <cp:lastPrinted>2013-12-29T13:15:00Z</cp:lastPrinted>
  <dcterms:created xsi:type="dcterms:W3CDTF">2013-11-28T08:08:00Z</dcterms:created>
  <dcterms:modified xsi:type="dcterms:W3CDTF">2014-08-26T15:37:00Z</dcterms:modified>
</cp:coreProperties>
</file>