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08" w:rsidRPr="006C5BED" w:rsidRDefault="000A7236">
      <w:pPr>
        <w:rPr>
          <w:rFonts w:ascii="Times New Roman" w:hAnsi="Times New Roman" w:cs="Times New Roman"/>
          <w:b/>
          <w:sz w:val="40"/>
          <w:szCs w:val="40"/>
        </w:rPr>
      </w:pPr>
      <w:r w:rsidRPr="006C5BED">
        <w:rPr>
          <w:rFonts w:ascii="Times New Roman" w:hAnsi="Times New Roman" w:cs="Times New Roman"/>
          <w:b/>
          <w:sz w:val="40"/>
          <w:szCs w:val="40"/>
        </w:rPr>
        <w:t xml:space="preserve">Химические элементы </w:t>
      </w:r>
      <w:r w:rsidRPr="006C5BED">
        <w:rPr>
          <w:rFonts w:ascii="Times New Roman" w:hAnsi="Times New Roman" w:cs="Times New Roman"/>
          <w:b/>
          <w:sz w:val="40"/>
          <w:szCs w:val="40"/>
          <w:lang w:val="en-US"/>
        </w:rPr>
        <w:t>VII</w:t>
      </w:r>
      <w:r w:rsidRPr="006C5BED">
        <w:rPr>
          <w:rFonts w:ascii="Times New Roman" w:hAnsi="Times New Roman" w:cs="Times New Roman"/>
          <w:b/>
          <w:sz w:val="40"/>
          <w:szCs w:val="40"/>
        </w:rPr>
        <w:t xml:space="preserve"> группы. Галогены – простые вещества.</w:t>
      </w:r>
    </w:p>
    <w:p w:rsidR="000A7236" w:rsidRPr="006C5BED" w:rsidRDefault="000A7236">
      <w:pPr>
        <w:rPr>
          <w:rFonts w:ascii="Times New Roman" w:hAnsi="Times New Roman" w:cs="Times New Roman"/>
          <w:i/>
          <w:sz w:val="28"/>
          <w:szCs w:val="28"/>
        </w:rPr>
      </w:pPr>
      <w:r w:rsidRPr="006C5BED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0A7236" w:rsidRDefault="000A7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галогенов в Периодической системе химических элементов Д. И. Менделеева, особенности строения атомов галогенов;</w:t>
      </w:r>
    </w:p>
    <w:p w:rsidR="000A7236" w:rsidRDefault="000A7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общую и сравнительную характеристику галогенов как простых веществ, их физические и химические свойства;</w:t>
      </w:r>
    </w:p>
    <w:p w:rsidR="000A7236" w:rsidRDefault="000A7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важнейшие соединения галогенов;</w:t>
      </w:r>
    </w:p>
    <w:p w:rsidR="000A7236" w:rsidRDefault="000A7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получения и области применения галогенов и их соединений.</w:t>
      </w:r>
    </w:p>
    <w:p w:rsidR="000A7236" w:rsidRPr="006C5BED" w:rsidRDefault="000A7236">
      <w:pPr>
        <w:rPr>
          <w:rFonts w:ascii="Times New Roman" w:hAnsi="Times New Roman" w:cs="Times New Roman"/>
          <w:b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Первая ступень</w:t>
      </w:r>
    </w:p>
    <w:p w:rsidR="000A7236" w:rsidRDefault="000A7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урока предлагаю учащимся вспомнить, что они уже знают об элементах главной подгруппы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группы. </w:t>
      </w:r>
      <w:r w:rsidR="003C12E5">
        <w:rPr>
          <w:rFonts w:ascii="Times New Roman" w:hAnsi="Times New Roman" w:cs="Times New Roman"/>
          <w:sz w:val="28"/>
          <w:szCs w:val="28"/>
        </w:rPr>
        <w:t>Напоминаю, что</w:t>
      </w:r>
      <w:proofErr w:type="gramStart"/>
      <w:r w:rsidR="003C12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12E5">
        <w:rPr>
          <w:rFonts w:ascii="Times New Roman" w:hAnsi="Times New Roman" w:cs="Times New Roman"/>
          <w:sz w:val="28"/>
          <w:szCs w:val="28"/>
        </w:rPr>
        <w:t xml:space="preserve"> давая характеристику группы элементов, мы всегда придерживаемся определенного порядка. Вместе с учащимися формируем те вопросы, на которые они должны отвечать к концу первого урока.</w:t>
      </w:r>
    </w:p>
    <w:p w:rsidR="003C12E5" w:rsidRDefault="003C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галогенов в Периодической системе химических элементов Д. И. Менделеева.</w:t>
      </w:r>
    </w:p>
    <w:p w:rsidR="003C12E5" w:rsidRDefault="003C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Строение атомов галогенов.</w:t>
      </w:r>
    </w:p>
    <w:p w:rsidR="003C12E5" w:rsidRDefault="003C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Галогены – простые вещества, их физические и химические свойства.</w:t>
      </w:r>
    </w:p>
    <w:p w:rsidR="003C12E5" w:rsidRDefault="003C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Сравнительная характеристика галогенов.</w:t>
      </w:r>
    </w:p>
    <w:p w:rsidR="003C12E5" w:rsidRPr="006C5BED" w:rsidRDefault="003C12E5">
      <w:pPr>
        <w:rPr>
          <w:rFonts w:ascii="Times New Roman" w:hAnsi="Times New Roman" w:cs="Times New Roman"/>
          <w:b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Вторая ступень</w:t>
      </w:r>
    </w:p>
    <w:p w:rsidR="008F1CFE" w:rsidRDefault="003C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школьникам представить, что они – авторы учебника химии. О чем можно написать в параграфе, который называется «Галогены»</w:t>
      </w:r>
      <w:r w:rsidR="008F1CFE">
        <w:rPr>
          <w:rFonts w:ascii="Times New Roman" w:hAnsi="Times New Roman" w:cs="Times New Roman"/>
          <w:sz w:val="28"/>
          <w:szCs w:val="28"/>
        </w:rPr>
        <w:t>? Д</w:t>
      </w:r>
      <w:r>
        <w:rPr>
          <w:rFonts w:ascii="Times New Roman" w:hAnsi="Times New Roman" w:cs="Times New Roman"/>
          <w:sz w:val="28"/>
          <w:szCs w:val="28"/>
        </w:rPr>
        <w:t xml:space="preserve">аю 3 мин. </w:t>
      </w:r>
      <w:r w:rsidR="008F1CF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то</w:t>
      </w:r>
      <w:r w:rsidR="008F1CFE">
        <w:rPr>
          <w:rFonts w:ascii="Times New Roman" w:hAnsi="Times New Roman" w:cs="Times New Roman"/>
          <w:sz w:val="28"/>
          <w:szCs w:val="28"/>
        </w:rPr>
        <w:t>, чтобы учащиеся вспомнили все</w:t>
      </w:r>
      <w:proofErr w:type="gramStart"/>
      <w:r w:rsidR="008F1C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1CFE">
        <w:rPr>
          <w:rFonts w:ascii="Times New Roman" w:hAnsi="Times New Roman" w:cs="Times New Roman"/>
          <w:sz w:val="28"/>
          <w:szCs w:val="28"/>
        </w:rPr>
        <w:t xml:space="preserve"> что знают о галогенах. Разговор идет в группах, каждый имеет право высказаться, дополнить </w:t>
      </w:r>
      <w:proofErr w:type="gramStart"/>
      <w:r w:rsidR="008F1CF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8F1CFE">
        <w:rPr>
          <w:rFonts w:ascii="Times New Roman" w:hAnsi="Times New Roman" w:cs="Times New Roman"/>
          <w:sz w:val="28"/>
          <w:szCs w:val="28"/>
        </w:rPr>
        <w:t>.</w:t>
      </w:r>
    </w:p>
    <w:p w:rsidR="008F1CFE" w:rsidRDefault="008F1CFE">
      <w:pPr>
        <w:rPr>
          <w:rFonts w:ascii="Times New Roman" w:hAnsi="Times New Roman" w:cs="Times New Roman"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базу для получения информации.</w:t>
      </w:r>
    </w:p>
    <w:p w:rsidR="008F1CFE" w:rsidRDefault="008F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учащиеся получают карточки 1 и 2 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мин. Работают с ними , опираясь на имеющиеся знания.</w:t>
      </w:r>
    </w:p>
    <w:p w:rsidR="008F1CFE" w:rsidRDefault="008F1CFE">
      <w:pPr>
        <w:rPr>
          <w:rFonts w:ascii="Times New Roman" w:hAnsi="Times New Roman" w:cs="Times New Roman"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имеющиеся знания </w:t>
      </w:r>
    </w:p>
    <w:p w:rsidR="003C12E5" w:rsidRPr="006C5BED" w:rsidRDefault="008F1CFE" w:rsidP="008F1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lastRenderedPageBreak/>
        <w:t>Карточка 1.</w:t>
      </w:r>
    </w:p>
    <w:p w:rsidR="008F1CFE" w:rsidRDefault="008F1CFE" w:rsidP="008F1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слово «галогены»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F1CFE" w:rsidRDefault="008F1CFE" w:rsidP="008F1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элементы главной подгруппы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8F1CFE" w:rsidRDefault="008F1CFE" w:rsidP="008F1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строение атомов фтора, хлора, составьте электронные формулы</w:t>
      </w:r>
      <w:r w:rsidR="00CE4F75">
        <w:rPr>
          <w:rFonts w:ascii="Times New Roman" w:hAnsi="Times New Roman" w:cs="Times New Roman"/>
          <w:sz w:val="28"/>
          <w:szCs w:val="28"/>
        </w:rPr>
        <w:t>.</w:t>
      </w:r>
    </w:p>
    <w:p w:rsidR="00CE4F75" w:rsidRDefault="00CE4F75" w:rsidP="008F1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выводы об особенностях строения атомов галогенов.</w:t>
      </w:r>
    </w:p>
    <w:p w:rsidR="00CE4F75" w:rsidRDefault="00CE4F75" w:rsidP="008F1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Атомы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из элементов главной подгруппы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группы легче принимают электроны?</w:t>
      </w:r>
    </w:p>
    <w:p w:rsidR="00CE4F75" w:rsidRDefault="00CE4F75" w:rsidP="008F1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степени окисления могут проявлять атомы элементов главной подгруппы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группы?</w:t>
      </w:r>
    </w:p>
    <w:p w:rsidR="00CE4F75" w:rsidRDefault="00CE4F75" w:rsidP="00CE4F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учащиеся совместно готовятся ответить на данные вопросы, затем приступают к работе по карточке 2.</w:t>
      </w:r>
    </w:p>
    <w:p w:rsidR="00CE4F75" w:rsidRPr="006C5BED" w:rsidRDefault="00CE4F75" w:rsidP="00CE4F7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Карточка 2.</w:t>
      </w:r>
    </w:p>
    <w:p w:rsidR="00CE4F75" w:rsidRDefault="00CE4F75" w:rsidP="00CE4F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формулы простых веществ, образованных элементами главной подгруппы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CE4F75" w:rsidRDefault="007E1D07" w:rsidP="00CE4F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Предположите, с какими веществами могут реагировать галогены.</w:t>
      </w:r>
    </w:p>
    <w:p w:rsidR="007E1D07" w:rsidRDefault="007E1D07" w:rsidP="00CE4F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уравнения реакций хлора с натрием, водородом и водой.</w:t>
      </w:r>
    </w:p>
    <w:p w:rsidR="007E1D07" w:rsidRDefault="007E1D07" w:rsidP="00CE4F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Окислителем или восстановителем является галоген в этих реакциях?</w:t>
      </w:r>
    </w:p>
    <w:p w:rsidR="007E1D07" w:rsidRPr="006C5BED" w:rsidRDefault="007E1D07" w:rsidP="007E1D0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Третья ступень</w:t>
      </w:r>
    </w:p>
    <w:p w:rsidR="007E1D07" w:rsidRDefault="007E1D07" w:rsidP="007E1D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рассказ учителя с демонстрацией опытов (15 мин.)</w:t>
      </w:r>
    </w:p>
    <w:p w:rsidR="007E1D07" w:rsidRDefault="007E1D07" w:rsidP="007E1D07">
      <w:pPr>
        <w:ind w:left="360"/>
        <w:rPr>
          <w:rFonts w:ascii="Times New Roman" w:hAnsi="Times New Roman" w:cs="Times New Roman"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сообщить информацию, подтверждающую и дополняющую знания учащихся.</w:t>
      </w:r>
    </w:p>
    <w:p w:rsidR="007E1D07" w:rsidRDefault="007E1D07" w:rsidP="007E1D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Учащиеся, используя карточку – путеводитель, работают с учебником и дополнительной литературой (5 мин). При чтении учащиеся составляют опорные схемы </w:t>
      </w:r>
      <w:r w:rsidR="00345414">
        <w:rPr>
          <w:rFonts w:ascii="Times New Roman" w:hAnsi="Times New Roman" w:cs="Times New Roman"/>
          <w:sz w:val="28"/>
          <w:szCs w:val="28"/>
        </w:rPr>
        <w:t>или выписывают опорные слова. При возможности в группах кратко пересказывают материал по схеме.</w:t>
      </w:r>
    </w:p>
    <w:p w:rsidR="00345414" w:rsidRDefault="00345414" w:rsidP="007E1D07">
      <w:pPr>
        <w:ind w:left="360"/>
        <w:rPr>
          <w:rFonts w:ascii="Times New Roman" w:hAnsi="Times New Roman" w:cs="Times New Roman"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научиться находить информацию.</w:t>
      </w:r>
    </w:p>
    <w:p w:rsidR="00345414" w:rsidRPr="006C5BED" w:rsidRDefault="00345414" w:rsidP="0034541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Карточка- путеводитель.</w:t>
      </w:r>
    </w:p>
    <w:p w:rsidR="00345414" w:rsidRDefault="00345414" w:rsidP="003454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учебнике описание опытов, которые вы наблюдали.</w:t>
      </w:r>
    </w:p>
    <w:p w:rsidR="00345414" w:rsidRDefault="00345414" w:rsidP="003454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опыты описаны в учебнике?</w:t>
      </w:r>
    </w:p>
    <w:p w:rsidR="00345414" w:rsidRDefault="00345414" w:rsidP="003454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предложенной вам литературе материал о физических и химических свойствах галогенов, внимательно прочитайте его. Нашли ли вы что-то новое?</w:t>
      </w:r>
    </w:p>
    <w:p w:rsidR="00345414" w:rsidRPr="006C5BED" w:rsidRDefault="003357C7" w:rsidP="003357C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lastRenderedPageBreak/>
        <w:t>Четвертая ступень</w:t>
      </w:r>
    </w:p>
    <w:p w:rsidR="003357C7" w:rsidRDefault="003357C7" w:rsidP="003357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работают по карточкам контроля, причем задания, приведенные на карточках 2-4, выполняются индивидуально.</w:t>
      </w:r>
    </w:p>
    <w:p w:rsidR="003357C7" w:rsidRDefault="003357C7" w:rsidP="003357C7">
      <w:pPr>
        <w:ind w:left="360"/>
        <w:rPr>
          <w:rFonts w:ascii="Times New Roman" w:hAnsi="Times New Roman" w:cs="Times New Roman"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запоминание, закрепление знаний, осмысление их практической значимости.</w:t>
      </w:r>
    </w:p>
    <w:p w:rsidR="003357C7" w:rsidRDefault="003357C7" w:rsidP="003357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учащиеся не успевают выполнить все задания, но у них есть желание испытать себя, карточки 3 и 4 они могут взять домой.</w:t>
      </w:r>
    </w:p>
    <w:p w:rsidR="003357C7" w:rsidRPr="006C5BED" w:rsidRDefault="003357C7" w:rsidP="003357C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Карточка контроля 1</w:t>
      </w:r>
    </w:p>
    <w:p w:rsidR="003357C7" w:rsidRDefault="003357C7" w:rsidP="003357C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(первая ступень)</w:t>
      </w:r>
    </w:p>
    <w:p w:rsidR="003357C7" w:rsidRDefault="003357C7" w:rsidP="003357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этимологию слова галогены.</w:t>
      </w:r>
    </w:p>
    <w:p w:rsidR="003357C7" w:rsidRDefault="003357C7" w:rsidP="003357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формулы простых веществ, образованных элементами-галогенами</w:t>
      </w:r>
      <w:r w:rsidR="000552F9">
        <w:rPr>
          <w:rFonts w:ascii="Times New Roman" w:hAnsi="Times New Roman" w:cs="Times New Roman"/>
          <w:sz w:val="28"/>
          <w:szCs w:val="28"/>
        </w:rPr>
        <w:t>.</w:t>
      </w:r>
    </w:p>
    <w:p w:rsidR="000552F9" w:rsidRDefault="000552F9" w:rsidP="000552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…;</w:t>
      </w:r>
      <w:proofErr w:type="gramEnd"/>
    </w:p>
    <w:p w:rsidR="000552F9" w:rsidRDefault="000552F9" w:rsidP="000552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…;</w:t>
      </w:r>
      <w:proofErr w:type="gramEnd"/>
    </w:p>
    <w:p w:rsidR="000552F9" w:rsidRDefault="000552F9" w:rsidP="000552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Газообразные -…</w:t>
      </w:r>
    </w:p>
    <w:p w:rsidR="000552F9" w:rsidRDefault="000552F9" w:rsidP="000552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Допишите уравнения реакций:</w:t>
      </w:r>
    </w:p>
    <w:p w:rsidR="000552F9" w:rsidRDefault="000552F9" w:rsidP="000552F9">
      <w:pPr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 CI</w:t>
      </w:r>
      <w:r>
        <w:rPr>
          <w:rFonts w:ascii="Times New Roman" w:hAnsi="Times New Roman" w:cs="Times New Roman"/>
          <w:sz w:val="20"/>
          <w:szCs w:val="20"/>
          <w:lang w:val="en-US"/>
        </w:rPr>
        <w:t>2 =;</w:t>
      </w:r>
    </w:p>
    <w:p w:rsidR="000552F9" w:rsidRDefault="000552F9" w:rsidP="000552F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 + CI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=;</w:t>
      </w:r>
    </w:p>
    <w:p w:rsidR="000552F9" w:rsidRDefault="000552F9" w:rsidP="000552F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Mg + CI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=;</w:t>
      </w:r>
    </w:p>
    <w:p w:rsidR="000552F9" w:rsidRDefault="000552F9" w:rsidP="000552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=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2F9" w:rsidRPr="006C5BED" w:rsidRDefault="000552F9" w:rsidP="000552F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Карточка контроля 2</w:t>
      </w:r>
    </w:p>
    <w:p w:rsidR="000552F9" w:rsidRDefault="000552F9" w:rsidP="000552F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(вторая ступень)</w:t>
      </w:r>
    </w:p>
    <w:p w:rsidR="000552F9" w:rsidRDefault="000552F9" w:rsidP="000552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в строении атомов галогенов? В чем различие?</w:t>
      </w:r>
    </w:p>
    <w:p w:rsidR="000552F9" w:rsidRDefault="000552F9" w:rsidP="000552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галогенов наиболее активен? Почему?</w:t>
      </w:r>
    </w:p>
    <w:p w:rsidR="000552F9" w:rsidRDefault="000552F9" w:rsidP="000552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уравнения реакций:</w:t>
      </w:r>
    </w:p>
    <w:p w:rsidR="000552F9" w:rsidRDefault="000552F9" w:rsidP="000552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иода с металлом, который в соединениях одновалентен;</w:t>
      </w:r>
    </w:p>
    <w:p w:rsidR="000552F9" w:rsidRDefault="006F67D7" w:rsidP="000552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иода с металлом, который в соединениях двухвалентен;</w:t>
      </w:r>
    </w:p>
    <w:p w:rsidR="006F67D7" w:rsidRDefault="006F67D7" w:rsidP="000552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иода с металлом, который в соединениях трехвалентен;</w:t>
      </w:r>
    </w:p>
    <w:p w:rsidR="006F67D7" w:rsidRDefault="006F67D7" w:rsidP="000552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брома с водородом;</w:t>
      </w:r>
    </w:p>
    <w:p w:rsidR="006F67D7" w:rsidRDefault="006F67D7" w:rsidP="000552F9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хлора с бромоводородом.</w:t>
      </w:r>
    </w:p>
    <w:p w:rsidR="006F67D7" w:rsidRDefault="006F67D7" w:rsidP="000552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Объясните, почему возможна последняя реакция.</w:t>
      </w:r>
    </w:p>
    <w:p w:rsidR="006F67D7" w:rsidRPr="006C5BED" w:rsidRDefault="006F67D7" w:rsidP="006F67D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Карточка контроля 3</w:t>
      </w:r>
    </w:p>
    <w:p w:rsidR="006F67D7" w:rsidRDefault="006F67D7" w:rsidP="006F67D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(третья ступень)</w:t>
      </w:r>
    </w:p>
    <w:p w:rsidR="006F67D7" w:rsidRDefault="006F67D7" w:rsidP="006F67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об истории открытия галогенов.</w:t>
      </w:r>
    </w:p>
    <w:p w:rsidR="006F67D7" w:rsidRDefault="006F67D7" w:rsidP="006F67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Радиус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из неметаллов меньше: азота или фтора? Фтора или брома?</w:t>
      </w:r>
    </w:p>
    <w:p w:rsidR="006F67D7" w:rsidRDefault="006F67D7" w:rsidP="006F67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объясняется различная активность взаимодействия галогенов с металлами и водородом? Составьте уравнения реакций различных галогенов с металлами, </w:t>
      </w:r>
      <w:r w:rsidR="00470F8B">
        <w:rPr>
          <w:rFonts w:ascii="Times New Roman" w:hAnsi="Times New Roman" w:cs="Times New Roman"/>
          <w:sz w:val="28"/>
          <w:szCs w:val="28"/>
        </w:rPr>
        <w:t>проявляющими в соединения различные валентности.</w:t>
      </w:r>
    </w:p>
    <w:p w:rsidR="00470F8B" w:rsidRDefault="00470F8B" w:rsidP="006F67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Галогены активно взаимодействуют с другими неметаллами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Напишите уравнения реакций хлора с фосфором и кремнием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Назовите окислитель и восстановитель.</w:t>
      </w:r>
    </w:p>
    <w:p w:rsidR="00470F8B" w:rsidRDefault="00470F8B" w:rsidP="006F67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уравнения реакций между бромом и сложными веществами: иодоводородом, сероводородом, метаном, иодидом калия. Для уравнения второй реакции подберите коэффициенты методом электронного баланса.</w:t>
      </w:r>
    </w:p>
    <w:p w:rsidR="00470F8B" w:rsidRPr="006C5BED" w:rsidRDefault="00470F8B" w:rsidP="00470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Карточка контроля 4</w:t>
      </w:r>
    </w:p>
    <w:p w:rsidR="00470F8B" w:rsidRDefault="00470F8B" w:rsidP="00470F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(четвертая ступень)</w:t>
      </w:r>
    </w:p>
    <w:p w:rsidR="00470F8B" w:rsidRDefault="00470F8B" w:rsidP="00470F8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объясняется возрастание плотности галогенов с увеличением заряда ядра атома?</w:t>
      </w:r>
    </w:p>
    <w:p w:rsidR="00470F8B" w:rsidRDefault="00BF11EC" w:rsidP="00470F8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является вода в реакциях иода с металлами?</w:t>
      </w:r>
    </w:p>
    <w:p w:rsidR="00BF11EC" w:rsidRDefault="00BF11EC" w:rsidP="00470F8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из галогенов был получен первым? Почему за получение фтора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 Нобелевскую премию? С чем связан тот факт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астат был получен лишь спустя 54 года после получения фтора, в 1940 г.?</w:t>
      </w:r>
    </w:p>
    <w:p w:rsidR="00BF11EC" w:rsidRDefault="00BF11EC" w:rsidP="00470F8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исследование на тему «Галогены – простые вещества». Используйте различные источники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составьте план и согласуйте его с учителем.</w:t>
      </w:r>
    </w:p>
    <w:p w:rsidR="00BF11EC" w:rsidRPr="006C5BED" w:rsidRDefault="00BF11EC" w:rsidP="00BF11E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П</w:t>
      </w:r>
      <w:r w:rsidR="006C5BED">
        <w:rPr>
          <w:rFonts w:ascii="Times New Roman" w:hAnsi="Times New Roman" w:cs="Times New Roman"/>
          <w:b/>
          <w:sz w:val="28"/>
          <w:szCs w:val="28"/>
        </w:rPr>
        <w:t>ят</w:t>
      </w:r>
      <w:r w:rsidRPr="006C5BED">
        <w:rPr>
          <w:rFonts w:ascii="Times New Roman" w:hAnsi="Times New Roman" w:cs="Times New Roman"/>
          <w:b/>
          <w:sz w:val="28"/>
          <w:szCs w:val="28"/>
        </w:rPr>
        <w:t>ая ступень</w:t>
      </w:r>
    </w:p>
    <w:p w:rsidR="00BF11EC" w:rsidRDefault="00BF11EC" w:rsidP="00BF11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 выполнение заданий у 1-2 учащихся из каждой команды и заполняю лист подсчета баллов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2B5F">
        <w:rPr>
          <w:rFonts w:ascii="Times New Roman" w:hAnsi="Times New Roman" w:cs="Times New Roman"/>
          <w:sz w:val="28"/>
          <w:szCs w:val="28"/>
        </w:rPr>
        <w:t>таблицу).</w:t>
      </w:r>
    </w:p>
    <w:p w:rsidR="00F22B5F" w:rsidRDefault="00F22B5F" w:rsidP="00F22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урока, подводя итоги, организую процесс рефлексии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каждого учащегося имеются рисунки 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пустой и заполненной. Отвечая на вопрос, </w:t>
      </w:r>
      <w:r>
        <w:rPr>
          <w:rFonts w:ascii="Times New Roman" w:hAnsi="Times New Roman" w:cs="Times New Roman"/>
          <w:sz w:val="28"/>
          <w:szCs w:val="28"/>
        </w:rPr>
        <w:lastRenderedPageBreak/>
        <w:t>они поднимают рисунок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Пустая колба означает «нет», полная – «да»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могут быть различными.</w:t>
      </w:r>
    </w:p>
    <w:p w:rsidR="00F22B5F" w:rsidRDefault="00F22B5F" w:rsidP="00F22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было интересно на уроке?</w:t>
      </w:r>
    </w:p>
    <w:p w:rsidR="00F22B5F" w:rsidRDefault="00F22B5F" w:rsidP="00F22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удовлетворены объемом полученных знаний? работой команды на уроке? Своей работой в составе группе?</w:t>
      </w:r>
    </w:p>
    <w:p w:rsidR="00F22B5F" w:rsidRDefault="00F22B5F" w:rsidP="00F22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к выполнению домашнего задания (шестая ступень)?</w:t>
      </w:r>
    </w:p>
    <w:tbl>
      <w:tblPr>
        <w:tblStyle w:val="a4"/>
        <w:tblW w:w="0" w:type="auto"/>
        <w:tblLook w:val="04A0"/>
      </w:tblPr>
      <w:tblGrid>
        <w:gridCol w:w="1211"/>
        <w:gridCol w:w="1005"/>
        <w:gridCol w:w="1006"/>
        <w:gridCol w:w="1006"/>
        <w:gridCol w:w="1006"/>
        <w:gridCol w:w="1006"/>
        <w:gridCol w:w="1006"/>
        <w:gridCol w:w="1047"/>
        <w:gridCol w:w="1278"/>
      </w:tblGrid>
      <w:tr w:rsidR="00861F1E" w:rsidTr="00861F1E">
        <w:trPr>
          <w:trHeight w:val="945"/>
        </w:trPr>
        <w:tc>
          <w:tcPr>
            <w:tcW w:w="1211" w:type="dxa"/>
            <w:vMerge w:val="restart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7" w:type="dxa"/>
            <w:vMerge w:val="restart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vMerge w:val="restart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среднем</w:t>
            </w:r>
          </w:p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одного человека</w:t>
            </w:r>
          </w:p>
        </w:tc>
      </w:tr>
      <w:tr w:rsidR="00861F1E" w:rsidTr="00DE28C8">
        <w:trPr>
          <w:trHeight w:val="660"/>
        </w:trPr>
        <w:tc>
          <w:tcPr>
            <w:tcW w:w="1211" w:type="dxa"/>
            <w:vMerge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5" w:type="dxa"/>
            <w:gridSpan w:val="6"/>
            <w:tcBorders>
              <w:top w:val="single" w:sz="4" w:space="0" w:color="auto"/>
            </w:tcBorders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 за карточку</w:t>
            </w:r>
          </w:p>
        </w:tc>
        <w:tc>
          <w:tcPr>
            <w:tcW w:w="1047" w:type="dxa"/>
            <w:vMerge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1E" w:rsidTr="00861F1E">
        <w:tc>
          <w:tcPr>
            <w:tcW w:w="1211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1E" w:rsidTr="00861F1E">
        <w:tc>
          <w:tcPr>
            <w:tcW w:w="1211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1E" w:rsidTr="00861F1E">
        <w:tc>
          <w:tcPr>
            <w:tcW w:w="1211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1E" w:rsidTr="00861F1E">
        <w:tc>
          <w:tcPr>
            <w:tcW w:w="1211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1E" w:rsidTr="00861F1E">
        <w:tc>
          <w:tcPr>
            <w:tcW w:w="1211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5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861F1E" w:rsidRDefault="00861F1E" w:rsidP="00F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B5F" w:rsidRDefault="00F22B5F" w:rsidP="00F22B5F">
      <w:pPr>
        <w:rPr>
          <w:rFonts w:ascii="Times New Roman" w:hAnsi="Times New Roman" w:cs="Times New Roman"/>
          <w:sz w:val="28"/>
          <w:szCs w:val="28"/>
        </w:rPr>
      </w:pPr>
    </w:p>
    <w:p w:rsidR="00861F1E" w:rsidRPr="006C5BED" w:rsidRDefault="00861F1E" w:rsidP="00F22B5F">
      <w:pPr>
        <w:rPr>
          <w:rFonts w:ascii="Times New Roman" w:hAnsi="Times New Roman" w:cs="Times New Roman"/>
          <w:b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Седьмая ступень</w:t>
      </w:r>
    </w:p>
    <w:p w:rsidR="00861F1E" w:rsidRDefault="00861F1E" w:rsidP="00F22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ступень учащиеся проходят в начале второго урока «Соединения галогенов». </w:t>
      </w:r>
      <w:r w:rsidR="00EF0D9B">
        <w:rPr>
          <w:rFonts w:ascii="Times New Roman" w:hAnsi="Times New Roman" w:cs="Times New Roman"/>
          <w:sz w:val="28"/>
          <w:szCs w:val="28"/>
        </w:rPr>
        <w:t>С карточкой контроля знаний каждый работает самостоятельно в течени</w:t>
      </w:r>
      <w:proofErr w:type="gramStart"/>
      <w:r w:rsidR="00EF0D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F0D9B">
        <w:rPr>
          <w:rFonts w:ascii="Times New Roman" w:hAnsi="Times New Roman" w:cs="Times New Roman"/>
          <w:sz w:val="28"/>
          <w:szCs w:val="28"/>
        </w:rPr>
        <w:t xml:space="preserve">  5 мин.</w:t>
      </w:r>
    </w:p>
    <w:p w:rsidR="00EF0D9B" w:rsidRPr="006C5BED" w:rsidRDefault="00EF0D9B" w:rsidP="00EF0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Тест по теме</w:t>
      </w:r>
    </w:p>
    <w:p w:rsidR="00EF0D9B" w:rsidRPr="006C5BED" w:rsidRDefault="00EF0D9B" w:rsidP="00EF0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 xml:space="preserve">«Химические элементы </w:t>
      </w:r>
      <w:r w:rsidRPr="006C5BE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C5BED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EF0D9B" w:rsidRDefault="00EF0D9B" w:rsidP="00EF0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BED">
        <w:rPr>
          <w:rFonts w:ascii="Times New Roman" w:hAnsi="Times New Roman" w:cs="Times New Roman"/>
          <w:b/>
          <w:sz w:val="28"/>
          <w:szCs w:val="28"/>
        </w:rPr>
        <w:t>Галогены – простые вещества».</w:t>
      </w:r>
    </w:p>
    <w:p w:rsidR="00EF0D9B" w:rsidRPr="006C5BED" w:rsidRDefault="00EF0D9B" w:rsidP="00EF0D9B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6C5BED">
        <w:rPr>
          <w:rFonts w:ascii="Times New Roman" w:hAnsi="Times New Roman" w:cs="Times New Roman"/>
          <w:i/>
          <w:sz w:val="28"/>
          <w:szCs w:val="28"/>
        </w:rPr>
        <w:t>Среди галогенов</w:t>
      </w:r>
    </w:p>
    <w:p w:rsidR="00EF0D9B" w:rsidRDefault="00EF0D9B" w:rsidP="00EF0D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одно вещество жидкое, два – газообразных, два – твердые</w:t>
      </w:r>
    </w:p>
    <w:p w:rsidR="00EF0D9B" w:rsidRDefault="00EF0D9B" w:rsidP="00EF0D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два вещества жидкие, два – газообразные, одно – твердое</w:t>
      </w:r>
    </w:p>
    <w:p w:rsidR="00EF0D9B" w:rsidRDefault="00EF0D9B" w:rsidP="00EF0D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одно вещество жидкое, три – газообразные, одно – твердое</w:t>
      </w:r>
    </w:p>
    <w:p w:rsidR="00EF0D9B" w:rsidRPr="006C5BED" w:rsidRDefault="00EF0D9B" w:rsidP="00EF0D9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C5BED">
        <w:rPr>
          <w:rFonts w:ascii="Times New Roman" w:hAnsi="Times New Roman" w:cs="Times New Roman"/>
          <w:i/>
          <w:sz w:val="28"/>
          <w:szCs w:val="28"/>
        </w:rPr>
        <w:t>2. С увеличением относительной молекулярной массы галогенов</w:t>
      </w:r>
    </w:p>
    <w:p w:rsidR="00EF0D9B" w:rsidRDefault="00EF0D9B" w:rsidP="00EF0D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температуры кипения и плавления повышаются</w:t>
      </w:r>
    </w:p>
    <w:p w:rsidR="00EF0D9B" w:rsidRDefault="00EF0D9B" w:rsidP="00EF0D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плотность возрастает</w:t>
      </w:r>
    </w:p>
    <w:p w:rsidR="00EF0D9B" w:rsidRDefault="005E3367" w:rsidP="00EF0D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температуры плавления и кипения понижаются</w:t>
      </w:r>
    </w:p>
    <w:p w:rsidR="005E3367" w:rsidRDefault="005E3367" w:rsidP="00EF0D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плотность уменьшается</w:t>
      </w:r>
    </w:p>
    <w:p w:rsidR="005E3367" w:rsidRPr="006C5BED" w:rsidRDefault="005E3367" w:rsidP="00EF0D9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C5BED">
        <w:rPr>
          <w:rFonts w:ascii="Times New Roman" w:hAnsi="Times New Roman" w:cs="Times New Roman"/>
          <w:i/>
          <w:sz w:val="28"/>
          <w:szCs w:val="28"/>
        </w:rPr>
        <w:t>3. Химическая активность галогенов</w:t>
      </w:r>
    </w:p>
    <w:p w:rsidR="005E3367" w:rsidRDefault="005E3367" w:rsidP="00EF0D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ослабевает от фтора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иоду</w:t>
      </w:r>
      <w:proofErr w:type="spellEnd"/>
    </w:p>
    <w:p w:rsidR="005E3367" w:rsidRDefault="005E3367" w:rsidP="00EF0D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усиливается от фтора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иоду</w:t>
      </w:r>
      <w:proofErr w:type="spellEnd"/>
    </w:p>
    <w:p w:rsidR="005E3367" w:rsidRDefault="005E3367" w:rsidP="00EF0D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реакциях с металлами усиливается от фтора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 реакциях с водородом – ослабевает</w:t>
      </w:r>
    </w:p>
    <w:p w:rsidR="005E3367" w:rsidRPr="006C5BED" w:rsidRDefault="005E3367" w:rsidP="00EF0D9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C5BED">
        <w:rPr>
          <w:rFonts w:ascii="Times New Roman" w:hAnsi="Times New Roman" w:cs="Times New Roman"/>
          <w:i/>
          <w:sz w:val="28"/>
          <w:szCs w:val="28"/>
        </w:rPr>
        <w:t>4. В реакциях с галогенами металл</w:t>
      </w:r>
    </w:p>
    <w:p w:rsidR="005E3367" w:rsidRDefault="005E3367" w:rsidP="00EF0D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всегда окислитель</w:t>
      </w:r>
    </w:p>
    <w:p w:rsidR="005E3367" w:rsidRDefault="005E3367" w:rsidP="00EF0D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всегда восстановитель</w:t>
      </w:r>
    </w:p>
    <w:p w:rsidR="005E3367" w:rsidRDefault="005E3367" w:rsidP="00EF0D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может быть и окислителем, и восстановителем в зависимости от валентности</w:t>
      </w:r>
    </w:p>
    <w:p w:rsidR="005E3367" w:rsidRDefault="005E3367" w:rsidP="00EF0D9B">
      <w:pPr>
        <w:ind w:left="360"/>
        <w:rPr>
          <w:rFonts w:ascii="Times New Roman" w:hAnsi="Times New Roman" w:cs="Times New Roman"/>
          <w:sz w:val="28"/>
          <w:szCs w:val="28"/>
        </w:rPr>
      </w:pPr>
      <w:r w:rsidRPr="006C5BED">
        <w:rPr>
          <w:rFonts w:ascii="Times New Roman" w:hAnsi="Times New Roman" w:cs="Times New Roman"/>
          <w:i/>
          <w:sz w:val="28"/>
          <w:szCs w:val="28"/>
        </w:rPr>
        <w:t>5. Установите соответствие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367" w:rsidRPr="00956474" w:rsidRDefault="005E3367" w:rsidP="00956474">
      <w:pPr>
        <w:tabs>
          <w:tab w:val="left" w:pos="675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956474">
        <w:rPr>
          <w:rFonts w:ascii="Times New Roman" w:hAnsi="Times New Roman" w:cs="Times New Roman"/>
          <w:b/>
          <w:sz w:val="28"/>
          <w:szCs w:val="28"/>
        </w:rPr>
        <w:t xml:space="preserve">Галогены </w:t>
      </w:r>
      <w:r w:rsidR="00956474" w:rsidRPr="00956474">
        <w:rPr>
          <w:rFonts w:ascii="Times New Roman" w:hAnsi="Times New Roman" w:cs="Times New Roman"/>
          <w:b/>
          <w:sz w:val="28"/>
          <w:szCs w:val="28"/>
        </w:rPr>
        <w:t xml:space="preserve">                           У</w:t>
      </w:r>
      <w:r w:rsidRPr="00956474">
        <w:rPr>
          <w:rFonts w:ascii="Times New Roman" w:hAnsi="Times New Roman" w:cs="Times New Roman"/>
          <w:b/>
          <w:sz w:val="28"/>
          <w:szCs w:val="28"/>
        </w:rPr>
        <w:t>ченые</w:t>
      </w:r>
      <w:r w:rsidR="00956474" w:rsidRPr="00956474">
        <w:rPr>
          <w:rFonts w:ascii="Times New Roman" w:hAnsi="Times New Roman" w:cs="Times New Roman"/>
          <w:b/>
          <w:sz w:val="28"/>
          <w:szCs w:val="28"/>
        </w:rPr>
        <w:tab/>
        <w:t>Даты их открытия</w:t>
      </w:r>
    </w:p>
    <w:p w:rsidR="005E3367" w:rsidRPr="00956474" w:rsidRDefault="005E3367" w:rsidP="00EF0D9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564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56474" w:rsidRPr="00956474">
        <w:rPr>
          <w:rFonts w:ascii="Times New Roman" w:hAnsi="Times New Roman" w:cs="Times New Roman"/>
          <w:b/>
          <w:sz w:val="28"/>
          <w:szCs w:val="28"/>
        </w:rPr>
        <w:t>открывшие галогены</w:t>
      </w:r>
    </w:p>
    <w:p w:rsidR="005E3367" w:rsidRDefault="00956474" w:rsidP="009564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Фтор                               А) К. Шееле                         а) 1826 г.</w:t>
      </w:r>
    </w:p>
    <w:p w:rsidR="00956474" w:rsidRDefault="00956474" w:rsidP="009564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Хлор                                Б) А. Муассан                     б) 1811 г.</w:t>
      </w:r>
    </w:p>
    <w:p w:rsidR="00956474" w:rsidRDefault="00956474" w:rsidP="009564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Бром                                 В) Б. Куртуа                       в) 1774 г.</w:t>
      </w:r>
    </w:p>
    <w:p w:rsidR="00956474" w:rsidRDefault="00956474" w:rsidP="009564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Иод                                   Г) А. Балар                         г) 1886 г.</w:t>
      </w:r>
    </w:p>
    <w:p w:rsidR="00956474" w:rsidRPr="00956474" w:rsidRDefault="00956474" w:rsidP="009564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367" w:rsidRDefault="005E3367" w:rsidP="00EF0D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F0D9B" w:rsidRPr="00EF0D9B" w:rsidRDefault="00EF0D9B" w:rsidP="00EF0D9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F0D9B" w:rsidRPr="00EF0D9B" w:rsidSect="0095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5C7"/>
    <w:multiLevelType w:val="hybridMultilevel"/>
    <w:tmpl w:val="7C3A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684E"/>
    <w:multiLevelType w:val="hybridMultilevel"/>
    <w:tmpl w:val="EFFE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5E3"/>
    <w:multiLevelType w:val="hybridMultilevel"/>
    <w:tmpl w:val="D8AA6D18"/>
    <w:lvl w:ilvl="0" w:tplc="C90C7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5442E7"/>
    <w:multiLevelType w:val="hybridMultilevel"/>
    <w:tmpl w:val="C62C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11D0"/>
    <w:multiLevelType w:val="hybridMultilevel"/>
    <w:tmpl w:val="669A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333D5"/>
    <w:multiLevelType w:val="hybridMultilevel"/>
    <w:tmpl w:val="7A3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D434A"/>
    <w:multiLevelType w:val="hybridMultilevel"/>
    <w:tmpl w:val="5BDE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24921"/>
    <w:multiLevelType w:val="hybridMultilevel"/>
    <w:tmpl w:val="898A1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279A2"/>
    <w:multiLevelType w:val="hybridMultilevel"/>
    <w:tmpl w:val="3760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236"/>
    <w:rsid w:val="000552F9"/>
    <w:rsid w:val="000A7236"/>
    <w:rsid w:val="003357C7"/>
    <w:rsid w:val="00345414"/>
    <w:rsid w:val="003C12E5"/>
    <w:rsid w:val="00470F8B"/>
    <w:rsid w:val="005E3367"/>
    <w:rsid w:val="006C5BED"/>
    <w:rsid w:val="006F67D7"/>
    <w:rsid w:val="007E1D07"/>
    <w:rsid w:val="00861F1E"/>
    <w:rsid w:val="008F1CFE"/>
    <w:rsid w:val="00950608"/>
    <w:rsid w:val="00956474"/>
    <w:rsid w:val="00BF11EC"/>
    <w:rsid w:val="00CE4F75"/>
    <w:rsid w:val="00EF0D9B"/>
    <w:rsid w:val="00F2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CFE"/>
    <w:pPr>
      <w:ind w:left="720"/>
      <w:contextualSpacing/>
    </w:pPr>
  </w:style>
  <w:style w:type="table" w:styleId="a4">
    <w:name w:val="Table Grid"/>
    <w:basedOn w:val="a1"/>
    <w:uiPriority w:val="59"/>
    <w:rsid w:val="00861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E406-E23D-4B09-B141-8405DC5A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2010-02-10T10:49:00Z</dcterms:created>
  <dcterms:modified xsi:type="dcterms:W3CDTF">2010-02-10T14:21:00Z</dcterms:modified>
</cp:coreProperties>
</file>