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F5" w:rsidRDefault="000254F5" w:rsidP="000254F5"/>
    <w:p w:rsidR="001B3371" w:rsidRPr="001B3371" w:rsidRDefault="000254F5" w:rsidP="000254F5">
      <w:pPr>
        <w:rPr>
          <w:i/>
          <w:sz w:val="32"/>
          <w:szCs w:val="32"/>
        </w:rPr>
      </w:pPr>
      <w:r w:rsidRPr="001B3371">
        <w:rPr>
          <w:sz w:val="32"/>
          <w:szCs w:val="32"/>
        </w:rPr>
        <w:t>Литература</w:t>
      </w:r>
      <w:r w:rsidR="001B3371" w:rsidRPr="001B3371">
        <w:rPr>
          <w:sz w:val="32"/>
          <w:szCs w:val="32"/>
        </w:rPr>
        <w:t xml:space="preserve">. </w:t>
      </w:r>
      <w:r w:rsidR="001B3371" w:rsidRPr="001B3371">
        <w:rPr>
          <w:i/>
          <w:sz w:val="32"/>
          <w:szCs w:val="32"/>
        </w:rPr>
        <w:t>Р</w:t>
      </w:r>
      <w:r w:rsidRPr="001B3371">
        <w:rPr>
          <w:i/>
          <w:sz w:val="32"/>
          <w:szCs w:val="32"/>
        </w:rPr>
        <w:t xml:space="preserve">екомендации </w:t>
      </w:r>
    </w:p>
    <w:p w:rsidR="000254F5" w:rsidRDefault="000254F5" w:rsidP="000254F5">
      <w:bookmarkStart w:id="0" w:name="_GoBack"/>
      <w:bookmarkEnd w:id="0"/>
      <w:r>
        <w:t>"Анализ драматического произведения".</w:t>
      </w:r>
    </w:p>
    <w:p w:rsidR="000254F5" w:rsidRDefault="000254F5" w:rsidP="000254F5">
      <w:r>
        <w:t>Анализ драмы предпочтительно начинать с анализа небольшого ее фрагмента, эпизода (явления, сцены и т.д.). Анализ эпизода драматического произведения проводится практически по той же схеме, что и анализ эпизода эпического произведения, с той только разницей, что следует дополнить рассуждения пунктом анализа динамической и диалогической композиций эпизода.</w:t>
      </w:r>
    </w:p>
    <w:p w:rsidR="000254F5" w:rsidRDefault="000254F5" w:rsidP="000254F5">
      <w:r>
        <w:t xml:space="preserve">Итак, </w:t>
      </w:r>
    </w:p>
    <w:p w:rsidR="000254F5" w:rsidRDefault="000254F5" w:rsidP="000254F5">
      <w:r>
        <w:t>АНАЛИЗ ЭПИЗОДА ДРАМАТИЧЕСКОГО ПРОИЗВЕДЕНИЯ</w:t>
      </w:r>
    </w:p>
    <w:p w:rsidR="000254F5" w:rsidRDefault="000254F5" w:rsidP="000254F5">
      <w:r>
        <w:t xml:space="preserve">Границы эпизода уже определены самой структурой драмы (явление отделено от других компонентов драмы); дать название эпизоду. </w:t>
      </w:r>
    </w:p>
    <w:p w:rsidR="000254F5" w:rsidRDefault="000254F5" w:rsidP="000254F5">
      <w:r>
        <w:t xml:space="preserve">Охарактеризовать событие, лежащее в основе эпизода: какое место оно занимает в ходе развития действия? (Это - экспозиция, кульминация, развязка, эпизод развития действия всего произведения?) </w:t>
      </w:r>
    </w:p>
    <w:p w:rsidR="000254F5" w:rsidRDefault="000254F5" w:rsidP="000254F5">
      <w:r>
        <w:t xml:space="preserve">Назвать основных (или единственных) участников эпизода и коротко пояснить: </w:t>
      </w:r>
    </w:p>
    <w:p w:rsidR="000254F5" w:rsidRDefault="000254F5" w:rsidP="000254F5">
      <w:r>
        <w:t xml:space="preserve">кто они? </w:t>
      </w:r>
    </w:p>
    <w:p w:rsidR="000254F5" w:rsidRDefault="000254F5" w:rsidP="000254F5">
      <w:r>
        <w:t xml:space="preserve">каково их место в системе персонажей (главные, заглавные, второстепенные, </w:t>
      </w:r>
      <w:proofErr w:type="spellStart"/>
      <w:r>
        <w:t>внесценические</w:t>
      </w:r>
      <w:proofErr w:type="spellEnd"/>
      <w:r>
        <w:t xml:space="preserve">)? </w:t>
      </w:r>
    </w:p>
    <w:p w:rsidR="000254F5" w:rsidRDefault="000254F5" w:rsidP="000254F5">
      <w:r>
        <w:t xml:space="preserve">Раскрыть особенности начала и финала эпизода. </w:t>
      </w:r>
    </w:p>
    <w:p w:rsidR="000254F5" w:rsidRDefault="000254F5" w:rsidP="000254F5">
      <w:r>
        <w:t xml:space="preserve">Сформулировать вопрос, проблему, находящуюся в центре внимания: </w:t>
      </w:r>
    </w:p>
    <w:p w:rsidR="000254F5" w:rsidRDefault="000254F5" w:rsidP="000254F5">
      <w:r>
        <w:t xml:space="preserve">автора; персонажей. </w:t>
      </w:r>
    </w:p>
    <w:p w:rsidR="000254F5" w:rsidRDefault="000254F5" w:rsidP="000254F5">
      <w:r>
        <w:t xml:space="preserve">Выявить и охарактеризовать тему и противоречие (иначе говоря, </w:t>
      </w:r>
      <w:proofErr w:type="spellStart"/>
      <w:r>
        <w:t>миниконфликт</w:t>
      </w:r>
      <w:proofErr w:type="spellEnd"/>
      <w:r>
        <w:t xml:space="preserve">), </w:t>
      </w:r>
      <w:proofErr w:type="gramStart"/>
      <w:r>
        <w:t>лежащие</w:t>
      </w:r>
      <w:proofErr w:type="gramEnd"/>
      <w:r>
        <w:t xml:space="preserve"> в основе эпизода. </w:t>
      </w:r>
    </w:p>
    <w:p w:rsidR="000254F5" w:rsidRDefault="000254F5" w:rsidP="000254F5">
      <w:r>
        <w:t xml:space="preserve">Охарактеризовать героев - участников эпизода: </w:t>
      </w:r>
    </w:p>
    <w:p w:rsidR="000254F5" w:rsidRDefault="000254F5" w:rsidP="000254F5">
      <w:r>
        <w:t xml:space="preserve">их отношение к событию; </w:t>
      </w:r>
    </w:p>
    <w:p w:rsidR="000254F5" w:rsidRDefault="000254F5" w:rsidP="000254F5">
      <w:r>
        <w:t xml:space="preserve">к вопросу (проблеме); </w:t>
      </w:r>
    </w:p>
    <w:p w:rsidR="000254F5" w:rsidRDefault="000254F5" w:rsidP="000254F5">
      <w:r>
        <w:t xml:space="preserve">друг к другу; </w:t>
      </w:r>
    </w:p>
    <w:p w:rsidR="000254F5" w:rsidRDefault="000254F5" w:rsidP="000254F5">
      <w:r>
        <w:t xml:space="preserve">кратко проанализировать речь участников диалога; </w:t>
      </w:r>
    </w:p>
    <w:p w:rsidR="000254F5" w:rsidRDefault="000254F5" w:rsidP="000254F5">
      <w:r>
        <w:t xml:space="preserve">сделать разбор авторских ремарок (пояснений к речи, жестам, мимике, позам героев); </w:t>
      </w:r>
    </w:p>
    <w:p w:rsidR="000254F5" w:rsidRDefault="000254F5" w:rsidP="000254F5">
      <w:r>
        <w:t xml:space="preserve">выявить особенности поведения персонажей, мотивировку поступков (авторскую или читательскую); </w:t>
      </w:r>
    </w:p>
    <w:p w:rsidR="000254F5" w:rsidRDefault="000254F5" w:rsidP="000254F5">
      <w:r>
        <w:t xml:space="preserve">определить расстановку сил, группировку или перегруппировку героев в зависимости от течения событий в эпизоде. </w:t>
      </w:r>
    </w:p>
    <w:p w:rsidR="000254F5" w:rsidRDefault="000254F5" w:rsidP="000254F5">
      <w:r>
        <w:lastRenderedPageBreak/>
        <w:t xml:space="preserve">Охарактеризовать динамическую композицию эпизода (его экспозиция, завязка, кульминация, развязка; иначе говоря, по какой схеме развивается эмоциональное напряжение в эпизоде). </w:t>
      </w:r>
    </w:p>
    <w:p w:rsidR="000254F5" w:rsidRDefault="000254F5" w:rsidP="000254F5">
      <w:r>
        <w:t xml:space="preserve">Охарактеризовать диалогическую композицию </w:t>
      </w:r>
      <w:proofErr w:type="gramStart"/>
      <w:r>
        <w:t>эпизода</w:t>
      </w:r>
      <w:proofErr w:type="gramEnd"/>
      <w:r>
        <w:t xml:space="preserve">: по какому принципу освещения темы строится диалог? </w:t>
      </w:r>
    </w:p>
    <w:p w:rsidR="000254F5" w:rsidRDefault="000254F5" w:rsidP="000254F5">
      <w:r>
        <w:t xml:space="preserve">Понять авторское отношение к событию; соотнести его с кульминацией и идеей всего произведения в целом; определить отношение автора к проблеме. </w:t>
      </w:r>
    </w:p>
    <w:p w:rsidR="000254F5" w:rsidRDefault="000254F5" w:rsidP="000254F5">
      <w:r>
        <w:t xml:space="preserve">Сформулировать основную мысль (авторскую идею) эпизода. </w:t>
      </w:r>
    </w:p>
    <w:p w:rsidR="000254F5" w:rsidRDefault="000254F5" w:rsidP="000254F5">
      <w:r>
        <w:t xml:space="preserve">Проанализировать сюжетную, образную и идейную связь этого эпизода с другими эпизодами драмы. </w:t>
      </w:r>
    </w:p>
    <w:p w:rsidR="000254F5" w:rsidRDefault="000254F5" w:rsidP="000254F5">
      <w:r>
        <w:t>Теперь перейдем к комплексному анализу драматического произведения. Успех этой работы возможен, только если вы разбираетесь в теории драматического рода литературы (см. тему №15).</w:t>
      </w:r>
    </w:p>
    <w:p w:rsidR="000254F5" w:rsidRDefault="000254F5" w:rsidP="000254F5">
      <w:r>
        <w:t xml:space="preserve">Итак, </w:t>
      </w:r>
    </w:p>
    <w:p w:rsidR="000254F5" w:rsidRDefault="000254F5" w:rsidP="000254F5">
      <w:r>
        <w:t xml:space="preserve">Время создания произведения, история замысла, краткая характеристика эпохи. </w:t>
      </w:r>
    </w:p>
    <w:p w:rsidR="000254F5" w:rsidRDefault="000254F5" w:rsidP="000254F5">
      <w:proofErr w:type="gramStart"/>
      <w:r>
        <w:t>Связь пьесы с каким-либо литературным направлением или культурной эпохой (античностью, Возрождением, классицизмом, Просвещением, сентиментализмом, романтизмом, критическим реализмом, символизмом и т.д.).</w:t>
      </w:r>
      <w:proofErr w:type="gramEnd"/>
      <w:r>
        <w:t xml:space="preserve"> Как проявились в произведении черты этого направления?1 </w:t>
      </w:r>
    </w:p>
    <w:p w:rsidR="000254F5" w:rsidRDefault="000254F5" w:rsidP="000254F5">
      <w:proofErr w:type="gramStart"/>
      <w:r>
        <w:t>Вид и жанр драматургического произведения: трагедия, комедия (нравов, характеров, положений, плаща и шпаги; сатирическая, бытовая, лирическая, буффонада и т.д.), драма (социальная, бытовая, философская и т.д.), водевиль, фарс и пр.</w:t>
      </w:r>
      <w:proofErr w:type="gramEnd"/>
      <w:r>
        <w:t xml:space="preserve"> Значение этих терминов уточните по справочной литературе. </w:t>
      </w:r>
    </w:p>
    <w:p w:rsidR="000254F5" w:rsidRDefault="000254F5" w:rsidP="000254F5">
      <w:r>
        <w:t xml:space="preserve">Специфика организации действия драмы: </w:t>
      </w:r>
      <w:proofErr w:type="spellStart"/>
      <w:r>
        <w:t>разделенность</w:t>
      </w:r>
      <w:proofErr w:type="spellEnd"/>
      <w:r>
        <w:t xml:space="preserve"> на действия, сцены, акты, явления и т.д. Авторские оригинальные компоненты драмы (например, "сны" вместо актов или действий в драме М.Булгакова "Бег"). </w:t>
      </w:r>
    </w:p>
    <w:p w:rsidR="000254F5" w:rsidRDefault="000254F5" w:rsidP="000254F5">
      <w:r>
        <w:t xml:space="preserve">Афиша пьесы (действующие лица). Особенности имен (например, "говорящие" имена). Главные, второстепенные и </w:t>
      </w:r>
      <w:proofErr w:type="spellStart"/>
      <w:r>
        <w:t>внесценические</w:t>
      </w:r>
      <w:proofErr w:type="spellEnd"/>
      <w:r>
        <w:t xml:space="preserve"> персонажи. </w:t>
      </w:r>
    </w:p>
    <w:p w:rsidR="000254F5" w:rsidRDefault="000254F5" w:rsidP="000254F5">
      <w:proofErr w:type="gramStart"/>
      <w:r>
        <w:t xml:space="preserve">Особенности драматургического конфликта: трагический, комический, драматический; социальный, бытовой, философский и т.д. </w:t>
      </w:r>
      <w:proofErr w:type="gramEnd"/>
    </w:p>
    <w:p w:rsidR="000254F5" w:rsidRDefault="000254F5" w:rsidP="000254F5">
      <w:proofErr w:type="gramStart"/>
      <w:r>
        <w:t xml:space="preserve">Особенности драматургического действия: внешнее - внутреннее; "на сцене" - "за сценой", динамическое (активно развивается) - статическое и т.д. </w:t>
      </w:r>
      <w:proofErr w:type="gramEnd"/>
    </w:p>
    <w:p w:rsidR="000254F5" w:rsidRDefault="000254F5" w:rsidP="000254F5">
      <w:r>
        <w:t xml:space="preserve">Особенности композиции пьесы. Наличие и специфика основных элементов: экспозиции, нарастания эмоционального напряжения, конфликта и его разрешения, нового возрастания эмоционального напряжения, кульминаций и т.д. Как связаны между собой все "острые точки" (особо эмоциональные сцены) произведения? Какова композиция отдельных компонентов пьесы (актов, действий, явлений)? Здесь нужно назвать конкретные эпизоды, являющиеся этими "острыми очками" действия. </w:t>
      </w:r>
    </w:p>
    <w:p w:rsidR="000254F5" w:rsidRDefault="000254F5" w:rsidP="000254F5">
      <w:r>
        <w:lastRenderedPageBreak/>
        <w:t xml:space="preserve">Специфика создания диалога в пьесе. Особенности звучания темы каждого персонажа в диалогах и монологах. (Краткий анализ диалогической композиции одного эпизода по вашему выбору). </w:t>
      </w:r>
    </w:p>
    <w:p w:rsidR="000254F5" w:rsidRDefault="000254F5" w:rsidP="000254F5">
      <w:r>
        <w:t xml:space="preserve">Тематика пьесы. Ведущие темы. Ключевые эпизоды (сцены, явления), помогающие раскрыть тематику произведения. </w:t>
      </w:r>
    </w:p>
    <w:p w:rsidR="000254F5" w:rsidRDefault="000254F5" w:rsidP="000254F5">
      <w:r>
        <w:t xml:space="preserve">Проблематика произведения. Ведущие проблемы и ключевые эпизоды (сцены, явления), в которых проблемы особенно остро заявлены. Авторское видение решения поставленных проблем. </w:t>
      </w:r>
    </w:p>
    <w:p w:rsidR="000254F5" w:rsidRDefault="000254F5" w:rsidP="000254F5">
      <w:r>
        <w:t xml:space="preserve">Специфика авторских ремарок, поясняющих: </w:t>
      </w:r>
    </w:p>
    <w:p w:rsidR="000254F5" w:rsidRDefault="000254F5" w:rsidP="000254F5">
      <w:r>
        <w:t xml:space="preserve">действия персонажей (игру актеров); </w:t>
      </w:r>
    </w:p>
    <w:p w:rsidR="000254F5" w:rsidRDefault="000254F5" w:rsidP="000254F5">
      <w:r>
        <w:t xml:space="preserve">обстановку на сцене, костюмы и декорации; </w:t>
      </w:r>
    </w:p>
    <w:p w:rsidR="000254F5" w:rsidRDefault="000254F5" w:rsidP="000254F5">
      <w:r>
        <w:t xml:space="preserve">настроение и идею сцены или явления. </w:t>
      </w:r>
    </w:p>
    <w:p w:rsidR="000254F5" w:rsidRDefault="000254F5" w:rsidP="000254F5">
      <w:r>
        <w:t xml:space="preserve">Специфика авторской позиции, выраженной посредством ремарок. </w:t>
      </w:r>
    </w:p>
    <w:p w:rsidR="000254F5" w:rsidRDefault="000254F5" w:rsidP="000254F5">
      <w:r>
        <w:t xml:space="preserve">Смысл названия пьесы. </w:t>
      </w:r>
    </w:p>
    <w:p w:rsidR="000254F5" w:rsidRDefault="000254F5" w:rsidP="000254F5">
      <w:r>
        <w:t xml:space="preserve">1. Этот пункт раскрывается, если такие черты ярко выражены в произведении (например, в </w:t>
      </w:r>
      <w:proofErr w:type="spellStart"/>
      <w:r>
        <w:t>классицистских</w:t>
      </w:r>
      <w:proofErr w:type="spellEnd"/>
      <w:r>
        <w:t xml:space="preserve"> комедиях </w:t>
      </w:r>
      <w:proofErr w:type="spellStart"/>
      <w:r>
        <w:t>Д.Фонвизина</w:t>
      </w:r>
      <w:proofErr w:type="spellEnd"/>
      <w:r>
        <w:t xml:space="preserve"> или в комедии </w:t>
      </w:r>
      <w:proofErr w:type="spellStart"/>
      <w:r>
        <w:t>А.Грибоедова</w:t>
      </w:r>
      <w:proofErr w:type="spellEnd"/>
      <w:r>
        <w:t xml:space="preserve"> "Горе от ума", совместившей черты сразу трех направлений: классицизма, романтизма и реализма). </w:t>
      </w:r>
    </w:p>
    <w:p w:rsidR="000254F5" w:rsidRDefault="000254F5" w:rsidP="000254F5">
      <w:r>
        <w:t xml:space="preserve">Рекомендации к теме  теория &gt;&gt; </w:t>
      </w:r>
    </w:p>
    <w:p w:rsidR="000254F5" w:rsidRDefault="000254F5" w:rsidP="000254F5">
      <w:r>
        <w:t>При проведении анализа драматического произведения Вам пригодятся те навыки, которые Вы получили при выполнении заданий по анализу эпизода произведения.</w:t>
      </w:r>
    </w:p>
    <w:p w:rsidR="000254F5" w:rsidRDefault="000254F5" w:rsidP="000254F5">
      <w:r>
        <w:t>Будьте внимательны, строго придерживайтесь плана анализа.</w:t>
      </w:r>
    </w:p>
    <w:p w:rsidR="000254F5" w:rsidRDefault="000254F5" w:rsidP="000254F5">
      <w:r>
        <w:t>Темы 15 и 16 тесно связаны между собой, поэтому удачное выполнение работы возможно только при детальном изучении теоретических материалов по этим темам.</w:t>
      </w:r>
    </w:p>
    <w:p w:rsidR="000254F5" w:rsidRDefault="000254F5" w:rsidP="000254F5">
      <w:r>
        <w:t xml:space="preserve">Вам следует прочитать те художественные произведения, которые могут быть рассмотрены в рамках этой темы, а именно: </w:t>
      </w:r>
    </w:p>
    <w:p w:rsidR="000254F5" w:rsidRDefault="000254F5" w:rsidP="000254F5">
      <w:r>
        <w:t xml:space="preserve">А.С.Грибоедов. Комедия "Горе от ума" </w:t>
      </w:r>
    </w:p>
    <w:p w:rsidR="000254F5" w:rsidRDefault="000254F5" w:rsidP="000254F5">
      <w:r>
        <w:t xml:space="preserve">Н.Гоголь. Комедия "Ревизор" </w:t>
      </w:r>
    </w:p>
    <w:p w:rsidR="000254F5" w:rsidRDefault="000254F5" w:rsidP="000254F5">
      <w:r>
        <w:t xml:space="preserve">А.Н.Островский. Комедия "Свои люди - сочтемся!"; драмы "Гроза", "Бесприданница" </w:t>
      </w:r>
    </w:p>
    <w:p w:rsidR="000254F5" w:rsidRDefault="000254F5" w:rsidP="000254F5">
      <w:r>
        <w:t xml:space="preserve">А.П.Чехов. Пьеса "Вишневый сад" </w:t>
      </w:r>
    </w:p>
    <w:p w:rsidR="002B03CA" w:rsidRDefault="000254F5" w:rsidP="000254F5">
      <w:r>
        <w:t>М.Горький. Пьеса "На дне"</w:t>
      </w:r>
    </w:p>
    <w:sectPr w:rsidR="002B03CA" w:rsidSect="0091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4F5"/>
    <w:rsid w:val="000254F5"/>
    <w:rsid w:val="00104506"/>
    <w:rsid w:val="001B3371"/>
    <w:rsid w:val="00570384"/>
    <w:rsid w:val="00911BB9"/>
    <w:rsid w:val="00993FAB"/>
    <w:rsid w:val="00B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4920</Characters>
  <Application>Microsoft Office Word</Application>
  <DocSecurity>0</DocSecurity>
  <Lines>41</Lines>
  <Paragraphs>11</Paragraphs>
  <ScaleCrop>false</ScaleCrop>
  <Company>Grizli777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Бахтин</cp:lastModifiedBy>
  <cp:revision>6</cp:revision>
  <dcterms:created xsi:type="dcterms:W3CDTF">2006-01-01T02:50:00Z</dcterms:created>
  <dcterms:modified xsi:type="dcterms:W3CDTF">2014-01-30T14:41:00Z</dcterms:modified>
</cp:coreProperties>
</file>