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50" w:rsidRPr="00473C50" w:rsidRDefault="00473C50" w:rsidP="0047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E2BDB"/>
          <w:kern w:val="36"/>
          <w:sz w:val="40"/>
          <w:szCs w:val="40"/>
          <w:lang w:eastAsia="ru-RU"/>
        </w:rPr>
      </w:pPr>
      <w:r w:rsidRPr="00473C50">
        <w:rPr>
          <w:rFonts w:ascii="Verdana" w:eastAsia="Times New Roman" w:hAnsi="Verdana" w:cs="Times New Roman"/>
          <w:b/>
          <w:bCs/>
          <w:color w:val="4E2BDB"/>
          <w:kern w:val="36"/>
          <w:sz w:val="40"/>
          <w:szCs w:val="40"/>
          <w:lang w:eastAsia="ru-RU"/>
        </w:rPr>
        <w:t>Женские образы в романе Гончарова «Обломов»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4E2BDB"/>
          <w:sz w:val="32"/>
          <w:szCs w:val="32"/>
          <w:lang w:eastAsia="ru-RU"/>
        </w:rPr>
      </w:pPr>
      <w:r w:rsidRPr="00473C50">
        <w:rPr>
          <w:rFonts w:ascii="Verdana" w:eastAsia="Times New Roman" w:hAnsi="Verdana" w:cs="Times New Roman"/>
          <w:b/>
          <w:bCs/>
          <w:color w:val="4E2BDB"/>
          <w:sz w:val="32"/>
          <w:szCs w:val="32"/>
          <w:lang w:eastAsia="ru-RU"/>
        </w:rPr>
        <w:t>Ольга Ильинская и Агафья Пшеницына</w:t>
      </w:r>
    </w:p>
    <w:p w:rsidR="00473C50" w:rsidRPr="00473C50" w:rsidRDefault="00473C50" w:rsidP="00473C50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b/>
          <w:bCs/>
          <w:color w:val="5803E7"/>
          <w:sz w:val="20"/>
          <w:lang w:eastAsia="ru-RU"/>
        </w:rPr>
        <w:t>«Обломов» всегда дарит читателю чувство какой-то неясности; в этом романе нет выводов. Когда мы чувствуем, что не можем самостоятельно ответить на вопросы, которые в той или иной мере являются “вечными”, мы обращаемся к литературным произведениям, надеясь найти ответы там. Что является истинно ценным? Что есть счастье? Кого считать “павшим”? Нужно ли человеку пытаться встать, вырваться из “бездны”, если он “падает”? И вот мы прочли последнюю страницу «Обломова» — и никаких выводов не видим. Зато получаем право выбрать из нескольких значимых истин одну — по своему собственному усмотрению (писатели так часто оставляют это право себе!). Большего и желать нельзя. Гончаров создаёт удивительные, почти осязаемые образы, помещает их в обычные обстоятельства, и мы сами примеряем к своей жизни эту литературную реальность и выносим оттуда зерно истины.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Истина относительна. Истина многолика — такой и показывает её Гончаров. Вот перед нами два женских образа — Ольга Ильинская и Агафья Пшеницына. Не было бы их, и не узнали бы мы, что Обломов, этот апатичный “байбак”, способен искренне любить — любовь действительно преображает его, заставляет</w:t>
      </w:r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жить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В понимании Гончарова любовь — единственное, что может привести человека к счастью (вот истина), — но какая любовь? Ведь чувства двух женщин к Обломову абсолютно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противоположны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сути. Как же иначе: Ольга Ильинская — “высший идеал” (в частности, в устах Добролюбова), Агафья Пшеницына — коллежская секретарша…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Ольга любит</w:t>
      </w:r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эгоистично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Ольга самолюбива, — впрочем, молодая, вполне красивая и умная девушка как раз и должна быть такой. Весь мир открыт для неё, она может черпать знания, может радоваться жизни, ей противна скука. Такова молодость, не омрачённая разочарованиями.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Ольга — любознательная, по натуре своей искренняя, чуждая всякому жеманству, не увлекающаяся блестящими светскими юношами и пустой мишурой, интересуется тем, что ей рассказывает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чудаке Обломове. Невинное любопытство, но позже к нему примешивается тайный восторг. Проницательная Ольга не может не видеть в Обломове его “честное, верное сердце”, “хрустальную, прозрачную душу” — как не протянуть руку такому человеку? Ольге приятно чувствовать себя “спасительницей” Обломова, “завещанного” ей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Штольцем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виновницей “чудесного превращения”. Не хочет она принять Обломова таким, какой он есть; она ценит его доброту и честность, но не отступает от желания направить его на путь к совершенству, она любит “будущего Обломова”. Любовь для Ольги — долг; сердце её редко берёт верх над разумом. Она приезжает к Обломову, пренебрегая приличиями… для того, чтобы сказать ему: “Зачем ты пугаешь меня своей нерешительностью? Я цель твоя, говоришь ты и идёшь к ней так робко,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медленно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а ты должен стать выше меня”.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Ольга не может понять, что нерешительность слишком глубоко укоренилась в Обломове, что так он создан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Б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оится он самого слова “долг”, боится неприглядной беспокойной реальности, боится ехать в деревню. “Долг” — свадьба, когда человек не Ильёй Ильичом зовётся, а женихом. И люди, люди кругом, с их глупыми сплетнями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В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сё это так далеко от любви, от поэзии, от непостижимого и прекрасного. В любви Обломова к Ольге нет места логике, “долгу”. Обломов всего лишь поддаётся чувствам. Почему он любит Ольгу? За то, что она дала ему надежду и смысл существования, за её решительность и за искренность, которая проявляется во всём (в словах, даже в пении 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— вспомним, как выразительно поёт она арию «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Casta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diva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оживляя в Обломове чувства, которые он давно позабыл, спрятал в глубине, под всяким “хламом”).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 Ольга ранит Обломова своими упрёками, гордой логикой суждений, продиктованных раздражением (“Мне будет худо, пишете вы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Д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ведь мне тогда будет хорошо, если я полюблю другого: значит, я буду счастлива!” — и так далее), и это только мешает ей добиться своей цели. Ведь насмешки и упрёки, пусть даже направленные на благое, всё равно остаются насмешками и упрёками. У Обломова, как он сам говорит, нет самолюбия, а в таком человеке даже язвительные замечания возлюбленной не могут зажечь ту смутную ярость, которая вызывает, в свою очередь, желание действовать, менять себя. Обломов ещё более утверждается в мыслях о собственной слабости. Ольга показывает ему, насколько он смешон, и, отразившись в зеркале этих безжалостных слов, Обломов только терзается, идёт скорее назад, чем вперёд. И вот уже он сидит перед Ольгой с улыбкой бессилия, взгляд его говорит: “Да, я скуден, жалок, нищ… бейте, позорьте меня!..” — и отказывается он от всего, возвращается к дивану и халату, бесконечно усталый, смотрит на снег из окна дома Пшеницыной…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Агафья Матвеевна — женщина недалёкая, наивная, но в ней, как и в Ольге, нет никакой фальши, никакого надуманного кокетства. Она, в сущности, ничего не знает о жизни, не читает книг, смысл обыденной суеты и вовсе ускользает от неё. Когда Обломов спрашивает, где именно служит её брат, она говорит: “В канцелярии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Г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 мужиков записывают… я всё забываю, как она называется” — и простодушной усмешкой оправдывает своё незнание. Хлопоты по хозяйству, однообразная, бессмысленная, какая-то даже механическая жизнь.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в этой серой жизни вдруг появляется Обломов, удивительный человек, добрый, честный “барин”, не похож он ни на грубого кума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Тарантьева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ни на покойного мужа, ходившего “мелкой, деловой прытью”, ни на братца с трясущимися, красными руками, — ни на кого не похож! — и “не глядит на всякого так, будто просит оседлать его и поехать”.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рассуждая, не понимая себя, не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думая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б</w:t>
      </w:r>
      <w:proofErr w:type="gramEnd"/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ескорыстно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полюбила Агафья Матвеевна Обломова; обустраивать “покой и удобство Ильи Ильича” для неё не обязанность уже, а наслаждение. Она полюбила в Обломове всё, даже то, что так яростно осуждала Ольга, приняла его со всеми его недостатками (которых и не видит — полно, есть ли у него недостатки?). Обломов счастлив с Агафьей Матвеевной, он уже не чувствует себя никчёмным, не ощущает тревоги за будущее; в доме этой женщины он находит счастье. С удовольствием пьёт он кофе, приготовленный ею, смотрит, как она шьёт, как ловко управляется на кухне, смотрит на её круглые локти (“как у графини какой-нибудь”), и “ничего ему не надо, никуда не хочется, всё тут есть, что ему надо”. Трогательно заботится о нём Пшеницына и в счастливые, и в несчастные дни (закладывает даже свои вещи, когда не хватает денег). Её любовь — самопожертвование. И эта любовь дарит Обломову то, о чём он всегда мечтал. Плавное, мирное, неторопливое течение жизни, созерцание, возвращение спокойной, светлой безмятежности детства.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Деятельный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видит во всём этом “грязный быт” и “удушливую атмосферу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тупоумия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”, презрительно говорит “фи”. И Обломов порой “просыпается”, оглядывается — горькая жалость к прошлому, полному несбывшихся надежд, по-прежнему бодрствует в душе. Но он</w:t>
      </w:r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спокоен 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понимает, что нельзя было ему пойти иным путём…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Ольга придумали ему “крылья”, а на выдуманных крыльях не взлетишь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В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Обломове появляется решимость, которой в нём не было никогда.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“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отступил от него на шаг.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— Ты ли это, Илья? &lt;…&gt; Как ты пал! Эта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женщина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что она тебе…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 Жена! — покойно произнёс Обломов.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окаменел.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— А этот ребёнок — мой сын! Его зовут Андреем, в память о тебе!..”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Счастлива ли Ольга со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Штольцем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 Вперёд, только вперёд по беспокойной дороге… Деятельность, труд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П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ока </w:t>
      </w:r>
      <w:proofErr w:type="spell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Штольц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заслуживает её любви, пока насыщает её пытливый ум и отвечает на её вопросы; но сомнения уже закрадываются в душу Ольги, она впервые сталкивается с неясностью, теряет былую решительность, часто вспоминает об Обломове; не может осмыслить своей странной тоски (“Куда идти?”), да ведь нельзя постигнуть</w:t>
      </w:r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умом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эту</w:t>
      </w:r>
      <w:proofErr w:type="spell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грусть!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Пшеницына после смерти Обломова живёт в постоянной молчаливой скорби, далеко от пошлости, суеты, лжи, которые составляют мир братца и невестки, живёт,</w:t>
      </w:r>
      <w:r w:rsidRPr="00473C50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473C50">
        <w:rPr>
          <w:rFonts w:ascii="Times" w:eastAsia="Times New Roman" w:hAnsi="Times" w:cs="Times"/>
          <w:i/>
          <w:iCs/>
          <w:color w:val="000000"/>
          <w:lang w:eastAsia="ru-RU"/>
        </w:rPr>
        <w:t>ясно осознавая</w:t>
      </w: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её жизнь “просияла”, что никогда не вернётся к ней радость. Тем больше ценит Агафья Матвеевна воспоминания — “теперь уж она знала, зачем она жила и что жила не напрасно”.</w:t>
      </w:r>
    </w:p>
    <w:p w:rsidR="00473C50" w:rsidRPr="00473C50" w:rsidRDefault="00473C50" w:rsidP="00473C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действительно ли пал Обломов? Можно ли назвать падшим человека, который, может, и не взлетел, не возвысился, но зато обрёл почву под ногами?.. </w:t>
      </w:r>
      <w:proofErr w:type="gramStart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счастье</w:t>
      </w:r>
      <w:proofErr w:type="gramEnd"/>
      <w:r w:rsidRPr="00473C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 это?.. Нам решать…</w:t>
      </w:r>
    </w:p>
    <w:p w:rsidR="00E90726" w:rsidRDefault="00E63EE7"/>
    <w:sectPr w:rsidR="00E90726" w:rsidSect="0063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C50"/>
    <w:rsid w:val="002C550C"/>
    <w:rsid w:val="00473C50"/>
    <w:rsid w:val="006364F4"/>
    <w:rsid w:val="007427A0"/>
    <w:rsid w:val="00E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4"/>
  </w:style>
  <w:style w:type="paragraph" w:styleId="1">
    <w:name w:val="heading 1"/>
    <w:basedOn w:val="a"/>
    <w:link w:val="10"/>
    <w:uiPriority w:val="9"/>
    <w:qFormat/>
    <w:rsid w:val="00473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3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3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C50"/>
    <w:rPr>
      <w:b/>
      <w:bCs/>
    </w:rPr>
  </w:style>
  <w:style w:type="character" w:customStyle="1" w:styleId="apple-converted-space">
    <w:name w:val="apple-converted-space"/>
    <w:basedOn w:val="a0"/>
    <w:rsid w:val="0047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Бахтин</cp:lastModifiedBy>
  <cp:revision>3</cp:revision>
  <dcterms:created xsi:type="dcterms:W3CDTF">2013-06-10T06:47:00Z</dcterms:created>
  <dcterms:modified xsi:type="dcterms:W3CDTF">2014-01-28T11:22:00Z</dcterms:modified>
</cp:coreProperties>
</file>