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DD5" w:rsidRDefault="00524DD5" w:rsidP="00891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Развитие фонематических процессов </w:t>
      </w:r>
      <w:r w:rsidR="00891B67"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b/>
          <w:sz w:val="28"/>
          <w:szCs w:val="28"/>
        </w:rPr>
        <w:t xml:space="preserve">младших школьников как условие предупреждения и коррекции </w:t>
      </w:r>
      <w:r w:rsidR="00AB5000">
        <w:rPr>
          <w:rFonts w:ascii="Times New Roman" w:hAnsi="Times New Roman" w:cs="Times New Roman"/>
          <w:b/>
          <w:sz w:val="28"/>
          <w:szCs w:val="28"/>
        </w:rPr>
        <w:t xml:space="preserve">нарушений </w:t>
      </w:r>
      <w:r>
        <w:rPr>
          <w:rFonts w:ascii="Times New Roman" w:hAnsi="Times New Roman" w:cs="Times New Roman"/>
          <w:b/>
          <w:sz w:val="28"/>
          <w:szCs w:val="28"/>
        </w:rPr>
        <w:t>письменной речи</w:t>
      </w:r>
    </w:p>
    <w:p w:rsidR="00B64F88" w:rsidRDefault="00B64F88" w:rsidP="00B64F88">
      <w:pPr>
        <w:pStyle w:val="Style12"/>
        <w:widowControl/>
        <w:ind w:firstLine="426"/>
        <w:jc w:val="both"/>
      </w:pPr>
    </w:p>
    <w:p w:rsidR="00B64F88" w:rsidRPr="00B64F88" w:rsidRDefault="00B64F88" w:rsidP="00B64F88">
      <w:pPr>
        <w:pStyle w:val="Style12"/>
        <w:widowControl/>
        <w:ind w:firstLine="426"/>
        <w:jc w:val="both"/>
        <w:rPr>
          <w:rStyle w:val="FontStyle60"/>
          <w:b w:val="0"/>
          <w:sz w:val="24"/>
          <w:szCs w:val="24"/>
        </w:rPr>
      </w:pPr>
      <w:r w:rsidRPr="001439A2">
        <w:t xml:space="preserve"> </w:t>
      </w:r>
      <w:r w:rsidRPr="00B64F88">
        <w:rPr>
          <w:rStyle w:val="FontStyle60"/>
          <w:b w:val="0"/>
          <w:sz w:val="24"/>
          <w:szCs w:val="24"/>
        </w:rPr>
        <w:t>У учащихся</w:t>
      </w:r>
      <w:r>
        <w:rPr>
          <w:rStyle w:val="FontStyle60"/>
          <w:b w:val="0"/>
          <w:sz w:val="24"/>
          <w:szCs w:val="24"/>
        </w:rPr>
        <w:t xml:space="preserve"> школы </w:t>
      </w:r>
      <w:r>
        <w:rPr>
          <w:rStyle w:val="FontStyle60"/>
          <w:b w:val="0"/>
          <w:sz w:val="24"/>
          <w:szCs w:val="24"/>
          <w:lang w:val="en-US"/>
        </w:rPr>
        <w:t>VIII</w:t>
      </w:r>
      <w:r w:rsidRPr="00B64F88">
        <w:rPr>
          <w:rStyle w:val="FontStyle60"/>
          <w:b w:val="0"/>
          <w:sz w:val="24"/>
          <w:szCs w:val="24"/>
        </w:rPr>
        <w:t xml:space="preserve"> </w:t>
      </w:r>
      <w:r>
        <w:rPr>
          <w:rStyle w:val="FontStyle60"/>
          <w:b w:val="0"/>
          <w:sz w:val="24"/>
          <w:szCs w:val="24"/>
        </w:rPr>
        <w:t>вида</w:t>
      </w:r>
      <w:r w:rsidRPr="00B64F88">
        <w:rPr>
          <w:rStyle w:val="FontStyle60"/>
          <w:b w:val="0"/>
          <w:sz w:val="24"/>
          <w:szCs w:val="24"/>
        </w:rPr>
        <w:t xml:space="preserve"> </w:t>
      </w:r>
      <w:r>
        <w:rPr>
          <w:rStyle w:val="FontStyle60"/>
          <w:b w:val="0"/>
          <w:sz w:val="24"/>
          <w:szCs w:val="24"/>
        </w:rPr>
        <w:t xml:space="preserve">речевые нарушения имеют большое распространение, </w:t>
      </w:r>
      <w:r w:rsidRPr="001439A2">
        <w:t>вариативность и касаются всех сторон устной и письменной речи.</w:t>
      </w:r>
      <w:r>
        <w:t xml:space="preserve"> </w:t>
      </w:r>
      <w:r>
        <w:rPr>
          <w:rStyle w:val="FontStyle60"/>
          <w:b w:val="0"/>
          <w:sz w:val="24"/>
          <w:szCs w:val="24"/>
        </w:rPr>
        <w:t>Ч</w:t>
      </w:r>
      <w:r w:rsidRPr="00B64F88">
        <w:rPr>
          <w:rStyle w:val="FontStyle60"/>
          <w:b w:val="0"/>
          <w:sz w:val="24"/>
          <w:szCs w:val="24"/>
        </w:rPr>
        <w:t>асто</w:t>
      </w:r>
      <w:r>
        <w:rPr>
          <w:rStyle w:val="FontStyle60"/>
          <w:b w:val="0"/>
          <w:sz w:val="24"/>
          <w:szCs w:val="24"/>
        </w:rPr>
        <w:t xml:space="preserve"> у учащихся начальной школы</w:t>
      </w:r>
      <w:r w:rsidRPr="00B64F88">
        <w:rPr>
          <w:rStyle w:val="FontStyle60"/>
          <w:b w:val="0"/>
          <w:sz w:val="24"/>
          <w:szCs w:val="24"/>
        </w:rPr>
        <w:t xml:space="preserve"> отмеча</w:t>
      </w:r>
      <w:r w:rsidRPr="00B64F88">
        <w:rPr>
          <w:rStyle w:val="FontStyle60"/>
          <w:b w:val="0"/>
          <w:sz w:val="24"/>
          <w:szCs w:val="24"/>
        </w:rPr>
        <w:softHyphen/>
        <w:t xml:space="preserve">ется </w:t>
      </w:r>
      <w:proofErr w:type="spellStart"/>
      <w:r w:rsidRPr="00B64F88">
        <w:rPr>
          <w:rStyle w:val="FontStyle60"/>
          <w:b w:val="0"/>
          <w:sz w:val="24"/>
          <w:szCs w:val="24"/>
        </w:rPr>
        <w:t>несформированность</w:t>
      </w:r>
      <w:proofErr w:type="spellEnd"/>
      <w:r w:rsidRPr="00B64F88">
        <w:rPr>
          <w:rStyle w:val="FontStyle60"/>
          <w:b w:val="0"/>
          <w:sz w:val="24"/>
          <w:szCs w:val="24"/>
        </w:rPr>
        <w:t xml:space="preserve"> фоне</w:t>
      </w:r>
      <w:r>
        <w:rPr>
          <w:rStyle w:val="FontStyle60"/>
          <w:b w:val="0"/>
          <w:sz w:val="24"/>
          <w:szCs w:val="24"/>
        </w:rPr>
        <w:t>матических процессов</w:t>
      </w:r>
      <w:r w:rsidRPr="00B64F88">
        <w:rPr>
          <w:rStyle w:val="FontStyle60"/>
          <w:b w:val="0"/>
          <w:sz w:val="24"/>
          <w:szCs w:val="24"/>
        </w:rPr>
        <w:t>. Выявление отставания в развитии фонематических процессов у учащихся является неотъемлемой частью логопед</w:t>
      </w:r>
      <w:r>
        <w:rPr>
          <w:rStyle w:val="FontStyle60"/>
          <w:b w:val="0"/>
          <w:sz w:val="24"/>
          <w:szCs w:val="24"/>
        </w:rPr>
        <w:t>ической работы</w:t>
      </w:r>
      <w:r w:rsidRPr="00B64F88">
        <w:rPr>
          <w:rStyle w:val="FontStyle60"/>
          <w:b w:val="0"/>
          <w:sz w:val="24"/>
          <w:szCs w:val="24"/>
        </w:rPr>
        <w:t>. Чем раньше начата логопедическая работа по коррекции и развитию фо</w:t>
      </w:r>
      <w:r w:rsidRPr="00B64F88">
        <w:rPr>
          <w:rStyle w:val="FontStyle60"/>
          <w:b w:val="0"/>
          <w:sz w:val="24"/>
          <w:szCs w:val="24"/>
        </w:rPr>
        <w:softHyphen/>
        <w:t>нематического слуха, восприятия, тем успешней будет идти общее рече</w:t>
      </w:r>
      <w:r w:rsidRPr="00B64F88">
        <w:rPr>
          <w:rStyle w:val="FontStyle60"/>
          <w:b w:val="0"/>
          <w:sz w:val="24"/>
          <w:szCs w:val="24"/>
        </w:rPr>
        <w:softHyphen/>
        <w:t>вое развитие ребенка.</w:t>
      </w:r>
    </w:p>
    <w:p w:rsidR="00B64F88" w:rsidRPr="00B64F88" w:rsidRDefault="00B64F88" w:rsidP="00B64F88">
      <w:pPr>
        <w:pStyle w:val="a5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>Профессор Р.Е. Левина писала: «При выборе путей и сре</w:t>
      </w:r>
      <w:proofErr w:type="gramStart"/>
      <w:r w:rsidRPr="00B64F88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64F88">
        <w:rPr>
          <w:rFonts w:ascii="Times New Roman" w:hAnsi="Times New Roman" w:cs="Times New Roman"/>
          <w:sz w:val="24"/>
          <w:szCs w:val="24"/>
        </w:rPr>
        <w:t>еодоления и предупреждения речевых нарушений у детей необходимо ориентироваться на узловые образования, от которых зависит нормальное протекание не одного, а це</w:t>
      </w:r>
      <w:r>
        <w:rPr>
          <w:rFonts w:ascii="Times New Roman" w:hAnsi="Times New Roman" w:cs="Times New Roman"/>
          <w:sz w:val="24"/>
          <w:szCs w:val="24"/>
        </w:rPr>
        <w:t>лого ряда речевых процессов…» [4</w:t>
      </w:r>
      <w:r w:rsidRPr="00B64F88">
        <w:rPr>
          <w:rFonts w:ascii="Times New Roman" w:hAnsi="Times New Roman" w:cs="Times New Roman"/>
          <w:sz w:val="24"/>
          <w:szCs w:val="24"/>
        </w:rPr>
        <w:t>]. Таким узловым образованием является фонематическое восприятие.</w:t>
      </w:r>
      <w:r w:rsidRPr="00B64F88">
        <w:rPr>
          <w:rFonts w:ascii="Times New Roman" w:hAnsi="Times New Roman" w:cs="Times New Roman"/>
          <w:sz w:val="24"/>
          <w:szCs w:val="24"/>
        </w:rPr>
        <w:br/>
        <w:t>Известно, что в период обучения грамоте дети должны усвоить такие понятия, как звук, буква, слог, овладеть навыками фонематического анализа и синтеза. Именно это служит базой для дальнейшей успешной учебы. В действительности же, дети с нарушением познавательной деятельности на втором, третьем году пребывания в школе не имеют этих знаний и навыков, что тормозит развитие как устной, так и письменной речи, а значит, и всего учебного процесса.</w:t>
      </w:r>
      <w:r w:rsidRPr="00B64F88">
        <w:rPr>
          <w:rFonts w:ascii="Times New Roman" w:hAnsi="Times New Roman" w:cs="Times New Roman"/>
          <w:sz w:val="24"/>
          <w:szCs w:val="24"/>
        </w:rPr>
        <w:br/>
        <w:t xml:space="preserve">         Недоразвитие речи является серьезным препятствием в овладении детьми на начальных этапах обучения письмом и чтением, а на более поздних этапах - в усвоении ими грамматики языка и других общеобразовательных предметов. Под указанными видами нарушений понимается недостаточное по тем или иным причинам развитие связной речи, грамматического строя, лексических средств и фонетической стороны речи, включая фонематические процессы. Отсутствие полноценного восприятия фонем языка делает невозможным правильное произношение их детьми. Кроме того, нарушение фонематического слуха не дает возможности детям овладеть в нужной степени словарным запасом и грамматическим строем, а, следовательно, тормозит развитие связной речи в целом. Это значит, что устранение тяжелых дефектов речи невозможно без специальной коррекции фонематических процессов. Понятно, что без умения четко дифференцировать на слух фонем языка нельзя овладеть навыками звукового анализа и синтеза, а это делает невозможным и полноценное усвоение навыков письма и чтения.</w:t>
      </w:r>
    </w:p>
    <w:p w:rsidR="00B64F88" w:rsidRPr="00B64F88" w:rsidRDefault="00B64F88" w:rsidP="00B64F88">
      <w:pPr>
        <w:pStyle w:val="a7"/>
        <w:spacing w:before="0" w:beforeAutospacing="0" w:after="0" w:afterAutospacing="0"/>
        <w:ind w:firstLine="708"/>
        <w:jc w:val="both"/>
      </w:pPr>
      <w:r w:rsidRPr="00B64F88">
        <w:t xml:space="preserve">Таким образом, проблема формирования у детей с нарушением речи фонематического слуха является одной из важнейших в логопедии. </w:t>
      </w:r>
    </w:p>
    <w:p w:rsidR="00B64F88" w:rsidRPr="00B64F88" w:rsidRDefault="00B64F88" w:rsidP="00B64F88">
      <w:pPr>
        <w:pStyle w:val="3"/>
        <w:spacing w:before="0" w:beforeAutospacing="0"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64F88" w:rsidRPr="00933636" w:rsidRDefault="00B64F88" w:rsidP="00933636">
      <w:pPr>
        <w:pStyle w:val="3"/>
        <w:spacing w:before="0" w:beforeAutospacing="0"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33636">
        <w:rPr>
          <w:rFonts w:ascii="Times New Roman" w:hAnsi="Times New Roman" w:cs="Times New Roman"/>
          <w:color w:val="002060"/>
          <w:sz w:val="24"/>
          <w:szCs w:val="24"/>
        </w:rPr>
        <w:t>Система коррекционной работы по развитию фонематических процессов.</w:t>
      </w:r>
    </w:p>
    <w:p w:rsidR="00B64F88" w:rsidRPr="00B64F88" w:rsidRDefault="00B64F88" w:rsidP="00B64F88">
      <w:pPr>
        <w:pStyle w:val="a7"/>
        <w:spacing w:before="0" w:beforeAutospacing="0" w:after="0" w:afterAutospacing="0"/>
        <w:ind w:firstLine="708"/>
        <w:jc w:val="both"/>
      </w:pPr>
      <w:r w:rsidRPr="00B64F88">
        <w:t xml:space="preserve">Нарушение произношения звуков, особенно сложное полиморфное, неразрывно связано с недоразвитием фонематического слуха, с </w:t>
      </w:r>
      <w:proofErr w:type="spellStart"/>
      <w:r w:rsidRPr="00B64F88">
        <w:t>несформированностью</w:t>
      </w:r>
      <w:proofErr w:type="spellEnd"/>
      <w:r w:rsidRPr="00B64F88">
        <w:t xml:space="preserve"> у учащихся фонематического восприятия, что в свою очередь затрудняет овладение правильным звукопроизношением, формирование навыков звукового анализа и синтеза, усвоение грамоты, но вместе с тем известно, что </w:t>
      </w:r>
      <w:proofErr w:type="spellStart"/>
      <w:r w:rsidRPr="00B64F88">
        <w:t>несформированность</w:t>
      </w:r>
      <w:proofErr w:type="spellEnd"/>
      <w:r w:rsidRPr="00B64F88">
        <w:t xml:space="preserve"> фонематического восприятия встречается и при правильном произношении звуков. </w:t>
      </w:r>
    </w:p>
    <w:p w:rsidR="00B64F88" w:rsidRPr="00B64F88" w:rsidRDefault="00B64F88" w:rsidP="00B64F88">
      <w:pPr>
        <w:pStyle w:val="a7"/>
        <w:spacing w:before="0" w:beforeAutospacing="0" w:after="0" w:afterAutospacing="0"/>
        <w:ind w:firstLine="708"/>
        <w:jc w:val="both"/>
      </w:pPr>
      <w:r w:rsidRPr="00B64F88">
        <w:t>Определение степени тяжести фонематического недоразвития очень важно для правильной диагностики речевого дефекта, а значит - для определения направления коррекционной работы, правильного планирования, её интенсивности.</w:t>
      </w:r>
    </w:p>
    <w:p w:rsidR="00B64F88" w:rsidRPr="00B64F88" w:rsidRDefault="00B64F88" w:rsidP="00B64F88">
      <w:pPr>
        <w:pStyle w:val="a7"/>
        <w:spacing w:before="0" w:beforeAutospacing="0" w:after="0" w:afterAutospacing="0"/>
        <w:ind w:firstLine="708"/>
        <w:jc w:val="both"/>
      </w:pPr>
      <w:r w:rsidRPr="00B64F88">
        <w:t xml:space="preserve">В связи с этим, опираясь на опыт М.Ф. Фомичевой, Р.И. </w:t>
      </w:r>
      <w:proofErr w:type="spellStart"/>
      <w:r w:rsidRPr="00B64F88">
        <w:t>Лалаевой</w:t>
      </w:r>
      <w:proofErr w:type="spellEnd"/>
      <w:r w:rsidRPr="00B64F88">
        <w:t xml:space="preserve">, Л.Н. </w:t>
      </w:r>
      <w:proofErr w:type="spellStart"/>
      <w:r w:rsidRPr="00B64F88">
        <w:t>Ефименковой</w:t>
      </w:r>
      <w:proofErr w:type="spellEnd"/>
      <w:r w:rsidRPr="00B64F88">
        <w:t xml:space="preserve">, И.Н. </w:t>
      </w:r>
      <w:proofErr w:type="spellStart"/>
      <w:r w:rsidRPr="00B64F88">
        <w:t>Садовниковой</w:t>
      </w:r>
      <w:proofErr w:type="spellEnd"/>
      <w:r w:rsidRPr="00B64F88">
        <w:t xml:space="preserve">, А.В. </w:t>
      </w:r>
      <w:proofErr w:type="spellStart"/>
      <w:r w:rsidRPr="00B64F88">
        <w:t>Ястребовой</w:t>
      </w:r>
      <w:proofErr w:type="spellEnd"/>
      <w:r w:rsidRPr="00B64F88">
        <w:t xml:space="preserve"> и других и используя собственный практический опыт, разработана система коррекционной работы по развитию фонематический процессов. </w:t>
      </w:r>
    </w:p>
    <w:p w:rsidR="00B64F88" w:rsidRPr="00B64F88" w:rsidRDefault="00B64F88" w:rsidP="00B64F88">
      <w:pPr>
        <w:pStyle w:val="a7"/>
        <w:spacing w:before="0" w:beforeAutospacing="0" w:after="0" w:afterAutospacing="0"/>
        <w:ind w:firstLine="708"/>
        <w:jc w:val="both"/>
      </w:pPr>
      <w:r w:rsidRPr="00B64F88">
        <w:t xml:space="preserve">Основным содержанием коррекционной работы с детьми, имеющими фонетическое недоразвитие, является компенсация нарушенных фонематических процессов, т е формирование полноценных фонематических обобщений. На логопедических занятиях в </w:t>
      </w:r>
      <w:r w:rsidRPr="00B64F88">
        <w:lastRenderedPageBreak/>
        <w:t xml:space="preserve">процессе работы со школьниками следует использовать различные виды коррекционной работы по формированию недостатков речевого развития в комплексе в зависимости от того, какую цель преследует конкретное занятие. Кроме того, на занятиях необходимо уделять много внимания развитию зрительного восприятия, мелкой моторики кисти руки, развитию ориентировки во времени и в пространстве, развитию психических процессов. Одновременно с работой над формированием фонематических процессов нужно проводить работу над артикуляцией и правильным произнесением звука в речи, уточнением, активизацией и обогащением словарного запаса, над развитием и совершенствованием грамматического строя путем овладения словосочетаниями, связью слов в предложении, моделями различных синтаксических конструкций и над связной речью в целом. </w:t>
      </w:r>
    </w:p>
    <w:p w:rsidR="00B64F88" w:rsidRPr="00B64F88" w:rsidRDefault="00B64F88" w:rsidP="00B64F88">
      <w:pPr>
        <w:pStyle w:val="3"/>
        <w:spacing w:before="0" w:beforeAutospacing="0"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64F88" w:rsidRPr="00933636" w:rsidRDefault="00B64F88" w:rsidP="00933636">
      <w:pPr>
        <w:pStyle w:val="3"/>
        <w:spacing w:before="0" w:beforeAutospacing="0"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33636">
        <w:rPr>
          <w:rFonts w:ascii="Times New Roman" w:hAnsi="Times New Roman" w:cs="Times New Roman"/>
          <w:color w:val="002060"/>
          <w:sz w:val="24"/>
          <w:szCs w:val="24"/>
        </w:rPr>
        <w:t>Методы и приемы развития фонематических процессов.</w:t>
      </w:r>
    </w:p>
    <w:p w:rsidR="00B64F88" w:rsidRPr="00B64F88" w:rsidRDefault="00B64F88" w:rsidP="00B64F88">
      <w:pPr>
        <w:pStyle w:val="a7"/>
        <w:spacing w:before="0" w:beforeAutospacing="0" w:after="0" w:afterAutospacing="0"/>
        <w:ind w:firstLine="360"/>
        <w:jc w:val="both"/>
      </w:pPr>
      <w:r w:rsidRPr="00B64F88">
        <w:t xml:space="preserve">Цель данной работы – представить некоторые наиболее продуктивные методы и приёмы коррекционного воздействия на учащихся начальных классов, имеющих фонетико-фонематическое и общее недоразвитие речи, используемые на логопедических занятиях. Основной задачей коррекционного обучения является восполнение пробелов в звукопроизношении и формирование представлений о звуковом составе слова на базе развития фонематических процессов и навыков анализа и синтеза </w:t>
      </w:r>
      <w:proofErr w:type="spellStart"/>
      <w:r w:rsidRPr="00B64F88">
        <w:t>слого-звукового</w:t>
      </w:r>
      <w:proofErr w:type="spellEnd"/>
      <w:r w:rsidRPr="00B64F88">
        <w:t xml:space="preserve"> состава слова. </w:t>
      </w:r>
    </w:p>
    <w:p w:rsidR="00B64F88" w:rsidRPr="00B64F88" w:rsidRDefault="00B64F88" w:rsidP="00B64F88">
      <w:pPr>
        <w:pStyle w:val="a7"/>
        <w:spacing w:before="0" w:beforeAutospacing="0" w:after="0" w:afterAutospacing="0"/>
        <w:ind w:firstLine="360"/>
        <w:jc w:val="both"/>
      </w:pPr>
      <w:r w:rsidRPr="00B64F88">
        <w:t xml:space="preserve">Реализация основной задачи осуществляется в такой последовательности: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Речь – основной способ общения. Знакомство с органами речи.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Звуки речи как “материал” языка. Знакомство с образованием гласных и согласных звуков. Умение выделять первый и последний звуки в произносимом слове. Определение количества звуков в слове с опорой на модель. Звуковой анализ слов на основе заданной модели.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Способ выделения звука в слове. Отработка действий интонирования.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Гласные звуки. Последовательное выделение звуков в слове. Определение позиции заданного звука. Построение звуковых моделей. Анализ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трехзвуковых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четырехзвуковых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слов.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Знакомство со смыслоразличительной функцией звука. Соотношение между звуком и буквой.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Изменение слов по числу. Практическое знакомство со второй функцией звука – формообразованием слов.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Слог как минимальная произносительная единица речи. Слогообразующая роль гласных звуков.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Типы слогов. Порядок действий при слоговом чтении.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Различение гласных и согласных звуков. Звучание. Артикуляция. Умение выделять из слова заданный звук. Наблюдение за работой органов речи при произнесении гласных и согласных звуков.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Соединение знаний о звуковой и слоговой структурах слова.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Звуково-слоговый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анализ и синтез слов.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Ударение. Смыслоразличительная роль ударения. Место ударения в слове. Орфоэпия. Ударные и безударные слоги.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Перемещение ударения в слове со слога на слог как основной прием контроля над правильным определением ударного слога.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Слогоритмическая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структура слова.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Согласные звуки. Твердые и мягкие согласные. Смыслоразличительная функция твердости-мягкости согласных звуков. Способ фиксации звуков в схеме, модели слова.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Согласные парные и непарные по твердости и мягкости. Непарные твердые согласные </w:t>
      </w:r>
      <w:r w:rsidRPr="00B64F88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ш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>]</w:t>
      </w:r>
      <w:proofErr w:type="gram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,[</w:t>
      </w:r>
      <w:proofErr w:type="gramEnd"/>
      <w:r w:rsidRPr="00B64F88">
        <w:rPr>
          <w:rFonts w:ascii="Times New Roman" w:hAnsi="Times New Roman" w:cs="Times New Roman"/>
          <w:i/>
          <w:iCs/>
          <w:sz w:val="24"/>
          <w:szCs w:val="24"/>
        </w:rPr>
        <w:t>ж],[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ц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 xml:space="preserve">]. </w:t>
      </w:r>
      <w:r w:rsidRPr="00B64F88">
        <w:rPr>
          <w:rFonts w:ascii="Times New Roman" w:hAnsi="Times New Roman" w:cs="Times New Roman"/>
          <w:sz w:val="24"/>
          <w:szCs w:val="24"/>
        </w:rPr>
        <w:t xml:space="preserve">Непарные мягкие согласные </w:t>
      </w:r>
      <w:r w:rsidRPr="00B64F88">
        <w:rPr>
          <w:rFonts w:ascii="Times New Roman" w:hAnsi="Times New Roman" w:cs="Times New Roman"/>
          <w:i/>
          <w:iCs/>
          <w:sz w:val="24"/>
          <w:szCs w:val="24"/>
        </w:rPr>
        <w:t>[ч]</w:t>
      </w:r>
      <w:proofErr w:type="gram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,[</w:t>
      </w:r>
      <w:proofErr w:type="spellStart"/>
      <w:proofErr w:type="gramEnd"/>
      <w:r w:rsidRPr="00B64F88">
        <w:rPr>
          <w:rFonts w:ascii="Times New Roman" w:hAnsi="Times New Roman" w:cs="Times New Roman"/>
          <w:i/>
          <w:iCs/>
          <w:sz w:val="24"/>
          <w:szCs w:val="24"/>
        </w:rPr>
        <w:t>щ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>],[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й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>].</w:t>
      </w:r>
      <w:r w:rsidRPr="00B64F88">
        <w:rPr>
          <w:rFonts w:ascii="Times New Roman" w:hAnsi="Times New Roman" w:cs="Times New Roman"/>
          <w:sz w:val="24"/>
          <w:szCs w:val="24"/>
        </w:rPr>
        <w:t xml:space="preserve"> Согласный звук </w:t>
      </w:r>
      <w:r w:rsidRPr="00B64F88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й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Pr="00B64F88">
        <w:rPr>
          <w:rFonts w:ascii="Times New Roman" w:hAnsi="Times New Roman" w:cs="Times New Roman"/>
          <w:sz w:val="24"/>
          <w:szCs w:val="24"/>
        </w:rPr>
        <w:t xml:space="preserve">. Звукобуквенный анализ и синтез слов. Фонетический разбор.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Способы обозначения буквами гласного звука в зависимости от твердости или мягкости предшествующего согласного. Гласные. (1й способ).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Обозначение мягкости согласных посредством мягкого знака (2й способ). </w:t>
      </w:r>
    </w:p>
    <w:p w:rsidR="00B64F88" w:rsidRPr="00B64F88" w:rsidRDefault="00B64F88" w:rsidP="00B64F88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lastRenderedPageBreak/>
        <w:t xml:space="preserve">Согласные звонкие и глухие.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Словоразличительная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функция звонкости-глухости согласных. Парные по звонкости и глухости согласные. Дифференциация фонем, имеющих акустико-артикуляционное сходство. Полный звуковой анализ. Фонетический разбор. </w:t>
      </w:r>
    </w:p>
    <w:p w:rsidR="00B64F88" w:rsidRPr="00B64F88" w:rsidRDefault="00B64F88" w:rsidP="00B64F88">
      <w:pPr>
        <w:pStyle w:val="a7"/>
        <w:spacing w:before="0" w:beforeAutospacing="0" w:after="0" w:afterAutospacing="0"/>
        <w:ind w:firstLine="360"/>
        <w:jc w:val="both"/>
      </w:pPr>
      <w:r w:rsidRPr="00B64F88">
        <w:t xml:space="preserve">Используя этот вариант последовательности изучаемых тем, следует подчеркнуть, что их порядок и количество часов, отводимых на ту или иную тему, определяется уровнем </w:t>
      </w:r>
      <w:proofErr w:type="spellStart"/>
      <w:r w:rsidRPr="00B64F88">
        <w:t>сформированности</w:t>
      </w:r>
      <w:proofErr w:type="spellEnd"/>
      <w:r w:rsidRPr="00B64F88">
        <w:t xml:space="preserve"> звуковой стороны речи (т</w:t>
      </w:r>
      <w:proofErr w:type="gramStart"/>
      <w:r w:rsidRPr="00B64F88">
        <w:t>.е</w:t>
      </w:r>
      <w:proofErr w:type="gramEnd"/>
      <w:r w:rsidRPr="00B64F88">
        <w:t xml:space="preserve"> количеством нарушенных звуков и уровнем </w:t>
      </w:r>
      <w:proofErr w:type="spellStart"/>
      <w:r w:rsidRPr="00B64F88">
        <w:t>сформированности</w:t>
      </w:r>
      <w:proofErr w:type="spellEnd"/>
      <w:r w:rsidRPr="00B64F88">
        <w:t xml:space="preserve"> фонематических процессов).</w:t>
      </w:r>
    </w:p>
    <w:p w:rsidR="00B64F88" w:rsidRPr="00B64F88" w:rsidRDefault="00B64F88" w:rsidP="00B64F88">
      <w:pPr>
        <w:pStyle w:val="a7"/>
        <w:spacing w:before="0" w:beforeAutospacing="0" w:after="0" w:afterAutospacing="0"/>
        <w:ind w:firstLine="360"/>
        <w:jc w:val="both"/>
      </w:pPr>
      <w:r w:rsidRPr="00B64F88">
        <w:t xml:space="preserve">При планировании логопедических занятий необходимо ориентироваться на современную методику обучения грамоте, чтению и письму. </w:t>
      </w:r>
    </w:p>
    <w:p w:rsidR="00B64F88" w:rsidRPr="00B64F88" w:rsidRDefault="00B64F88" w:rsidP="00B64F88">
      <w:pPr>
        <w:pStyle w:val="3"/>
        <w:spacing w:before="0" w:beforeAutospacing="0"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64F88" w:rsidRPr="00933636" w:rsidRDefault="00B64F88" w:rsidP="00933636">
      <w:pPr>
        <w:pStyle w:val="3"/>
        <w:spacing w:before="0" w:beforeAutospacing="0"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33636">
        <w:rPr>
          <w:rFonts w:ascii="Times New Roman" w:hAnsi="Times New Roman" w:cs="Times New Roman"/>
          <w:color w:val="002060"/>
          <w:sz w:val="24"/>
          <w:szCs w:val="24"/>
        </w:rPr>
        <w:t>Работа на фонетическом уровне.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rPr>
          <w:rStyle w:val="a8"/>
        </w:rPr>
        <w:t>Работа на фонетическом уровне включает два основных направления:</w:t>
      </w:r>
      <w:r w:rsidRPr="00B64F88">
        <w:t xml:space="preserve"> </w:t>
      </w:r>
    </w:p>
    <w:p w:rsidR="00B64F88" w:rsidRPr="00B64F88" w:rsidRDefault="00B64F88" w:rsidP="00B64F8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Развитие звукового анализа слов (от простых форм к </w:t>
      </w:r>
      <w:proofErr w:type="gramStart"/>
      <w:r w:rsidRPr="00B64F88">
        <w:rPr>
          <w:rFonts w:ascii="Times New Roman" w:hAnsi="Times New Roman" w:cs="Times New Roman"/>
          <w:sz w:val="24"/>
          <w:szCs w:val="24"/>
        </w:rPr>
        <w:t>сложным</w:t>
      </w:r>
      <w:proofErr w:type="gramEnd"/>
      <w:r w:rsidRPr="00B64F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64F88" w:rsidRPr="00B64F88" w:rsidRDefault="00B64F88" w:rsidP="00B64F88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Развитие фонематического восприятия, т е дифференциация фонем, имеющих сходные характеристики. </w:t>
      </w:r>
    </w:p>
    <w:p w:rsidR="00B64F88" w:rsidRPr="00B64F88" w:rsidRDefault="00B64F88" w:rsidP="00B64F88">
      <w:pPr>
        <w:pStyle w:val="a7"/>
        <w:spacing w:before="0" w:beforeAutospacing="0" w:after="0" w:afterAutospacing="0"/>
        <w:ind w:firstLine="360"/>
        <w:jc w:val="both"/>
      </w:pPr>
      <w:r w:rsidRPr="00B64F88">
        <w:t xml:space="preserve">Фонематические представления формируются у детей в результате наблюдения за различными вариантами фонем, их сопоставления и обобщения. Развитие </w:t>
      </w:r>
      <w:proofErr w:type="spellStart"/>
      <w:r w:rsidRPr="00B64F88">
        <w:t>слухопроизносительной</w:t>
      </w:r>
      <w:proofErr w:type="spellEnd"/>
      <w:r w:rsidRPr="00B64F88">
        <w:t xml:space="preserve"> дифференциации фонем необходимо начинать с опоры на более сохранные зрительные восприятия, тактильные и кинестетические ощущения, получаемые от органов артикуляции во время произнесения звуков. Развитие кинестетических ощущений нужно начинать с уточнения артикуляции звуков. Ощущение положения речевых органов в процессе артикуляции затруднено, дети не сразу могут определить положение губ, языка при произнесении того или иного звука. Вследствие этого развитие речевых кинестезий осуществляется первоначально с опорой на зрительные и тактильные ощущения. Для формирования подвижности органов артикуляционного аппарата проводится артикуляционная гимнастика, чтобы сделать его в достаточно степени управляемым, дети должны научиться оценивать свои мышечные ощущения при проговаривании звуков, слогов, слов, связывая эти ощущения с акустическими раздражениями. С этой целью в начале на каждом занятии отрабатывается артикуляция гласных звуков, а также тех согласных, произношение которых обычно не страдает. </w:t>
      </w:r>
      <w:r w:rsidRPr="00B64F88">
        <w:rPr>
          <w:i/>
          <w:iCs/>
        </w:rPr>
        <w:t>([</w:t>
      </w:r>
      <w:proofErr w:type="spellStart"/>
      <w:r w:rsidRPr="00B64F88">
        <w:rPr>
          <w:i/>
          <w:iCs/>
        </w:rPr>
        <w:t>п</w:t>
      </w:r>
      <w:proofErr w:type="spellEnd"/>
      <w:r w:rsidRPr="00B64F88">
        <w:rPr>
          <w:i/>
          <w:iCs/>
        </w:rPr>
        <w:t>]</w:t>
      </w:r>
      <w:proofErr w:type="gramStart"/>
      <w:r w:rsidRPr="00B64F88">
        <w:rPr>
          <w:i/>
          <w:iCs/>
        </w:rPr>
        <w:t>,[</w:t>
      </w:r>
      <w:proofErr w:type="gramEnd"/>
      <w:r w:rsidRPr="00B64F88">
        <w:rPr>
          <w:i/>
          <w:iCs/>
        </w:rPr>
        <w:t>т],[к],[</w:t>
      </w:r>
      <w:proofErr w:type="spellStart"/>
      <w:r w:rsidRPr="00B64F88">
        <w:rPr>
          <w:i/>
          <w:iCs/>
        </w:rPr>
        <w:t>ф</w:t>
      </w:r>
      <w:proofErr w:type="spellEnd"/>
      <w:r w:rsidRPr="00B64F88">
        <w:rPr>
          <w:i/>
          <w:iCs/>
        </w:rPr>
        <w:t>],[м],[</w:t>
      </w:r>
      <w:proofErr w:type="spellStart"/>
      <w:r w:rsidRPr="00B64F88">
        <w:rPr>
          <w:i/>
          <w:iCs/>
        </w:rPr>
        <w:t>н</w:t>
      </w:r>
      <w:proofErr w:type="spellEnd"/>
      <w:r w:rsidRPr="00B64F88">
        <w:rPr>
          <w:i/>
          <w:iCs/>
        </w:rPr>
        <w:t>] и др.).</w:t>
      </w:r>
      <w:r w:rsidRPr="00B64F88">
        <w:t xml:space="preserve"> Затем проводится постановка, автоматизация и дифференциация неправильно произносимых звуков. Параллельно проводится работу по развитию фонематического слуха по следующему плану: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rPr>
          <w:rStyle w:val="a8"/>
        </w:rPr>
        <w:t>1. Уточнение артикуляции звуков</w:t>
      </w:r>
      <w:r w:rsidRPr="00B64F88">
        <w:t xml:space="preserve"> с использованием зрительных, кинестетических и тактильных слуховых восприятий. Например, при работе со звуком </w:t>
      </w:r>
      <w:r w:rsidRPr="00B64F88">
        <w:rPr>
          <w:i/>
          <w:iCs/>
        </w:rPr>
        <w:t>[</w:t>
      </w:r>
      <w:proofErr w:type="spellStart"/>
      <w:r w:rsidRPr="00B64F88">
        <w:rPr>
          <w:i/>
          <w:iCs/>
        </w:rPr>
        <w:t>c</w:t>
      </w:r>
      <w:proofErr w:type="spellEnd"/>
      <w:r w:rsidRPr="00B64F88">
        <w:rPr>
          <w:i/>
          <w:iCs/>
        </w:rPr>
        <w:t>]</w:t>
      </w:r>
      <w:r w:rsidRPr="00B64F88">
        <w:t xml:space="preserve"> следует обратить внимание на то, что при произнесении этого звука кончик языка находится за нижними зубами, губы в положении “улыбочка”, зубы сб</w:t>
      </w:r>
      <w:r w:rsidR="005B72E9">
        <w:t>лижены, воздушная струя идет по</w:t>
      </w:r>
      <w:r w:rsidRPr="00B64F88">
        <w:t xml:space="preserve">середине языка и встречает преграду. Уточняется, какой это звук, гласный или согласный. Сравнивается звучание звука </w:t>
      </w:r>
      <w:r w:rsidRPr="00B64F88">
        <w:rPr>
          <w:i/>
          <w:iCs/>
        </w:rPr>
        <w:t>[</w:t>
      </w:r>
      <w:proofErr w:type="spellStart"/>
      <w:r w:rsidRPr="00B64F88">
        <w:rPr>
          <w:i/>
          <w:iCs/>
        </w:rPr>
        <w:t>c</w:t>
      </w:r>
      <w:proofErr w:type="spellEnd"/>
      <w:r w:rsidRPr="00B64F88">
        <w:rPr>
          <w:i/>
          <w:iCs/>
        </w:rPr>
        <w:t>]</w:t>
      </w:r>
      <w:r w:rsidRPr="00B64F88">
        <w:t xml:space="preserve"> со свистом ветра: </w:t>
      </w:r>
      <w:proofErr w:type="spellStart"/>
      <w:r w:rsidRPr="00B64F88">
        <w:t>сссс</w:t>
      </w:r>
      <w:proofErr w:type="spellEnd"/>
      <w:r w:rsidRPr="00B64F88">
        <w:t>…. Проводится игра “насос” и обращается внимание на холодную струю воздуха и отсутствие работы голосовых связок. Аналогично проводится работа над другими звуками.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rPr>
          <w:rStyle w:val="a8"/>
        </w:rPr>
        <w:t xml:space="preserve">2. Выделение звука на фоне слога.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Игра “Угадай звук”.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rPr>
          <w:rStyle w:val="a9"/>
        </w:rPr>
        <w:t xml:space="preserve">Задание 1: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Какой одинаковый звук слышите в слогах </w:t>
      </w:r>
      <w:proofErr w:type="spellStart"/>
      <w:r w:rsidRPr="00B64F88">
        <w:rPr>
          <w:i/>
          <w:iCs/>
        </w:rPr>
        <w:t>са</w:t>
      </w:r>
      <w:proofErr w:type="spellEnd"/>
      <w:r w:rsidRPr="00B64F88">
        <w:rPr>
          <w:i/>
          <w:iCs/>
        </w:rPr>
        <w:t xml:space="preserve">, </w:t>
      </w:r>
      <w:proofErr w:type="gramStart"/>
      <w:r w:rsidRPr="00B64F88">
        <w:rPr>
          <w:i/>
          <w:iCs/>
        </w:rPr>
        <w:t>со</w:t>
      </w:r>
      <w:proofErr w:type="gramEnd"/>
      <w:r w:rsidRPr="00B64F88">
        <w:rPr>
          <w:i/>
          <w:iCs/>
        </w:rPr>
        <w:t xml:space="preserve">, су, </w:t>
      </w:r>
      <w:proofErr w:type="spellStart"/>
      <w:r w:rsidRPr="00B64F88">
        <w:rPr>
          <w:i/>
          <w:iCs/>
        </w:rPr>
        <w:t>сы</w:t>
      </w:r>
      <w:proofErr w:type="spellEnd"/>
      <w:r w:rsidRPr="00B64F88">
        <w:t xml:space="preserve">? (Дети называют звук </w:t>
      </w:r>
      <w:r w:rsidRPr="00B64F88">
        <w:rPr>
          <w:i/>
          <w:iCs/>
        </w:rPr>
        <w:t>[</w:t>
      </w:r>
      <w:proofErr w:type="spellStart"/>
      <w:r w:rsidRPr="00B64F88">
        <w:rPr>
          <w:i/>
          <w:iCs/>
        </w:rPr>
        <w:t>c</w:t>
      </w:r>
      <w:proofErr w:type="spellEnd"/>
      <w:r w:rsidRPr="00B64F88">
        <w:rPr>
          <w:i/>
          <w:iCs/>
        </w:rPr>
        <w:t xml:space="preserve">]).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rPr>
          <w:rStyle w:val="a9"/>
        </w:rPr>
        <w:t xml:space="preserve">Задание 2: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Если услышите звук </w:t>
      </w:r>
      <w:r w:rsidRPr="00B64F88">
        <w:rPr>
          <w:i/>
          <w:iCs/>
        </w:rPr>
        <w:t>[</w:t>
      </w:r>
      <w:proofErr w:type="spellStart"/>
      <w:proofErr w:type="gramStart"/>
      <w:r w:rsidRPr="00B64F88">
        <w:rPr>
          <w:i/>
          <w:iCs/>
        </w:rPr>
        <w:t>р</w:t>
      </w:r>
      <w:proofErr w:type="spellEnd"/>
      <w:proofErr w:type="gramEnd"/>
      <w:r w:rsidRPr="00B64F88">
        <w:rPr>
          <w:i/>
          <w:iCs/>
        </w:rPr>
        <w:t>],</w:t>
      </w:r>
      <w:r w:rsidRPr="00B64F88">
        <w:t xml:space="preserve"> поднимите синий кружок, если </w:t>
      </w:r>
      <w:r w:rsidRPr="00B64F88">
        <w:rPr>
          <w:i/>
          <w:iCs/>
        </w:rPr>
        <w:t>[</w:t>
      </w:r>
      <w:proofErr w:type="spellStart"/>
      <w:r w:rsidRPr="00B64F88">
        <w:rPr>
          <w:i/>
          <w:iCs/>
        </w:rPr>
        <w:t>р</w:t>
      </w:r>
      <w:proofErr w:type="spellEnd"/>
      <w:r w:rsidRPr="00B64F88">
        <w:rPr>
          <w:i/>
          <w:iCs/>
        </w:rPr>
        <w:t>’]</w:t>
      </w:r>
      <w:r w:rsidRPr="00B64F88">
        <w:t xml:space="preserve"> – зеленый. (Произносятся слоги </w:t>
      </w:r>
      <w:proofErr w:type="spellStart"/>
      <w:r w:rsidRPr="00B64F88">
        <w:rPr>
          <w:i/>
          <w:iCs/>
        </w:rPr>
        <w:t>ра</w:t>
      </w:r>
      <w:proofErr w:type="spellEnd"/>
      <w:r w:rsidRPr="00B64F88">
        <w:rPr>
          <w:i/>
          <w:iCs/>
        </w:rPr>
        <w:t xml:space="preserve">, </w:t>
      </w:r>
      <w:proofErr w:type="spellStart"/>
      <w:r w:rsidRPr="00B64F88">
        <w:rPr>
          <w:i/>
          <w:iCs/>
        </w:rPr>
        <w:t>ри</w:t>
      </w:r>
      <w:proofErr w:type="spellEnd"/>
      <w:r w:rsidRPr="00B64F88">
        <w:rPr>
          <w:i/>
          <w:iCs/>
        </w:rPr>
        <w:t xml:space="preserve">, </w:t>
      </w:r>
      <w:proofErr w:type="spellStart"/>
      <w:r w:rsidRPr="00B64F88">
        <w:rPr>
          <w:i/>
          <w:iCs/>
        </w:rPr>
        <w:t>ру</w:t>
      </w:r>
      <w:proofErr w:type="spellEnd"/>
      <w:r w:rsidRPr="00B64F88">
        <w:rPr>
          <w:i/>
          <w:iCs/>
        </w:rPr>
        <w:t xml:space="preserve">, </w:t>
      </w:r>
      <w:proofErr w:type="spellStart"/>
      <w:r w:rsidRPr="00B64F88">
        <w:rPr>
          <w:i/>
          <w:iCs/>
        </w:rPr>
        <w:t>ро</w:t>
      </w:r>
      <w:proofErr w:type="spellEnd"/>
      <w:r w:rsidRPr="00B64F88">
        <w:rPr>
          <w:i/>
          <w:iCs/>
        </w:rPr>
        <w:t xml:space="preserve">, </w:t>
      </w:r>
      <w:proofErr w:type="spellStart"/>
      <w:r w:rsidRPr="00B64F88">
        <w:rPr>
          <w:i/>
          <w:iCs/>
        </w:rPr>
        <w:t>рю</w:t>
      </w:r>
      <w:proofErr w:type="spellEnd"/>
      <w:r w:rsidRPr="00B64F88">
        <w:rPr>
          <w:i/>
          <w:iCs/>
        </w:rPr>
        <w:t>, ре</w:t>
      </w:r>
      <w:r w:rsidRPr="00B64F88">
        <w:t xml:space="preserve"> и др.).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Игра “Разноцветные мячики”. Логопед называет слоги </w:t>
      </w:r>
      <w:proofErr w:type="spellStart"/>
      <w:r w:rsidRPr="00B64F88">
        <w:rPr>
          <w:i/>
          <w:iCs/>
        </w:rPr>
        <w:t>ма</w:t>
      </w:r>
      <w:proofErr w:type="spellEnd"/>
      <w:r w:rsidRPr="00B64F88">
        <w:rPr>
          <w:i/>
          <w:iCs/>
        </w:rPr>
        <w:t xml:space="preserve">, </w:t>
      </w:r>
      <w:proofErr w:type="spellStart"/>
      <w:r w:rsidRPr="00B64F88">
        <w:rPr>
          <w:i/>
          <w:iCs/>
        </w:rPr>
        <w:t>ла</w:t>
      </w:r>
      <w:proofErr w:type="spellEnd"/>
      <w:r w:rsidRPr="00B64F88">
        <w:rPr>
          <w:i/>
          <w:iCs/>
        </w:rPr>
        <w:t xml:space="preserve">, </w:t>
      </w:r>
      <w:proofErr w:type="spellStart"/>
      <w:r w:rsidRPr="00B64F88">
        <w:rPr>
          <w:i/>
          <w:iCs/>
        </w:rPr>
        <w:t>са</w:t>
      </w:r>
      <w:proofErr w:type="spellEnd"/>
      <w:r w:rsidRPr="00B64F88">
        <w:rPr>
          <w:i/>
          <w:iCs/>
        </w:rPr>
        <w:t xml:space="preserve">, </w:t>
      </w:r>
      <w:proofErr w:type="spellStart"/>
      <w:r w:rsidRPr="00B64F88">
        <w:rPr>
          <w:i/>
          <w:iCs/>
        </w:rPr>
        <w:t>ва</w:t>
      </w:r>
      <w:proofErr w:type="spellEnd"/>
      <w:r w:rsidRPr="00B64F88">
        <w:rPr>
          <w:i/>
          <w:iCs/>
        </w:rPr>
        <w:t xml:space="preserve">, га, мя, ля, </w:t>
      </w:r>
      <w:proofErr w:type="spellStart"/>
      <w:r w:rsidRPr="00B64F88">
        <w:rPr>
          <w:i/>
          <w:iCs/>
        </w:rPr>
        <w:t>ся</w:t>
      </w:r>
      <w:proofErr w:type="spellEnd"/>
      <w:r w:rsidRPr="00B64F88">
        <w:rPr>
          <w:i/>
          <w:iCs/>
        </w:rPr>
        <w:t xml:space="preserve">, </w:t>
      </w:r>
      <w:proofErr w:type="spellStart"/>
      <w:r w:rsidRPr="00B64F88">
        <w:rPr>
          <w:i/>
          <w:iCs/>
        </w:rPr>
        <w:t>вя</w:t>
      </w:r>
      <w:proofErr w:type="spellEnd"/>
      <w:r w:rsidRPr="00B64F88">
        <w:rPr>
          <w:i/>
          <w:iCs/>
        </w:rPr>
        <w:t xml:space="preserve">, </w:t>
      </w:r>
      <w:proofErr w:type="spellStart"/>
      <w:r w:rsidRPr="00B64F88">
        <w:rPr>
          <w:i/>
          <w:iCs/>
        </w:rPr>
        <w:t>гя</w:t>
      </w:r>
      <w:proofErr w:type="spellEnd"/>
      <w:r w:rsidRPr="00B64F88">
        <w:rPr>
          <w:i/>
          <w:iCs/>
        </w:rPr>
        <w:t xml:space="preserve">. </w:t>
      </w:r>
      <w:r w:rsidRPr="00B64F88">
        <w:t xml:space="preserve">Услышав мягкий вариант, дети бросают друг другу зеленые мячики, а услышав твердый – синие.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lastRenderedPageBreak/>
        <w:t xml:space="preserve">Игра “Наоборот”. Задание: если логопед бросает синий мячик, ребенок должен назвать твердый вариант слога и бросить логопеду или товарищу зеленый мячик, а тот называет мягкий вариант слога.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rPr>
          <w:rStyle w:val="a8"/>
        </w:rPr>
        <w:t xml:space="preserve">3. Выделение звука на фоне слова.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А. Игра “Магазин”. Задание: Незнайка пошел в магазин за фруктами, пришел в магазин, а название фруктов забыл. Помогите Незнайке купить фрукты, в названиях которых есть звук </w:t>
      </w:r>
      <w:r w:rsidRPr="00B64F88">
        <w:rPr>
          <w:i/>
          <w:iCs/>
        </w:rPr>
        <w:t>[</w:t>
      </w:r>
      <w:proofErr w:type="gramStart"/>
      <w:r w:rsidRPr="00B64F88">
        <w:rPr>
          <w:i/>
          <w:iCs/>
        </w:rPr>
        <w:t>л</w:t>
      </w:r>
      <w:proofErr w:type="gramEnd"/>
      <w:r w:rsidRPr="00B64F88">
        <w:rPr>
          <w:i/>
          <w:iCs/>
        </w:rPr>
        <w:t xml:space="preserve">’]. </w:t>
      </w:r>
      <w:proofErr w:type="gramStart"/>
      <w:r w:rsidRPr="00B64F88">
        <w:t>На наборном полотне выставляются предметные картинки: яблоки, апельсины, груши, мандарины, сливы, лимоны, виноград.</w:t>
      </w:r>
      <w:proofErr w:type="gramEnd"/>
      <w:r w:rsidRPr="00B64F88">
        <w:t xml:space="preserve"> Дети отбирают картинки, в названии которых есть звук </w:t>
      </w:r>
      <w:r w:rsidRPr="00B64F88">
        <w:rPr>
          <w:i/>
          <w:iCs/>
        </w:rPr>
        <w:t>[</w:t>
      </w:r>
      <w:proofErr w:type="gramStart"/>
      <w:r w:rsidRPr="00B64F88">
        <w:rPr>
          <w:i/>
          <w:iCs/>
        </w:rPr>
        <w:t>л</w:t>
      </w:r>
      <w:proofErr w:type="gramEnd"/>
      <w:r w:rsidRPr="00B64F88">
        <w:rPr>
          <w:i/>
          <w:iCs/>
        </w:rPr>
        <w:t>’].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В. Игра “Поймай звук”. Задание: дети должны хлопнуть в ладоши, если в названном слове слышится звук </w:t>
      </w:r>
      <w:r w:rsidRPr="00B64F88">
        <w:rPr>
          <w:i/>
          <w:iCs/>
        </w:rPr>
        <w:t>[</w:t>
      </w:r>
      <w:proofErr w:type="spellStart"/>
      <w:r w:rsidRPr="00B64F88">
        <w:rPr>
          <w:i/>
          <w:iCs/>
        </w:rPr>
        <w:t>c</w:t>
      </w:r>
      <w:proofErr w:type="spellEnd"/>
      <w:r w:rsidRPr="00B64F88">
        <w:rPr>
          <w:i/>
          <w:iCs/>
        </w:rPr>
        <w:t xml:space="preserve">]. </w:t>
      </w:r>
      <w:proofErr w:type="gramStart"/>
      <w:r w:rsidRPr="00B64F88">
        <w:t xml:space="preserve">Логопед называет слова “сова”, “зонт”, “лиса”, “лес”, “коза”, “слон”, “жук”, “коса”, “ёжик”, “нос”, “стакан”. </w:t>
      </w:r>
      <w:proofErr w:type="gramEnd"/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Виды </w:t>
      </w:r>
      <w:proofErr w:type="gramStart"/>
      <w:r w:rsidRPr="00B64F88">
        <w:t>игр, используемых с данной целью могут</w:t>
      </w:r>
      <w:proofErr w:type="gramEnd"/>
      <w:r w:rsidRPr="00B64F88">
        <w:t xml:space="preserve"> варьироваться.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rPr>
          <w:rStyle w:val="a8"/>
        </w:rPr>
        <w:t>4. Определение места звука в слове</w:t>
      </w:r>
      <w:r w:rsidRPr="00B64F88">
        <w:t xml:space="preserve"> (позиции). С этой целью используется игра “Светофор”. В начале обучения используются кружки красного, желтого и зеленого цвета. Если дети слышат заданный звук в начале слова, они поднимают красный кружок, в середине – желтый, в конце слова – зеленый. В дальнейшем используются схемы = - -, - = -, - - =, фишки, или место звука дети указывают просто цифрой, используя звуковые линейки; предметные картинки и фишки, например, в слове </w:t>
      </w:r>
      <w:r w:rsidRPr="00B64F88">
        <w:rPr>
          <w:i/>
          <w:iCs/>
        </w:rPr>
        <w:t>лиса</w:t>
      </w:r>
      <w:r w:rsidRPr="00B64F88">
        <w:t xml:space="preserve"> звук </w:t>
      </w:r>
      <w:r w:rsidRPr="00B64F88">
        <w:rPr>
          <w:i/>
          <w:iCs/>
        </w:rPr>
        <w:t>[</w:t>
      </w:r>
      <w:proofErr w:type="gramStart"/>
      <w:r w:rsidRPr="00B64F88">
        <w:rPr>
          <w:i/>
          <w:iCs/>
        </w:rPr>
        <w:t>л</w:t>
      </w:r>
      <w:proofErr w:type="gramEnd"/>
      <w:r w:rsidRPr="00B64F88">
        <w:rPr>
          <w:i/>
          <w:iCs/>
        </w:rPr>
        <w:t xml:space="preserve">’] </w:t>
      </w:r>
      <w:r w:rsidRPr="00B64F88">
        <w:t xml:space="preserve">слышится в начале слова, дети под карточкой кладут красный кружок и т д. </w:t>
      </w:r>
    </w:p>
    <w:p w:rsidR="00B64F88" w:rsidRPr="00B64F88" w:rsidRDefault="00B64F88" w:rsidP="00B64F88">
      <w:pPr>
        <w:pStyle w:val="3"/>
        <w:spacing w:before="0" w:beforeAutospacing="0" w:after="0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B64F88" w:rsidRPr="00933636" w:rsidRDefault="00B64F88" w:rsidP="00933636">
      <w:pPr>
        <w:pStyle w:val="3"/>
        <w:spacing w:before="0" w:beforeAutospacing="0"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933636">
        <w:rPr>
          <w:rFonts w:ascii="Times New Roman" w:hAnsi="Times New Roman" w:cs="Times New Roman"/>
          <w:color w:val="002060"/>
          <w:sz w:val="24"/>
          <w:szCs w:val="24"/>
        </w:rPr>
        <w:t>Виды работ по закреплению функций фонематического анализа слов: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1. Составление слов различной </w:t>
      </w:r>
      <w:proofErr w:type="spellStart"/>
      <w:r w:rsidRPr="00B64F88">
        <w:t>звуко-слоговой</w:t>
      </w:r>
      <w:proofErr w:type="spellEnd"/>
      <w:r w:rsidRPr="00B64F88">
        <w:t xml:space="preserve"> структуры из букв разрезной азбуки: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proofErr w:type="gramStart"/>
      <w:r w:rsidRPr="00B64F88">
        <w:rPr>
          <w:i/>
          <w:iCs/>
        </w:rPr>
        <w:t>Сом, лиса, сон, сани, сосна, мост, весна, стол, суп, коса, каска, куст</w:t>
      </w:r>
      <w:proofErr w:type="gramEnd"/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2. Подбор слов, где заданный звук был бы на первом месте, на втором, на третьем; в начале слова, в середине, в конце слова. Например, </w:t>
      </w:r>
      <w:r w:rsidRPr="00B64F88">
        <w:rPr>
          <w:i/>
          <w:iCs/>
        </w:rPr>
        <w:t>зонт</w:t>
      </w:r>
      <w:r w:rsidRPr="00B64F88">
        <w:t xml:space="preserve"> - </w:t>
      </w:r>
      <w:r w:rsidRPr="00B64F88">
        <w:rPr>
          <w:i/>
          <w:iCs/>
        </w:rPr>
        <w:t>[</w:t>
      </w:r>
      <w:proofErr w:type="spellStart"/>
      <w:r w:rsidRPr="00B64F88">
        <w:rPr>
          <w:i/>
          <w:iCs/>
        </w:rPr>
        <w:t>з</w:t>
      </w:r>
      <w:proofErr w:type="spellEnd"/>
      <w:r w:rsidRPr="00B64F88">
        <w:rPr>
          <w:i/>
          <w:iCs/>
        </w:rPr>
        <w:t>] на первом, изба - [</w:t>
      </w:r>
      <w:proofErr w:type="spellStart"/>
      <w:r w:rsidRPr="00B64F88">
        <w:rPr>
          <w:i/>
          <w:iCs/>
        </w:rPr>
        <w:t>з</w:t>
      </w:r>
      <w:proofErr w:type="spellEnd"/>
      <w:r w:rsidRPr="00B64F88">
        <w:rPr>
          <w:i/>
          <w:iCs/>
        </w:rPr>
        <w:t>] на втором, музыка - [</w:t>
      </w:r>
      <w:proofErr w:type="spellStart"/>
      <w:r w:rsidRPr="00B64F88">
        <w:rPr>
          <w:i/>
          <w:iCs/>
        </w:rPr>
        <w:t>з</w:t>
      </w:r>
      <w:proofErr w:type="spellEnd"/>
      <w:r w:rsidRPr="00B64F88">
        <w:rPr>
          <w:i/>
          <w:iCs/>
        </w:rPr>
        <w:t>] на третьем; робот – страна – мотор - [</w:t>
      </w:r>
      <w:proofErr w:type="spellStart"/>
      <w:proofErr w:type="gramStart"/>
      <w:r w:rsidRPr="00B64F88">
        <w:rPr>
          <w:i/>
          <w:iCs/>
        </w:rPr>
        <w:t>р</w:t>
      </w:r>
      <w:proofErr w:type="spellEnd"/>
      <w:proofErr w:type="gramEnd"/>
      <w:r w:rsidRPr="00B64F88">
        <w:rPr>
          <w:i/>
          <w:iCs/>
        </w:rPr>
        <w:t xml:space="preserve">] в начале, середине и конце слова.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Игра “Составь слово”. Логопед называет первый слог, а дети его продолжают. Например</w:t>
      </w:r>
      <w:r w:rsidRPr="00B64F88">
        <w:rPr>
          <w:i/>
          <w:iCs/>
        </w:rPr>
        <w:t xml:space="preserve">, Кар – точка (слово карточка). Кур…, фор…, трос…, </w:t>
      </w:r>
      <w:proofErr w:type="spellStart"/>
      <w:r w:rsidRPr="00B64F88">
        <w:rPr>
          <w:i/>
          <w:iCs/>
        </w:rPr>
        <w:t>чер</w:t>
      </w:r>
      <w:proofErr w:type="spellEnd"/>
      <w:r w:rsidRPr="00B64F88">
        <w:rPr>
          <w:i/>
          <w:iCs/>
        </w:rPr>
        <w:t>….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  <w:rPr>
          <w:i/>
          <w:iCs/>
        </w:rPr>
      </w:pPr>
      <w:r w:rsidRPr="00B64F88">
        <w:t xml:space="preserve">3. Вставить в слово после первого звука звук </w:t>
      </w:r>
      <w:r w:rsidRPr="00B64F88">
        <w:rPr>
          <w:i/>
          <w:iCs/>
        </w:rPr>
        <w:t>[</w:t>
      </w:r>
      <w:proofErr w:type="spellStart"/>
      <w:proofErr w:type="gramStart"/>
      <w:r w:rsidRPr="00B64F88">
        <w:rPr>
          <w:i/>
          <w:iCs/>
        </w:rPr>
        <w:t>р</w:t>
      </w:r>
      <w:proofErr w:type="spellEnd"/>
      <w:proofErr w:type="gramEnd"/>
      <w:r w:rsidRPr="00B64F88">
        <w:rPr>
          <w:i/>
          <w:iCs/>
        </w:rPr>
        <w:t xml:space="preserve">].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rPr>
          <w:i/>
          <w:iCs/>
        </w:rPr>
        <w:t xml:space="preserve">Ковать – кровать, топка – тропка, кошка – крошка, каска – краска, тут – труд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Игра “Измени слово”. </w:t>
      </w:r>
      <w:proofErr w:type="gramStart"/>
      <w:r w:rsidRPr="00B64F88">
        <w:t>Заменить согласный звук в середине или начале слова так, чтобы получилось новое слово</w:t>
      </w:r>
      <w:r w:rsidRPr="00B64F88">
        <w:rPr>
          <w:i/>
          <w:iCs/>
        </w:rPr>
        <w:t xml:space="preserve"> (маска – марка, банан – баран, лейка – рейка, кепка – репка).</w:t>
      </w:r>
      <w:proofErr w:type="gramEnd"/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4. </w:t>
      </w:r>
      <w:proofErr w:type="gramStart"/>
      <w:r w:rsidRPr="00B64F88">
        <w:t xml:space="preserve">Придумать слова, используя слоги: </w:t>
      </w:r>
      <w:proofErr w:type="spellStart"/>
      <w:r w:rsidRPr="00B64F88">
        <w:t>ра</w:t>
      </w:r>
      <w:proofErr w:type="spellEnd"/>
      <w:r w:rsidRPr="00B64F88">
        <w:t xml:space="preserve">, </w:t>
      </w:r>
      <w:proofErr w:type="spellStart"/>
      <w:r w:rsidRPr="00B64F88">
        <w:t>ру</w:t>
      </w:r>
      <w:proofErr w:type="spellEnd"/>
      <w:r w:rsidRPr="00B64F88">
        <w:t xml:space="preserve">, </w:t>
      </w:r>
      <w:proofErr w:type="spellStart"/>
      <w:r w:rsidRPr="00B64F88">
        <w:t>ри</w:t>
      </w:r>
      <w:proofErr w:type="spellEnd"/>
      <w:r w:rsidRPr="00B64F88">
        <w:t xml:space="preserve">, </w:t>
      </w:r>
      <w:proofErr w:type="spellStart"/>
      <w:r w:rsidRPr="00B64F88">
        <w:t>ря</w:t>
      </w:r>
      <w:proofErr w:type="spellEnd"/>
      <w:r w:rsidRPr="00B64F88">
        <w:rPr>
          <w:i/>
          <w:iCs/>
        </w:rPr>
        <w:t xml:space="preserve"> (</w:t>
      </w:r>
      <w:proofErr w:type="spellStart"/>
      <w:r w:rsidRPr="00B64F88">
        <w:rPr>
          <w:i/>
          <w:iCs/>
        </w:rPr>
        <w:t>ра</w:t>
      </w:r>
      <w:proofErr w:type="spellEnd"/>
      <w:r w:rsidRPr="00B64F88">
        <w:rPr>
          <w:i/>
          <w:iCs/>
        </w:rPr>
        <w:t xml:space="preserve"> – ракета, рама, барабан, пирамида; </w:t>
      </w:r>
      <w:proofErr w:type="spellStart"/>
      <w:r w:rsidRPr="00B64F88">
        <w:rPr>
          <w:i/>
          <w:iCs/>
        </w:rPr>
        <w:t>ря</w:t>
      </w:r>
      <w:proofErr w:type="spellEnd"/>
      <w:r w:rsidRPr="00B64F88">
        <w:rPr>
          <w:i/>
          <w:iCs/>
        </w:rPr>
        <w:t xml:space="preserve"> – моря, заря, коряга, порядок).</w:t>
      </w:r>
      <w:proofErr w:type="gramEnd"/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5. Из букв данного слова составить новые слова.</w:t>
      </w:r>
      <w:r w:rsidRPr="00B64F88">
        <w:rPr>
          <w:i/>
          <w:iCs/>
        </w:rPr>
        <w:t xml:space="preserve"> </w:t>
      </w:r>
      <w:r w:rsidRPr="00B64F88">
        <w:t>Например</w:t>
      </w:r>
      <w:r w:rsidRPr="00B64F88">
        <w:rPr>
          <w:i/>
          <w:iCs/>
        </w:rPr>
        <w:t>, картошка (карта, рак, шар, крот, роза, гроза, кошка).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6. Выбрать из предложения слова с определенным количеством звуков. Предложение:</w:t>
      </w:r>
      <w:r w:rsidRPr="00B64F88">
        <w:rPr>
          <w:i/>
          <w:iCs/>
        </w:rPr>
        <w:t xml:space="preserve"> собака лайка лежит на скамейке. </w:t>
      </w:r>
      <w:r w:rsidRPr="00B64F88">
        <w:t>Назовите слово, состоящее из 5ти звуков (</w:t>
      </w:r>
      <w:r w:rsidRPr="00B64F88">
        <w:rPr>
          <w:i/>
          <w:iCs/>
        </w:rPr>
        <w:t>лайка</w:t>
      </w:r>
      <w:r w:rsidRPr="00B64F88">
        <w:t>).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7. Преобразование слов </w:t>
      </w:r>
      <w:r w:rsidRPr="00B64F88">
        <w:rPr>
          <w:i/>
          <w:iCs/>
        </w:rPr>
        <w:t>дачка – качка – пачка – тачка – точка – почка – ночка – кочка.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8. Подбор слов к схемам: Буква = Звук (</w:t>
      </w:r>
      <w:r w:rsidRPr="00B64F88">
        <w:rPr>
          <w:i/>
          <w:iCs/>
        </w:rPr>
        <w:t>радуга)</w:t>
      </w:r>
      <w:r w:rsidRPr="00B64F88">
        <w:t>, Буква &gt; Звук (</w:t>
      </w:r>
      <w:r w:rsidRPr="00B64F88">
        <w:rPr>
          <w:i/>
          <w:iCs/>
        </w:rPr>
        <w:t>пальто</w:t>
      </w:r>
      <w:r w:rsidRPr="00B64F88">
        <w:t>), Буква &lt; Звук (</w:t>
      </w:r>
      <w:r w:rsidRPr="00B64F88">
        <w:rPr>
          <w:i/>
          <w:iCs/>
        </w:rPr>
        <w:t>яма</w:t>
      </w:r>
      <w:r w:rsidRPr="00B64F88">
        <w:t xml:space="preserve">).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9. Преобразование слов пол + к = полк, к + рот = крот, </w:t>
      </w:r>
      <w:proofErr w:type="spellStart"/>
      <w:proofErr w:type="gramStart"/>
      <w:r w:rsidRPr="00B64F88">
        <w:t>п</w:t>
      </w:r>
      <w:proofErr w:type="spellEnd"/>
      <w:proofErr w:type="gramEnd"/>
      <w:r w:rsidRPr="00B64F88">
        <w:t xml:space="preserve"> + челка = пчелка, к + осы = косы, </w:t>
      </w:r>
      <w:proofErr w:type="spellStart"/>
      <w:r w:rsidRPr="00B64F88">
        <w:t>п</w:t>
      </w:r>
      <w:proofErr w:type="spellEnd"/>
      <w:r w:rsidRPr="00B64F88">
        <w:t xml:space="preserve"> + луг = плуг.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10. Получение новых слов путем перестановки звуков и букв.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proofErr w:type="gramStart"/>
      <w:r w:rsidRPr="00B64F88">
        <w:rPr>
          <w:i/>
          <w:iCs/>
        </w:rPr>
        <w:t>Пила – липа, палка – лапка, кукла – кулак, волос – слово, карп – парк, ручка – круча.</w:t>
      </w:r>
      <w:proofErr w:type="gramEnd"/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11. Слова, где звуки расположены в обратном порядке (слова-перевертыши)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rPr>
          <w:i/>
          <w:iCs/>
        </w:rPr>
        <w:t xml:space="preserve">Нос – сон, кот – ток, лес – сел, дар – рад, сор – рос.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12. </w:t>
      </w:r>
      <w:proofErr w:type="gramStart"/>
      <w:r w:rsidRPr="00B64F88">
        <w:t>Слова – паронимы (м</w:t>
      </w:r>
      <w:r w:rsidRPr="00B64F88">
        <w:rPr>
          <w:i/>
          <w:iCs/>
        </w:rPr>
        <w:t>ал – мял, вол – вёл, лук – люк, почка – ночка, дачка – тачка).</w:t>
      </w:r>
      <w:proofErr w:type="gramEnd"/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13. Игра “Строители”. Собираем и разбираем слова по звукам. Например слово</w:t>
      </w:r>
      <w:r w:rsidRPr="00B64F88">
        <w:rPr>
          <w:i/>
          <w:iCs/>
        </w:rPr>
        <w:t xml:space="preserve"> баранка ([б], [а], [</w:t>
      </w:r>
      <w:proofErr w:type="spellStart"/>
      <w:proofErr w:type="gramStart"/>
      <w:r w:rsidRPr="00B64F88">
        <w:rPr>
          <w:i/>
          <w:iCs/>
        </w:rPr>
        <w:t>р</w:t>
      </w:r>
      <w:proofErr w:type="spellEnd"/>
      <w:proofErr w:type="gramEnd"/>
      <w:r w:rsidRPr="00B64F88">
        <w:rPr>
          <w:i/>
          <w:iCs/>
        </w:rPr>
        <w:t>], [а], [</w:t>
      </w:r>
      <w:proofErr w:type="spellStart"/>
      <w:r w:rsidRPr="00B64F88">
        <w:rPr>
          <w:i/>
          <w:iCs/>
        </w:rPr>
        <w:t>н</w:t>
      </w:r>
      <w:proofErr w:type="spellEnd"/>
      <w:r w:rsidRPr="00B64F88">
        <w:rPr>
          <w:i/>
          <w:iCs/>
        </w:rPr>
        <w:t xml:space="preserve">], [к], [а]). </w:t>
      </w:r>
      <w:r w:rsidRPr="00B64F88">
        <w:t>Затем дети сами по звукам разбирают предложенные слова.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14. Игра “Буква - озорница”. Логопед читает стихи, дети определяют слова, в которых буква-озорница поменяла буквы.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757"/>
        <w:gridCol w:w="3059"/>
        <w:gridCol w:w="2661"/>
      </w:tblGrid>
      <w:tr w:rsidR="00B64F88" w:rsidRPr="00B64F88" w:rsidTr="00ED727D">
        <w:trPr>
          <w:tblCellSpacing w:w="15" w:type="dxa"/>
        </w:trPr>
        <w:tc>
          <w:tcPr>
            <w:tcW w:w="0" w:type="auto"/>
            <w:vAlign w:val="center"/>
          </w:tcPr>
          <w:p w:rsidR="00B64F88" w:rsidRPr="00B64F88" w:rsidRDefault="00B64F88" w:rsidP="00B6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Тащил мышонок в норку</w:t>
            </w:r>
            <w:r w:rsidRPr="00B64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 xml:space="preserve">Огромную хлебную </w:t>
            </w:r>
            <w:r w:rsidRPr="00B64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B64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орку.</w:t>
            </w:r>
            <w:r w:rsidRPr="00B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F88" w:rsidRPr="00B64F88" w:rsidRDefault="00B64F88" w:rsidP="00B64F88">
            <w:pPr>
              <w:pStyle w:val="a7"/>
              <w:spacing w:before="0" w:beforeAutospacing="0" w:after="0" w:afterAutospacing="0"/>
              <w:jc w:val="both"/>
            </w:pPr>
            <w:r w:rsidRPr="00B64F88">
              <w:rPr>
                <w:i/>
                <w:iCs/>
              </w:rPr>
              <w:t xml:space="preserve">У </w:t>
            </w:r>
            <w:r w:rsidRPr="00B64F88">
              <w:rPr>
                <w:b/>
                <w:bCs/>
                <w:i/>
                <w:iCs/>
              </w:rPr>
              <w:t>п</w:t>
            </w:r>
            <w:r w:rsidRPr="00B64F88">
              <w:rPr>
                <w:i/>
                <w:iCs/>
              </w:rPr>
              <w:t>ечки с удочкой сижу</w:t>
            </w:r>
            <w:proofErr w:type="gramStart"/>
            <w:r w:rsidRPr="00B64F88">
              <w:rPr>
                <w:i/>
                <w:iCs/>
              </w:rPr>
              <w:t xml:space="preserve"> </w:t>
            </w:r>
            <w:r w:rsidRPr="00B64F88">
              <w:rPr>
                <w:i/>
                <w:iCs/>
              </w:rPr>
              <w:br/>
              <w:t>О</w:t>
            </w:r>
            <w:proofErr w:type="gramEnd"/>
            <w:r w:rsidRPr="00B64F88">
              <w:rPr>
                <w:i/>
                <w:iCs/>
              </w:rPr>
              <w:t>т рыбы глаз я не свожу.</w:t>
            </w:r>
          </w:p>
        </w:tc>
        <w:tc>
          <w:tcPr>
            <w:tcW w:w="0" w:type="auto"/>
            <w:vAlign w:val="center"/>
          </w:tcPr>
          <w:p w:rsidR="00B64F88" w:rsidRPr="00B64F88" w:rsidRDefault="00B64F88" w:rsidP="00B6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Русская красавица</w:t>
            </w:r>
            <w:proofErr w:type="gramStart"/>
            <w:r w:rsidRPr="00B64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С</w:t>
            </w:r>
            <w:proofErr w:type="gramEnd"/>
            <w:r w:rsidRPr="00B64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воей ко</w:t>
            </w:r>
            <w:r w:rsidRPr="00B64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B64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ою славится.</w:t>
            </w:r>
            <w:r w:rsidRPr="00B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F88" w:rsidRPr="00B64F88" w:rsidRDefault="00B64F88" w:rsidP="00B64F88">
            <w:pPr>
              <w:pStyle w:val="a7"/>
              <w:spacing w:before="0" w:beforeAutospacing="0" w:after="0" w:afterAutospacing="0"/>
              <w:jc w:val="both"/>
            </w:pPr>
            <w:r w:rsidRPr="00B64F88">
              <w:rPr>
                <w:i/>
                <w:iCs/>
              </w:rPr>
              <w:t xml:space="preserve">Усатый </w:t>
            </w:r>
            <w:r w:rsidRPr="00B64F88">
              <w:rPr>
                <w:b/>
                <w:bCs/>
                <w:i/>
                <w:iCs/>
              </w:rPr>
              <w:t>к</w:t>
            </w:r>
            <w:r w:rsidRPr="00B64F88">
              <w:rPr>
                <w:i/>
                <w:iCs/>
              </w:rPr>
              <w:t>ит сидит на печке,</w:t>
            </w:r>
            <w:r w:rsidRPr="00B64F88">
              <w:rPr>
                <w:i/>
                <w:iCs/>
              </w:rPr>
              <w:br/>
              <w:t>Выбрав теплое местечко.</w:t>
            </w:r>
          </w:p>
        </w:tc>
        <w:tc>
          <w:tcPr>
            <w:tcW w:w="0" w:type="auto"/>
            <w:vAlign w:val="center"/>
          </w:tcPr>
          <w:p w:rsidR="00B64F88" w:rsidRPr="00B64F88" w:rsidRDefault="00B64F88" w:rsidP="00B64F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4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 поляне лесной</w:t>
            </w:r>
            <w:proofErr w:type="gramStart"/>
            <w:r w:rsidRPr="00B64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В</w:t>
            </w:r>
            <w:proofErr w:type="gramEnd"/>
            <w:r w:rsidRPr="00B64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ырос </w:t>
            </w:r>
            <w:r w:rsidRPr="00B64F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</w:t>
            </w:r>
            <w:r w:rsidRPr="00B64F8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уб молодой.</w:t>
            </w:r>
            <w:r w:rsidRPr="00B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F88" w:rsidRPr="00B64F88" w:rsidRDefault="00B64F88" w:rsidP="00B64F88">
            <w:pPr>
              <w:pStyle w:val="a7"/>
              <w:spacing w:before="0" w:beforeAutospacing="0" w:after="0" w:afterAutospacing="0"/>
              <w:jc w:val="both"/>
            </w:pPr>
            <w:r w:rsidRPr="00B64F88">
              <w:rPr>
                <w:i/>
                <w:iCs/>
              </w:rPr>
              <w:t>Под березами, где тень</w:t>
            </w:r>
            <w:proofErr w:type="gramStart"/>
            <w:r w:rsidRPr="00B64F88">
              <w:rPr>
                <w:i/>
                <w:iCs/>
              </w:rPr>
              <w:br/>
              <w:t>П</w:t>
            </w:r>
            <w:proofErr w:type="gramEnd"/>
            <w:r w:rsidRPr="00B64F88">
              <w:rPr>
                <w:i/>
                <w:iCs/>
              </w:rPr>
              <w:t xml:space="preserve">ритаился старый </w:t>
            </w:r>
            <w:r w:rsidRPr="00B64F88">
              <w:rPr>
                <w:b/>
                <w:bCs/>
                <w:i/>
                <w:iCs/>
              </w:rPr>
              <w:t>д</w:t>
            </w:r>
            <w:r w:rsidRPr="00B64F88">
              <w:rPr>
                <w:i/>
                <w:iCs/>
              </w:rPr>
              <w:t>ень.</w:t>
            </w:r>
          </w:p>
        </w:tc>
      </w:tr>
    </w:tbl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15. Игра “Чей домик?” На доске схемы слов</w:t>
      </w:r>
      <w:proofErr w:type="gramStart"/>
      <w:r w:rsidRPr="00B64F88">
        <w:t xml:space="preserve"> - - - , - - - - , - - - - - </w:t>
      </w:r>
      <w:proofErr w:type="gramEnd"/>
      <w:r w:rsidRPr="00B64F88">
        <w:t xml:space="preserve">и предметные картинки: рак, кран, собака, стол, слива, весы и т п. Детям предлагается выбрать картинки к схемам.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16. Игра “Какое слово произносят девочки?” На доске рисунки девочек, у которых положение губ с артикуляцией гласных звуков </w:t>
      </w:r>
      <w:r w:rsidRPr="00B64F88">
        <w:rPr>
          <w:i/>
          <w:iCs/>
        </w:rPr>
        <w:t xml:space="preserve">[а], [о], [у], [и] и предметные картинки: тигр, волк, шар, лук и др. </w:t>
      </w:r>
      <w:r w:rsidRPr="00B64F88">
        <w:t>Дети должны подобрать картинку в соответствии с произносимым мальчиком гласным звуком.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17. Игра “Какое слово лишнее?” (</w:t>
      </w:r>
      <w:r w:rsidRPr="00B64F88">
        <w:rPr>
          <w:i/>
          <w:iCs/>
        </w:rPr>
        <w:t xml:space="preserve">Соловей, сова, сорока, </w:t>
      </w:r>
      <w:r w:rsidRPr="00B64F88">
        <w:rPr>
          <w:b/>
          <w:bCs/>
          <w:i/>
          <w:iCs/>
        </w:rPr>
        <w:t>ворона</w:t>
      </w:r>
      <w:r w:rsidRPr="00B64F88">
        <w:t>; шапка</w:t>
      </w:r>
      <w:r w:rsidRPr="00B64F88">
        <w:rPr>
          <w:i/>
          <w:iCs/>
        </w:rPr>
        <w:t xml:space="preserve">, шуба, шарф </w:t>
      </w:r>
      <w:r w:rsidRPr="00B64F88">
        <w:rPr>
          <w:b/>
          <w:bCs/>
          <w:i/>
          <w:iCs/>
        </w:rPr>
        <w:t>валенки</w:t>
      </w:r>
      <w:r w:rsidRPr="00B64F88">
        <w:rPr>
          <w:i/>
          <w:iCs/>
        </w:rPr>
        <w:t xml:space="preserve">).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18. </w:t>
      </w:r>
      <w:proofErr w:type="gramStart"/>
      <w:r w:rsidRPr="00B64F88">
        <w:t>Игра</w:t>
      </w:r>
      <w:proofErr w:type="gramEnd"/>
      <w:r w:rsidRPr="00B64F88">
        <w:t xml:space="preserve"> “Какой звук пропустил Незнайка?” </w:t>
      </w:r>
      <w:r w:rsidRPr="00B64F88">
        <w:rPr>
          <w:i/>
          <w:iCs/>
        </w:rPr>
        <w:t xml:space="preserve">( - </w:t>
      </w:r>
      <w:proofErr w:type="spellStart"/>
      <w:r w:rsidRPr="00B64F88">
        <w:rPr>
          <w:i/>
          <w:iCs/>
        </w:rPr>
        <w:t>тка</w:t>
      </w:r>
      <w:proofErr w:type="spellEnd"/>
      <w:r w:rsidRPr="00B64F88">
        <w:rPr>
          <w:i/>
          <w:iCs/>
        </w:rPr>
        <w:t xml:space="preserve">, - </w:t>
      </w:r>
      <w:proofErr w:type="spellStart"/>
      <w:r w:rsidRPr="00B64F88">
        <w:rPr>
          <w:i/>
          <w:iCs/>
        </w:rPr>
        <w:t>голка</w:t>
      </w:r>
      <w:proofErr w:type="spellEnd"/>
      <w:r w:rsidRPr="00B64F88">
        <w:rPr>
          <w:i/>
          <w:iCs/>
        </w:rPr>
        <w:t xml:space="preserve">, - </w:t>
      </w:r>
      <w:proofErr w:type="spellStart"/>
      <w:r w:rsidRPr="00B64F88">
        <w:rPr>
          <w:i/>
          <w:iCs/>
        </w:rPr>
        <w:t>рбуз</w:t>
      </w:r>
      <w:proofErr w:type="spellEnd"/>
      <w:r w:rsidRPr="00B64F88">
        <w:rPr>
          <w:i/>
          <w:iCs/>
        </w:rPr>
        <w:t xml:space="preserve">, - </w:t>
      </w:r>
      <w:proofErr w:type="spellStart"/>
      <w:r w:rsidRPr="00B64F88">
        <w:rPr>
          <w:i/>
          <w:iCs/>
        </w:rPr>
        <w:t>камейка</w:t>
      </w:r>
      <w:proofErr w:type="spellEnd"/>
      <w:r w:rsidRPr="00B64F88">
        <w:rPr>
          <w:i/>
          <w:iCs/>
        </w:rPr>
        <w:t xml:space="preserve">, </w:t>
      </w:r>
      <w:proofErr w:type="spellStart"/>
      <w:r w:rsidRPr="00B64F88">
        <w:rPr>
          <w:i/>
          <w:iCs/>
        </w:rPr>
        <w:t>автобу</w:t>
      </w:r>
      <w:proofErr w:type="spellEnd"/>
      <w:r w:rsidRPr="00B64F88">
        <w:rPr>
          <w:i/>
          <w:iCs/>
        </w:rPr>
        <w:t xml:space="preserve"> -, - </w:t>
      </w:r>
      <w:proofErr w:type="spellStart"/>
      <w:r w:rsidRPr="00B64F88">
        <w:rPr>
          <w:i/>
          <w:iCs/>
        </w:rPr>
        <w:t>адуга</w:t>
      </w:r>
      <w:proofErr w:type="spellEnd"/>
      <w:r w:rsidRPr="00B64F88">
        <w:rPr>
          <w:i/>
          <w:iCs/>
        </w:rPr>
        <w:t xml:space="preserve">, - </w:t>
      </w:r>
      <w:proofErr w:type="spellStart"/>
      <w:r w:rsidRPr="00B64F88">
        <w:rPr>
          <w:i/>
          <w:iCs/>
        </w:rPr>
        <w:t>арабан</w:t>
      </w:r>
      <w:proofErr w:type="spellEnd"/>
      <w:r w:rsidRPr="00B64F88">
        <w:rPr>
          <w:i/>
          <w:iCs/>
        </w:rPr>
        <w:t xml:space="preserve">). </w:t>
      </w:r>
      <w:r w:rsidRPr="00B64F88">
        <w:t>Четко, сохраняя ударение, произносить сочетания звуков. Дети поднимают соответствующие символы (красный или синий) и произносят каждое слово целиком, называя первый звук и соответствующую букву.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19. Игра “Что в середине слова?” </w:t>
      </w:r>
      <w:proofErr w:type="gramStart"/>
      <w:r w:rsidRPr="00B64F88">
        <w:t xml:space="preserve">Выделить гласный звук в середине слова (картинки: </w:t>
      </w:r>
      <w:r w:rsidRPr="00B64F88">
        <w:rPr>
          <w:i/>
          <w:iCs/>
        </w:rPr>
        <w:t>сад, сок, сыр, сом, рак, сор, дым, дом).</w:t>
      </w:r>
      <w:proofErr w:type="gramEnd"/>
      <w:r w:rsidRPr="00B64F88">
        <w:t xml:space="preserve"> Дети громко произносят слова, выделяя голосом гласный звук, и обозначают его символом или буквой.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20. </w:t>
      </w:r>
      <w:proofErr w:type="gramStart"/>
      <w:r w:rsidRPr="00B64F88">
        <w:t>Игра</w:t>
      </w:r>
      <w:proofErr w:type="gramEnd"/>
      <w:r w:rsidRPr="00B64F88">
        <w:t xml:space="preserve"> “Какой звук спрятался в слове?” Найти гласный звук, обозначить его символом или буквой (</w:t>
      </w:r>
      <w:r w:rsidRPr="00B64F88">
        <w:rPr>
          <w:i/>
          <w:iCs/>
        </w:rPr>
        <w:t xml:space="preserve">сон, мир, зал, суп, волк и </w:t>
      </w:r>
      <w:proofErr w:type="spellStart"/>
      <w:proofErr w:type="gramStart"/>
      <w:r w:rsidRPr="00B64F88">
        <w:rPr>
          <w:i/>
          <w:iCs/>
        </w:rPr>
        <w:t>др</w:t>
      </w:r>
      <w:proofErr w:type="spellEnd"/>
      <w:proofErr w:type="gramEnd"/>
      <w:r w:rsidRPr="00B64F88">
        <w:t xml:space="preserve">). Слова четко прочитываются, дети показывают символы. Игра “Какое слово спряталось?” ( - </w:t>
      </w:r>
      <w:proofErr w:type="spellStart"/>
      <w:r w:rsidRPr="00B64F88">
        <w:t>обот</w:t>
      </w:r>
      <w:proofErr w:type="spellEnd"/>
      <w:r w:rsidRPr="00B64F88">
        <w:t>, ли -</w:t>
      </w:r>
      <w:proofErr w:type="gramStart"/>
      <w:r w:rsidRPr="00B64F88">
        <w:t xml:space="preserve"> ,</w:t>
      </w:r>
      <w:proofErr w:type="gramEnd"/>
      <w:r w:rsidRPr="00B64F88">
        <w:t xml:space="preserve"> за – ор, </w:t>
      </w:r>
      <w:proofErr w:type="spellStart"/>
      <w:r w:rsidRPr="00B64F88">
        <w:t>ве</w:t>
      </w:r>
      <w:proofErr w:type="spellEnd"/>
      <w:r w:rsidRPr="00B64F88">
        <w:t xml:space="preserve"> – </w:t>
      </w:r>
      <w:proofErr w:type="spellStart"/>
      <w:r w:rsidRPr="00B64F88">
        <w:t>ы</w:t>
      </w:r>
      <w:proofErr w:type="spellEnd"/>
      <w:r w:rsidRPr="00B64F88">
        <w:t xml:space="preserve">, - </w:t>
      </w:r>
      <w:proofErr w:type="spellStart"/>
      <w:r w:rsidRPr="00B64F88">
        <w:t>уна</w:t>
      </w:r>
      <w:proofErr w:type="spellEnd"/>
      <w:r w:rsidRPr="00B64F88">
        <w:t xml:space="preserve">, с – </w:t>
      </w:r>
      <w:proofErr w:type="spellStart"/>
      <w:r w:rsidRPr="00B64F88">
        <w:t>ва</w:t>
      </w:r>
      <w:proofErr w:type="spellEnd"/>
      <w:r w:rsidRPr="00B64F88">
        <w:t xml:space="preserve">, </w:t>
      </w:r>
      <w:proofErr w:type="spellStart"/>
      <w:r w:rsidRPr="00B64F88">
        <w:t>са</w:t>
      </w:r>
      <w:proofErr w:type="spellEnd"/>
      <w:r w:rsidRPr="00B64F88">
        <w:t xml:space="preserve"> – </w:t>
      </w:r>
      <w:proofErr w:type="spellStart"/>
      <w:r w:rsidRPr="00B64F88">
        <w:t>ки</w:t>
      </w:r>
      <w:proofErr w:type="spellEnd"/>
      <w:r w:rsidRPr="00B64F88">
        <w:t xml:space="preserve">, - бра, коз - , - </w:t>
      </w:r>
      <w:proofErr w:type="spellStart"/>
      <w:r w:rsidRPr="00B64F88">
        <w:t>блоко</w:t>
      </w:r>
      <w:proofErr w:type="spellEnd"/>
      <w:r w:rsidRPr="00B64F88">
        <w:t xml:space="preserve">, </w:t>
      </w:r>
      <w:proofErr w:type="spellStart"/>
      <w:r w:rsidRPr="00B64F88">
        <w:t>огуре</w:t>
      </w:r>
      <w:proofErr w:type="spellEnd"/>
      <w:r w:rsidRPr="00B64F88">
        <w:t xml:space="preserve"> - ).</w:t>
      </w:r>
    </w:p>
    <w:p w:rsidR="00B64F88" w:rsidRPr="00B64F88" w:rsidRDefault="00B64F88" w:rsidP="00B64F88">
      <w:pPr>
        <w:pStyle w:val="3"/>
        <w:spacing w:before="0" w:beforeAutospacing="0" w:after="0"/>
        <w:jc w:val="both"/>
        <w:rPr>
          <w:rStyle w:val="a8"/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64F88" w:rsidRPr="00933636" w:rsidRDefault="00B64F88" w:rsidP="00933636">
      <w:pPr>
        <w:pStyle w:val="3"/>
        <w:spacing w:before="0" w:beforeAutospacing="0" w:after="0"/>
        <w:jc w:val="center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933636">
        <w:rPr>
          <w:rStyle w:val="a8"/>
          <w:rFonts w:ascii="Times New Roman" w:hAnsi="Times New Roman" w:cs="Times New Roman"/>
          <w:b/>
          <w:color w:val="002060"/>
          <w:sz w:val="24"/>
          <w:szCs w:val="24"/>
        </w:rPr>
        <w:t>Система упражнений на дифференциацию “звук” и “буква”.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1. - Из чего строятся слова? (Из звуков). - Из каких звуков? (Гласных и согласных). - Как различаем гласные и согласные звуки? (Когда произносим гласные звуки, воздушная струя не встречает преграду, согласные – есть преграда). - Сколько всего гласных звуков? (6) - А сколько букв? (10) - Назовите буквы гласных звуков </w:t>
      </w:r>
      <w:r w:rsidRPr="00B64F88">
        <w:rPr>
          <w:i/>
          <w:iCs/>
        </w:rPr>
        <w:t>([а],[о],[у],[э]</w:t>
      </w:r>
      <w:r w:rsidRPr="00B64F88">
        <w:t xml:space="preserve">, звук </w:t>
      </w:r>
      <w:r w:rsidRPr="00B64F88">
        <w:rPr>
          <w:i/>
          <w:iCs/>
        </w:rPr>
        <w:t xml:space="preserve">[а] </w:t>
      </w:r>
      <w:r w:rsidRPr="00B64F88">
        <w:t>обозначаем буквами</w:t>
      </w:r>
      <w:proofErr w:type="gramStart"/>
      <w:r w:rsidRPr="00B64F88">
        <w:t xml:space="preserve"> </w:t>
      </w:r>
      <w:r w:rsidRPr="00B64F88">
        <w:rPr>
          <w:i/>
          <w:iCs/>
        </w:rPr>
        <w:t>А</w:t>
      </w:r>
      <w:proofErr w:type="gramEnd"/>
      <w:r w:rsidRPr="00B64F88">
        <w:t xml:space="preserve"> и </w:t>
      </w:r>
      <w:r w:rsidRPr="00B64F88">
        <w:rPr>
          <w:i/>
          <w:iCs/>
        </w:rPr>
        <w:t>Я</w:t>
      </w:r>
      <w:r w:rsidRPr="00B64F88">
        <w:t xml:space="preserve">). - Когда? </w:t>
      </w:r>
      <w:r w:rsidRPr="00B64F88">
        <w:rPr>
          <w:i/>
          <w:iCs/>
        </w:rPr>
        <w:t>Мал – мял рад – ряд</w:t>
      </w:r>
      <w:r w:rsidRPr="00B64F88">
        <w:t xml:space="preserve"> (после твердых согласных звук </w:t>
      </w:r>
      <w:r w:rsidRPr="00B64F88">
        <w:rPr>
          <w:i/>
          <w:iCs/>
        </w:rPr>
        <w:t>[а]</w:t>
      </w:r>
      <w:r w:rsidRPr="00B64F88">
        <w:t xml:space="preserve"> обозначается буквой</w:t>
      </w:r>
      <w:proofErr w:type="gramStart"/>
      <w:r w:rsidRPr="00B64F88">
        <w:t xml:space="preserve"> А</w:t>
      </w:r>
      <w:proofErr w:type="gramEnd"/>
      <w:r w:rsidRPr="00B64F88">
        <w:t xml:space="preserve">, после мягких буквой </w:t>
      </w:r>
      <w:r w:rsidRPr="00B64F88">
        <w:rPr>
          <w:i/>
          <w:iCs/>
        </w:rPr>
        <w:t>Я</w:t>
      </w:r>
      <w:r w:rsidRPr="00B64F88">
        <w:t xml:space="preserve">. Буква в начале слова, после </w:t>
      </w:r>
      <w:r w:rsidRPr="00B64F88">
        <w:rPr>
          <w:i/>
          <w:iCs/>
        </w:rPr>
        <w:t>Ь</w:t>
      </w:r>
      <w:r w:rsidRPr="00B64F88">
        <w:t xml:space="preserve"> и после гласной обозначает 2 звука:</w:t>
      </w:r>
      <w:r w:rsidRPr="00B64F88">
        <w:rPr>
          <w:i/>
          <w:iCs/>
        </w:rPr>
        <w:t xml:space="preserve"> яма, семья, армия</w:t>
      </w:r>
      <w:r w:rsidRPr="00B64F88">
        <w:t xml:space="preserve">. </w:t>
      </w:r>
      <w:proofErr w:type="gramStart"/>
      <w:r w:rsidRPr="00B64F88">
        <w:t xml:space="preserve">Аналогично </w:t>
      </w:r>
      <w:r w:rsidRPr="00B64F88">
        <w:rPr>
          <w:i/>
          <w:iCs/>
        </w:rPr>
        <w:t>О-Ё, У-Ю, Э-Е</w:t>
      </w:r>
      <w:r w:rsidRPr="00B64F88">
        <w:t>).</w:t>
      </w:r>
      <w:proofErr w:type="gramEnd"/>
      <w:r w:rsidRPr="00B64F88">
        <w:t xml:space="preserve"> - Назовите буквы: </w:t>
      </w:r>
      <w:r w:rsidRPr="00B64F88">
        <w:rPr>
          <w:i/>
          <w:iCs/>
        </w:rPr>
        <w:t xml:space="preserve">М, Х, У, </w:t>
      </w:r>
      <w:proofErr w:type="gramStart"/>
      <w:r w:rsidRPr="00B64F88">
        <w:rPr>
          <w:i/>
          <w:iCs/>
        </w:rPr>
        <w:t>Ш</w:t>
      </w:r>
      <w:proofErr w:type="gramEnd"/>
      <w:r w:rsidRPr="00B64F88">
        <w:rPr>
          <w:i/>
          <w:iCs/>
        </w:rPr>
        <w:t xml:space="preserve">, В, Д </w:t>
      </w:r>
      <w:r w:rsidRPr="00B64F88">
        <w:t>и др. - Какие буквы вы назвали? (Буквы согласных). - Как читаются буквы согласных звуков? (Твердо и мягко).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Такая систематическая тренировка позволяет усвоить и уметь различать термины “буква гласного” - “гласный звук”, “буква согласного” - “согласный звук”.</w:t>
      </w:r>
    </w:p>
    <w:p w:rsidR="00B64F88" w:rsidRDefault="005B72E9" w:rsidP="005B72E9">
      <w:pPr>
        <w:pStyle w:val="a7"/>
        <w:spacing w:before="0" w:beforeAutospacing="0" w:after="0" w:afterAutospacing="0"/>
        <w:jc w:val="both"/>
      </w:pPr>
      <w:r>
        <w:t>2.</w:t>
      </w:r>
      <w:r w:rsidR="00B64F88" w:rsidRPr="00B64F88">
        <w:t>Далее следует комплекс тренировочных упражнений.</w:t>
      </w:r>
    </w:p>
    <w:p w:rsidR="00933636" w:rsidRPr="00B64F88" w:rsidRDefault="00933636" w:rsidP="00933636">
      <w:pPr>
        <w:pStyle w:val="a7"/>
        <w:spacing w:before="0" w:beforeAutospacing="0" w:after="0" w:afterAutospacing="0"/>
        <w:ind w:left="720"/>
        <w:jc w:val="both"/>
      </w:pPr>
    </w:p>
    <w:p w:rsidR="00B64F88" w:rsidRPr="00933636" w:rsidRDefault="00B64F88" w:rsidP="00933636">
      <w:pPr>
        <w:pStyle w:val="3"/>
        <w:spacing w:before="0" w:beforeAutospacing="0" w:after="0"/>
        <w:jc w:val="center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933636">
        <w:rPr>
          <w:rStyle w:val="a8"/>
          <w:rFonts w:ascii="Times New Roman" w:hAnsi="Times New Roman" w:cs="Times New Roman"/>
          <w:b/>
          <w:color w:val="002060"/>
          <w:sz w:val="24"/>
          <w:szCs w:val="24"/>
        </w:rPr>
        <w:t>Приемы интонационного выделения звука.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Протяжное длительное произнесение каждого звука в слове. Усиленное, многократное произнесение взрывных согласных.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Проводится в такой последовательности: </w:t>
      </w:r>
    </w:p>
    <w:p w:rsidR="00B64F88" w:rsidRPr="00B64F88" w:rsidRDefault="00B64F88" w:rsidP="00B64F8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>длительное произнесение только начального звука (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ссссом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рррука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ммммак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4F88" w:rsidRPr="00B64F88" w:rsidRDefault="00B64F88" w:rsidP="00B64F8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>длительное произнесение согласного звука в конце слова (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маккк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суппп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токккк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коттт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- взрывные) </w:t>
      </w:r>
    </w:p>
    <w:p w:rsidR="00B64F88" w:rsidRPr="00B64F88" w:rsidRDefault="00B64F88" w:rsidP="00B64F8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>произнесение взрывных в начале слова (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бббак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дддом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ппалка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B64F88" w:rsidRPr="00B64F88" w:rsidRDefault="00B64F88" w:rsidP="00B64F88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>последовательное выделение каждого звука в слове (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лллиса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лиииса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лиссса</w:t>
      </w:r>
      <w:proofErr w:type="spellEnd"/>
      <w:r w:rsidRPr="00B64F8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B64F88">
        <w:rPr>
          <w:rFonts w:ascii="Times New Roman" w:hAnsi="Times New Roman" w:cs="Times New Roman"/>
          <w:i/>
          <w:iCs/>
          <w:sz w:val="24"/>
          <w:szCs w:val="24"/>
        </w:rPr>
        <w:t>лисааа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Дети учатся правильно выделять звуки, контролировать себя. Прием самоконтроля – вставка выделенного звука обратно в слово.</w:t>
      </w:r>
    </w:p>
    <w:p w:rsidR="00B64F88" w:rsidRPr="00B64F88" w:rsidRDefault="00B64F88" w:rsidP="005B72E9">
      <w:pPr>
        <w:pStyle w:val="a7"/>
        <w:spacing w:before="0" w:beforeAutospacing="0" w:after="0" w:afterAutospacing="0"/>
      </w:pPr>
      <w:r w:rsidRPr="00B64F88">
        <w:rPr>
          <w:rStyle w:val="a8"/>
        </w:rPr>
        <w:t>Составление звуковой модели, чтение.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Игра: </w:t>
      </w:r>
      <w:proofErr w:type="spellStart"/>
      <w:r w:rsidRPr="00B64F88">
        <w:t>Звукоед</w:t>
      </w:r>
      <w:proofErr w:type="spellEnd"/>
      <w:r w:rsidRPr="00B64F88">
        <w:t xml:space="preserve"> похитил первый/последний звук. Какой</w:t>
      </w:r>
      <w:r w:rsidRPr="00B64F88">
        <w:rPr>
          <w:i/>
          <w:iCs/>
        </w:rPr>
        <w:t xml:space="preserve">? </w:t>
      </w:r>
      <w:r w:rsidRPr="00B64F88">
        <w:t xml:space="preserve">Помогите вернуть звук </w:t>
      </w:r>
      <w:r w:rsidRPr="00B64F88">
        <w:rPr>
          <w:i/>
          <w:iCs/>
        </w:rPr>
        <w:t>(лиса</w:t>
      </w:r>
      <w:r w:rsidRPr="00B64F88">
        <w:t xml:space="preserve">).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>Игра: подбери слово, отличающееся твердостью согласного звука в конце (или мягкостью)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  <w:rPr>
          <w:u w:val="single"/>
        </w:rPr>
      </w:pPr>
      <w:r w:rsidRPr="00B64F88">
        <w:rPr>
          <w:i/>
          <w:iCs/>
        </w:rPr>
        <w:lastRenderedPageBreak/>
        <w:t>Хор – хорь, пыль – пыл, угол – уголь, конь – кон</w:t>
      </w:r>
    </w:p>
    <w:p w:rsidR="00B64F88" w:rsidRPr="00B64F88" w:rsidRDefault="00B64F88" w:rsidP="00B64F88">
      <w:pPr>
        <w:pStyle w:val="3"/>
        <w:spacing w:before="0" w:beforeAutospacing="0" w:after="0"/>
        <w:jc w:val="both"/>
        <w:rPr>
          <w:rStyle w:val="a8"/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64F88" w:rsidRPr="00933636" w:rsidRDefault="00B64F88" w:rsidP="00933636">
      <w:pPr>
        <w:pStyle w:val="3"/>
        <w:spacing w:before="0" w:beforeAutospacing="0" w:after="0"/>
        <w:jc w:val="center"/>
        <w:rPr>
          <w:rFonts w:ascii="Times New Roman" w:hAnsi="Times New Roman" w:cs="Times New Roman"/>
          <w:b w:val="0"/>
          <w:color w:val="002060"/>
          <w:sz w:val="24"/>
          <w:szCs w:val="24"/>
        </w:rPr>
      </w:pPr>
      <w:r w:rsidRPr="00933636">
        <w:rPr>
          <w:rStyle w:val="a8"/>
          <w:rFonts w:ascii="Times New Roman" w:hAnsi="Times New Roman" w:cs="Times New Roman"/>
          <w:b/>
          <w:color w:val="002060"/>
          <w:sz w:val="24"/>
          <w:szCs w:val="24"/>
        </w:rPr>
        <w:t>Фонетический анализ слова.</w:t>
      </w:r>
    </w:p>
    <w:p w:rsidR="00B64F88" w:rsidRPr="00B64F88" w:rsidRDefault="00B64F88" w:rsidP="00B64F88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Произнесение слова, которое будет анализироваться. </w:t>
      </w:r>
    </w:p>
    <w:p w:rsidR="00B64F88" w:rsidRPr="00B64F88" w:rsidRDefault="00B64F88" w:rsidP="00B64F8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Используя прием говорения или скандирования, слово делится на слоги, называется отдельно каждый слог, составляется слоговая модель. </w:t>
      </w:r>
    </w:p>
    <w:p w:rsidR="00B64F88" w:rsidRPr="00B64F88" w:rsidRDefault="00B64F88" w:rsidP="00B64F8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Постановка ударения (назвать слово и спросить с удивлением “Это барабан?”). В слоговой модели выделить ударный слог. </w:t>
      </w:r>
    </w:p>
    <w:p w:rsidR="00B64F88" w:rsidRPr="00B64F88" w:rsidRDefault="00B64F88" w:rsidP="00B64F88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Определить слоговый состав слова, обозначить количество звуков в слоговой модели. </w:t>
      </w:r>
    </w:p>
    <w:p w:rsidR="00B64F88" w:rsidRPr="00B64F88" w:rsidRDefault="00B64F88" w:rsidP="00B64F8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F88">
        <w:rPr>
          <w:rFonts w:ascii="Times New Roman" w:hAnsi="Times New Roman" w:cs="Times New Roman"/>
          <w:sz w:val="24"/>
          <w:szCs w:val="24"/>
        </w:rPr>
        <w:t>Интонационно-последовательно</w:t>
      </w:r>
      <w:proofErr w:type="gramEnd"/>
      <w:r w:rsidRPr="00B64F88">
        <w:rPr>
          <w:rFonts w:ascii="Times New Roman" w:hAnsi="Times New Roman" w:cs="Times New Roman"/>
          <w:sz w:val="24"/>
          <w:szCs w:val="24"/>
        </w:rPr>
        <w:t xml:space="preserve"> выделать каждый звук и дать ему характеристику. </w:t>
      </w:r>
    </w:p>
    <w:p w:rsidR="00B64F88" w:rsidRPr="00B64F88" w:rsidRDefault="00B64F88" w:rsidP="00B64F88">
      <w:pPr>
        <w:pStyle w:val="a7"/>
        <w:spacing w:before="0" w:beforeAutospacing="0" w:after="0" w:afterAutospacing="0"/>
        <w:jc w:val="both"/>
      </w:pPr>
      <w:r w:rsidRPr="00B64F88">
        <w:t xml:space="preserve">Слова для фонетического анализа берутся обычно в устной форме. Это загадка, предметная картинка или выделение слова из </w:t>
      </w:r>
      <w:proofErr w:type="spellStart"/>
      <w:r w:rsidRPr="00B64F88">
        <w:t>чистоговорки</w:t>
      </w:r>
      <w:proofErr w:type="spellEnd"/>
      <w:r w:rsidRPr="00B64F88">
        <w:t xml:space="preserve">, поговорки или из предложения. </w:t>
      </w:r>
    </w:p>
    <w:p w:rsidR="00B64F88" w:rsidRPr="00B64F88" w:rsidRDefault="00B64F88" w:rsidP="00B64F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Берется такая последовательность слов: </w:t>
      </w:r>
    </w:p>
    <w:p w:rsidR="00B64F88" w:rsidRPr="00B64F88" w:rsidRDefault="00B64F88" w:rsidP="00B64F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Односложные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двузвучные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слова </w:t>
      </w:r>
      <w:r w:rsidRPr="00B64F88">
        <w:rPr>
          <w:rFonts w:ascii="Times New Roman" w:hAnsi="Times New Roman" w:cs="Times New Roman"/>
          <w:i/>
          <w:iCs/>
          <w:sz w:val="24"/>
          <w:szCs w:val="24"/>
        </w:rPr>
        <w:t>ум, на, ох</w:t>
      </w:r>
      <w:r w:rsidRPr="00B64F88">
        <w:rPr>
          <w:rFonts w:ascii="Times New Roman" w:hAnsi="Times New Roman" w:cs="Times New Roman"/>
          <w:sz w:val="24"/>
          <w:szCs w:val="24"/>
        </w:rPr>
        <w:t xml:space="preserve"> (прямой слог, обратный слог). </w:t>
      </w:r>
    </w:p>
    <w:p w:rsidR="00B64F88" w:rsidRPr="00B64F88" w:rsidRDefault="00B64F88" w:rsidP="00B64F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Односложные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трехзвучные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слова (</w:t>
      </w:r>
      <w:r w:rsidRPr="00B64F88">
        <w:rPr>
          <w:rFonts w:ascii="Times New Roman" w:hAnsi="Times New Roman" w:cs="Times New Roman"/>
          <w:i/>
          <w:iCs/>
          <w:sz w:val="24"/>
          <w:szCs w:val="24"/>
        </w:rPr>
        <w:t>сом, ком, сад, лук и др.)</w:t>
      </w:r>
      <w:r w:rsidRPr="00B64F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4F88" w:rsidRPr="00B64F88" w:rsidRDefault="00B64F88" w:rsidP="00B64F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F88">
        <w:rPr>
          <w:rFonts w:ascii="Times New Roman" w:hAnsi="Times New Roman" w:cs="Times New Roman"/>
          <w:sz w:val="24"/>
          <w:szCs w:val="24"/>
        </w:rPr>
        <w:t xml:space="preserve">Односложные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четырехзвучные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слова (</w:t>
      </w:r>
      <w:r w:rsidRPr="00B64F88">
        <w:rPr>
          <w:rFonts w:ascii="Times New Roman" w:hAnsi="Times New Roman" w:cs="Times New Roman"/>
          <w:i/>
          <w:iCs/>
          <w:sz w:val="24"/>
          <w:szCs w:val="24"/>
        </w:rPr>
        <w:t>танк, куст, волк, полк, брат, свет, звук, свет, гром, свой</w:t>
      </w:r>
      <w:r w:rsidRPr="00B64F8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B64F88" w:rsidRPr="00B64F88" w:rsidRDefault="00B64F88" w:rsidP="00B64F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F88">
        <w:rPr>
          <w:rFonts w:ascii="Times New Roman" w:hAnsi="Times New Roman" w:cs="Times New Roman"/>
          <w:sz w:val="24"/>
          <w:szCs w:val="24"/>
        </w:rPr>
        <w:t xml:space="preserve">Двухсложные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четырехзвучные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слова (</w:t>
      </w:r>
      <w:r w:rsidRPr="00B64F88">
        <w:rPr>
          <w:rFonts w:ascii="Times New Roman" w:hAnsi="Times New Roman" w:cs="Times New Roman"/>
          <w:i/>
          <w:iCs/>
          <w:sz w:val="24"/>
          <w:szCs w:val="24"/>
        </w:rPr>
        <w:t>луна, сова, сады, Люся, ямы, юла, кино и др</w:t>
      </w:r>
      <w:r w:rsidRPr="00B64F88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End"/>
    </w:p>
    <w:p w:rsidR="00B64F88" w:rsidRPr="00B64F88" w:rsidRDefault="00B64F88" w:rsidP="00B64F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64F88">
        <w:rPr>
          <w:rFonts w:ascii="Times New Roman" w:hAnsi="Times New Roman" w:cs="Times New Roman"/>
          <w:sz w:val="24"/>
          <w:szCs w:val="24"/>
        </w:rPr>
        <w:t xml:space="preserve">Двухсложные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пятизвучные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слова (</w:t>
      </w:r>
      <w:r w:rsidRPr="00B64F88">
        <w:rPr>
          <w:rFonts w:ascii="Times New Roman" w:hAnsi="Times New Roman" w:cs="Times New Roman"/>
          <w:i/>
          <w:iCs/>
          <w:sz w:val="24"/>
          <w:szCs w:val="24"/>
        </w:rPr>
        <w:t>кошка, миска, знамя, маяк, роют, поет и др</w:t>
      </w:r>
      <w:r w:rsidRPr="00B64F88">
        <w:rPr>
          <w:rFonts w:ascii="Times New Roman" w:hAnsi="Times New Roman" w:cs="Times New Roman"/>
          <w:sz w:val="24"/>
          <w:szCs w:val="24"/>
        </w:rPr>
        <w:t xml:space="preserve">.) </w:t>
      </w:r>
      <w:proofErr w:type="gramEnd"/>
    </w:p>
    <w:p w:rsidR="00B64F88" w:rsidRPr="00B64F88" w:rsidRDefault="00B64F88" w:rsidP="00B64F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Двусложные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шестизвучные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слова (</w:t>
      </w:r>
      <w:r w:rsidRPr="00B64F88">
        <w:rPr>
          <w:rFonts w:ascii="Times New Roman" w:hAnsi="Times New Roman" w:cs="Times New Roman"/>
          <w:i/>
          <w:iCs/>
          <w:sz w:val="24"/>
          <w:szCs w:val="24"/>
        </w:rPr>
        <w:t>мрамор, сказать, привет и др</w:t>
      </w:r>
      <w:r w:rsidRPr="00B64F8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64F88" w:rsidRPr="00B64F88" w:rsidRDefault="00B64F88" w:rsidP="00B64F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Трехсложные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пятизвучные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слова (</w:t>
      </w:r>
      <w:r w:rsidRPr="00B64F88">
        <w:rPr>
          <w:rFonts w:ascii="Times New Roman" w:hAnsi="Times New Roman" w:cs="Times New Roman"/>
          <w:i/>
          <w:iCs/>
          <w:sz w:val="24"/>
          <w:szCs w:val="24"/>
        </w:rPr>
        <w:t>улица, окуни, олени и др</w:t>
      </w:r>
      <w:r w:rsidRPr="00B64F8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B64F88" w:rsidRPr="00B64F88" w:rsidRDefault="00B64F88" w:rsidP="00B64F8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Трехсложные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шестизвучные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слова (</w:t>
      </w:r>
      <w:r w:rsidRPr="00B64F88">
        <w:rPr>
          <w:rFonts w:ascii="Times New Roman" w:hAnsi="Times New Roman" w:cs="Times New Roman"/>
          <w:i/>
          <w:iCs/>
          <w:sz w:val="24"/>
          <w:szCs w:val="24"/>
        </w:rPr>
        <w:t>машина, радуга, ракета и др</w:t>
      </w:r>
      <w:r w:rsidRPr="00B64F88">
        <w:rPr>
          <w:rFonts w:ascii="Times New Roman" w:hAnsi="Times New Roman" w:cs="Times New Roman"/>
          <w:sz w:val="24"/>
          <w:szCs w:val="24"/>
        </w:rPr>
        <w:t>.)</w:t>
      </w:r>
    </w:p>
    <w:p w:rsidR="00B64F88" w:rsidRPr="00B64F88" w:rsidRDefault="00B64F88" w:rsidP="00B64F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4F88">
        <w:rPr>
          <w:rFonts w:ascii="Times New Roman" w:hAnsi="Times New Roman" w:cs="Times New Roman"/>
          <w:sz w:val="24"/>
          <w:szCs w:val="24"/>
        </w:rPr>
        <w:t xml:space="preserve">Таким образом, приведенные в работе методы и приемы формирования фонематических процессов имеют большое значение для повышения качества знаний учащихся начальных классов по русскому языку. Изложенные выше игровые упражнения могут быть широко использованы не только в логопедической работе, но и на уроках русского языка учителями начальных классов. Применение игровых приемов дает возможность в течение 30-40 минут поддерживать работоспособность и интерес у детей с </w:t>
      </w:r>
      <w:proofErr w:type="spellStart"/>
      <w:r w:rsidRPr="00B64F88">
        <w:rPr>
          <w:rFonts w:ascii="Times New Roman" w:hAnsi="Times New Roman" w:cs="Times New Roman"/>
          <w:sz w:val="24"/>
          <w:szCs w:val="24"/>
        </w:rPr>
        <w:t>гиперактивностью</w:t>
      </w:r>
      <w:proofErr w:type="spellEnd"/>
      <w:r w:rsidRPr="00B64F88">
        <w:rPr>
          <w:rFonts w:ascii="Times New Roman" w:hAnsi="Times New Roman" w:cs="Times New Roman"/>
          <w:sz w:val="24"/>
          <w:szCs w:val="24"/>
        </w:rPr>
        <w:t xml:space="preserve"> и неустойчивым вниманием.</w:t>
      </w:r>
    </w:p>
    <w:p w:rsidR="00B64F88" w:rsidRDefault="00B64F88" w:rsidP="00B64F88">
      <w:pPr>
        <w:pStyle w:val="Style2"/>
        <w:widowControl/>
      </w:pPr>
    </w:p>
    <w:p w:rsidR="00190739" w:rsidRDefault="00B64F88" w:rsidP="00B64F88">
      <w:pPr>
        <w:pStyle w:val="Style2"/>
        <w:widowControl/>
      </w:pPr>
      <w:r>
        <w:t xml:space="preserve">Список использованной </w:t>
      </w:r>
      <w:r w:rsidRPr="00FB6053">
        <w:t>и рекомендуемой литературы</w:t>
      </w:r>
      <w:r w:rsidRPr="00FB6053">
        <w:br/>
        <w:t>1. Алтухо</w:t>
      </w:r>
      <w:r>
        <w:t>ва Н.Г. Научитесь слушать. СПб.</w:t>
      </w:r>
      <w:r w:rsidRPr="00FB6053">
        <w:t xml:space="preserve"> 1999.</w:t>
      </w:r>
      <w:r>
        <w:br/>
        <w:t xml:space="preserve">2. Богоявленский Д.Н., </w:t>
      </w:r>
      <w:proofErr w:type="spellStart"/>
      <w:r>
        <w:t>Менчин</w:t>
      </w:r>
      <w:r w:rsidRPr="00FB6053">
        <w:t>ская</w:t>
      </w:r>
      <w:proofErr w:type="spellEnd"/>
      <w:r w:rsidRPr="00FB6053">
        <w:t xml:space="preserve"> Н.А. Психология усвоения знаний в школе. М., 1959.</w:t>
      </w:r>
      <w:r w:rsidRPr="00FB6053">
        <w:br/>
        <w:t xml:space="preserve">3. </w:t>
      </w:r>
      <w:proofErr w:type="spellStart"/>
      <w:r w:rsidRPr="00FB6053">
        <w:t>Выготский</w:t>
      </w:r>
      <w:proofErr w:type="spellEnd"/>
      <w:r w:rsidRPr="00FB6053">
        <w:t xml:space="preserve"> Л.С. Учение об эмоциях //</w:t>
      </w:r>
      <w:r>
        <w:t xml:space="preserve"> Собр. соч.: Т. 6. М., 1984.</w:t>
      </w:r>
    </w:p>
    <w:p w:rsidR="00B64F88" w:rsidRPr="00A55428" w:rsidRDefault="00190739" w:rsidP="00A55428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55428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A55428">
        <w:rPr>
          <w:rFonts w:ascii="Times New Roman" w:hAnsi="Times New Roman" w:cs="Times New Roman"/>
          <w:sz w:val="24"/>
          <w:szCs w:val="24"/>
        </w:rPr>
        <w:t>Лалаева</w:t>
      </w:r>
      <w:proofErr w:type="spellEnd"/>
      <w:r w:rsidRPr="00A55428">
        <w:rPr>
          <w:rFonts w:ascii="Times New Roman" w:hAnsi="Times New Roman" w:cs="Times New Roman"/>
          <w:sz w:val="24"/>
          <w:szCs w:val="24"/>
        </w:rPr>
        <w:t xml:space="preserve"> Р.И.</w:t>
      </w:r>
      <w:r w:rsidR="00A55428" w:rsidRPr="00A55428">
        <w:rPr>
          <w:rFonts w:ascii="Times New Roman" w:hAnsi="Times New Roman" w:cs="Times New Roman"/>
          <w:iCs/>
          <w:sz w:val="24"/>
          <w:szCs w:val="24"/>
        </w:rPr>
        <w:t xml:space="preserve"> «Логопедическая работа в коррекционных классах». «</w:t>
      </w:r>
      <w:proofErr w:type="spellStart"/>
      <w:r w:rsidR="00A55428" w:rsidRPr="00A55428">
        <w:rPr>
          <w:rFonts w:ascii="Times New Roman" w:hAnsi="Times New Roman" w:cs="Times New Roman"/>
          <w:iCs/>
          <w:sz w:val="24"/>
          <w:szCs w:val="24"/>
        </w:rPr>
        <w:t>Владос</w:t>
      </w:r>
      <w:proofErr w:type="spellEnd"/>
      <w:r w:rsidR="00A55428" w:rsidRPr="00A55428">
        <w:rPr>
          <w:rFonts w:ascii="Times New Roman" w:hAnsi="Times New Roman" w:cs="Times New Roman"/>
          <w:iCs/>
          <w:sz w:val="24"/>
          <w:szCs w:val="24"/>
        </w:rPr>
        <w:t xml:space="preserve">» Москва </w:t>
      </w:r>
      <w:smartTag w:uri="urn:schemas-microsoft-com:office:smarttags" w:element="metricconverter">
        <w:smartTagPr>
          <w:attr w:name="ProductID" w:val="2001 г"/>
        </w:smartTagPr>
        <w:r w:rsidR="00A55428" w:rsidRPr="00A55428">
          <w:rPr>
            <w:rFonts w:ascii="Times New Roman" w:hAnsi="Times New Roman" w:cs="Times New Roman"/>
            <w:iCs/>
            <w:sz w:val="24"/>
            <w:szCs w:val="24"/>
          </w:rPr>
          <w:t>2001 г</w:t>
        </w:r>
      </w:smartTag>
      <w:r w:rsidR="00A55428" w:rsidRPr="00A55428">
        <w:rPr>
          <w:rFonts w:ascii="Times New Roman" w:hAnsi="Times New Roman" w:cs="Times New Roman"/>
          <w:iCs/>
          <w:sz w:val="24"/>
          <w:szCs w:val="24"/>
        </w:rPr>
        <w:t>.</w:t>
      </w:r>
      <w:r w:rsidRPr="00A55428">
        <w:rPr>
          <w:rFonts w:ascii="Times New Roman" w:hAnsi="Times New Roman" w:cs="Times New Roman"/>
          <w:sz w:val="24"/>
          <w:szCs w:val="24"/>
        </w:rPr>
        <w:br/>
        <w:t>5</w:t>
      </w:r>
      <w:r w:rsidR="00B64F88" w:rsidRPr="00A55428">
        <w:rPr>
          <w:rFonts w:ascii="Times New Roman" w:hAnsi="Times New Roman" w:cs="Times New Roman"/>
          <w:sz w:val="24"/>
          <w:szCs w:val="24"/>
        </w:rPr>
        <w:t>. Левина Р.Е. Основы теории и практики логопедии. М., 1968.</w:t>
      </w:r>
      <w:r w:rsidR="00B64F88" w:rsidRPr="00A55428">
        <w:rPr>
          <w:rFonts w:ascii="Times New Roman" w:hAnsi="Times New Roman" w:cs="Times New Roman"/>
          <w:sz w:val="24"/>
          <w:szCs w:val="24"/>
        </w:rPr>
        <w:br/>
      </w:r>
      <w:r w:rsidRPr="00A55428">
        <w:rPr>
          <w:rFonts w:ascii="Times New Roman" w:hAnsi="Times New Roman" w:cs="Times New Roman"/>
          <w:sz w:val="24"/>
          <w:szCs w:val="24"/>
        </w:rPr>
        <w:t>6</w:t>
      </w:r>
      <w:r w:rsidR="00B64F88" w:rsidRPr="00A55428">
        <w:rPr>
          <w:rFonts w:ascii="Times New Roman" w:hAnsi="Times New Roman" w:cs="Times New Roman"/>
          <w:sz w:val="24"/>
          <w:szCs w:val="24"/>
        </w:rPr>
        <w:t xml:space="preserve">. Логопедия: Учеб. для студ. </w:t>
      </w:r>
      <w:proofErr w:type="spellStart"/>
      <w:r w:rsidR="00B64F88" w:rsidRPr="00A55428">
        <w:rPr>
          <w:rFonts w:ascii="Times New Roman" w:hAnsi="Times New Roman" w:cs="Times New Roman"/>
          <w:sz w:val="24"/>
          <w:szCs w:val="24"/>
        </w:rPr>
        <w:t>дефектол</w:t>
      </w:r>
      <w:proofErr w:type="spellEnd"/>
      <w:r w:rsidR="00B64F88" w:rsidRPr="00A55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4F88" w:rsidRPr="00A55428">
        <w:rPr>
          <w:rFonts w:ascii="Times New Roman" w:hAnsi="Times New Roman" w:cs="Times New Roman"/>
          <w:sz w:val="24"/>
          <w:szCs w:val="24"/>
        </w:rPr>
        <w:t>фак</w:t>
      </w:r>
      <w:proofErr w:type="spellEnd"/>
      <w:r w:rsidR="00B64F88" w:rsidRPr="00A5542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64F88" w:rsidRPr="00A55428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="00B64F88" w:rsidRPr="00A55428">
        <w:rPr>
          <w:rFonts w:ascii="Times New Roman" w:hAnsi="Times New Roman" w:cs="Times New Roman"/>
          <w:sz w:val="24"/>
          <w:szCs w:val="24"/>
        </w:rPr>
        <w:t>. вузов</w:t>
      </w:r>
      <w:proofErr w:type="gramStart"/>
      <w:r w:rsidR="00B64F88" w:rsidRPr="00A5542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B64F88" w:rsidRPr="00A55428">
        <w:rPr>
          <w:rFonts w:ascii="Times New Roman" w:hAnsi="Times New Roman" w:cs="Times New Roman"/>
          <w:sz w:val="24"/>
          <w:szCs w:val="24"/>
        </w:rPr>
        <w:t>од ред. Л.С. Волковой, С.Н. Шаховской. М., 1998.</w:t>
      </w:r>
      <w:r w:rsidR="00B64F88" w:rsidRPr="00A55428">
        <w:rPr>
          <w:rFonts w:ascii="Times New Roman" w:hAnsi="Times New Roman" w:cs="Times New Roman"/>
          <w:sz w:val="24"/>
          <w:szCs w:val="24"/>
        </w:rPr>
        <w:br/>
      </w:r>
      <w:r w:rsidRPr="00A55428">
        <w:rPr>
          <w:rFonts w:ascii="Times New Roman" w:hAnsi="Times New Roman" w:cs="Times New Roman"/>
          <w:sz w:val="24"/>
          <w:szCs w:val="24"/>
        </w:rPr>
        <w:t>7</w:t>
      </w:r>
      <w:r w:rsidR="00B64F88" w:rsidRPr="00A55428">
        <w:rPr>
          <w:rFonts w:ascii="Times New Roman" w:hAnsi="Times New Roman" w:cs="Times New Roman"/>
          <w:sz w:val="24"/>
          <w:szCs w:val="24"/>
        </w:rPr>
        <w:t>. Логопедия в школе</w:t>
      </w:r>
      <w:proofErr w:type="gramStart"/>
      <w:r w:rsidR="00B64F88" w:rsidRPr="00A55428">
        <w:rPr>
          <w:rFonts w:ascii="Times New Roman" w:hAnsi="Times New Roman" w:cs="Times New Roman"/>
          <w:sz w:val="24"/>
          <w:szCs w:val="24"/>
        </w:rPr>
        <w:t xml:space="preserve"> / П</w:t>
      </w:r>
      <w:proofErr w:type="gramEnd"/>
      <w:r w:rsidR="00B64F88" w:rsidRPr="00A55428">
        <w:rPr>
          <w:rFonts w:ascii="Times New Roman" w:hAnsi="Times New Roman" w:cs="Times New Roman"/>
          <w:sz w:val="24"/>
          <w:szCs w:val="24"/>
        </w:rPr>
        <w:t xml:space="preserve">од ред. В.С. </w:t>
      </w:r>
      <w:proofErr w:type="spellStart"/>
      <w:r w:rsidR="00B64F88" w:rsidRPr="00A55428">
        <w:rPr>
          <w:rFonts w:ascii="Times New Roman" w:hAnsi="Times New Roman" w:cs="Times New Roman"/>
          <w:sz w:val="24"/>
          <w:szCs w:val="24"/>
        </w:rPr>
        <w:t>Ку</w:t>
      </w:r>
      <w:r w:rsidRPr="00A55428">
        <w:rPr>
          <w:rFonts w:ascii="Times New Roman" w:hAnsi="Times New Roman" w:cs="Times New Roman"/>
          <w:sz w:val="24"/>
          <w:szCs w:val="24"/>
        </w:rPr>
        <w:t>кушина</w:t>
      </w:r>
      <w:proofErr w:type="spellEnd"/>
      <w:r w:rsidRPr="00A55428">
        <w:rPr>
          <w:rFonts w:ascii="Times New Roman" w:hAnsi="Times New Roman" w:cs="Times New Roman"/>
          <w:sz w:val="24"/>
          <w:szCs w:val="24"/>
        </w:rPr>
        <w:t xml:space="preserve">. М.; Ростов </w:t>
      </w:r>
      <w:proofErr w:type="spellStart"/>
      <w:r w:rsidRPr="00A55428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A55428">
        <w:rPr>
          <w:rFonts w:ascii="Times New Roman" w:hAnsi="Times New Roman" w:cs="Times New Roman"/>
          <w:sz w:val="24"/>
          <w:szCs w:val="24"/>
        </w:rPr>
        <w:t>/Д, 2004.</w:t>
      </w:r>
      <w:r w:rsidRPr="00A55428">
        <w:rPr>
          <w:rFonts w:ascii="Times New Roman" w:hAnsi="Times New Roman" w:cs="Times New Roman"/>
          <w:sz w:val="24"/>
          <w:szCs w:val="24"/>
        </w:rPr>
        <w:br/>
        <w:t>8</w:t>
      </w:r>
      <w:r w:rsidR="00B64F88" w:rsidRPr="00A55428">
        <w:rPr>
          <w:rFonts w:ascii="Times New Roman" w:hAnsi="Times New Roman" w:cs="Times New Roman"/>
          <w:sz w:val="24"/>
          <w:szCs w:val="24"/>
        </w:rPr>
        <w:t xml:space="preserve">. Медведева Е.А., Левченко И.Ю., Комиссарова Л.Н., Добровольская Т.А. </w:t>
      </w:r>
      <w:proofErr w:type="spellStart"/>
      <w:r w:rsidR="00B64F88" w:rsidRPr="00A55428">
        <w:rPr>
          <w:rFonts w:ascii="Times New Roman" w:hAnsi="Times New Roman" w:cs="Times New Roman"/>
          <w:sz w:val="24"/>
          <w:szCs w:val="24"/>
        </w:rPr>
        <w:t>Артпедагогика</w:t>
      </w:r>
      <w:proofErr w:type="spellEnd"/>
      <w:r w:rsidR="00B64F88" w:rsidRPr="00A554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64F88" w:rsidRPr="00A55428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="00B64F88" w:rsidRPr="00A55428">
        <w:rPr>
          <w:rFonts w:ascii="Times New Roman" w:hAnsi="Times New Roman" w:cs="Times New Roman"/>
          <w:sz w:val="24"/>
          <w:szCs w:val="24"/>
        </w:rPr>
        <w:t xml:space="preserve"> в специальном образовании. М., 2001.</w:t>
      </w:r>
    </w:p>
    <w:p w:rsidR="00B64F88" w:rsidRPr="00A55428" w:rsidRDefault="00190739" w:rsidP="00B64F88">
      <w:pPr>
        <w:pStyle w:val="Style2"/>
        <w:widowControl/>
        <w:jc w:val="both"/>
        <w:rPr>
          <w:rStyle w:val="FontStyle54"/>
          <w:sz w:val="24"/>
          <w:szCs w:val="24"/>
        </w:rPr>
      </w:pPr>
      <w:r>
        <w:t>9</w:t>
      </w:r>
      <w:r w:rsidR="00A55428" w:rsidRPr="00A55428">
        <w:t>/</w:t>
      </w:r>
      <w:r w:rsidR="00B64F88">
        <w:t>.</w:t>
      </w:r>
      <w:r w:rsidR="00B64F88" w:rsidRPr="00B64F88">
        <w:rPr>
          <w:rStyle w:val="FontStyle53"/>
          <w:rFonts w:ascii="Times New Roman" w:hAnsi="Times New Roman" w:cs="Times New Roman"/>
          <w:b w:val="0"/>
          <w:sz w:val="24"/>
          <w:szCs w:val="24"/>
        </w:rPr>
        <w:t>Миронова Н.М.</w:t>
      </w:r>
      <w:r w:rsidR="00A55428" w:rsidRPr="00A55428">
        <w:rPr>
          <w:rStyle w:val="FontStyle53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4F88" w:rsidRPr="00B64F88">
        <w:rPr>
          <w:rStyle w:val="FontStyle54"/>
          <w:sz w:val="24"/>
          <w:szCs w:val="24"/>
        </w:rPr>
        <w:t>Развиваем фонематич</w:t>
      </w:r>
      <w:r w:rsidR="00A55428">
        <w:rPr>
          <w:rStyle w:val="FontStyle54"/>
          <w:sz w:val="24"/>
          <w:szCs w:val="24"/>
        </w:rPr>
        <w:t>еское восприятие. - М.</w:t>
      </w:r>
      <w:r w:rsidR="00B64F88" w:rsidRPr="00B64F88">
        <w:rPr>
          <w:rStyle w:val="FontStyle54"/>
          <w:sz w:val="24"/>
          <w:szCs w:val="24"/>
        </w:rPr>
        <w:t>: Изда</w:t>
      </w:r>
      <w:r w:rsidR="00A55428">
        <w:rPr>
          <w:rStyle w:val="FontStyle54"/>
          <w:sz w:val="24"/>
          <w:szCs w:val="24"/>
        </w:rPr>
        <w:t xml:space="preserve">тельство ГНОМ и Д, 2007. </w:t>
      </w:r>
    </w:p>
    <w:p w:rsidR="00B64F88" w:rsidRPr="00B64F88" w:rsidRDefault="00190739" w:rsidP="00B64F88">
      <w:pPr>
        <w:pStyle w:val="Style1"/>
        <w:widowControl/>
        <w:spacing w:line="240" w:lineRule="auto"/>
        <w:jc w:val="left"/>
        <w:rPr>
          <w:rStyle w:val="FontStyle49"/>
          <w:rFonts w:ascii="Times New Roman" w:hAnsi="Times New Roman" w:cs="Times New Roman"/>
          <w:b w:val="0"/>
          <w:sz w:val="24"/>
          <w:szCs w:val="24"/>
        </w:rPr>
      </w:pPr>
      <w:r>
        <w:rPr>
          <w:rStyle w:val="FontStyle54"/>
          <w:sz w:val="24"/>
          <w:szCs w:val="24"/>
        </w:rPr>
        <w:t>10</w:t>
      </w:r>
      <w:r w:rsidR="00B64F88" w:rsidRPr="00B64F88">
        <w:rPr>
          <w:rStyle w:val="FontStyle54"/>
          <w:b/>
          <w:sz w:val="24"/>
          <w:szCs w:val="24"/>
        </w:rPr>
        <w:t>.</w:t>
      </w:r>
      <w:r w:rsidR="00B64F88" w:rsidRPr="00B64F88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B64F88" w:rsidRPr="00B64F88">
        <w:rPr>
          <w:rStyle w:val="FontStyle49"/>
          <w:rFonts w:ascii="Times New Roman" w:hAnsi="Times New Roman" w:cs="Times New Roman"/>
          <w:b w:val="0"/>
          <w:sz w:val="24"/>
          <w:szCs w:val="24"/>
        </w:rPr>
        <w:t>Мисаренко</w:t>
      </w:r>
      <w:proofErr w:type="spellEnd"/>
      <w:r w:rsidRPr="00190739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64F88">
        <w:rPr>
          <w:rStyle w:val="FontStyle49"/>
          <w:rFonts w:ascii="Times New Roman" w:hAnsi="Times New Roman" w:cs="Times New Roman"/>
          <w:b w:val="0"/>
          <w:sz w:val="24"/>
          <w:szCs w:val="24"/>
        </w:rPr>
        <w:t>Г.Г.</w:t>
      </w:r>
      <w:r w:rsidR="00B64F88" w:rsidRPr="00B64F88"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Обучение фонемному анализу в первом</w:t>
      </w:r>
      <w:r>
        <w:rPr>
          <w:rStyle w:val="FontStyle49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64F88" w:rsidRPr="00B64F88">
        <w:rPr>
          <w:rStyle w:val="FontStyle49"/>
          <w:rFonts w:ascii="Times New Roman" w:hAnsi="Times New Roman" w:cs="Times New Roman"/>
          <w:b w:val="0"/>
          <w:sz w:val="24"/>
          <w:szCs w:val="24"/>
        </w:rPr>
        <w:t>классе. Методическое пособие. Творческий центр «Сфера». Москва 2008 г.</w:t>
      </w:r>
    </w:p>
    <w:p w:rsidR="00B64F88" w:rsidRPr="00EA535A" w:rsidRDefault="00B64F88" w:rsidP="00B64F88">
      <w:pPr>
        <w:pStyle w:val="Style2"/>
        <w:widowControl/>
        <w:rPr>
          <w:rStyle w:val="FontStyle54"/>
          <w:rFonts w:ascii="Arial Narrow" w:hAnsi="Arial Narrow" w:cs="Arial Narrow"/>
          <w:bCs/>
          <w:spacing w:val="-20"/>
          <w:sz w:val="22"/>
          <w:szCs w:val="22"/>
        </w:rPr>
      </w:pPr>
    </w:p>
    <w:sectPr w:rsidR="00B64F88" w:rsidRPr="00EA535A" w:rsidSect="00063DF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69EE"/>
    <w:multiLevelType w:val="multilevel"/>
    <w:tmpl w:val="6030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55571"/>
    <w:multiLevelType w:val="multilevel"/>
    <w:tmpl w:val="2DEC32E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B22BF"/>
    <w:multiLevelType w:val="hybridMultilevel"/>
    <w:tmpl w:val="9728725E"/>
    <w:lvl w:ilvl="0" w:tplc="F39425F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66F5CDD"/>
    <w:multiLevelType w:val="multilevel"/>
    <w:tmpl w:val="CD5CD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4833AD"/>
    <w:multiLevelType w:val="multilevel"/>
    <w:tmpl w:val="6DA0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0B7AB4"/>
    <w:multiLevelType w:val="multilevel"/>
    <w:tmpl w:val="5798F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63DFF"/>
    <w:rsid w:val="00063DFF"/>
    <w:rsid w:val="00190739"/>
    <w:rsid w:val="00524DD5"/>
    <w:rsid w:val="005B72E9"/>
    <w:rsid w:val="00891B67"/>
    <w:rsid w:val="008F48F9"/>
    <w:rsid w:val="00933636"/>
    <w:rsid w:val="00A55428"/>
    <w:rsid w:val="00AB5000"/>
    <w:rsid w:val="00B64F88"/>
    <w:rsid w:val="00BA2177"/>
    <w:rsid w:val="00D02569"/>
    <w:rsid w:val="00D71342"/>
    <w:rsid w:val="00EA535A"/>
    <w:rsid w:val="00EF1534"/>
    <w:rsid w:val="00F4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534"/>
  </w:style>
  <w:style w:type="paragraph" w:styleId="3">
    <w:name w:val="heading 3"/>
    <w:basedOn w:val="a"/>
    <w:link w:val="30"/>
    <w:qFormat/>
    <w:rsid w:val="00B64F88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8">
    <w:name w:val="Style18"/>
    <w:basedOn w:val="a"/>
    <w:uiPriority w:val="99"/>
    <w:rsid w:val="008F48F9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56">
    <w:name w:val="Font Style56"/>
    <w:basedOn w:val="a0"/>
    <w:uiPriority w:val="99"/>
    <w:rsid w:val="008F48F9"/>
    <w:rPr>
      <w:rFonts w:ascii="Century Schoolbook" w:hAnsi="Century Schoolbook" w:cs="Century Schoolbook"/>
      <w:sz w:val="18"/>
      <w:szCs w:val="18"/>
    </w:rPr>
  </w:style>
  <w:style w:type="character" w:customStyle="1" w:styleId="FontStyle61">
    <w:name w:val="Font Style61"/>
    <w:basedOn w:val="a0"/>
    <w:uiPriority w:val="99"/>
    <w:rsid w:val="008F48F9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">
    <w:name w:val="Style1"/>
    <w:basedOn w:val="a"/>
    <w:uiPriority w:val="99"/>
    <w:rsid w:val="008F48F9"/>
    <w:pPr>
      <w:widowControl w:val="0"/>
      <w:autoSpaceDE w:val="0"/>
      <w:autoSpaceDN w:val="0"/>
      <w:adjustRightInd w:val="0"/>
      <w:spacing w:after="0" w:line="286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3">
    <w:name w:val="Style3"/>
    <w:basedOn w:val="a"/>
    <w:rsid w:val="008F48F9"/>
    <w:pPr>
      <w:widowControl w:val="0"/>
      <w:autoSpaceDE w:val="0"/>
      <w:autoSpaceDN w:val="0"/>
      <w:adjustRightInd w:val="0"/>
      <w:spacing w:after="0" w:line="593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4">
    <w:name w:val="Style4"/>
    <w:basedOn w:val="a"/>
    <w:rsid w:val="008F48F9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8F48F9"/>
    <w:pPr>
      <w:widowControl w:val="0"/>
      <w:autoSpaceDE w:val="0"/>
      <w:autoSpaceDN w:val="0"/>
      <w:adjustRightInd w:val="0"/>
      <w:spacing w:after="0" w:line="149" w:lineRule="exact"/>
      <w:ind w:hanging="418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8F48F9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Century Schoolbook" w:eastAsia="Times New Roman" w:hAnsi="Century Schoolbook" w:cs="Times New Roman"/>
      <w:sz w:val="24"/>
      <w:szCs w:val="24"/>
    </w:rPr>
  </w:style>
  <w:style w:type="character" w:customStyle="1" w:styleId="FontStyle49">
    <w:name w:val="Font Style49"/>
    <w:basedOn w:val="a0"/>
    <w:uiPriority w:val="99"/>
    <w:rsid w:val="008F48F9"/>
    <w:rPr>
      <w:rFonts w:ascii="Century Schoolbook" w:hAnsi="Century Schoolbook" w:cs="Century Schoolbook"/>
      <w:b/>
      <w:bCs/>
      <w:sz w:val="22"/>
      <w:szCs w:val="22"/>
    </w:rPr>
  </w:style>
  <w:style w:type="character" w:customStyle="1" w:styleId="FontStyle50">
    <w:name w:val="Font Style50"/>
    <w:basedOn w:val="a0"/>
    <w:uiPriority w:val="99"/>
    <w:rsid w:val="008F48F9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52">
    <w:name w:val="Font Style52"/>
    <w:basedOn w:val="a0"/>
    <w:uiPriority w:val="99"/>
    <w:rsid w:val="008F48F9"/>
    <w:rPr>
      <w:rFonts w:ascii="Arial" w:hAnsi="Arial" w:cs="Arial"/>
      <w:b/>
      <w:bCs/>
      <w:sz w:val="20"/>
      <w:szCs w:val="20"/>
    </w:rPr>
  </w:style>
  <w:style w:type="character" w:customStyle="1" w:styleId="FontStyle53">
    <w:name w:val="Font Style53"/>
    <w:basedOn w:val="a0"/>
    <w:rsid w:val="008F48F9"/>
    <w:rPr>
      <w:rFonts w:ascii="Arial Narrow" w:hAnsi="Arial Narrow" w:cs="Arial Narrow"/>
      <w:b/>
      <w:bCs/>
      <w:spacing w:val="-20"/>
      <w:sz w:val="46"/>
      <w:szCs w:val="46"/>
    </w:rPr>
  </w:style>
  <w:style w:type="paragraph" w:styleId="a3">
    <w:name w:val="Balloon Text"/>
    <w:basedOn w:val="a"/>
    <w:link w:val="a4"/>
    <w:uiPriority w:val="99"/>
    <w:semiHidden/>
    <w:unhideWhenUsed/>
    <w:rsid w:val="008F4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8F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8F48F9"/>
    <w:pPr>
      <w:spacing w:after="0" w:line="240" w:lineRule="auto"/>
    </w:pPr>
  </w:style>
  <w:style w:type="paragraph" w:customStyle="1" w:styleId="Style12">
    <w:name w:val="Style12"/>
    <w:basedOn w:val="a"/>
    <w:rsid w:val="00EA5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EA5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EA5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4">
    <w:name w:val="Font Style54"/>
    <w:basedOn w:val="a0"/>
    <w:rsid w:val="00EA535A"/>
    <w:rPr>
      <w:rFonts w:ascii="Times New Roman" w:hAnsi="Times New Roman" w:cs="Times New Roman"/>
      <w:sz w:val="20"/>
      <w:szCs w:val="20"/>
    </w:rPr>
  </w:style>
  <w:style w:type="character" w:customStyle="1" w:styleId="FontStyle60">
    <w:name w:val="Font Style60"/>
    <w:basedOn w:val="a0"/>
    <w:rsid w:val="00EA535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rsid w:val="00EA53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B64F88"/>
    <w:rPr>
      <w:rFonts w:ascii="Arial" w:eastAsia="Times New Roman" w:hAnsi="Arial" w:cs="Arial"/>
      <w:b/>
      <w:bCs/>
      <w:color w:val="199043"/>
      <w:sz w:val="20"/>
      <w:szCs w:val="20"/>
    </w:rPr>
  </w:style>
  <w:style w:type="paragraph" w:styleId="a7">
    <w:name w:val="Normal (Web)"/>
    <w:basedOn w:val="a"/>
    <w:rsid w:val="00B64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qFormat/>
    <w:rsid w:val="00B64F88"/>
    <w:rPr>
      <w:b/>
      <w:bCs/>
    </w:rPr>
  </w:style>
  <w:style w:type="character" w:styleId="a9">
    <w:name w:val="Emphasis"/>
    <w:basedOn w:val="a0"/>
    <w:qFormat/>
    <w:rsid w:val="00B64F88"/>
    <w:rPr>
      <w:i/>
      <w:iCs/>
    </w:rPr>
  </w:style>
  <w:style w:type="character" w:customStyle="1" w:styleId="a6">
    <w:name w:val="Без интервала Знак"/>
    <w:basedOn w:val="a0"/>
    <w:link w:val="a5"/>
    <w:uiPriority w:val="1"/>
    <w:rsid w:val="00B64F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6</Pages>
  <Words>3057</Words>
  <Characters>17431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2011-03-23T06:11:00Z</dcterms:created>
  <dcterms:modified xsi:type="dcterms:W3CDTF">2011-03-23T09:51:00Z</dcterms:modified>
</cp:coreProperties>
</file>