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91" w:rsidRPr="007C7991" w:rsidRDefault="007C7991" w:rsidP="002F3CC0">
      <w:pPr>
        <w:spacing w:after="200" w:line="276" w:lineRule="auto"/>
        <w:jc w:val="center"/>
        <w:rPr>
          <w:rFonts w:ascii="Monotype Corsiva" w:eastAsia="Times New Roman" w:hAnsi="Monotype Corsiva"/>
          <w:b/>
          <w:sz w:val="32"/>
          <w:szCs w:val="32"/>
        </w:rPr>
      </w:pPr>
      <w:r w:rsidRPr="007C7991">
        <w:rPr>
          <w:rFonts w:ascii="Monotype Corsiva" w:eastAsia="Times New Roman" w:hAnsi="Monotype Corsiva"/>
          <w:b/>
          <w:sz w:val="32"/>
          <w:szCs w:val="32"/>
        </w:rPr>
        <w:t>Конспект индивидуального занятия на подготовительном  этапе   у ребенка со стертой формой дизартрии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b/>
          <w:sz w:val="28"/>
          <w:szCs w:val="28"/>
        </w:rPr>
      </w:pPr>
      <w:r w:rsidRPr="007C7991">
        <w:rPr>
          <w:rFonts w:ascii="Times New Roman" w:eastAsia="Times New Roman" w:hAnsi="Times New Roman"/>
          <w:b/>
          <w:sz w:val="28"/>
          <w:szCs w:val="28"/>
        </w:rPr>
        <w:t xml:space="preserve">Тема: </w:t>
      </w:r>
      <w:r w:rsidR="002F3CC0" w:rsidRPr="002F3CC0">
        <w:rPr>
          <w:rFonts w:ascii="Times New Roman" w:eastAsia="Times New Roman" w:hAnsi="Times New Roman"/>
          <w:b/>
          <w:sz w:val="28"/>
          <w:szCs w:val="28"/>
        </w:rPr>
        <w:t xml:space="preserve"> З</w:t>
      </w:r>
      <w:r w:rsidRPr="007C7991">
        <w:rPr>
          <w:rFonts w:ascii="Times New Roman" w:eastAsia="Times New Roman" w:hAnsi="Times New Roman"/>
          <w:b/>
          <w:sz w:val="28"/>
          <w:szCs w:val="28"/>
        </w:rPr>
        <w:t>вук   [</w:t>
      </w:r>
      <w:proofErr w:type="gramStart"/>
      <w:r w:rsidRPr="007C7991">
        <w:rPr>
          <w:rFonts w:ascii="Times New Roman" w:eastAsia="Times New Roman" w:hAnsi="Times New Roman"/>
          <w:b/>
          <w:sz w:val="28"/>
          <w:szCs w:val="28"/>
        </w:rPr>
        <w:t>н</w:t>
      </w:r>
      <w:proofErr w:type="gramEnd"/>
      <w:r w:rsidRPr="007C7991">
        <w:rPr>
          <w:rFonts w:ascii="Times New Roman" w:eastAsia="Times New Roman" w:hAnsi="Times New Roman"/>
          <w:b/>
          <w:sz w:val="28"/>
          <w:szCs w:val="28"/>
        </w:rPr>
        <w:t>]</w:t>
      </w:r>
    </w:p>
    <w:p w:rsidR="003F5A24" w:rsidRDefault="003F5A24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Цель: </w:t>
      </w:r>
      <w:proofErr w:type="gramStart"/>
      <w:r w:rsidRPr="003F5A24">
        <w:rPr>
          <w:rFonts w:ascii="Times New Roman" w:eastAsia="Times New Roman" w:hAnsi="Times New Roman"/>
          <w:i/>
          <w:sz w:val="28"/>
          <w:szCs w:val="28"/>
        </w:rPr>
        <w:t>Образовательная</w:t>
      </w:r>
      <w:proofErr w:type="gramEnd"/>
      <w:r w:rsidRPr="003F5A24">
        <w:rPr>
          <w:rFonts w:ascii="Times New Roman" w:eastAsia="Times New Roman" w:hAnsi="Times New Roman"/>
          <w:i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обогащать словарный запас через игры.</w:t>
      </w:r>
    </w:p>
    <w:p w:rsidR="007C7991" w:rsidRDefault="003F5A24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3F5A24">
        <w:rPr>
          <w:rFonts w:ascii="Times New Roman" w:eastAsia="Times New Roman" w:hAnsi="Times New Roman"/>
          <w:i/>
          <w:sz w:val="28"/>
          <w:szCs w:val="28"/>
        </w:rPr>
        <w:t>Коррекционные:</w:t>
      </w:r>
      <w:r>
        <w:rPr>
          <w:rFonts w:ascii="Times New Roman" w:eastAsia="Times New Roman" w:hAnsi="Times New Roman"/>
          <w:sz w:val="28"/>
          <w:szCs w:val="28"/>
        </w:rPr>
        <w:t xml:space="preserve"> н</w:t>
      </w:r>
      <w:r w:rsidR="007C7991" w:rsidRPr="007C7991">
        <w:rPr>
          <w:rFonts w:ascii="Times New Roman" w:eastAsia="Times New Roman" w:hAnsi="Times New Roman"/>
          <w:sz w:val="28"/>
          <w:szCs w:val="28"/>
        </w:rPr>
        <w:t>ормализация мышечного тонуса артикуляционного аппарата и мимической мускулатуры;</w:t>
      </w:r>
      <w:r>
        <w:rPr>
          <w:rFonts w:ascii="Times New Roman" w:eastAsia="Times New Roman" w:hAnsi="Times New Roman"/>
          <w:sz w:val="28"/>
          <w:szCs w:val="28"/>
        </w:rPr>
        <w:t xml:space="preserve"> н</w:t>
      </w:r>
      <w:r w:rsidR="007C7991" w:rsidRPr="007C7991">
        <w:rPr>
          <w:rFonts w:ascii="Times New Roman" w:eastAsia="Times New Roman" w:hAnsi="Times New Roman"/>
          <w:sz w:val="28"/>
          <w:szCs w:val="28"/>
        </w:rPr>
        <w:t>ормализация моторики артикуляционного аппарата;</w:t>
      </w:r>
      <w:r>
        <w:rPr>
          <w:rFonts w:ascii="Times New Roman" w:eastAsia="Times New Roman" w:hAnsi="Times New Roman"/>
          <w:sz w:val="28"/>
          <w:szCs w:val="28"/>
        </w:rPr>
        <w:t xml:space="preserve"> р</w:t>
      </w:r>
      <w:r w:rsidR="007C7991" w:rsidRPr="007C7991">
        <w:rPr>
          <w:rFonts w:ascii="Times New Roman" w:eastAsia="Times New Roman" w:hAnsi="Times New Roman"/>
          <w:sz w:val="28"/>
          <w:szCs w:val="28"/>
        </w:rPr>
        <w:t>азвитие голоса;</w:t>
      </w:r>
      <w:r>
        <w:rPr>
          <w:rFonts w:ascii="Times New Roman" w:eastAsia="Times New Roman" w:hAnsi="Times New Roman"/>
          <w:sz w:val="28"/>
          <w:szCs w:val="28"/>
        </w:rPr>
        <w:t xml:space="preserve"> р</w:t>
      </w:r>
      <w:r w:rsidR="007C7991" w:rsidRPr="007C7991">
        <w:rPr>
          <w:rFonts w:ascii="Times New Roman" w:eastAsia="Times New Roman" w:hAnsi="Times New Roman"/>
          <w:sz w:val="28"/>
          <w:szCs w:val="28"/>
        </w:rPr>
        <w:t>азвитие слухового внимания;</w:t>
      </w:r>
      <w:r>
        <w:rPr>
          <w:rFonts w:ascii="Times New Roman" w:eastAsia="Times New Roman" w:hAnsi="Times New Roman"/>
          <w:sz w:val="28"/>
          <w:szCs w:val="28"/>
        </w:rPr>
        <w:t xml:space="preserve"> развитие мелкой моторики.</w:t>
      </w:r>
      <w:proofErr w:type="gramEnd"/>
    </w:p>
    <w:p w:rsidR="003F5A24" w:rsidRPr="007C7991" w:rsidRDefault="003F5A24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3F5A24">
        <w:rPr>
          <w:rFonts w:ascii="Times New Roman" w:eastAsia="Times New Roman" w:hAnsi="Times New Roman"/>
          <w:i/>
          <w:sz w:val="28"/>
          <w:szCs w:val="28"/>
        </w:rPr>
        <w:t>Воспитательная: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F5A24">
        <w:rPr>
          <w:rFonts w:ascii="Times New Roman" w:eastAsia="Times New Roman" w:hAnsi="Times New Roman"/>
          <w:sz w:val="28"/>
          <w:szCs w:val="28"/>
        </w:rPr>
        <w:t>воспитывать внимательность, усидчивость.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b/>
          <w:sz w:val="28"/>
          <w:szCs w:val="28"/>
        </w:rPr>
      </w:pPr>
      <w:r w:rsidRPr="007C7991">
        <w:rPr>
          <w:rFonts w:ascii="Times New Roman" w:eastAsia="Times New Roman" w:hAnsi="Times New Roman"/>
          <w:b/>
          <w:sz w:val="28"/>
          <w:szCs w:val="28"/>
        </w:rPr>
        <w:t>Оборудование:</w:t>
      </w:r>
      <w:r w:rsidR="003F5A2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2F3CC0">
        <w:rPr>
          <w:rFonts w:ascii="Times New Roman" w:eastAsia="Times New Roman" w:hAnsi="Times New Roman"/>
          <w:sz w:val="28"/>
          <w:szCs w:val="28"/>
        </w:rPr>
        <w:t>с</w:t>
      </w:r>
      <w:r w:rsidRPr="007C7991">
        <w:rPr>
          <w:rFonts w:ascii="Times New Roman" w:eastAsia="Times New Roman" w:hAnsi="Times New Roman"/>
          <w:sz w:val="28"/>
          <w:szCs w:val="28"/>
        </w:rPr>
        <w:t>южетная картинка «В деревне», карточки-сигналы.</w:t>
      </w:r>
    </w:p>
    <w:p w:rsidR="007C7991" w:rsidRPr="007C7991" w:rsidRDefault="007C7991" w:rsidP="002F3CC0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r w:rsidRPr="007C7991">
        <w:rPr>
          <w:rFonts w:ascii="Times New Roman" w:eastAsia="Times New Roman" w:hAnsi="Times New Roman"/>
          <w:sz w:val="28"/>
          <w:szCs w:val="28"/>
        </w:rPr>
        <w:t>Ход занятия</w:t>
      </w:r>
    </w:p>
    <w:bookmarkEnd w:id="0"/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b/>
          <w:sz w:val="28"/>
          <w:szCs w:val="28"/>
        </w:rPr>
      </w:pPr>
      <w:r w:rsidRPr="007C7991">
        <w:rPr>
          <w:rFonts w:ascii="Times New Roman" w:eastAsia="Times New Roman" w:hAnsi="Times New Roman"/>
          <w:b/>
          <w:sz w:val="28"/>
          <w:szCs w:val="28"/>
        </w:rPr>
        <w:t xml:space="preserve"> 1. Организационный момент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 xml:space="preserve">Наступила осень.  Грустное время года? А вот и не </w:t>
      </w:r>
      <w:proofErr w:type="gramStart"/>
      <w:r w:rsidRPr="007C7991">
        <w:rPr>
          <w:rFonts w:ascii="Times New Roman" w:eastAsia="Times New Roman" w:hAnsi="Times New Roman"/>
          <w:sz w:val="28"/>
          <w:szCs w:val="28"/>
        </w:rPr>
        <w:t>грустное</w:t>
      </w:r>
      <w:proofErr w:type="gramEnd"/>
      <w:r w:rsidRPr="007C7991">
        <w:rPr>
          <w:rFonts w:ascii="Times New Roman" w:eastAsia="Times New Roman" w:hAnsi="Times New Roman"/>
          <w:sz w:val="28"/>
          <w:szCs w:val="28"/>
        </w:rPr>
        <w:t>, много веселых и интересных игр можно придумать осенью. Давай и мы придумаем с тобой осенние игры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b/>
          <w:sz w:val="28"/>
          <w:szCs w:val="28"/>
        </w:rPr>
      </w:pPr>
      <w:r w:rsidRPr="007C7991">
        <w:rPr>
          <w:rFonts w:ascii="Times New Roman" w:eastAsia="Times New Roman" w:hAnsi="Times New Roman"/>
          <w:b/>
          <w:sz w:val="28"/>
          <w:szCs w:val="28"/>
        </w:rPr>
        <w:t>2. Упражнения для развития общей моторики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>Произвольные движения с листочками  под музыку на тему «Осень»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b/>
          <w:sz w:val="28"/>
          <w:szCs w:val="28"/>
        </w:rPr>
      </w:pPr>
      <w:r w:rsidRPr="007C7991">
        <w:rPr>
          <w:rFonts w:ascii="Times New Roman" w:eastAsia="Times New Roman" w:hAnsi="Times New Roman"/>
          <w:b/>
          <w:sz w:val="28"/>
          <w:szCs w:val="28"/>
        </w:rPr>
        <w:t>3. Пальчиковая гимнастика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b/>
          <w:sz w:val="28"/>
          <w:szCs w:val="28"/>
        </w:rPr>
      </w:pPr>
      <w:r w:rsidRPr="007C7991">
        <w:rPr>
          <w:rFonts w:ascii="Times New Roman" w:eastAsia="Times New Roman" w:hAnsi="Times New Roman"/>
          <w:b/>
          <w:sz w:val="28"/>
          <w:szCs w:val="28"/>
        </w:rPr>
        <w:t>Здравствуй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 xml:space="preserve">Здравствуй, солнце золотое! 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 xml:space="preserve">Здравствуй, небо голубое! 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 xml:space="preserve">Здравствуй, вольный ветерок, 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 xml:space="preserve">Здравствуй, маленький дубок! 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 xml:space="preserve">Мы живем в одном краю — 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>Всех я вас приветствую!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>(поочередное загибание пальцев на одной и другой руке, сжимание руки в кулак)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b/>
          <w:sz w:val="28"/>
          <w:szCs w:val="28"/>
        </w:rPr>
        <w:t>4.  Нормализация мышечного тонуса артикуляционного аппарата и мимической</w:t>
      </w:r>
      <w:r w:rsidRPr="007C7991">
        <w:rPr>
          <w:rFonts w:ascii="Times New Roman" w:eastAsia="Times New Roman" w:hAnsi="Times New Roman"/>
          <w:sz w:val="28"/>
          <w:szCs w:val="28"/>
        </w:rPr>
        <w:t xml:space="preserve"> </w:t>
      </w:r>
      <w:r w:rsidRPr="007C7991">
        <w:rPr>
          <w:rFonts w:ascii="Times New Roman" w:eastAsia="Times New Roman" w:hAnsi="Times New Roman"/>
          <w:b/>
          <w:sz w:val="28"/>
          <w:szCs w:val="28"/>
        </w:rPr>
        <w:t>мускулатуры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7C7991">
        <w:rPr>
          <w:rFonts w:ascii="Times New Roman" w:eastAsia="Times New Roman" w:hAnsi="Times New Roman"/>
          <w:b/>
          <w:i/>
          <w:sz w:val="28"/>
          <w:szCs w:val="28"/>
        </w:rPr>
        <w:t>Самомассаж лица по показу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>Осень в гости к нам пришла,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 xml:space="preserve"> Сильный ветер принесла. 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>Листья пестрые летят...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>Осень любит листопад!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i/>
          <w:sz w:val="28"/>
          <w:szCs w:val="28"/>
        </w:rPr>
      </w:pPr>
      <w:r w:rsidRPr="007C7991">
        <w:rPr>
          <w:rFonts w:ascii="Times New Roman" w:eastAsia="Times New Roman" w:hAnsi="Times New Roman"/>
          <w:i/>
          <w:sz w:val="28"/>
          <w:szCs w:val="28"/>
        </w:rPr>
        <w:t>(Спиралевидные движения от середины лба к верхней части ушей, от носа к средней части ушей, от середины подбородка к нижней части ушей)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lastRenderedPageBreak/>
        <w:t xml:space="preserve">Осень в гости к нам пришла, 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 xml:space="preserve">Дождь с собою принесла. 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>Мелкий дождик моросит,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>У деревьев грустный вид.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i/>
          <w:sz w:val="28"/>
          <w:szCs w:val="28"/>
        </w:rPr>
      </w:pPr>
      <w:r w:rsidRPr="007C7991">
        <w:rPr>
          <w:rFonts w:ascii="Times New Roman" w:eastAsia="Times New Roman" w:hAnsi="Times New Roman"/>
          <w:i/>
          <w:sz w:val="28"/>
          <w:szCs w:val="28"/>
        </w:rPr>
        <w:t>(Постукивающие движения от середины лба к верхней части ушей, от носа к средней части ушей, от середины подбородка к нижней части ушей)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>Осень в гости к нам пришла,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 xml:space="preserve"> Птичек в стаи собрала: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>«Стало холодно вокруг.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>Вам пора лететь на юг!»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i/>
          <w:sz w:val="28"/>
          <w:szCs w:val="28"/>
        </w:rPr>
      </w:pPr>
      <w:r w:rsidRPr="007C7991">
        <w:rPr>
          <w:rFonts w:ascii="Times New Roman" w:eastAsia="Times New Roman" w:hAnsi="Times New Roman"/>
          <w:i/>
          <w:sz w:val="28"/>
          <w:szCs w:val="28"/>
        </w:rPr>
        <w:t>(Зигзагообразные движения от середины лба к верхней части ушей, от носа к средней части ушей, от подбородка к нижней части ушей)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>Осень в гости к нам пришла,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>В огород нас позвала.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 xml:space="preserve">Не ленись, да поспевай, 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>Собирай-ка урожай.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i/>
          <w:sz w:val="28"/>
          <w:szCs w:val="28"/>
        </w:rPr>
      </w:pPr>
      <w:r w:rsidRPr="007C7991">
        <w:rPr>
          <w:rFonts w:ascii="Times New Roman" w:eastAsia="Times New Roman" w:hAnsi="Times New Roman"/>
          <w:i/>
          <w:sz w:val="28"/>
          <w:szCs w:val="28"/>
        </w:rPr>
        <w:t>(Пощипывающие движения от середины лба к верхней части ушей, от носа к средней части ушей, от середины подбородка к нижней части ушей)</w:t>
      </w:r>
    </w:p>
    <w:p w:rsidR="007C7991" w:rsidRPr="007C7991" w:rsidRDefault="007C7991" w:rsidP="007C7991">
      <w:pPr>
        <w:spacing w:after="200" w:line="276" w:lineRule="auto"/>
        <w:rPr>
          <w:rFonts w:ascii="Times New Roman" w:eastAsia="Times New Roman" w:hAnsi="Times New Roman"/>
          <w:b/>
          <w:sz w:val="28"/>
          <w:szCs w:val="28"/>
        </w:rPr>
      </w:pPr>
      <w:r w:rsidRPr="007C7991">
        <w:rPr>
          <w:rFonts w:ascii="Times New Roman" w:eastAsia="Times New Roman" w:hAnsi="Times New Roman"/>
          <w:b/>
          <w:sz w:val="28"/>
          <w:szCs w:val="28"/>
        </w:rPr>
        <w:t>5. Формирование плавной направленной воздушной струи</w:t>
      </w:r>
    </w:p>
    <w:p w:rsidR="007C7991" w:rsidRPr="007C7991" w:rsidRDefault="007C7991" w:rsidP="007C7991">
      <w:pPr>
        <w:spacing w:after="200" w:line="276" w:lineRule="auto"/>
        <w:rPr>
          <w:rFonts w:ascii="Times New Roman" w:eastAsia="Times New Roman" w:hAnsi="Times New Roman"/>
          <w:i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 xml:space="preserve">Осенью  с деревьев падают листики, давай поиграем с листиками. Ты будешь ветерок, сдувай листья с деревьев </w:t>
      </w:r>
      <w:r w:rsidRPr="007C7991">
        <w:rPr>
          <w:rFonts w:ascii="Times New Roman" w:eastAsia="Times New Roman" w:hAnsi="Times New Roman"/>
          <w:i/>
          <w:sz w:val="28"/>
          <w:szCs w:val="28"/>
        </w:rPr>
        <w:t>(ребенок сдувает листья со стола)</w:t>
      </w:r>
    </w:p>
    <w:p w:rsidR="007C7991" w:rsidRPr="007C7991" w:rsidRDefault="007C7991" w:rsidP="007C7991">
      <w:pPr>
        <w:spacing w:after="200" w:line="276" w:lineRule="auto"/>
        <w:rPr>
          <w:rFonts w:ascii="Times New Roman" w:eastAsia="Times New Roman" w:hAnsi="Times New Roman"/>
          <w:b/>
          <w:sz w:val="28"/>
          <w:szCs w:val="28"/>
        </w:rPr>
      </w:pPr>
      <w:r w:rsidRPr="007C7991">
        <w:rPr>
          <w:rFonts w:ascii="Times New Roman" w:eastAsia="Times New Roman" w:hAnsi="Times New Roman"/>
          <w:b/>
          <w:sz w:val="28"/>
          <w:szCs w:val="28"/>
        </w:rPr>
        <w:t>6. Нормализация моторики артикуляционного аппарата</w:t>
      </w:r>
    </w:p>
    <w:p w:rsidR="007C7991" w:rsidRPr="007C7991" w:rsidRDefault="007C7991" w:rsidP="007C7991">
      <w:pPr>
        <w:spacing w:after="200" w:line="276" w:lineRule="auto"/>
        <w:rPr>
          <w:rFonts w:ascii="Times New Roman" w:eastAsia="Times New Roman" w:hAnsi="Times New Roman"/>
          <w:i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 xml:space="preserve">выполнение ребенком статических подготовительных упражнений (при выполнении ребенок удерживает артикуляционную позу 10–15 секунд). 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b/>
          <w:sz w:val="28"/>
          <w:szCs w:val="28"/>
        </w:rPr>
      </w:pPr>
      <w:r w:rsidRPr="007C7991">
        <w:rPr>
          <w:rFonts w:ascii="Times New Roman" w:eastAsia="Times New Roman" w:hAnsi="Times New Roman"/>
          <w:b/>
          <w:sz w:val="28"/>
          <w:szCs w:val="28"/>
        </w:rPr>
        <w:t>Упражнение «Лопаточка»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 xml:space="preserve">Язык широкий покажи 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>и лопатку подержи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>Раз, два, три, четыре, пять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>Мы идем-идем гулять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>Все лопаточки возьмем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>И в песочницу пойдем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b/>
          <w:sz w:val="28"/>
          <w:szCs w:val="28"/>
        </w:rPr>
      </w:pPr>
      <w:r w:rsidRPr="007C7991">
        <w:rPr>
          <w:rFonts w:ascii="Times New Roman" w:eastAsia="Times New Roman" w:hAnsi="Times New Roman"/>
          <w:b/>
          <w:sz w:val="28"/>
          <w:szCs w:val="28"/>
        </w:rPr>
        <w:t>Упражнение «Непослушный язычок»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>На губу язык клади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Pr="007C7991">
        <w:rPr>
          <w:rFonts w:ascii="Times New Roman" w:eastAsia="Times New Roman" w:hAnsi="Times New Roman"/>
          <w:sz w:val="28"/>
          <w:szCs w:val="28"/>
        </w:rPr>
        <w:t>Пя-пя-пя</w:t>
      </w:r>
      <w:proofErr w:type="spellEnd"/>
      <w:r w:rsidRPr="007C7991">
        <w:rPr>
          <w:rFonts w:ascii="Times New Roman" w:eastAsia="Times New Roman" w:hAnsi="Times New Roman"/>
          <w:sz w:val="28"/>
          <w:szCs w:val="28"/>
        </w:rPr>
        <w:t>» произноси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>Мышцы расслабляются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>Лопатка получается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lastRenderedPageBreak/>
        <w:t>Ты под счет ее держи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>До пяти</w:t>
      </w:r>
      <w:proofErr w:type="gramStart"/>
      <w:r w:rsidRPr="007C7991">
        <w:rPr>
          <w:rFonts w:ascii="Times New Roman" w:eastAsia="Times New Roman" w:hAnsi="Times New Roman"/>
          <w:sz w:val="28"/>
          <w:szCs w:val="28"/>
        </w:rPr>
        <w:t xml:space="preserve">.. </w:t>
      </w:r>
      <w:proofErr w:type="gramEnd"/>
      <w:r w:rsidRPr="007C7991">
        <w:rPr>
          <w:rFonts w:ascii="Times New Roman" w:eastAsia="Times New Roman" w:hAnsi="Times New Roman"/>
          <w:sz w:val="28"/>
          <w:szCs w:val="28"/>
        </w:rPr>
        <w:t>до десяти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b/>
          <w:sz w:val="28"/>
          <w:szCs w:val="28"/>
        </w:rPr>
      </w:pPr>
      <w:r w:rsidRPr="007C7991">
        <w:rPr>
          <w:rFonts w:ascii="Times New Roman" w:eastAsia="Times New Roman" w:hAnsi="Times New Roman"/>
          <w:b/>
          <w:sz w:val="28"/>
          <w:szCs w:val="28"/>
        </w:rPr>
        <w:t>Упражнение «Маляр»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>Красить потолок пора,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>Пригласили маляра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>Челюсть ниже опускаем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>Язык к нёбу поднимаем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>Поведем вперед-назад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>Наш маляр работе рад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b/>
          <w:sz w:val="28"/>
          <w:szCs w:val="28"/>
        </w:rPr>
      </w:pPr>
      <w:r w:rsidRPr="007C7991">
        <w:rPr>
          <w:rFonts w:ascii="Times New Roman" w:eastAsia="Times New Roman" w:hAnsi="Times New Roman"/>
          <w:b/>
          <w:sz w:val="28"/>
          <w:szCs w:val="28"/>
        </w:rPr>
        <w:t>Упражнение «Гармошка»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>К нёбу язычок прижми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>Челюсть ниже опусти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>Рот открой, потом прикрой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>Гармонист ты неплохой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b/>
          <w:sz w:val="28"/>
          <w:szCs w:val="28"/>
        </w:rPr>
      </w:pPr>
      <w:r w:rsidRPr="007C7991">
        <w:rPr>
          <w:rFonts w:ascii="Times New Roman" w:eastAsia="Times New Roman" w:hAnsi="Times New Roman"/>
          <w:b/>
          <w:sz w:val="28"/>
          <w:szCs w:val="28"/>
        </w:rPr>
        <w:t>7. Работа над развитием силы голоса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>А сейчас мы поиграем в игру</w:t>
      </w:r>
      <w:r w:rsidRPr="007C7991"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r w:rsidRPr="007C7991">
        <w:rPr>
          <w:rFonts w:ascii="Times New Roman" w:eastAsia="Times New Roman" w:hAnsi="Times New Roman"/>
          <w:sz w:val="28"/>
          <w:szCs w:val="28"/>
        </w:rPr>
        <w:t>В деревне».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>У нас во дворе детеныши домашних животных и их мамы</w:t>
      </w:r>
    </w:p>
    <w:p w:rsidR="007C7991" w:rsidRPr="007C7991" w:rsidRDefault="007C7991" w:rsidP="007C799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>Я буду называть детенышей, а ты будешь искать их маму</w:t>
      </w:r>
    </w:p>
    <w:p w:rsidR="007C7991" w:rsidRPr="007C7991" w:rsidRDefault="007C7991" w:rsidP="007C7991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>– Мы позовем гусенка – Га-га-га.</w:t>
      </w:r>
    </w:p>
    <w:p w:rsidR="007C7991" w:rsidRPr="007C7991" w:rsidRDefault="007C7991" w:rsidP="007C7991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 xml:space="preserve"> – Мы позовем мышонка, позовем его тихо-тихо, чтобы не услышала кошка – Пи-пи-пи.</w:t>
      </w:r>
    </w:p>
    <w:p w:rsidR="007C7991" w:rsidRPr="007C7991" w:rsidRDefault="007C7991" w:rsidP="007C7991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 xml:space="preserve"> – Мы позовем теленка, мы будем звать его громко, он далеко ушел от коровы – Му-му-</w:t>
      </w:r>
      <w:proofErr w:type="spellStart"/>
      <w:r w:rsidRPr="007C7991">
        <w:rPr>
          <w:rFonts w:ascii="Times New Roman" w:eastAsia="Times New Roman" w:hAnsi="Times New Roman"/>
          <w:sz w:val="28"/>
          <w:szCs w:val="28"/>
        </w:rPr>
        <w:t>му</w:t>
      </w:r>
      <w:proofErr w:type="spellEnd"/>
      <w:r w:rsidRPr="007C7991">
        <w:rPr>
          <w:rFonts w:ascii="Times New Roman" w:eastAsia="Times New Roman" w:hAnsi="Times New Roman"/>
          <w:sz w:val="28"/>
          <w:szCs w:val="28"/>
        </w:rPr>
        <w:t>.</w:t>
      </w:r>
    </w:p>
    <w:p w:rsidR="007C7991" w:rsidRPr="007C7991" w:rsidRDefault="007C7991" w:rsidP="007C7991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 xml:space="preserve"> – Мы позовем котенка, мы будем звать его ласково – Мяу-мяу.</w:t>
      </w:r>
    </w:p>
    <w:p w:rsidR="007C7991" w:rsidRPr="007C7991" w:rsidRDefault="007C7991" w:rsidP="007C7991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 xml:space="preserve"> – А теперь громко-громко позовем щенка – </w:t>
      </w:r>
      <w:proofErr w:type="spellStart"/>
      <w:r w:rsidRPr="007C7991">
        <w:rPr>
          <w:rFonts w:ascii="Times New Roman" w:eastAsia="Times New Roman" w:hAnsi="Times New Roman"/>
          <w:sz w:val="28"/>
          <w:szCs w:val="28"/>
        </w:rPr>
        <w:t>Ав-ав-ав</w:t>
      </w:r>
      <w:proofErr w:type="spellEnd"/>
      <w:r w:rsidRPr="007C7991">
        <w:rPr>
          <w:rFonts w:ascii="Times New Roman" w:eastAsia="Times New Roman" w:hAnsi="Times New Roman"/>
          <w:sz w:val="28"/>
          <w:szCs w:val="28"/>
        </w:rPr>
        <w:t>.</w:t>
      </w:r>
    </w:p>
    <w:p w:rsidR="007C7991" w:rsidRPr="007C7991" w:rsidRDefault="007C7991" w:rsidP="007C7991">
      <w:pPr>
        <w:spacing w:after="200" w:line="276" w:lineRule="auto"/>
        <w:rPr>
          <w:rFonts w:ascii="Times New Roman" w:eastAsia="Times New Roman" w:hAnsi="Times New Roman"/>
          <w:b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 xml:space="preserve"> </w:t>
      </w:r>
      <w:r w:rsidRPr="007C7991">
        <w:rPr>
          <w:rFonts w:ascii="Times New Roman" w:eastAsia="Times New Roman" w:hAnsi="Times New Roman"/>
          <w:b/>
          <w:sz w:val="28"/>
          <w:szCs w:val="28"/>
        </w:rPr>
        <w:t xml:space="preserve"> 8. Развитие слухового внимания – различение неречевых звуков.</w:t>
      </w:r>
    </w:p>
    <w:p w:rsidR="007C7991" w:rsidRPr="007C7991" w:rsidRDefault="007C7991" w:rsidP="007C7991">
      <w:pPr>
        <w:spacing w:after="200" w:line="276" w:lineRule="auto"/>
        <w:rPr>
          <w:rFonts w:ascii="Times New Roman" w:eastAsia="Times New Roman" w:hAnsi="Times New Roman"/>
          <w:i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 xml:space="preserve">А сейчас поиграем в игру </w:t>
      </w:r>
      <w:r w:rsidRPr="007C7991">
        <w:rPr>
          <w:rFonts w:ascii="Times New Roman" w:eastAsia="Times New Roman" w:hAnsi="Times New Roman"/>
          <w:i/>
          <w:sz w:val="28"/>
          <w:szCs w:val="28"/>
        </w:rPr>
        <w:t>«Угадай, чья песенка»</w:t>
      </w:r>
    </w:p>
    <w:p w:rsidR="007C7991" w:rsidRPr="007C7991" w:rsidRDefault="002F3CC0" w:rsidP="007C7991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7C7991" w:rsidRPr="007C7991">
        <w:rPr>
          <w:rFonts w:ascii="Times New Roman" w:eastAsia="Times New Roman" w:hAnsi="Times New Roman"/>
          <w:sz w:val="28"/>
          <w:szCs w:val="28"/>
        </w:rPr>
        <w:t>Я сначала покажу песенку каждого предмета, а потом их спрячу за ширму. Ты должен по звуку угадать, чья песенка и показать картинку с изображением этого предмета.</w:t>
      </w:r>
    </w:p>
    <w:p w:rsidR="007C7991" w:rsidRPr="007C7991" w:rsidRDefault="007C7991" w:rsidP="007C7991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 xml:space="preserve"> Ребенку демонстрируются: ложка в стакане, шуршание бумаги, губная гармошка, свисток, колокольчик</w:t>
      </w:r>
      <w:r w:rsidR="002F3CC0">
        <w:rPr>
          <w:rFonts w:ascii="Times New Roman" w:eastAsia="Times New Roman" w:hAnsi="Times New Roman"/>
          <w:sz w:val="28"/>
          <w:szCs w:val="28"/>
        </w:rPr>
        <w:t>.</w:t>
      </w:r>
    </w:p>
    <w:p w:rsidR="007C7991" w:rsidRPr="007C7991" w:rsidRDefault="007C7991" w:rsidP="007C7991">
      <w:pPr>
        <w:spacing w:after="200" w:line="276" w:lineRule="auto"/>
        <w:rPr>
          <w:rFonts w:ascii="Times New Roman" w:eastAsia="Times New Roman" w:hAnsi="Times New Roman"/>
          <w:b/>
          <w:sz w:val="28"/>
          <w:szCs w:val="28"/>
        </w:rPr>
      </w:pPr>
      <w:r w:rsidRPr="007C7991">
        <w:rPr>
          <w:rFonts w:ascii="Times New Roman" w:eastAsia="Times New Roman" w:hAnsi="Times New Roman"/>
          <w:b/>
          <w:sz w:val="28"/>
          <w:szCs w:val="28"/>
        </w:rPr>
        <w:lastRenderedPageBreak/>
        <w:t>9. Домашнее задание</w:t>
      </w:r>
    </w:p>
    <w:p w:rsidR="007C7991" w:rsidRPr="007C7991" w:rsidRDefault="007C7991" w:rsidP="007C7991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>Показать маме, как выполняется упражнения для язычка, научить маму играть в игру «Угадай, чья песенка»</w:t>
      </w:r>
    </w:p>
    <w:p w:rsidR="007C7991" w:rsidRPr="007C7991" w:rsidRDefault="007C7991" w:rsidP="007C7991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t xml:space="preserve"> </w:t>
      </w:r>
      <w:r w:rsidRPr="007C7991">
        <w:rPr>
          <w:rFonts w:ascii="Times New Roman" w:eastAsia="Times New Roman" w:hAnsi="Times New Roman"/>
          <w:b/>
          <w:sz w:val="28"/>
          <w:szCs w:val="28"/>
        </w:rPr>
        <w:t>10. Итог занятия</w:t>
      </w:r>
      <w:r w:rsidRPr="007C7991">
        <w:rPr>
          <w:rFonts w:ascii="Times New Roman" w:eastAsia="Times New Roman" w:hAnsi="Times New Roman"/>
          <w:sz w:val="28"/>
          <w:szCs w:val="28"/>
        </w:rPr>
        <w:t xml:space="preserve"> – давай вспомним, какие упражнения для языка мы выполняли, покажи еще раз. </w:t>
      </w:r>
    </w:p>
    <w:p w:rsidR="007C7991" w:rsidRPr="007C7991" w:rsidRDefault="007C7991" w:rsidP="007C7991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  <w:r w:rsidRPr="007C7991">
        <w:rPr>
          <w:rFonts w:ascii="Times New Roman" w:eastAsia="Times New Roman" w:hAnsi="Times New Roman"/>
          <w:sz w:val="28"/>
          <w:szCs w:val="28"/>
        </w:rPr>
        <w:br w:type="page"/>
      </w:r>
    </w:p>
    <w:p w:rsidR="007C7991" w:rsidRDefault="007C7991" w:rsidP="007A7B40"/>
    <w:sectPr w:rsidR="007C7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40"/>
    <w:rsid w:val="002F3CC0"/>
    <w:rsid w:val="003F5A24"/>
    <w:rsid w:val="007A7B40"/>
    <w:rsid w:val="007C7991"/>
    <w:rsid w:val="00955342"/>
    <w:rsid w:val="00A41166"/>
    <w:rsid w:val="00D6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4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A7B4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B4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B4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B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B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B4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B4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B4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B4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B4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A7B4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A7B4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A7B4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7B4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A7B4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A7B4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A7B4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A7B4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A7B4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A7B4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A7B4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A7B4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A7B40"/>
    <w:rPr>
      <w:b/>
      <w:bCs/>
    </w:rPr>
  </w:style>
  <w:style w:type="character" w:styleId="a8">
    <w:name w:val="Emphasis"/>
    <w:basedOn w:val="a0"/>
    <w:uiPriority w:val="20"/>
    <w:qFormat/>
    <w:rsid w:val="007A7B4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A7B40"/>
    <w:rPr>
      <w:szCs w:val="32"/>
    </w:rPr>
  </w:style>
  <w:style w:type="paragraph" w:styleId="aa">
    <w:name w:val="List Paragraph"/>
    <w:basedOn w:val="a"/>
    <w:uiPriority w:val="34"/>
    <w:qFormat/>
    <w:rsid w:val="007A7B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7B40"/>
    <w:rPr>
      <w:i/>
    </w:rPr>
  </w:style>
  <w:style w:type="character" w:customStyle="1" w:styleId="22">
    <w:name w:val="Цитата 2 Знак"/>
    <w:basedOn w:val="a0"/>
    <w:link w:val="21"/>
    <w:uiPriority w:val="29"/>
    <w:rsid w:val="007A7B4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A7B4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A7B40"/>
    <w:rPr>
      <w:b/>
      <w:i/>
      <w:sz w:val="24"/>
    </w:rPr>
  </w:style>
  <w:style w:type="character" w:styleId="ad">
    <w:name w:val="Subtle Emphasis"/>
    <w:uiPriority w:val="19"/>
    <w:qFormat/>
    <w:rsid w:val="007A7B4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A7B4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A7B4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A7B4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A7B4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A7B4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4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A7B4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B4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B4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B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B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B4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B4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B4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B4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B4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A7B4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A7B4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A7B4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7B4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A7B4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A7B4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A7B4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A7B4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A7B4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A7B4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A7B4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A7B4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A7B40"/>
    <w:rPr>
      <w:b/>
      <w:bCs/>
    </w:rPr>
  </w:style>
  <w:style w:type="character" w:styleId="a8">
    <w:name w:val="Emphasis"/>
    <w:basedOn w:val="a0"/>
    <w:uiPriority w:val="20"/>
    <w:qFormat/>
    <w:rsid w:val="007A7B4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A7B40"/>
    <w:rPr>
      <w:szCs w:val="32"/>
    </w:rPr>
  </w:style>
  <w:style w:type="paragraph" w:styleId="aa">
    <w:name w:val="List Paragraph"/>
    <w:basedOn w:val="a"/>
    <w:uiPriority w:val="34"/>
    <w:qFormat/>
    <w:rsid w:val="007A7B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7B40"/>
    <w:rPr>
      <w:i/>
    </w:rPr>
  </w:style>
  <w:style w:type="character" w:customStyle="1" w:styleId="22">
    <w:name w:val="Цитата 2 Знак"/>
    <w:basedOn w:val="a0"/>
    <w:link w:val="21"/>
    <w:uiPriority w:val="29"/>
    <w:rsid w:val="007A7B4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A7B4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A7B40"/>
    <w:rPr>
      <w:b/>
      <w:i/>
      <w:sz w:val="24"/>
    </w:rPr>
  </w:style>
  <w:style w:type="character" w:styleId="ad">
    <w:name w:val="Subtle Emphasis"/>
    <w:uiPriority w:val="19"/>
    <w:qFormat/>
    <w:rsid w:val="007A7B4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A7B4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A7B4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A7B4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A7B4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A7B4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0000</cp:lastModifiedBy>
  <cp:revision>3</cp:revision>
  <dcterms:created xsi:type="dcterms:W3CDTF">2014-04-28T07:25:00Z</dcterms:created>
  <dcterms:modified xsi:type="dcterms:W3CDTF">2014-04-28T11:39:00Z</dcterms:modified>
</cp:coreProperties>
</file>