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161"/>
        <w:gridCol w:w="3644"/>
      </w:tblGrid>
      <w:tr w:rsidR="00C67C12" w:rsidRPr="00972218" w:rsidTr="00C67C12">
        <w:trPr>
          <w:trHeight w:val="1866"/>
        </w:trPr>
        <w:tc>
          <w:tcPr>
            <w:tcW w:w="1620" w:type="pct"/>
            <w:tcBorders>
              <w:top w:val="single" w:sz="4" w:space="0" w:color="auto"/>
              <w:left w:val="single" w:sz="4" w:space="0" w:color="auto"/>
              <w:bottom w:val="single" w:sz="4" w:space="0" w:color="auto"/>
              <w:right w:val="single" w:sz="4" w:space="0" w:color="auto"/>
            </w:tcBorders>
          </w:tcPr>
          <w:p w:rsidR="00C67C12" w:rsidRPr="00C67C12" w:rsidRDefault="00C67C12" w:rsidP="00E11EC0">
            <w:pPr>
              <w:tabs>
                <w:tab w:val="left" w:pos="9288"/>
              </w:tabs>
              <w:jc w:val="center"/>
              <w:rPr>
                <w:b/>
              </w:rPr>
            </w:pPr>
            <w:r w:rsidRPr="00C67C12">
              <w:rPr>
                <w:b/>
              </w:rPr>
              <w:t xml:space="preserve">«Рассмотрено» на заседании МО учителей гуманитарного цикла» </w:t>
            </w:r>
          </w:p>
          <w:p w:rsidR="00C67C12" w:rsidRPr="00C67C12" w:rsidRDefault="00C67C12" w:rsidP="00E11EC0">
            <w:pPr>
              <w:tabs>
                <w:tab w:val="left" w:pos="9288"/>
              </w:tabs>
              <w:jc w:val="both"/>
            </w:pPr>
            <w:r w:rsidRPr="00C67C12">
              <w:t xml:space="preserve">Руководитель МО </w:t>
            </w:r>
          </w:p>
          <w:p w:rsidR="00C67C12" w:rsidRPr="00C67C12" w:rsidRDefault="00C67C12" w:rsidP="007F0712">
            <w:pPr>
              <w:tabs>
                <w:tab w:val="left" w:pos="9288"/>
              </w:tabs>
              <w:spacing w:line="240" w:lineRule="atLeast"/>
              <w:contextualSpacing/>
              <w:jc w:val="both"/>
            </w:pPr>
            <w:r w:rsidRPr="00C67C12">
              <w:t>________/Марочкина Н. А./</w:t>
            </w:r>
          </w:p>
          <w:p w:rsidR="007F0712" w:rsidRDefault="00C67C12" w:rsidP="00737C03">
            <w:pPr>
              <w:tabs>
                <w:tab w:val="left" w:pos="9288"/>
              </w:tabs>
              <w:jc w:val="center"/>
            </w:pPr>
            <w:r w:rsidRPr="00C67C12">
              <w:t xml:space="preserve">                           </w:t>
            </w:r>
          </w:p>
          <w:p w:rsidR="00C67C12" w:rsidRPr="00C67C12" w:rsidRDefault="00C67C12" w:rsidP="00E11EC0">
            <w:pPr>
              <w:tabs>
                <w:tab w:val="left" w:pos="9288"/>
              </w:tabs>
              <w:jc w:val="both"/>
            </w:pPr>
            <w:r w:rsidRPr="00C67C12">
              <w:t xml:space="preserve">Протокол № ___ </w:t>
            </w:r>
          </w:p>
          <w:p w:rsidR="00C67C12" w:rsidRPr="00C67C12" w:rsidRDefault="00737C03" w:rsidP="00E11EC0">
            <w:pPr>
              <w:tabs>
                <w:tab w:val="left" w:pos="9288"/>
              </w:tabs>
              <w:jc w:val="both"/>
            </w:pPr>
            <w:r>
              <w:t>от «__»__________2013</w:t>
            </w:r>
            <w:r w:rsidR="00C67C12" w:rsidRPr="00C67C12">
              <w:t>г.</w:t>
            </w:r>
          </w:p>
          <w:p w:rsidR="00C67C12" w:rsidRPr="00C67C12" w:rsidRDefault="00C67C12" w:rsidP="00E11EC0">
            <w:pPr>
              <w:tabs>
                <w:tab w:val="left" w:pos="9288"/>
              </w:tabs>
              <w:jc w:val="center"/>
            </w:pPr>
          </w:p>
        </w:tc>
        <w:tc>
          <w:tcPr>
            <w:tcW w:w="1570" w:type="pct"/>
            <w:tcBorders>
              <w:top w:val="single" w:sz="4" w:space="0" w:color="auto"/>
              <w:left w:val="single" w:sz="4" w:space="0" w:color="auto"/>
              <w:bottom w:val="single" w:sz="4" w:space="0" w:color="auto"/>
              <w:right w:val="single" w:sz="4" w:space="0" w:color="auto"/>
            </w:tcBorders>
          </w:tcPr>
          <w:p w:rsidR="00C67C12" w:rsidRPr="00C67C12" w:rsidRDefault="00C67C12" w:rsidP="00E11EC0">
            <w:pPr>
              <w:tabs>
                <w:tab w:val="left" w:pos="9288"/>
              </w:tabs>
              <w:jc w:val="center"/>
              <w:rPr>
                <w:b/>
              </w:rPr>
            </w:pPr>
            <w:r w:rsidRPr="00C67C12">
              <w:rPr>
                <w:b/>
              </w:rPr>
              <w:t>«Согласовано»</w:t>
            </w:r>
          </w:p>
          <w:p w:rsidR="00C67C12" w:rsidRPr="00C67C12" w:rsidRDefault="00C67C12" w:rsidP="00E11EC0">
            <w:pPr>
              <w:tabs>
                <w:tab w:val="left" w:pos="9288"/>
              </w:tabs>
              <w:jc w:val="both"/>
            </w:pPr>
          </w:p>
          <w:p w:rsidR="00C67C12" w:rsidRDefault="00C67C12" w:rsidP="00E11EC0">
            <w:pPr>
              <w:tabs>
                <w:tab w:val="left" w:pos="9288"/>
              </w:tabs>
              <w:jc w:val="both"/>
            </w:pPr>
          </w:p>
          <w:p w:rsidR="00C67C12" w:rsidRPr="00C67C12" w:rsidRDefault="00C67C12" w:rsidP="00E11EC0">
            <w:pPr>
              <w:tabs>
                <w:tab w:val="left" w:pos="9288"/>
              </w:tabs>
              <w:jc w:val="both"/>
            </w:pPr>
            <w:r w:rsidRPr="00C67C12">
              <w:t>Заместитель директора  по УВР МОУ «СОШ №1  г.</w:t>
            </w:r>
            <w:r w:rsidR="00737C03">
              <w:t xml:space="preserve"> </w:t>
            </w:r>
            <w:r w:rsidRPr="00C67C12">
              <w:t>Ртищево»</w:t>
            </w:r>
          </w:p>
          <w:p w:rsidR="00C67C12" w:rsidRPr="00C67C12" w:rsidRDefault="00C67C12" w:rsidP="00737C03">
            <w:pPr>
              <w:tabs>
                <w:tab w:val="left" w:pos="9288"/>
              </w:tabs>
              <w:jc w:val="both"/>
            </w:pPr>
            <w:r>
              <w:t>____________</w:t>
            </w:r>
            <w:r w:rsidRPr="00C67C12">
              <w:t xml:space="preserve">/Бакиева Г. А./                 </w:t>
            </w:r>
          </w:p>
          <w:p w:rsidR="00C67C12" w:rsidRPr="00C67C12" w:rsidRDefault="00737C03" w:rsidP="00E11EC0">
            <w:pPr>
              <w:tabs>
                <w:tab w:val="left" w:pos="9288"/>
              </w:tabs>
              <w:jc w:val="both"/>
            </w:pPr>
            <w:r>
              <w:t xml:space="preserve"> «__»____________2013</w:t>
            </w:r>
            <w:r w:rsidR="00C67C12" w:rsidRPr="00C67C12">
              <w:t>г.</w:t>
            </w:r>
          </w:p>
          <w:p w:rsidR="00C67C12" w:rsidRPr="00C67C12" w:rsidRDefault="00C67C12" w:rsidP="00E11EC0">
            <w:pPr>
              <w:tabs>
                <w:tab w:val="left" w:pos="9288"/>
              </w:tabs>
              <w:jc w:val="center"/>
            </w:pPr>
          </w:p>
        </w:tc>
        <w:tc>
          <w:tcPr>
            <w:tcW w:w="1810" w:type="pct"/>
            <w:tcBorders>
              <w:top w:val="single" w:sz="4" w:space="0" w:color="auto"/>
              <w:left w:val="single" w:sz="4" w:space="0" w:color="auto"/>
              <w:bottom w:val="single" w:sz="4" w:space="0" w:color="auto"/>
              <w:right w:val="single" w:sz="4" w:space="0" w:color="auto"/>
            </w:tcBorders>
          </w:tcPr>
          <w:p w:rsidR="00C67C12" w:rsidRPr="00C67C12" w:rsidRDefault="00C67C12" w:rsidP="00E11EC0">
            <w:pPr>
              <w:tabs>
                <w:tab w:val="left" w:pos="9288"/>
              </w:tabs>
              <w:jc w:val="center"/>
              <w:rPr>
                <w:b/>
              </w:rPr>
            </w:pPr>
            <w:r w:rsidRPr="00C67C12">
              <w:rPr>
                <w:b/>
              </w:rPr>
              <w:t>«Утверждаю»</w:t>
            </w:r>
          </w:p>
          <w:p w:rsidR="00C67C12" w:rsidRDefault="00C67C12" w:rsidP="00E11EC0">
            <w:pPr>
              <w:tabs>
                <w:tab w:val="left" w:pos="9288"/>
              </w:tabs>
              <w:jc w:val="both"/>
            </w:pPr>
          </w:p>
          <w:p w:rsidR="00C67C12" w:rsidRPr="00C67C12" w:rsidRDefault="00C67C12" w:rsidP="00E11EC0">
            <w:pPr>
              <w:tabs>
                <w:tab w:val="left" w:pos="9288"/>
              </w:tabs>
              <w:jc w:val="both"/>
            </w:pPr>
            <w:r w:rsidRPr="00C67C12">
              <w:t xml:space="preserve">Директор </w:t>
            </w:r>
          </w:p>
          <w:p w:rsidR="00C67C12" w:rsidRDefault="00C67C12" w:rsidP="00E11EC0">
            <w:pPr>
              <w:tabs>
                <w:tab w:val="left" w:pos="9288"/>
              </w:tabs>
              <w:jc w:val="both"/>
            </w:pPr>
            <w:r w:rsidRPr="00C67C12">
              <w:t>МОУ «СОШ №1  г.</w:t>
            </w:r>
            <w:r w:rsidR="00737C03">
              <w:t xml:space="preserve"> </w:t>
            </w:r>
            <w:r w:rsidRPr="00C67C12">
              <w:t>Ртищево»</w:t>
            </w:r>
          </w:p>
          <w:p w:rsidR="00C67C12" w:rsidRPr="00C67C12" w:rsidRDefault="00C67C12" w:rsidP="00E11EC0">
            <w:pPr>
              <w:tabs>
                <w:tab w:val="left" w:pos="9288"/>
              </w:tabs>
              <w:jc w:val="both"/>
            </w:pPr>
          </w:p>
          <w:p w:rsidR="00C67C12" w:rsidRPr="00C67C12" w:rsidRDefault="00C67C12" w:rsidP="00E11EC0">
            <w:pPr>
              <w:tabs>
                <w:tab w:val="left" w:pos="9288"/>
              </w:tabs>
              <w:jc w:val="both"/>
            </w:pPr>
            <w:r w:rsidRPr="00C67C12">
              <w:t>_____________/Васильева Г. Г./</w:t>
            </w:r>
          </w:p>
          <w:p w:rsidR="00C67C12" w:rsidRPr="00C67C12" w:rsidRDefault="00C67C12" w:rsidP="00E11EC0">
            <w:pPr>
              <w:tabs>
                <w:tab w:val="left" w:pos="9288"/>
              </w:tabs>
            </w:pPr>
            <w:r w:rsidRPr="00C67C12">
              <w:t xml:space="preserve">Приказ № ___ </w:t>
            </w:r>
          </w:p>
          <w:p w:rsidR="00C67C12" w:rsidRPr="00C67C12" w:rsidRDefault="00737C03" w:rsidP="00E11EC0">
            <w:pPr>
              <w:tabs>
                <w:tab w:val="left" w:pos="9288"/>
              </w:tabs>
            </w:pPr>
            <w:r>
              <w:t>от «__»__________2013</w:t>
            </w:r>
            <w:r w:rsidR="00C67C12" w:rsidRPr="00C67C12">
              <w:t>г.</w:t>
            </w:r>
          </w:p>
          <w:p w:rsidR="00C67C12" w:rsidRPr="00C67C12" w:rsidRDefault="00C67C12" w:rsidP="00E11EC0">
            <w:pPr>
              <w:tabs>
                <w:tab w:val="left" w:pos="9288"/>
              </w:tabs>
              <w:jc w:val="center"/>
            </w:pPr>
          </w:p>
        </w:tc>
      </w:tr>
    </w:tbl>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rPr>
          <w:sz w:val="28"/>
          <w:szCs w:val="28"/>
        </w:rPr>
      </w:pPr>
    </w:p>
    <w:p w:rsidR="00C67C12" w:rsidRPr="00C67C12" w:rsidRDefault="00C67C12" w:rsidP="00C67C12">
      <w:pPr>
        <w:tabs>
          <w:tab w:val="left" w:pos="9288"/>
        </w:tabs>
        <w:ind w:left="360"/>
        <w:jc w:val="center"/>
        <w:rPr>
          <w:sz w:val="32"/>
          <w:szCs w:val="32"/>
        </w:rPr>
      </w:pPr>
    </w:p>
    <w:p w:rsidR="00737C03" w:rsidRDefault="00737C03" w:rsidP="00C67C12">
      <w:pPr>
        <w:tabs>
          <w:tab w:val="left" w:pos="9288"/>
        </w:tabs>
        <w:ind w:left="360"/>
        <w:jc w:val="center"/>
        <w:rPr>
          <w:b/>
          <w:sz w:val="32"/>
          <w:szCs w:val="32"/>
        </w:rPr>
      </w:pPr>
    </w:p>
    <w:p w:rsidR="00C67C12" w:rsidRPr="00C67C12" w:rsidRDefault="00C67C12" w:rsidP="00C67C12">
      <w:pPr>
        <w:tabs>
          <w:tab w:val="left" w:pos="9288"/>
        </w:tabs>
        <w:ind w:left="360"/>
        <w:jc w:val="center"/>
        <w:rPr>
          <w:b/>
          <w:sz w:val="32"/>
          <w:szCs w:val="32"/>
        </w:rPr>
      </w:pPr>
      <w:r w:rsidRPr="00C67C12">
        <w:rPr>
          <w:b/>
          <w:sz w:val="32"/>
          <w:szCs w:val="32"/>
        </w:rPr>
        <w:t xml:space="preserve">РАБОЧАЯ ПРОГРАММА </w:t>
      </w:r>
    </w:p>
    <w:p w:rsidR="00C67C12" w:rsidRPr="00C67C12" w:rsidRDefault="00C67C12" w:rsidP="00C67C12">
      <w:pPr>
        <w:tabs>
          <w:tab w:val="left" w:pos="9288"/>
        </w:tabs>
        <w:ind w:left="360"/>
        <w:jc w:val="center"/>
        <w:rPr>
          <w:sz w:val="32"/>
          <w:szCs w:val="32"/>
        </w:rPr>
      </w:pPr>
    </w:p>
    <w:p w:rsidR="00737C03" w:rsidRPr="004A199E" w:rsidRDefault="00737C03" w:rsidP="00737C03">
      <w:pPr>
        <w:tabs>
          <w:tab w:val="left" w:pos="9288"/>
        </w:tabs>
        <w:spacing w:line="360" w:lineRule="auto"/>
        <w:jc w:val="center"/>
        <w:rPr>
          <w:b/>
          <w:sz w:val="28"/>
          <w:szCs w:val="32"/>
        </w:rPr>
      </w:pPr>
      <w:r w:rsidRPr="004A199E">
        <w:rPr>
          <w:b/>
          <w:sz w:val="28"/>
          <w:szCs w:val="32"/>
        </w:rPr>
        <w:t xml:space="preserve">Юдаевой Натальи Геннадьевны, </w:t>
      </w:r>
    </w:p>
    <w:p w:rsidR="00737C03" w:rsidRPr="004A199E" w:rsidRDefault="00737C03" w:rsidP="00737C03">
      <w:pPr>
        <w:tabs>
          <w:tab w:val="left" w:pos="9288"/>
        </w:tabs>
        <w:spacing w:line="360" w:lineRule="auto"/>
        <w:jc w:val="center"/>
        <w:rPr>
          <w:b/>
          <w:sz w:val="28"/>
          <w:szCs w:val="32"/>
        </w:rPr>
      </w:pPr>
      <w:r w:rsidRPr="004A199E">
        <w:rPr>
          <w:b/>
          <w:sz w:val="28"/>
          <w:szCs w:val="32"/>
        </w:rPr>
        <w:t xml:space="preserve">учителя высшей квалификационной категории </w:t>
      </w:r>
    </w:p>
    <w:p w:rsidR="00737C03" w:rsidRPr="004A199E" w:rsidRDefault="00737C03" w:rsidP="00737C03">
      <w:pPr>
        <w:tabs>
          <w:tab w:val="left" w:pos="9288"/>
        </w:tabs>
        <w:spacing w:line="360" w:lineRule="auto"/>
        <w:jc w:val="center"/>
        <w:rPr>
          <w:b/>
          <w:sz w:val="28"/>
          <w:szCs w:val="32"/>
        </w:rPr>
      </w:pPr>
      <w:r w:rsidRPr="004A199E">
        <w:rPr>
          <w:b/>
          <w:sz w:val="28"/>
          <w:szCs w:val="32"/>
        </w:rPr>
        <w:t>по литературе для 5 класса</w:t>
      </w: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1575"/>
        </w:tabs>
        <w:jc w:val="cente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Default="00C67C12" w:rsidP="00C67C12">
      <w:pPr>
        <w:tabs>
          <w:tab w:val="left" w:pos="9288"/>
        </w:tabs>
        <w:ind w:left="5580"/>
        <w:jc w:val="both"/>
      </w:pPr>
    </w:p>
    <w:p w:rsidR="00737C03" w:rsidRDefault="00737C03" w:rsidP="00C67C12">
      <w:pPr>
        <w:tabs>
          <w:tab w:val="left" w:pos="9288"/>
        </w:tabs>
        <w:ind w:left="5580"/>
        <w:jc w:val="both"/>
      </w:pPr>
    </w:p>
    <w:p w:rsidR="00737C03" w:rsidRPr="00972218" w:rsidRDefault="00737C03" w:rsidP="00C67C12">
      <w:pPr>
        <w:tabs>
          <w:tab w:val="left" w:pos="9288"/>
        </w:tabs>
        <w:ind w:left="5580"/>
        <w:jc w:val="both"/>
      </w:pPr>
    </w:p>
    <w:p w:rsidR="00C67C12" w:rsidRPr="00972218" w:rsidRDefault="00C67C12" w:rsidP="00C67C12">
      <w:pPr>
        <w:tabs>
          <w:tab w:val="left" w:pos="9288"/>
        </w:tabs>
        <w:ind w:left="5940"/>
        <w:jc w:val="both"/>
      </w:pPr>
      <w:r w:rsidRPr="00972218">
        <w:t xml:space="preserve">Рассмотрено на заседании </w:t>
      </w:r>
    </w:p>
    <w:p w:rsidR="00C67C12" w:rsidRPr="00972218" w:rsidRDefault="00C67C12" w:rsidP="00C67C12">
      <w:pPr>
        <w:tabs>
          <w:tab w:val="left" w:pos="9288"/>
        </w:tabs>
        <w:ind w:left="5940"/>
        <w:jc w:val="both"/>
      </w:pPr>
      <w:r w:rsidRPr="00972218">
        <w:t>педагогического совета</w:t>
      </w:r>
    </w:p>
    <w:p w:rsidR="00C67C12" w:rsidRPr="00972218" w:rsidRDefault="00C67C12" w:rsidP="00C67C12">
      <w:pPr>
        <w:tabs>
          <w:tab w:val="left" w:pos="9288"/>
        </w:tabs>
        <w:ind w:left="5940"/>
      </w:pPr>
      <w:r w:rsidRPr="00972218">
        <w:t>протокол № ____</w:t>
      </w:r>
    </w:p>
    <w:p w:rsidR="00C67C12" w:rsidRPr="00972218" w:rsidRDefault="00737C03" w:rsidP="00C67C12">
      <w:pPr>
        <w:tabs>
          <w:tab w:val="left" w:pos="9288"/>
        </w:tabs>
        <w:ind w:left="5940"/>
      </w:pPr>
      <w:r>
        <w:t>от «__»_______2013</w:t>
      </w:r>
      <w:r w:rsidR="00C67C12" w:rsidRPr="00972218">
        <w:t xml:space="preserve"> г.</w:t>
      </w:r>
    </w:p>
    <w:p w:rsidR="00C67C12" w:rsidRPr="00972218" w:rsidRDefault="00C67C12" w:rsidP="00C67C12">
      <w:pPr>
        <w:tabs>
          <w:tab w:val="left" w:pos="9288"/>
        </w:tabs>
        <w:ind w:left="360"/>
        <w:jc w:val="cente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Default="00C67C12" w:rsidP="00C67C12">
      <w:pPr>
        <w:tabs>
          <w:tab w:val="left" w:pos="9288"/>
        </w:tabs>
        <w:ind w:left="360"/>
        <w:jc w:val="center"/>
        <w:rPr>
          <w:sz w:val="28"/>
          <w:szCs w:val="28"/>
        </w:rPr>
      </w:pPr>
    </w:p>
    <w:p w:rsidR="00C67C12" w:rsidRDefault="00C67C12" w:rsidP="00C67C12">
      <w:pPr>
        <w:tabs>
          <w:tab w:val="left" w:pos="9288"/>
        </w:tabs>
        <w:ind w:left="360"/>
        <w:jc w:val="center"/>
        <w:rPr>
          <w:sz w:val="28"/>
          <w:szCs w:val="28"/>
        </w:rPr>
      </w:pPr>
    </w:p>
    <w:p w:rsidR="00C67C12" w:rsidRDefault="00C67C12" w:rsidP="00C67C12">
      <w:pPr>
        <w:tabs>
          <w:tab w:val="left" w:pos="9288"/>
        </w:tabs>
        <w:ind w:left="360"/>
        <w:jc w:val="center"/>
        <w:rPr>
          <w:sz w:val="28"/>
          <w:szCs w:val="28"/>
        </w:rPr>
      </w:pPr>
    </w:p>
    <w:p w:rsidR="00C67C12" w:rsidRDefault="00C67C12" w:rsidP="00C67C12">
      <w:pPr>
        <w:tabs>
          <w:tab w:val="left" w:pos="9288"/>
        </w:tabs>
        <w:ind w:left="360"/>
        <w:jc w:val="center"/>
        <w:rPr>
          <w:sz w:val="28"/>
          <w:szCs w:val="28"/>
        </w:rPr>
      </w:pPr>
    </w:p>
    <w:p w:rsidR="00C67C12"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sz w:val="28"/>
          <w:szCs w:val="28"/>
        </w:rPr>
      </w:pPr>
    </w:p>
    <w:p w:rsidR="00C67C12" w:rsidRPr="00972218" w:rsidRDefault="00C67C12" w:rsidP="00C67C12">
      <w:pPr>
        <w:tabs>
          <w:tab w:val="left" w:pos="9288"/>
        </w:tabs>
        <w:ind w:left="360"/>
        <w:jc w:val="center"/>
        <w:rPr>
          <w:b/>
          <w:sz w:val="28"/>
          <w:szCs w:val="28"/>
        </w:rPr>
      </w:pPr>
      <w:r w:rsidRPr="00972218">
        <w:rPr>
          <w:b/>
          <w:sz w:val="28"/>
          <w:szCs w:val="28"/>
        </w:rPr>
        <w:t>20</w:t>
      </w:r>
      <w:r w:rsidR="00737C03">
        <w:rPr>
          <w:b/>
          <w:sz w:val="28"/>
          <w:szCs w:val="28"/>
        </w:rPr>
        <w:t>13 - 2014</w:t>
      </w:r>
      <w:r w:rsidRPr="00972218">
        <w:rPr>
          <w:b/>
          <w:sz w:val="28"/>
          <w:szCs w:val="28"/>
        </w:rPr>
        <w:t xml:space="preserve">  учебный год</w:t>
      </w:r>
    </w:p>
    <w:p w:rsidR="00C67C12" w:rsidRDefault="00C67C12" w:rsidP="00C67C12">
      <w:pPr>
        <w:sectPr w:rsidR="00C67C12" w:rsidSect="005F7763">
          <w:headerReference w:type="default" r:id="rId8"/>
          <w:pgSz w:w="11906" w:h="16838"/>
          <w:pgMar w:top="1134" w:right="851" w:bottom="1134" w:left="1701" w:header="709" w:footer="709" w:gutter="0"/>
          <w:cols w:space="708"/>
          <w:titlePg/>
          <w:docGrid w:linePitch="360"/>
        </w:sectPr>
      </w:pPr>
    </w:p>
    <w:p w:rsidR="00C67C12" w:rsidRDefault="00C67C12" w:rsidP="00C67C12">
      <w:pPr>
        <w:jc w:val="center"/>
        <w:rPr>
          <w:b/>
          <w:sz w:val="28"/>
          <w:szCs w:val="32"/>
        </w:rPr>
      </w:pPr>
      <w:r w:rsidRPr="00B2281C">
        <w:rPr>
          <w:b/>
          <w:sz w:val="28"/>
          <w:szCs w:val="32"/>
        </w:rPr>
        <w:lastRenderedPageBreak/>
        <w:t>Пояснительная записка</w:t>
      </w:r>
    </w:p>
    <w:p w:rsidR="00C67C12" w:rsidRPr="00584D93" w:rsidRDefault="00C67C12" w:rsidP="00C67C12">
      <w:pPr>
        <w:rPr>
          <w:szCs w:val="32"/>
        </w:rPr>
      </w:pPr>
      <w:r>
        <w:rPr>
          <w:szCs w:val="32"/>
        </w:rPr>
        <w:tab/>
        <w:t>Рабочая программа  составлена на основе «Программы по литературе 5-11 классы» (Р. Н. Бунеев, Е. В. Бунеева)</w:t>
      </w:r>
    </w:p>
    <w:p w:rsidR="00C67C12" w:rsidRPr="002067FA" w:rsidRDefault="00C67C12" w:rsidP="00C67C12">
      <w:pPr>
        <w:ind w:firstLine="708"/>
        <w:jc w:val="both"/>
      </w:pPr>
      <w:r w:rsidRPr="002067FA">
        <w:t>Программа соответствует «Обязательному минимуму содержания основных образовательных программ», включает базовый компонент литературного образования, обеспечивает выполнение государственных стандартов.</w:t>
      </w:r>
    </w:p>
    <w:p w:rsidR="00C67C12" w:rsidRPr="002067FA" w:rsidRDefault="00C67C12" w:rsidP="00C67C12">
      <w:pPr>
        <w:ind w:firstLine="708"/>
        <w:jc w:val="both"/>
      </w:pPr>
      <w:r w:rsidRPr="002067FA">
        <w:t>В целом программа ориентирована на «Концепцию модернизации российского образования», принятую Правительством РФ, признающую приоритетной духовно-нравственную ценность литературы для школьника – будущего гражданина своей страны, любящего свой народ, язык и культуру и уважающего традиции и культуру других народов. Главная отличительная особенность программы в том, что изучение литературы как эстетического и национально-исторического явления рассматривается не столько как цель преподавания, сколько как средство гармонического развития личности.</w:t>
      </w:r>
    </w:p>
    <w:p w:rsidR="00C67C12" w:rsidRPr="002067FA" w:rsidRDefault="00C67C12" w:rsidP="00C67C12">
      <w:pPr>
        <w:ind w:firstLine="708"/>
        <w:jc w:val="both"/>
      </w:pPr>
      <w:r w:rsidRPr="002067FA">
        <w:t>Цель литературного образования в 5 классе  определяется как воспитание грамотного компетентного читателя, человека, имеющего стойкую привычку к чтению и потребность в нем как средстве познания мира и самого себя, человека с высоким уровнем языковой культуры, культуры чувств и мышления.</w:t>
      </w:r>
    </w:p>
    <w:p w:rsidR="00C67C12" w:rsidRPr="002067FA" w:rsidRDefault="00C67C12" w:rsidP="00C67C12">
      <w:pPr>
        <w:ind w:firstLine="708"/>
        <w:jc w:val="both"/>
        <w:rPr>
          <w:u w:val="single"/>
        </w:rPr>
      </w:pPr>
      <w:r w:rsidRPr="002067FA">
        <w:rPr>
          <w:u w:val="single"/>
        </w:rPr>
        <w:t xml:space="preserve"> Компетентность читателя предполагает:</w:t>
      </w:r>
    </w:p>
    <w:p w:rsidR="00C67C12" w:rsidRPr="002067FA" w:rsidRDefault="00C67C12" w:rsidP="00C67C12">
      <w:pPr>
        <w:ind w:firstLine="708"/>
        <w:jc w:val="both"/>
      </w:pPr>
      <w:r w:rsidRPr="002067FA">
        <w:t xml:space="preserve"> – способность к полноценному восприятию литературных произведений в контексте духовных ценностей национальной и мировой художественной культуры;</w:t>
      </w:r>
    </w:p>
    <w:p w:rsidR="00C67C12" w:rsidRPr="002067FA" w:rsidRDefault="00C67C12" w:rsidP="00C67C12">
      <w:pPr>
        <w:ind w:firstLine="708"/>
        <w:jc w:val="both"/>
      </w:pPr>
      <w:r w:rsidRPr="002067FA">
        <w:t xml:space="preserve"> – готовность к самостоятельному общению с произведением искусства, к диалогу с автором через текст;</w:t>
      </w:r>
    </w:p>
    <w:p w:rsidR="00C67C12" w:rsidRPr="002067FA" w:rsidRDefault="00C67C12" w:rsidP="00C67C12">
      <w:pPr>
        <w:ind w:firstLine="708"/>
        <w:jc w:val="both"/>
      </w:pPr>
      <w:r w:rsidRPr="002067FA">
        <w:t xml:space="preserve"> – овладение системой знаний, умений и навыков по предмету; развитие речевых, интеллектуальных и творческих способностей;</w:t>
      </w:r>
    </w:p>
    <w:p w:rsidR="00C67C12" w:rsidRPr="002067FA" w:rsidRDefault="00C67C12" w:rsidP="00C67C12">
      <w:pPr>
        <w:ind w:firstLine="708"/>
        <w:jc w:val="both"/>
      </w:pPr>
      <w:r w:rsidRPr="002067FA">
        <w:t xml:space="preserve"> – освоение через предмет литературы представлений о мире, способствующих успешной социальной адаптации учащихся.</w:t>
      </w:r>
    </w:p>
    <w:p w:rsidR="00C67C12" w:rsidRPr="002067FA" w:rsidRDefault="00C67C12" w:rsidP="00C67C12">
      <w:pPr>
        <w:ind w:firstLine="708"/>
        <w:jc w:val="both"/>
      </w:pPr>
      <w:r w:rsidRPr="002067FA">
        <w:t xml:space="preserve"> В соответствии с поставленной целью под литературным образованием понимается освоение литературы в процессе творческой читательской деятельности.</w:t>
      </w:r>
    </w:p>
    <w:p w:rsidR="00C67C12" w:rsidRPr="002067FA" w:rsidRDefault="00C67C12" w:rsidP="00C67C12">
      <w:pPr>
        <w:ind w:firstLine="708"/>
        <w:jc w:val="both"/>
        <w:rPr>
          <w:u w:val="single"/>
        </w:rPr>
      </w:pPr>
      <w:r w:rsidRPr="002067FA">
        <w:rPr>
          <w:u w:val="single"/>
        </w:rPr>
        <w:t>Цель литературного образования определяет его задачи:</w:t>
      </w:r>
    </w:p>
    <w:p w:rsidR="00C67C12" w:rsidRPr="002067FA" w:rsidRDefault="00C67C12" w:rsidP="00C67C12">
      <w:pPr>
        <w:ind w:firstLine="708"/>
        <w:jc w:val="both"/>
      </w:pPr>
      <w:r w:rsidRPr="002067FA">
        <w:t xml:space="preserve"> 1. Поддерживать интерес к чтению, сложившийся в начальной школе, формировать духовную и интеллектуальную потребность читать.</w:t>
      </w:r>
    </w:p>
    <w:p w:rsidR="00C67C12" w:rsidRPr="002067FA" w:rsidRDefault="00C67C12" w:rsidP="00C67C12">
      <w:pPr>
        <w:ind w:firstLine="708"/>
        <w:jc w:val="both"/>
      </w:pPr>
      <w:r w:rsidRPr="002067FA">
        <w:t xml:space="preserve"> 2. Обеспечивать общее и литературное развитие школьника, глубокое понимание художественных произведений различного уровня сложности.</w:t>
      </w:r>
    </w:p>
    <w:p w:rsidR="00C67C12" w:rsidRPr="002067FA" w:rsidRDefault="00C67C12" w:rsidP="00C67C12">
      <w:pPr>
        <w:ind w:firstLine="708"/>
        <w:jc w:val="both"/>
      </w:pPr>
      <w:r w:rsidRPr="002067FA">
        <w:t xml:space="preserve"> 3. Сохранять и обогащать опыт разнообразных читательских переживаний, развивать эмоциональную культуру читателя-школьника.</w:t>
      </w:r>
    </w:p>
    <w:p w:rsidR="00C67C12" w:rsidRPr="002067FA" w:rsidRDefault="00C67C12" w:rsidP="00C67C12">
      <w:pPr>
        <w:ind w:firstLine="708"/>
        <w:jc w:val="both"/>
      </w:pPr>
      <w:r w:rsidRPr="002067FA">
        <w:t xml:space="preserve"> 4. Обеспечивать осмысление литературы как словесного вида искусства, учить приобретать и систематизировать знания о литературе, писателях, их произведениях.</w:t>
      </w:r>
    </w:p>
    <w:p w:rsidR="00C67C12" w:rsidRPr="002067FA" w:rsidRDefault="00C67C12" w:rsidP="00C67C12">
      <w:pPr>
        <w:ind w:firstLine="708"/>
        <w:jc w:val="both"/>
      </w:pPr>
      <w:r w:rsidRPr="002067FA">
        <w:t xml:space="preserve"> 5. Обеспечивать освоение основных эстетических и теоретико-литературных понятий как условий</w:t>
      </w:r>
      <w:r>
        <w:t xml:space="preserve"> полноценного восприятия, интер</w:t>
      </w:r>
      <w:r w:rsidRPr="002067FA">
        <w:t>претации художественного текста.</w:t>
      </w:r>
    </w:p>
    <w:p w:rsidR="00C67C12" w:rsidRPr="002067FA" w:rsidRDefault="00C67C12" w:rsidP="00C67C12">
      <w:pPr>
        <w:ind w:firstLine="708"/>
        <w:jc w:val="both"/>
      </w:pPr>
      <w:r w:rsidRPr="002067FA">
        <w:t xml:space="preserve"> 6. Развивать эстетический вкус учащихся как основу читательской самостоятельной деятельности, как ориентир нравственного выбора.</w:t>
      </w:r>
    </w:p>
    <w:p w:rsidR="00C67C12" w:rsidRPr="002067FA" w:rsidRDefault="00C67C12" w:rsidP="00C67C12">
      <w:pPr>
        <w:ind w:firstLine="708"/>
        <w:jc w:val="both"/>
      </w:pPr>
      <w:r w:rsidRPr="002067FA">
        <w:t xml:space="preserve"> 7. 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C67C12" w:rsidRPr="002067FA" w:rsidRDefault="00C67C12" w:rsidP="00C67C12">
      <w:pPr>
        <w:ind w:firstLine="708"/>
        <w:jc w:val="both"/>
      </w:pPr>
      <w:r w:rsidRPr="002067FA">
        <w:t xml:space="preserve"> 8. Развивать чувство языка, умения и навыки связной речи, речевую культуру.</w:t>
      </w:r>
    </w:p>
    <w:p w:rsidR="00C67C12" w:rsidRPr="002067FA" w:rsidRDefault="00C67C12" w:rsidP="00C67C12">
      <w:pPr>
        <w:ind w:firstLine="708"/>
        <w:jc w:val="both"/>
      </w:pPr>
      <w:r w:rsidRPr="002067FA">
        <w:t xml:space="preserve">В программе для 5 класса выделяются произведения «для текстуального изучения» и «для обзорного изучения». Такой подход позволяет при сохранении большого «авторского круга»  избежать перегрузок учащихся, использовать на практике личностно ориентированный принцип минимакса (при максимуме, предложенном авторами, учащийся обязан освоить определенный минимум). При рекомендации подходов к изучению учитывались значимость конкретного произведения для раскрытия основной идеи раздела, курса в целом, его художественная и эстетическая ценность для учащихся данного возраста. </w:t>
      </w:r>
      <w:r w:rsidRPr="002067FA">
        <w:lastRenderedPageBreak/>
        <w:t>Предполагается, что произведения «для текстуального изучения» рассматриваются многопланово, в разных аспектах (содержательном, литературоведческом, культурологическом и др.). Произведения «для обзорного изучения» читаются и обсуждаются прежде всего в содержательном аспекте в соответствии с запросами и возможностями учащихся. Важно, что текст, прочитанный под определенным углом зрения, в дальнейшем может быть проанализирован с иной позиции.</w:t>
      </w:r>
    </w:p>
    <w:p w:rsidR="00C67C12" w:rsidRDefault="00C67C12" w:rsidP="00C67C12">
      <w:pPr>
        <w:ind w:firstLine="708"/>
        <w:jc w:val="both"/>
      </w:pPr>
      <w:r w:rsidRPr="002067FA">
        <w:t xml:space="preserve">Настоящая программа предусматривает и организацию самостоятельного домашнего (внеклассного) чтения учащихся. Рекомендации для домашнего чтения даются в учебниках. Главная особенность самостоятельного чтения заключается в том, что учащиеся 5  класса читают новые произведения авторов данного раздела, другие главы текстов, изученных обзорно, что позволяет реализовать принцип целостного восприятия художественного произведения. Кроме этого, для домашнего самостоятельного чтения предлагаются и произведения других авторов, объединенные общей темой, жанром, проблемой. При работе с произведениями для домашнего чтения выбор автора, объема чтения остается за учащимися. Тексты, выносимые на домашнее чтение, необязательны для прочтения каждым учащимся, возможно их обсуждение на уроках. </w:t>
      </w:r>
    </w:p>
    <w:p w:rsidR="00C67C12" w:rsidRPr="002067FA" w:rsidRDefault="00C67C12" w:rsidP="00C67C12">
      <w:pPr>
        <w:ind w:firstLine="708"/>
        <w:jc w:val="both"/>
      </w:pPr>
      <w:r w:rsidRPr="002067FA">
        <w:t>В основу отбора текстов для чтения и осмысления положены следующие общие критерии:</w:t>
      </w:r>
    </w:p>
    <w:p w:rsidR="00C67C12" w:rsidRPr="002067FA" w:rsidRDefault="00C67C12" w:rsidP="00C67C12">
      <w:pPr>
        <w:ind w:firstLine="708"/>
        <w:jc w:val="both"/>
      </w:pPr>
      <w:r w:rsidRPr="002067FA">
        <w:t xml:space="preserve"> – соответствие высоким духовным и эстетическим стандартам гуманитарного образования;</w:t>
      </w:r>
    </w:p>
    <w:p w:rsidR="00C67C12" w:rsidRPr="002067FA" w:rsidRDefault="00C67C12" w:rsidP="00C67C12">
      <w:pPr>
        <w:ind w:firstLine="708"/>
        <w:jc w:val="both"/>
      </w:pPr>
      <w:r w:rsidRPr="002067FA">
        <w:t xml:space="preserve"> – эмоциональная ценность произведения;</w:t>
      </w:r>
    </w:p>
    <w:p w:rsidR="00C67C12" w:rsidRPr="002067FA" w:rsidRDefault="00C67C12" w:rsidP="00C67C12">
      <w:pPr>
        <w:ind w:firstLine="708"/>
        <w:jc w:val="both"/>
      </w:pPr>
      <w:r w:rsidRPr="002067FA">
        <w:t xml:space="preserve"> – опора на читательский опыт учащихся, на достижения предыдущего этапа литературного развития.</w:t>
      </w:r>
    </w:p>
    <w:p w:rsidR="00C67C12" w:rsidRPr="002067FA" w:rsidRDefault="00C67C12" w:rsidP="00C67C12">
      <w:pPr>
        <w:ind w:firstLine="708"/>
        <w:jc w:val="both"/>
      </w:pPr>
      <w:r w:rsidRPr="002067FA">
        <w:t xml:space="preserve"> Также при отборе текстов учитывался один из следующих критериев:</w:t>
      </w:r>
    </w:p>
    <w:p w:rsidR="00C67C12" w:rsidRPr="002067FA" w:rsidRDefault="00C67C12" w:rsidP="00C67C12">
      <w:pPr>
        <w:ind w:firstLine="708"/>
        <w:jc w:val="both"/>
      </w:pPr>
      <w:r w:rsidRPr="002067FA">
        <w:t xml:space="preserve"> – национальная педагогическая традиция обращения к данному произведению;</w:t>
      </w:r>
    </w:p>
    <w:p w:rsidR="00C67C12" w:rsidRPr="002067FA" w:rsidRDefault="00C67C12" w:rsidP="00C67C12">
      <w:pPr>
        <w:ind w:firstLine="708"/>
        <w:jc w:val="both"/>
      </w:pPr>
      <w:r w:rsidRPr="002067FA">
        <w:t xml:space="preserve"> – способность произведения апеллировать к жизненному опыту учащихся;</w:t>
      </w:r>
    </w:p>
    <w:p w:rsidR="00C67C12" w:rsidRPr="002067FA" w:rsidRDefault="00C67C12" w:rsidP="00C67C12">
      <w:pPr>
        <w:ind w:firstLine="708"/>
        <w:jc w:val="both"/>
      </w:pPr>
      <w:r w:rsidRPr="002067FA">
        <w:t xml:space="preserve"> – психологические и интеллектуальные возможности, интересы и проблемы учащихся определенной возрастной группы.</w:t>
      </w:r>
    </w:p>
    <w:p w:rsidR="00C67C12" w:rsidRPr="002067FA" w:rsidRDefault="00C67C12" w:rsidP="00C67C12">
      <w:pPr>
        <w:ind w:firstLine="708"/>
        <w:jc w:val="both"/>
      </w:pPr>
      <w:r w:rsidRPr="002067FA">
        <w:t>5 класс – постепенный переход от литературного чтения к постижению литературы как вида искусства, что обеспечивает непрерывность системы литературного образования в начальной и основной школе. Учащиеся читают приключенческую, фантастическую, детективную, мистическую, историческую литературу, произведения о своих сверстниках, животных, природе, получают представление о литературных родах и жанрах. Основные учебные цели:</w:t>
      </w:r>
    </w:p>
    <w:p w:rsidR="00C67C12" w:rsidRPr="002067FA" w:rsidRDefault="00C67C12" w:rsidP="00C67C12">
      <w:pPr>
        <w:ind w:firstLine="708"/>
        <w:jc w:val="both"/>
      </w:pPr>
      <w:r w:rsidRPr="002067FA">
        <w:t xml:space="preserve"> 1) формирование личностного отношения к прочитанному;</w:t>
      </w:r>
    </w:p>
    <w:p w:rsidR="00C67C12" w:rsidRPr="002067FA" w:rsidRDefault="00C67C12" w:rsidP="00C67C12">
      <w:pPr>
        <w:ind w:firstLine="708"/>
        <w:jc w:val="both"/>
      </w:pPr>
      <w:r w:rsidRPr="002067FA">
        <w:t xml:space="preserve"> 2) осмысление литературы как словесного вида искусства на материале произведений, учитывающих интересы учащихся данной возрастной группы.</w:t>
      </w:r>
    </w:p>
    <w:p w:rsidR="00C67C12" w:rsidRPr="002067FA" w:rsidRDefault="00C67C12" w:rsidP="00C67C12">
      <w:pPr>
        <w:ind w:firstLine="708"/>
        <w:jc w:val="both"/>
      </w:pPr>
      <w:r w:rsidRPr="002067FA">
        <w:t>В программе и реализующих ее учебниках тексты русских писателей разных эпох соседствуют с текстами зарубежных писателей, что дает возможность показать место русской литературы в общемировом духовном пространстве, выявить общие закономерности развития литературного процесса. Кроме того, адекватного отражения в содержании литературного образования требуют происходящие сегодня в обществе существенные изменения. Снятие идеологических оценочных клише, представление различных, иногда противоборствующих позиций – такой подход к отбору содержания программы способствует формированию грамотного читателя, осознающего многообразие жизненных позиций, умеющего понять иную точку зрения, готового к адаптации в современной, постоянно меняющейся действительности. Все это позволяет сделать изучение литературы мотивированным, а обучение проблемным. С этой же целью в учебники 5-го кл. введены «сквозные» персонажи, авторские тексты.</w:t>
      </w:r>
    </w:p>
    <w:p w:rsidR="00C67C12" w:rsidRPr="002067FA" w:rsidRDefault="00C67C12" w:rsidP="00C67C12">
      <w:pPr>
        <w:ind w:firstLine="708"/>
        <w:jc w:val="both"/>
      </w:pPr>
      <w:r w:rsidRPr="002067FA">
        <w:t>Название учебников отражает содержательную доминанту, ориентированную на познавательные, личностные интересы школьников определенного возраста: 5-й класс – «Шаг за горизонт».</w:t>
      </w:r>
    </w:p>
    <w:p w:rsidR="00B2281C" w:rsidRDefault="00B2281C" w:rsidP="00C67C12"/>
    <w:p w:rsidR="00C67C12" w:rsidRPr="00972218" w:rsidRDefault="00C67C12" w:rsidP="00C67C12">
      <w:pPr>
        <w:jc w:val="center"/>
        <w:rPr>
          <w:b/>
          <w:sz w:val="28"/>
          <w:szCs w:val="28"/>
        </w:rPr>
      </w:pPr>
      <w:r w:rsidRPr="00972218">
        <w:rPr>
          <w:b/>
          <w:sz w:val="28"/>
          <w:szCs w:val="28"/>
        </w:rPr>
        <w:t>Учебно-тематическое планирование</w:t>
      </w:r>
    </w:p>
    <w:p w:rsidR="00C67C12" w:rsidRPr="00972218" w:rsidRDefault="00C67C12" w:rsidP="00C67C12">
      <w:pPr>
        <w:jc w:val="center"/>
        <w:rPr>
          <w:b/>
          <w:sz w:val="28"/>
          <w:szCs w:val="28"/>
        </w:rPr>
      </w:pPr>
      <w:r w:rsidRPr="00972218">
        <w:rPr>
          <w:b/>
          <w:sz w:val="28"/>
          <w:szCs w:val="28"/>
        </w:rPr>
        <w:t xml:space="preserve">по </w:t>
      </w:r>
      <w:r>
        <w:rPr>
          <w:b/>
          <w:sz w:val="28"/>
          <w:szCs w:val="28"/>
        </w:rPr>
        <w:t>литературе</w:t>
      </w:r>
    </w:p>
    <w:p w:rsidR="00C67C12" w:rsidRPr="00972218" w:rsidRDefault="00C67C12" w:rsidP="00C67C12">
      <w:pPr>
        <w:ind w:left="360"/>
        <w:jc w:val="center"/>
        <w:rPr>
          <w:b/>
          <w:sz w:val="28"/>
          <w:szCs w:val="28"/>
        </w:rPr>
      </w:pPr>
    </w:p>
    <w:p w:rsidR="00C67C12" w:rsidRPr="00972218" w:rsidRDefault="00C67C12" w:rsidP="00C67C12">
      <w:pPr>
        <w:ind w:left="360"/>
        <w:jc w:val="center"/>
        <w:rPr>
          <w:b/>
          <w:sz w:val="28"/>
          <w:szCs w:val="28"/>
        </w:rPr>
      </w:pPr>
    </w:p>
    <w:p w:rsidR="00C67C12" w:rsidRPr="00972218" w:rsidRDefault="00C67C12" w:rsidP="00C67C12">
      <w:pPr>
        <w:ind w:left="360"/>
        <w:jc w:val="center"/>
        <w:rPr>
          <w:b/>
          <w:sz w:val="28"/>
          <w:szCs w:val="28"/>
        </w:rPr>
      </w:pPr>
      <w:r w:rsidRPr="00972218">
        <w:rPr>
          <w:b/>
          <w:sz w:val="28"/>
          <w:szCs w:val="28"/>
        </w:rPr>
        <w:t>Класс 5</w:t>
      </w:r>
    </w:p>
    <w:p w:rsidR="00C67C12" w:rsidRPr="00972218" w:rsidRDefault="00C67C12" w:rsidP="00C67C12">
      <w:pPr>
        <w:ind w:left="360"/>
        <w:jc w:val="center"/>
        <w:rPr>
          <w:b/>
          <w:sz w:val="28"/>
          <w:szCs w:val="28"/>
        </w:rPr>
      </w:pPr>
      <w:r w:rsidRPr="00972218">
        <w:rPr>
          <w:b/>
          <w:sz w:val="28"/>
          <w:szCs w:val="28"/>
        </w:rPr>
        <w:t>Учитель Юдаева Н. Г.</w:t>
      </w:r>
    </w:p>
    <w:p w:rsidR="00C67C12" w:rsidRPr="00972218" w:rsidRDefault="00C67C12" w:rsidP="00C67C12">
      <w:pPr>
        <w:ind w:left="360"/>
        <w:jc w:val="center"/>
        <w:rPr>
          <w:b/>
          <w:sz w:val="28"/>
          <w:szCs w:val="28"/>
        </w:rPr>
      </w:pPr>
      <w:r w:rsidRPr="00972218">
        <w:rPr>
          <w:b/>
          <w:sz w:val="28"/>
          <w:szCs w:val="28"/>
        </w:rPr>
        <w:t>Количество часов</w:t>
      </w:r>
    </w:p>
    <w:p w:rsidR="00C67C12" w:rsidRPr="00972218" w:rsidRDefault="000E603B" w:rsidP="00C67C12">
      <w:pPr>
        <w:ind w:left="360"/>
        <w:jc w:val="center"/>
        <w:rPr>
          <w:b/>
          <w:sz w:val="28"/>
          <w:szCs w:val="28"/>
        </w:rPr>
      </w:pPr>
      <w:r>
        <w:rPr>
          <w:b/>
          <w:sz w:val="28"/>
          <w:szCs w:val="28"/>
        </w:rPr>
        <w:t>Всего 105</w:t>
      </w:r>
      <w:r w:rsidR="001C0CD5">
        <w:rPr>
          <w:b/>
          <w:sz w:val="28"/>
          <w:szCs w:val="28"/>
        </w:rPr>
        <w:t xml:space="preserve"> час (4</w:t>
      </w:r>
      <w:r>
        <w:rPr>
          <w:b/>
          <w:sz w:val="28"/>
          <w:szCs w:val="28"/>
        </w:rPr>
        <w:t>8</w:t>
      </w:r>
      <w:r w:rsidR="00C67C12" w:rsidRPr="00972218">
        <w:rPr>
          <w:b/>
          <w:sz w:val="28"/>
          <w:szCs w:val="28"/>
        </w:rPr>
        <w:t xml:space="preserve"> ч и </w:t>
      </w:r>
      <w:r w:rsidR="00A86E99">
        <w:rPr>
          <w:b/>
          <w:sz w:val="28"/>
          <w:szCs w:val="28"/>
        </w:rPr>
        <w:t>5</w:t>
      </w:r>
      <w:r>
        <w:rPr>
          <w:b/>
          <w:sz w:val="28"/>
          <w:szCs w:val="28"/>
        </w:rPr>
        <w:t>7</w:t>
      </w:r>
      <w:r w:rsidR="00C67C12" w:rsidRPr="00972218">
        <w:rPr>
          <w:b/>
          <w:sz w:val="28"/>
          <w:szCs w:val="28"/>
        </w:rPr>
        <w:t xml:space="preserve"> ч); в неде</w:t>
      </w:r>
      <w:r w:rsidR="00C67C12">
        <w:rPr>
          <w:b/>
          <w:sz w:val="28"/>
          <w:szCs w:val="28"/>
        </w:rPr>
        <w:t>лю 3</w:t>
      </w:r>
      <w:r w:rsidR="00C67C12" w:rsidRPr="00972218">
        <w:rPr>
          <w:b/>
          <w:sz w:val="28"/>
          <w:szCs w:val="28"/>
        </w:rPr>
        <w:t xml:space="preserve"> час.</w:t>
      </w:r>
    </w:p>
    <w:p w:rsidR="00C67C12" w:rsidRPr="00972218" w:rsidRDefault="00C67C12" w:rsidP="00C67C12">
      <w:pPr>
        <w:ind w:left="360"/>
        <w:jc w:val="center"/>
        <w:rPr>
          <w:b/>
          <w:sz w:val="28"/>
          <w:szCs w:val="28"/>
        </w:rPr>
      </w:pPr>
      <w:r w:rsidRPr="00972218">
        <w:rPr>
          <w:b/>
          <w:sz w:val="28"/>
          <w:szCs w:val="28"/>
        </w:rPr>
        <w:t>Пл</w:t>
      </w:r>
      <w:r w:rsidR="00283D9D">
        <w:rPr>
          <w:b/>
          <w:sz w:val="28"/>
          <w:szCs w:val="28"/>
        </w:rPr>
        <w:t>ановых контрольных уроков – 2 ч (1 ч и 1 ч)</w:t>
      </w:r>
      <w:r w:rsidRPr="00972218">
        <w:rPr>
          <w:b/>
          <w:sz w:val="28"/>
          <w:szCs w:val="28"/>
        </w:rPr>
        <w:t>,</w:t>
      </w:r>
    </w:p>
    <w:p w:rsidR="00C67C12" w:rsidRPr="00972218" w:rsidRDefault="00C67C12" w:rsidP="00C67C12">
      <w:pPr>
        <w:ind w:left="360"/>
        <w:jc w:val="center"/>
        <w:rPr>
          <w:b/>
          <w:sz w:val="28"/>
          <w:szCs w:val="28"/>
        </w:rPr>
      </w:pPr>
      <w:r w:rsidRPr="00972218">
        <w:rPr>
          <w:b/>
          <w:sz w:val="28"/>
          <w:szCs w:val="28"/>
        </w:rPr>
        <w:t xml:space="preserve">уроков развития речи – </w:t>
      </w:r>
      <w:r w:rsidR="00283D9D">
        <w:rPr>
          <w:b/>
          <w:sz w:val="28"/>
          <w:szCs w:val="28"/>
        </w:rPr>
        <w:t>12 ч (6 ч и 6</w:t>
      </w:r>
      <w:r w:rsidR="00283D9D" w:rsidRPr="00972218">
        <w:rPr>
          <w:b/>
          <w:sz w:val="28"/>
          <w:szCs w:val="28"/>
        </w:rPr>
        <w:t xml:space="preserve"> ч),</w:t>
      </w:r>
    </w:p>
    <w:p w:rsidR="00C67C12" w:rsidRPr="00972218" w:rsidRDefault="00C67C12" w:rsidP="00C67C12">
      <w:pPr>
        <w:ind w:left="360"/>
        <w:jc w:val="center"/>
        <w:rPr>
          <w:b/>
          <w:sz w:val="28"/>
          <w:szCs w:val="28"/>
        </w:rPr>
      </w:pPr>
      <w:r w:rsidRPr="00972218">
        <w:rPr>
          <w:b/>
          <w:sz w:val="28"/>
          <w:szCs w:val="28"/>
        </w:rPr>
        <w:t>уроков</w:t>
      </w:r>
      <w:r w:rsidR="003F50B1">
        <w:rPr>
          <w:b/>
          <w:sz w:val="28"/>
          <w:szCs w:val="28"/>
        </w:rPr>
        <w:t xml:space="preserve"> внеклассного чтения - 6</w:t>
      </w:r>
      <w:r w:rsidRPr="00972218">
        <w:rPr>
          <w:b/>
          <w:sz w:val="28"/>
          <w:szCs w:val="28"/>
        </w:rPr>
        <w:t xml:space="preserve"> ч (</w:t>
      </w:r>
      <w:r w:rsidR="003F50B1">
        <w:rPr>
          <w:b/>
          <w:sz w:val="28"/>
          <w:szCs w:val="28"/>
        </w:rPr>
        <w:t>3 ч и 3 ч</w:t>
      </w:r>
      <w:r w:rsidRPr="00972218">
        <w:rPr>
          <w:b/>
          <w:sz w:val="28"/>
          <w:szCs w:val="28"/>
        </w:rPr>
        <w:t>).</w:t>
      </w:r>
    </w:p>
    <w:p w:rsidR="00C67C12" w:rsidRPr="00972218" w:rsidRDefault="00C67C12" w:rsidP="00C67C12">
      <w:pPr>
        <w:ind w:left="360"/>
        <w:jc w:val="center"/>
        <w:rPr>
          <w:b/>
          <w:sz w:val="28"/>
          <w:szCs w:val="28"/>
        </w:rPr>
      </w:pPr>
      <w:r w:rsidRPr="00972218">
        <w:rPr>
          <w:b/>
          <w:sz w:val="28"/>
          <w:szCs w:val="28"/>
        </w:rPr>
        <w:t xml:space="preserve">Планирование составлено на основе авторской «Программы по </w:t>
      </w:r>
      <w:r>
        <w:rPr>
          <w:b/>
          <w:sz w:val="28"/>
          <w:szCs w:val="28"/>
        </w:rPr>
        <w:t>литературе 5 – 11-й классы</w:t>
      </w:r>
      <w:r w:rsidRPr="00972218">
        <w:rPr>
          <w:b/>
          <w:sz w:val="28"/>
          <w:szCs w:val="28"/>
        </w:rPr>
        <w:t>» (авторы-составит</w:t>
      </w:r>
      <w:r>
        <w:rPr>
          <w:b/>
          <w:sz w:val="28"/>
          <w:szCs w:val="28"/>
        </w:rPr>
        <w:t>ели Р. Н. Бунеев, Е. В. Бунеева</w:t>
      </w:r>
      <w:r w:rsidRPr="00972218">
        <w:rPr>
          <w:b/>
          <w:sz w:val="28"/>
          <w:szCs w:val="28"/>
        </w:rPr>
        <w:t>) - Образовательная система «Школа 2100». Сборник программ. Основн</w:t>
      </w:r>
      <w:r>
        <w:rPr>
          <w:b/>
          <w:sz w:val="28"/>
          <w:szCs w:val="28"/>
        </w:rPr>
        <w:t>ая школа. Старшая школа/Под нау</w:t>
      </w:r>
      <w:r w:rsidRPr="00972218">
        <w:rPr>
          <w:b/>
          <w:sz w:val="28"/>
          <w:szCs w:val="28"/>
        </w:rPr>
        <w:t xml:space="preserve">ч. Ред. Д. </w:t>
      </w:r>
      <w:r>
        <w:rPr>
          <w:b/>
          <w:sz w:val="28"/>
          <w:szCs w:val="28"/>
        </w:rPr>
        <w:t>И. Фельдштейна. – М.: Баласс, 201</w:t>
      </w:r>
      <w:r w:rsidRPr="00972218">
        <w:rPr>
          <w:b/>
          <w:sz w:val="28"/>
          <w:szCs w:val="28"/>
        </w:rPr>
        <w:t>0.</w:t>
      </w:r>
    </w:p>
    <w:p w:rsidR="00C67C12" w:rsidRPr="00E957CF" w:rsidRDefault="00C67C12" w:rsidP="00E957CF">
      <w:pPr>
        <w:ind w:left="360"/>
        <w:jc w:val="center"/>
        <w:rPr>
          <w:sz w:val="28"/>
          <w:szCs w:val="28"/>
        </w:rPr>
        <w:sectPr w:rsidR="00C67C12" w:rsidRPr="00E957CF" w:rsidSect="00C67C12">
          <w:pgSz w:w="11906" w:h="16838"/>
          <w:pgMar w:top="1134" w:right="851" w:bottom="1134" w:left="1418" w:header="709" w:footer="709" w:gutter="0"/>
          <w:cols w:space="708"/>
          <w:docGrid w:linePitch="360"/>
        </w:sectPr>
      </w:pPr>
      <w:r w:rsidRPr="00972218">
        <w:rPr>
          <w:b/>
          <w:sz w:val="28"/>
          <w:szCs w:val="28"/>
        </w:rPr>
        <w:t>Учебник :</w:t>
      </w:r>
      <w:r w:rsidR="003F50B1">
        <w:rPr>
          <w:b/>
          <w:sz w:val="28"/>
          <w:szCs w:val="28"/>
        </w:rPr>
        <w:t xml:space="preserve"> </w:t>
      </w:r>
      <w:r w:rsidRPr="00972218">
        <w:rPr>
          <w:b/>
          <w:sz w:val="28"/>
          <w:szCs w:val="28"/>
        </w:rPr>
        <w:t xml:space="preserve">Бунеев Р. Н., Бунеева Е. В. </w:t>
      </w:r>
      <w:r>
        <w:rPr>
          <w:b/>
          <w:sz w:val="28"/>
          <w:szCs w:val="28"/>
        </w:rPr>
        <w:t xml:space="preserve">Литература. </w:t>
      </w:r>
      <w:r w:rsidRPr="00972218">
        <w:rPr>
          <w:b/>
          <w:sz w:val="28"/>
          <w:szCs w:val="28"/>
        </w:rPr>
        <w:t>Учебник для 5</w:t>
      </w:r>
      <w:r>
        <w:rPr>
          <w:b/>
          <w:sz w:val="28"/>
          <w:szCs w:val="28"/>
        </w:rPr>
        <w:t xml:space="preserve"> класса основной школа. – М.: Баласс, 2012</w:t>
      </w:r>
      <w:r w:rsidRPr="00972218">
        <w:rPr>
          <w:b/>
          <w:sz w:val="28"/>
          <w:szCs w:val="28"/>
        </w:rPr>
        <w:t>. – (Образовательная система «Шк</w:t>
      </w:r>
      <w:r w:rsidR="00E957CF">
        <w:rPr>
          <w:b/>
          <w:sz w:val="28"/>
          <w:szCs w:val="28"/>
        </w:rPr>
        <w:t>ола 2100», Серия «Свободный ум»</w:t>
      </w:r>
      <w:r w:rsidR="003F50B1">
        <w:rPr>
          <w:b/>
          <w:sz w:val="28"/>
          <w:szCs w:val="28"/>
        </w:rPr>
        <w:t>)</w:t>
      </w:r>
    </w:p>
    <w:tbl>
      <w:tblPr>
        <w:tblpPr w:leftFromText="180" w:rightFromText="180" w:vertAnchor="page" w:horzAnchor="margin" w:tblpXSpec="center" w:tblpY="901"/>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20"/>
        <w:gridCol w:w="992"/>
        <w:gridCol w:w="851"/>
        <w:gridCol w:w="2551"/>
        <w:gridCol w:w="1276"/>
        <w:gridCol w:w="1276"/>
        <w:gridCol w:w="1559"/>
        <w:gridCol w:w="1701"/>
      </w:tblGrid>
      <w:tr w:rsidR="00E957CF" w:rsidTr="00A86E99">
        <w:trPr>
          <w:cantSplit/>
          <w:trHeight w:val="70"/>
        </w:trPr>
        <w:tc>
          <w:tcPr>
            <w:tcW w:w="720" w:type="dxa"/>
            <w:vMerge w:val="restart"/>
            <w:vAlign w:val="center"/>
          </w:tcPr>
          <w:p w:rsidR="00E957CF" w:rsidRDefault="00E957CF" w:rsidP="00A86E99">
            <w:pPr>
              <w:shd w:val="clear" w:color="auto" w:fill="FFFFFF"/>
              <w:autoSpaceDE w:val="0"/>
              <w:autoSpaceDN w:val="0"/>
              <w:adjustRightInd w:val="0"/>
              <w:ind w:left="72"/>
              <w:jc w:val="center"/>
              <w:rPr>
                <w:b/>
                <w:bCs/>
                <w:iCs/>
                <w:color w:val="000000"/>
              </w:rPr>
            </w:pPr>
            <w:r>
              <w:rPr>
                <w:b/>
                <w:bCs/>
                <w:iCs/>
                <w:color w:val="000000"/>
              </w:rPr>
              <w:lastRenderedPageBreak/>
              <w:t>№</w:t>
            </w:r>
          </w:p>
          <w:p w:rsidR="00E957CF" w:rsidRDefault="00E957CF" w:rsidP="00A86E99">
            <w:pPr>
              <w:shd w:val="clear" w:color="auto" w:fill="FFFFFF"/>
              <w:autoSpaceDE w:val="0"/>
              <w:autoSpaceDN w:val="0"/>
              <w:adjustRightInd w:val="0"/>
              <w:ind w:left="72"/>
              <w:jc w:val="center"/>
              <w:rPr>
                <w:b/>
                <w:bCs/>
                <w:iCs/>
                <w:color w:val="000000"/>
              </w:rPr>
            </w:pPr>
            <w:r>
              <w:rPr>
                <w:b/>
                <w:bCs/>
                <w:iCs/>
                <w:color w:val="000000"/>
              </w:rPr>
              <w:t>п/п</w:t>
            </w:r>
          </w:p>
          <w:p w:rsidR="00E957CF" w:rsidRDefault="00E957CF" w:rsidP="00A86E99">
            <w:pPr>
              <w:shd w:val="clear" w:color="auto" w:fill="FFFFFF"/>
              <w:autoSpaceDE w:val="0"/>
              <w:autoSpaceDN w:val="0"/>
              <w:adjustRightInd w:val="0"/>
              <w:ind w:left="72"/>
              <w:jc w:val="center"/>
              <w:rPr>
                <w:b/>
                <w:bCs/>
                <w:iCs/>
                <w:color w:val="000000"/>
              </w:rPr>
            </w:pPr>
            <w:r>
              <w:rPr>
                <w:b/>
                <w:bCs/>
                <w:iCs/>
                <w:color w:val="000000"/>
              </w:rPr>
              <w:t>урока</w:t>
            </w:r>
          </w:p>
        </w:tc>
        <w:tc>
          <w:tcPr>
            <w:tcW w:w="4820" w:type="dxa"/>
            <w:vMerge w:val="restart"/>
            <w:vAlign w:val="center"/>
          </w:tcPr>
          <w:p w:rsidR="00E957CF" w:rsidRDefault="00E957CF" w:rsidP="00A86E99">
            <w:pPr>
              <w:shd w:val="clear" w:color="auto" w:fill="FFFFFF"/>
              <w:autoSpaceDE w:val="0"/>
              <w:autoSpaceDN w:val="0"/>
              <w:adjustRightInd w:val="0"/>
              <w:jc w:val="center"/>
              <w:rPr>
                <w:b/>
                <w:bCs/>
                <w:i/>
                <w:iCs/>
                <w:color w:val="000000"/>
              </w:rPr>
            </w:pPr>
          </w:p>
          <w:p w:rsidR="00E957CF" w:rsidRPr="008E73AA" w:rsidRDefault="00E957CF" w:rsidP="00A86E99">
            <w:pPr>
              <w:pStyle w:val="1"/>
              <w:tabs>
                <w:tab w:val="left" w:pos="3957"/>
              </w:tabs>
              <w:rPr>
                <w:i w:val="0"/>
              </w:rPr>
            </w:pPr>
            <w:r w:rsidRPr="008E73AA">
              <w:rPr>
                <w:i w:val="0"/>
              </w:rPr>
              <w:t>Содержание</w:t>
            </w:r>
          </w:p>
          <w:p w:rsidR="00E957CF" w:rsidRPr="008E73AA" w:rsidRDefault="00E957CF" w:rsidP="00A86E99">
            <w:pPr>
              <w:jc w:val="center"/>
              <w:rPr>
                <w:b/>
              </w:rPr>
            </w:pPr>
            <w:r w:rsidRPr="008E73AA">
              <w:rPr>
                <w:b/>
              </w:rPr>
              <w:t>(тема раздела, урока)</w:t>
            </w:r>
          </w:p>
        </w:tc>
        <w:tc>
          <w:tcPr>
            <w:tcW w:w="992" w:type="dxa"/>
            <w:vMerge w:val="restart"/>
            <w:vAlign w:val="center"/>
          </w:tcPr>
          <w:p w:rsidR="00E957CF" w:rsidRPr="0020630C" w:rsidRDefault="00E957CF" w:rsidP="00A86E99">
            <w:pPr>
              <w:shd w:val="clear" w:color="auto" w:fill="FFFFFF"/>
              <w:autoSpaceDE w:val="0"/>
              <w:autoSpaceDN w:val="0"/>
              <w:adjustRightInd w:val="0"/>
              <w:jc w:val="center"/>
              <w:rPr>
                <w:b/>
                <w:bCs/>
                <w:iCs/>
                <w:color w:val="000000"/>
              </w:rPr>
            </w:pPr>
            <w:r w:rsidRPr="0020630C">
              <w:rPr>
                <w:b/>
                <w:bCs/>
                <w:iCs/>
                <w:color w:val="000000"/>
              </w:rPr>
              <w:t>Кол-во часов</w:t>
            </w:r>
          </w:p>
        </w:tc>
        <w:tc>
          <w:tcPr>
            <w:tcW w:w="851" w:type="dxa"/>
            <w:vMerge w:val="restart"/>
            <w:vAlign w:val="center"/>
          </w:tcPr>
          <w:p w:rsidR="00E957CF" w:rsidRPr="0020630C" w:rsidRDefault="00E957CF" w:rsidP="00A86E99">
            <w:pPr>
              <w:shd w:val="clear" w:color="auto" w:fill="FFFFFF"/>
              <w:autoSpaceDE w:val="0"/>
              <w:autoSpaceDN w:val="0"/>
              <w:adjustRightInd w:val="0"/>
              <w:jc w:val="center"/>
              <w:rPr>
                <w:b/>
                <w:bCs/>
                <w:iCs/>
                <w:color w:val="000000"/>
              </w:rPr>
            </w:pPr>
            <w:r w:rsidRPr="0020630C">
              <w:rPr>
                <w:b/>
                <w:bCs/>
                <w:iCs/>
                <w:color w:val="000000"/>
              </w:rPr>
              <w:t>Дата</w:t>
            </w:r>
          </w:p>
        </w:tc>
        <w:tc>
          <w:tcPr>
            <w:tcW w:w="2551" w:type="dxa"/>
            <w:vMerge w:val="restart"/>
            <w:vAlign w:val="center"/>
          </w:tcPr>
          <w:p w:rsidR="00E957CF" w:rsidRPr="0020630C" w:rsidRDefault="00E957CF" w:rsidP="00A86E99">
            <w:pPr>
              <w:shd w:val="clear" w:color="auto" w:fill="FFFFFF"/>
              <w:autoSpaceDE w:val="0"/>
              <w:autoSpaceDN w:val="0"/>
              <w:adjustRightInd w:val="0"/>
              <w:jc w:val="center"/>
              <w:rPr>
                <w:b/>
                <w:bCs/>
                <w:iCs/>
                <w:color w:val="000000"/>
              </w:rPr>
            </w:pPr>
            <w:r w:rsidRPr="0020630C">
              <w:rPr>
                <w:b/>
                <w:bCs/>
                <w:iCs/>
                <w:color w:val="000000"/>
              </w:rPr>
              <w:t>Тип урока</w:t>
            </w:r>
          </w:p>
        </w:tc>
        <w:tc>
          <w:tcPr>
            <w:tcW w:w="1276" w:type="dxa"/>
            <w:vMerge w:val="restart"/>
            <w:vAlign w:val="center"/>
          </w:tcPr>
          <w:p w:rsidR="00E957CF" w:rsidRPr="0020630C" w:rsidRDefault="00E957CF" w:rsidP="00A86E99">
            <w:pPr>
              <w:shd w:val="clear" w:color="auto" w:fill="FFFFFF"/>
              <w:autoSpaceDE w:val="0"/>
              <w:autoSpaceDN w:val="0"/>
              <w:adjustRightInd w:val="0"/>
              <w:jc w:val="center"/>
              <w:rPr>
                <w:b/>
                <w:bCs/>
                <w:iCs/>
                <w:color w:val="000000"/>
              </w:rPr>
            </w:pPr>
            <w:r w:rsidRPr="0020630C">
              <w:rPr>
                <w:b/>
                <w:bCs/>
                <w:iCs/>
                <w:color w:val="000000"/>
              </w:rPr>
              <w:t>Вид контроля</w:t>
            </w:r>
          </w:p>
        </w:tc>
        <w:tc>
          <w:tcPr>
            <w:tcW w:w="2835" w:type="dxa"/>
            <w:gridSpan w:val="2"/>
            <w:vAlign w:val="center"/>
          </w:tcPr>
          <w:p w:rsidR="00E957CF" w:rsidRPr="0020630C" w:rsidRDefault="00E957CF" w:rsidP="00A86E99">
            <w:pPr>
              <w:shd w:val="clear" w:color="auto" w:fill="FFFFFF"/>
              <w:tabs>
                <w:tab w:val="left" w:pos="720"/>
              </w:tabs>
              <w:autoSpaceDE w:val="0"/>
              <w:autoSpaceDN w:val="0"/>
              <w:adjustRightInd w:val="0"/>
              <w:jc w:val="center"/>
              <w:rPr>
                <w:b/>
                <w:bCs/>
                <w:iCs/>
                <w:color w:val="000000"/>
              </w:rPr>
            </w:pPr>
          </w:p>
        </w:tc>
        <w:tc>
          <w:tcPr>
            <w:tcW w:w="1701" w:type="dxa"/>
            <w:vMerge w:val="restart"/>
            <w:vAlign w:val="center"/>
          </w:tcPr>
          <w:p w:rsidR="00E957CF" w:rsidRPr="0020630C" w:rsidRDefault="00E957CF" w:rsidP="00A86E99">
            <w:pPr>
              <w:shd w:val="clear" w:color="auto" w:fill="FFFFFF"/>
              <w:autoSpaceDE w:val="0"/>
              <w:autoSpaceDN w:val="0"/>
              <w:adjustRightInd w:val="0"/>
              <w:jc w:val="center"/>
              <w:rPr>
                <w:b/>
                <w:bCs/>
                <w:iCs/>
                <w:color w:val="000000"/>
              </w:rPr>
            </w:pPr>
            <w:r>
              <w:rPr>
                <w:b/>
                <w:szCs w:val="20"/>
              </w:rPr>
              <w:t>Характерис-тика деятельности учащихся</w:t>
            </w:r>
          </w:p>
        </w:tc>
      </w:tr>
      <w:tr w:rsidR="00E957CF" w:rsidTr="00A86E99">
        <w:trPr>
          <w:cantSplit/>
          <w:trHeight w:val="632"/>
        </w:trPr>
        <w:tc>
          <w:tcPr>
            <w:tcW w:w="720" w:type="dxa"/>
            <w:vMerge/>
          </w:tcPr>
          <w:p w:rsidR="00E957CF" w:rsidRDefault="00E957CF" w:rsidP="00E957CF">
            <w:pPr>
              <w:shd w:val="clear" w:color="auto" w:fill="FFFFFF"/>
              <w:autoSpaceDE w:val="0"/>
              <w:autoSpaceDN w:val="0"/>
              <w:adjustRightInd w:val="0"/>
              <w:ind w:left="72"/>
              <w:jc w:val="both"/>
              <w:rPr>
                <w:b/>
                <w:bCs/>
                <w:iCs/>
                <w:color w:val="000000"/>
              </w:rPr>
            </w:pPr>
          </w:p>
        </w:tc>
        <w:tc>
          <w:tcPr>
            <w:tcW w:w="4820" w:type="dxa"/>
            <w:vMerge/>
          </w:tcPr>
          <w:p w:rsidR="00E957CF" w:rsidRDefault="00E957CF" w:rsidP="00E957CF">
            <w:pPr>
              <w:shd w:val="clear" w:color="auto" w:fill="FFFFFF"/>
              <w:autoSpaceDE w:val="0"/>
              <w:autoSpaceDN w:val="0"/>
              <w:adjustRightInd w:val="0"/>
              <w:jc w:val="center"/>
              <w:rPr>
                <w:b/>
                <w:bCs/>
                <w:i/>
                <w:iCs/>
                <w:color w:val="000000"/>
              </w:rPr>
            </w:pPr>
          </w:p>
        </w:tc>
        <w:tc>
          <w:tcPr>
            <w:tcW w:w="992" w:type="dxa"/>
            <w:vMerge/>
          </w:tcPr>
          <w:p w:rsidR="00E957CF" w:rsidRDefault="00E957CF" w:rsidP="00E957CF">
            <w:pPr>
              <w:shd w:val="clear" w:color="auto" w:fill="FFFFFF"/>
              <w:autoSpaceDE w:val="0"/>
              <w:autoSpaceDN w:val="0"/>
              <w:adjustRightInd w:val="0"/>
              <w:jc w:val="center"/>
              <w:rPr>
                <w:b/>
                <w:bCs/>
                <w:i/>
                <w:iCs/>
                <w:color w:val="000000"/>
              </w:rPr>
            </w:pPr>
          </w:p>
        </w:tc>
        <w:tc>
          <w:tcPr>
            <w:tcW w:w="851" w:type="dxa"/>
            <w:vMerge/>
          </w:tcPr>
          <w:p w:rsidR="00E957CF" w:rsidRDefault="00E957CF" w:rsidP="00E957CF">
            <w:pPr>
              <w:shd w:val="clear" w:color="auto" w:fill="FFFFFF"/>
              <w:autoSpaceDE w:val="0"/>
              <w:autoSpaceDN w:val="0"/>
              <w:adjustRightInd w:val="0"/>
              <w:jc w:val="both"/>
              <w:rPr>
                <w:b/>
                <w:bCs/>
                <w:i/>
                <w:iCs/>
                <w:color w:val="000000"/>
              </w:rPr>
            </w:pPr>
          </w:p>
        </w:tc>
        <w:tc>
          <w:tcPr>
            <w:tcW w:w="2551" w:type="dxa"/>
            <w:vMerge/>
          </w:tcPr>
          <w:p w:rsidR="00E957CF" w:rsidRDefault="00E957CF" w:rsidP="00E957CF">
            <w:pPr>
              <w:shd w:val="clear" w:color="auto" w:fill="FFFFFF"/>
              <w:autoSpaceDE w:val="0"/>
              <w:autoSpaceDN w:val="0"/>
              <w:adjustRightInd w:val="0"/>
              <w:jc w:val="center"/>
              <w:rPr>
                <w:b/>
                <w:bCs/>
                <w:i/>
                <w:iCs/>
                <w:color w:val="000000"/>
              </w:rPr>
            </w:pPr>
          </w:p>
        </w:tc>
        <w:tc>
          <w:tcPr>
            <w:tcW w:w="1276" w:type="dxa"/>
            <w:vMerge/>
          </w:tcPr>
          <w:p w:rsidR="00E957CF" w:rsidRDefault="00E957CF" w:rsidP="00E957CF">
            <w:pPr>
              <w:shd w:val="clear" w:color="auto" w:fill="FFFFFF"/>
              <w:autoSpaceDE w:val="0"/>
              <w:autoSpaceDN w:val="0"/>
              <w:adjustRightInd w:val="0"/>
              <w:jc w:val="center"/>
              <w:rPr>
                <w:b/>
                <w:bCs/>
                <w:i/>
                <w:iCs/>
                <w:color w:val="000000"/>
              </w:rPr>
            </w:pPr>
          </w:p>
        </w:tc>
        <w:tc>
          <w:tcPr>
            <w:tcW w:w="1276" w:type="dxa"/>
            <w:vAlign w:val="center"/>
          </w:tcPr>
          <w:p w:rsidR="00E957CF" w:rsidRPr="00AB25D1" w:rsidRDefault="00A86E99" w:rsidP="00A86E99">
            <w:pPr>
              <w:shd w:val="clear" w:color="auto" w:fill="FFFFFF"/>
              <w:autoSpaceDE w:val="0"/>
              <w:autoSpaceDN w:val="0"/>
              <w:adjustRightInd w:val="0"/>
              <w:jc w:val="center"/>
              <w:rPr>
                <w:b/>
                <w:bCs/>
                <w:iCs/>
                <w:color w:val="000000"/>
                <w:sz w:val="20"/>
              </w:rPr>
            </w:pPr>
            <w:r>
              <w:rPr>
                <w:b/>
                <w:szCs w:val="20"/>
              </w:rPr>
              <w:t>Использование ИКТ</w:t>
            </w:r>
          </w:p>
        </w:tc>
        <w:tc>
          <w:tcPr>
            <w:tcW w:w="1559" w:type="dxa"/>
            <w:vAlign w:val="center"/>
          </w:tcPr>
          <w:p w:rsidR="00E957CF" w:rsidRPr="00AB25D1" w:rsidRDefault="00E957CF" w:rsidP="00A86E99">
            <w:pPr>
              <w:shd w:val="clear" w:color="auto" w:fill="FFFFFF"/>
              <w:autoSpaceDE w:val="0"/>
              <w:autoSpaceDN w:val="0"/>
              <w:adjustRightInd w:val="0"/>
              <w:jc w:val="center"/>
              <w:rPr>
                <w:b/>
                <w:bCs/>
                <w:iCs/>
                <w:color w:val="000000"/>
                <w:sz w:val="20"/>
              </w:rPr>
            </w:pPr>
            <w:r w:rsidRPr="00AB25D1">
              <w:rPr>
                <w:b/>
                <w:bCs/>
                <w:iCs/>
                <w:color w:val="000000"/>
                <w:sz w:val="20"/>
              </w:rPr>
              <w:t>Школа – ресурсный центр по духовно-нравственн</w:t>
            </w:r>
            <w:r>
              <w:rPr>
                <w:b/>
                <w:bCs/>
                <w:iCs/>
                <w:color w:val="000000"/>
                <w:sz w:val="20"/>
              </w:rPr>
              <w:t>.</w:t>
            </w:r>
            <w:r w:rsidRPr="00AB25D1">
              <w:rPr>
                <w:b/>
                <w:bCs/>
                <w:iCs/>
                <w:color w:val="000000"/>
                <w:sz w:val="20"/>
              </w:rPr>
              <w:t xml:space="preserve"> воспитанию участников образователь</w:t>
            </w:r>
            <w:r>
              <w:rPr>
                <w:b/>
                <w:bCs/>
                <w:iCs/>
                <w:color w:val="000000"/>
                <w:sz w:val="20"/>
              </w:rPr>
              <w:t>-</w:t>
            </w:r>
            <w:r w:rsidRPr="00AB25D1">
              <w:rPr>
                <w:b/>
                <w:bCs/>
                <w:iCs/>
                <w:color w:val="000000"/>
                <w:sz w:val="20"/>
              </w:rPr>
              <w:t xml:space="preserve">ного процесса (направления: </w:t>
            </w:r>
            <w:r>
              <w:rPr>
                <w:b/>
                <w:bCs/>
                <w:iCs/>
                <w:color w:val="000000"/>
                <w:sz w:val="20"/>
              </w:rPr>
              <w:t>1)</w:t>
            </w:r>
            <w:r w:rsidRPr="00AB25D1">
              <w:rPr>
                <w:b/>
                <w:bCs/>
                <w:iCs/>
                <w:color w:val="000000"/>
                <w:sz w:val="20"/>
              </w:rPr>
              <w:t xml:space="preserve">духовно-нравственное, </w:t>
            </w:r>
            <w:r>
              <w:rPr>
                <w:b/>
                <w:bCs/>
                <w:iCs/>
                <w:color w:val="000000"/>
                <w:sz w:val="20"/>
              </w:rPr>
              <w:t>2)</w:t>
            </w:r>
            <w:r w:rsidRPr="00AB25D1">
              <w:rPr>
                <w:b/>
                <w:bCs/>
                <w:iCs/>
                <w:color w:val="000000"/>
                <w:sz w:val="20"/>
              </w:rPr>
              <w:t>патриотичес</w:t>
            </w:r>
            <w:r>
              <w:rPr>
                <w:b/>
                <w:bCs/>
                <w:iCs/>
                <w:color w:val="000000"/>
                <w:sz w:val="20"/>
              </w:rPr>
              <w:t>-</w:t>
            </w:r>
            <w:r w:rsidRPr="00AB25D1">
              <w:rPr>
                <w:b/>
                <w:bCs/>
                <w:iCs/>
                <w:color w:val="000000"/>
                <w:sz w:val="20"/>
              </w:rPr>
              <w:t xml:space="preserve">кое, </w:t>
            </w:r>
            <w:r>
              <w:rPr>
                <w:b/>
                <w:bCs/>
                <w:iCs/>
                <w:color w:val="000000"/>
                <w:sz w:val="20"/>
              </w:rPr>
              <w:t>3)</w:t>
            </w:r>
            <w:r w:rsidRPr="00AB25D1">
              <w:rPr>
                <w:b/>
                <w:bCs/>
                <w:iCs/>
                <w:color w:val="000000"/>
                <w:sz w:val="20"/>
              </w:rPr>
              <w:t xml:space="preserve">семейное, </w:t>
            </w:r>
            <w:r>
              <w:rPr>
                <w:b/>
                <w:bCs/>
                <w:iCs/>
                <w:color w:val="000000"/>
                <w:sz w:val="20"/>
              </w:rPr>
              <w:t>4)</w:t>
            </w:r>
            <w:r w:rsidRPr="00AB25D1">
              <w:rPr>
                <w:b/>
                <w:bCs/>
                <w:iCs/>
                <w:color w:val="000000"/>
                <w:sz w:val="20"/>
              </w:rPr>
              <w:t>здоровый образ жизни)</w:t>
            </w:r>
          </w:p>
        </w:tc>
        <w:tc>
          <w:tcPr>
            <w:tcW w:w="1701" w:type="dxa"/>
            <w:vMerge/>
          </w:tcPr>
          <w:p w:rsidR="00E957CF" w:rsidRDefault="00E957CF" w:rsidP="00E957CF">
            <w:pPr>
              <w:shd w:val="clear" w:color="auto" w:fill="FFFFFF"/>
              <w:autoSpaceDE w:val="0"/>
              <w:autoSpaceDN w:val="0"/>
              <w:adjustRightInd w:val="0"/>
              <w:jc w:val="center"/>
              <w:rPr>
                <w:b/>
                <w:bCs/>
                <w:i/>
                <w:iCs/>
                <w:color w:val="000000"/>
              </w:rPr>
            </w:pPr>
          </w:p>
        </w:tc>
      </w:tr>
      <w:tr w:rsidR="00E957CF" w:rsidTr="00E957CF">
        <w:trPr>
          <w:cantSplit/>
        </w:trPr>
        <w:tc>
          <w:tcPr>
            <w:tcW w:w="15746" w:type="dxa"/>
            <w:gridSpan w:val="9"/>
          </w:tcPr>
          <w:p w:rsidR="00E957CF" w:rsidRPr="0045289B" w:rsidRDefault="00E957CF" w:rsidP="00E957CF">
            <w:pPr>
              <w:shd w:val="clear" w:color="auto" w:fill="FFFFFF"/>
              <w:autoSpaceDE w:val="0"/>
              <w:autoSpaceDN w:val="0"/>
              <w:adjustRightInd w:val="0"/>
              <w:jc w:val="center"/>
              <w:rPr>
                <w:b/>
                <w:bCs/>
                <w:i/>
                <w:iCs/>
                <w:color w:val="FF0000"/>
              </w:rPr>
            </w:pPr>
            <w:r w:rsidRPr="0045289B">
              <w:rPr>
                <w:b/>
                <w:bCs/>
                <w:i/>
                <w:iCs/>
                <w:color w:val="FF0000"/>
                <w:lang w:val="en-US"/>
              </w:rPr>
              <w:t>I</w:t>
            </w:r>
            <w:r w:rsidRPr="0045289B">
              <w:rPr>
                <w:b/>
                <w:bCs/>
                <w:i/>
                <w:iCs/>
                <w:color w:val="FF0000"/>
              </w:rPr>
              <w:t xml:space="preserve"> четверть </w:t>
            </w:r>
          </w:p>
          <w:p w:rsidR="00E957CF" w:rsidRDefault="00E957CF" w:rsidP="00E957CF">
            <w:pPr>
              <w:shd w:val="clear" w:color="auto" w:fill="FFFFFF"/>
              <w:autoSpaceDE w:val="0"/>
              <w:autoSpaceDN w:val="0"/>
              <w:adjustRightInd w:val="0"/>
              <w:jc w:val="center"/>
              <w:rPr>
                <w:b/>
                <w:bCs/>
                <w:i/>
                <w:iCs/>
                <w:color w:val="000000"/>
              </w:rPr>
            </w:pPr>
            <w:r>
              <w:rPr>
                <w:b/>
                <w:bCs/>
                <w:i/>
                <w:iCs/>
                <w:color w:val="7030A0"/>
                <w:sz w:val="28"/>
              </w:rPr>
              <w:t>Введение. Литература как искусство слова. (2 ч)</w:t>
            </w:r>
          </w:p>
        </w:tc>
      </w:tr>
      <w:tr w:rsidR="00E957CF" w:rsidTr="00E957CF">
        <w:trPr>
          <w:cantSplit/>
          <w:trHeight w:val="467"/>
        </w:trPr>
        <w:tc>
          <w:tcPr>
            <w:tcW w:w="720" w:type="dxa"/>
          </w:tcPr>
          <w:p w:rsidR="00E957CF" w:rsidRDefault="00E957CF" w:rsidP="00E957CF">
            <w:pPr>
              <w:numPr>
                <w:ilvl w:val="0"/>
                <w:numId w:val="2"/>
              </w:numPr>
              <w:shd w:val="clear" w:color="auto" w:fill="FFFFFF"/>
              <w:autoSpaceDE w:val="0"/>
              <w:autoSpaceDN w:val="0"/>
              <w:adjustRightInd w:val="0"/>
              <w:spacing w:line="240" w:lineRule="atLeast"/>
              <w:ind w:left="252" w:hanging="252"/>
              <w:contextualSpacing/>
              <w:jc w:val="both"/>
              <w:rPr>
                <w:color w:val="000000"/>
              </w:rPr>
            </w:pPr>
          </w:p>
        </w:tc>
        <w:tc>
          <w:tcPr>
            <w:tcW w:w="4820" w:type="dxa"/>
          </w:tcPr>
          <w:p w:rsidR="00E957CF" w:rsidRPr="0068121E" w:rsidRDefault="00E957CF" w:rsidP="00E957CF">
            <w:pPr>
              <w:autoSpaceDE w:val="0"/>
              <w:autoSpaceDN w:val="0"/>
              <w:adjustRightInd w:val="0"/>
              <w:spacing w:line="240" w:lineRule="atLeast"/>
              <w:contextualSpacing/>
              <w:rPr>
                <w:bCs/>
                <w:iCs/>
              </w:rPr>
            </w:pPr>
            <w:r>
              <w:rPr>
                <w:bCs/>
                <w:iCs/>
              </w:rPr>
              <w:t>Наш новый предмет.</w:t>
            </w:r>
          </w:p>
        </w:tc>
        <w:tc>
          <w:tcPr>
            <w:tcW w:w="992"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1 ч</w:t>
            </w:r>
          </w:p>
        </w:tc>
        <w:tc>
          <w:tcPr>
            <w:tcW w:w="851" w:type="dxa"/>
          </w:tcPr>
          <w:p w:rsidR="00E957CF" w:rsidRDefault="003375CB" w:rsidP="00E957CF">
            <w:pPr>
              <w:shd w:val="clear" w:color="auto" w:fill="FFFFFF"/>
              <w:autoSpaceDE w:val="0"/>
              <w:autoSpaceDN w:val="0"/>
              <w:adjustRightInd w:val="0"/>
              <w:spacing w:line="240" w:lineRule="atLeast"/>
              <w:contextualSpacing/>
              <w:jc w:val="both"/>
              <w:rPr>
                <w:color w:val="000000"/>
              </w:rPr>
            </w:pPr>
            <w:r>
              <w:rPr>
                <w:color w:val="000000"/>
              </w:rPr>
              <w:t>2</w:t>
            </w:r>
            <w:r w:rsidR="00104196">
              <w:rPr>
                <w:color w:val="000000"/>
              </w:rPr>
              <w:t>.09</w:t>
            </w:r>
          </w:p>
        </w:tc>
        <w:tc>
          <w:tcPr>
            <w:tcW w:w="2551" w:type="dxa"/>
          </w:tcPr>
          <w:p w:rsidR="00E957CF" w:rsidRPr="005B0281" w:rsidRDefault="00C17611" w:rsidP="00E957CF">
            <w:pPr>
              <w:spacing w:line="240" w:lineRule="atLeast"/>
              <w:contextualSpacing/>
            </w:pPr>
            <w:r>
              <w:t>Урок рефлексии</w:t>
            </w:r>
          </w:p>
        </w:tc>
        <w:tc>
          <w:tcPr>
            <w:tcW w:w="1276"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Составление таблицы сравнения</w:t>
            </w:r>
          </w:p>
        </w:tc>
        <w:tc>
          <w:tcPr>
            <w:tcW w:w="1276"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Презентация, аудиоза-пись классич. музыки</w:t>
            </w:r>
          </w:p>
        </w:tc>
        <w:tc>
          <w:tcPr>
            <w:tcW w:w="1559" w:type="dxa"/>
          </w:tcPr>
          <w:p w:rsidR="00E957CF" w:rsidRDefault="00E957CF" w:rsidP="00E957CF">
            <w:pPr>
              <w:autoSpaceDE w:val="0"/>
              <w:autoSpaceDN w:val="0"/>
              <w:adjustRightInd w:val="0"/>
              <w:rPr>
                <w:bCs/>
              </w:rPr>
            </w:pPr>
            <w:r>
              <w:rPr>
                <w:bCs/>
              </w:rPr>
              <w:t>Духовное: три вида искусства</w:t>
            </w:r>
          </w:p>
        </w:tc>
        <w:tc>
          <w:tcPr>
            <w:tcW w:w="1701"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Осознают роль литературы в жизни человека</w:t>
            </w:r>
          </w:p>
        </w:tc>
      </w:tr>
      <w:tr w:rsidR="00E957CF" w:rsidTr="00E957CF">
        <w:trPr>
          <w:cantSplit/>
          <w:trHeight w:val="421"/>
        </w:trPr>
        <w:tc>
          <w:tcPr>
            <w:tcW w:w="720" w:type="dxa"/>
          </w:tcPr>
          <w:p w:rsidR="00E957CF" w:rsidRDefault="00E957CF" w:rsidP="00E957CF">
            <w:pPr>
              <w:numPr>
                <w:ilvl w:val="0"/>
                <w:numId w:val="2"/>
              </w:numPr>
              <w:shd w:val="clear" w:color="auto" w:fill="FFFFFF"/>
              <w:autoSpaceDE w:val="0"/>
              <w:autoSpaceDN w:val="0"/>
              <w:adjustRightInd w:val="0"/>
              <w:spacing w:line="240" w:lineRule="atLeast"/>
              <w:ind w:left="252" w:hanging="252"/>
              <w:contextualSpacing/>
              <w:jc w:val="both"/>
              <w:rPr>
                <w:color w:val="000000"/>
              </w:rPr>
            </w:pPr>
          </w:p>
        </w:tc>
        <w:tc>
          <w:tcPr>
            <w:tcW w:w="4820" w:type="dxa"/>
          </w:tcPr>
          <w:p w:rsidR="00E957CF" w:rsidRDefault="00E957CF" w:rsidP="00E957CF">
            <w:pPr>
              <w:autoSpaceDE w:val="0"/>
              <w:autoSpaceDN w:val="0"/>
              <w:adjustRightInd w:val="0"/>
              <w:spacing w:line="240" w:lineRule="atLeast"/>
              <w:contextualSpacing/>
              <w:rPr>
                <w:bCs/>
                <w:iCs/>
              </w:rPr>
            </w:pPr>
            <w:r>
              <w:rPr>
                <w:bCs/>
                <w:iCs/>
              </w:rPr>
              <w:t>Наш учебник и его герои.</w:t>
            </w:r>
          </w:p>
        </w:tc>
        <w:tc>
          <w:tcPr>
            <w:tcW w:w="992"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1 ч</w:t>
            </w:r>
          </w:p>
        </w:tc>
        <w:tc>
          <w:tcPr>
            <w:tcW w:w="851" w:type="dxa"/>
          </w:tcPr>
          <w:p w:rsidR="00E957CF" w:rsidRDefault="003375CB" w:rsidP="00E957CF">
            <w:pPr>
              <w:shd w:val="clear" w:color="auto" w:fill="FFFFFF"/>
              <w:autoSpaceDE w:val="0"/>
              <w:autoSpaceDN w:val="0"/>
              <w:adjustRightInd w:val="0"/>
              <w:spacing w:line="240" w:lineRule="atLeast"/>
              <w:contextualSpacing/>
              <w:jc w:val="both"/>
              <w:rPr>
                <w:color w:val="000000"/>
              </w:rPr>
            </w:pPr>
            <w:r>
              <w:rPr>
                <w:color w:val="000000"/>
              </w:rPr>
              <w:t>5</w:t>
            </w:r>
            <w:r w:rsidR="00104196">
              <w:rPr>
                <w:color w:val="000000"/>
              </w:rPr>
              <w:t>.09</w:t>
            </w:r>
          </w:p>
        </w:tc>
        <w:tc>
          <w:tcPr>
            <w:tcW w:w="2551" w:type="dxa"/>
          </w:tcPr>
          <w:p w:rsidR="00E957CF" w:rsidRPr="005B0281" w:rsidRDefault="00C17611" w:rsidP="00E957CF">
            <w:pPr>
              <w:spacing w:line="240" w:lineRule="atLeast"/>
              <w:contextualSpacing/>
            </w:pPr>
            <w:r w:rsidRPr="0055359E">
              <w:t>Урок открытия нового знания</w:t>
            </w:r>
          </w:p>
        </w:tc>
        <w:tc>
          <w:tcPr>
            <w:tcW w:w="1276"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Составле-ние портрета литературного героя</w:t>
            </w:r>
          </w:p>
        </w:tc>
        <w:tc>
          <w:tcPr>
            <w:tcW w:w="1276" w:type="dxa"/>
          </w:tcPr>
          <w:p w:rsidR="00E957CF" w:rsidRDefault="00E957CF" w:rsidP="00E957CF">
            <w:pPr>
              <w:shd w:val="clear" w:color="auto" w:fill="FFFFFF"/>
              <w:autoSpaceDE w:val="0"/>
              <w:autoSpaceDN w:val="0"/>
              <w:adjustRightInd w:val="0"/>
              <w:spacing w:line="240" w:lineRule="atLeast"/>
              <w:contextualSpacing/>
              <w:jc w:val="both"/>
              <w:rPr>
                <w:color w:val="000000"/>
              </w:rPr>
            </w:pPr>
          </w:p>
        </w:tc>
        <w:tc>
          <w:tcPr>
            <w:tcW w:w="1559" w:type="dxa"/>
          </w:tcPr>
          <w:p w:rsidR="00E957CF" w:rsidRDefault="00E957CF" w:rsidP="00E957CF">
            <w:pPr>
              <w:autoSpaceDE w:val="0"/>
              <w:autoSpaceDN w:val="0"/>
              <w:adjustRightInd w:val="0"/>
              <w:rPr>
                <w:bCs/>
              </w:rPr>
            </w:pPr>
          </w:p>
        </w:tc>
        <w:tc>
          <w:tcPr>
            <w:tcW w:w="1701" w:type="dxa"/>
          </w:tcPr>
          <w:p w:rsidR="00E957CF" w:rsidRDefault="00E957CF" w:rsidP="00E957CF">
            <w:pPr>
              <w:shd w:val="clear" w:color="auto" w:fill="FFFFFF"/>
              <w:autoSpaceDE w:val="0"/>
              <w:autoSpaceDN w:val="0"/>
              <w:adjustRightInd w:val="0"/>
              <w:spacing w:line="240" w:lineRule="atLeast"/>
              <w:contextualSpacing/>
              <w:jc w:val="both"/>
              <w:rPr>
                <w:color w:val="000000"/>
              </w:rPr>
            </w:pPr>
            <w:r>
              <w:rPr>
                <w:color w:val="000000"/>
              </w:rPr>
              <w:t>Знакомятся с учебником</w:t>
            </w:r>
          </w:p>
        </w:tc>
      </w:tr>
      <w:tr w:rsidR="00E957CF" w:rsidTr="00E957CF">
        <w:trPr>
          <w:cantSplit/>
          <w:trHeight w:val="421"/>
        </w:trPr>
        <w:tc>
          <w:tcPr>
            <w:tcW w:w="15746" w:type="dxa"/>
            <w:gridSpan w:val="9"/>
          </w:tcPr>
          <w:p w:rsidR="00E957CF" w:rsidRPr="00DC7C6A" w:rsidRDefault="00E957CF" w:rsidP="00E957CF">
            <w:pPr>
              <w:shd w:val="clear" w:color="auto" w:fill="FFFFFF"/>
              <w:autoSpaceDE w:val="0"/>
              <w:autoSpaceDN w:val="0"/>
              <w:adjustRightInd w:val="0"/>
              <w:spacing w:line="240" w:lineRule="atLeast"/>
              <w:contextualSpacing/>
              <w:jc w:val="center"/>
              <w:rPr>
                <w:b/>
                <w:i/>
                <w:color w:val="0070C0"/>
              </w:rPr>
            </w:pPr>
            <w:r w:rsidRPr="00DC7C6A">
              <w:rPr>
                <w:b/>
                <w:i/>
                <w:color w:val="0070C0"/>
                <w:sz w:val="28"/>
              </w:rPr>
              <w:t>Часть 1. От чего захватывает дух.</w:t>
            </w:r>
          </w:p>
        </w:tc>
      </w:tr>
      <w:tr w:rsidR="00E957CF" w:rsidTr="00E957CF">
        <w:trPr>
          <w:cantSplit/>
          <w:trHeight w:val="421"/>
        </w:trPr>
        <w:tc>
          <w:tcPr>
            <w:tcW w:w="15746" w:type="dxa"/>
            <w:gridSpan w:val="9"/>
          </w:tcPr>
          <w:p w:rsidR="00E957CF" w:rsidRPr="00141536" w:rsidRDefault="00E957CF" w:rsidP="00E957CF">
            <w:pPr>
              <w:shd w:val="clear" w:color="auto" w:fill="FFFFFF"/>
              <w:autoSpaceDE w:val="0"/>
              <w:autoSpaceDN w:val="0"/>
              <w:adjustRightInd w:val="0"/>
              <w:spacing w:line="240" w:lineRule="atLeast"/>
              <w:contextualSpacing/>
              <w:jc w:val="center"/>
              <w:rPr>
                <w:b/>
                <w:i/>
                <w:color w:val="7030A0"/>
                <w:sz w:val="28"/>
              </w:rPr>
            </w:pPr>
            <w:r>
              <w:rPr>
                <w:b/>
                <w:i/>
                <w:color w:val="7030A0"/>
                <w:sz w:val="28"/>
              </w:rPr>
              <w:lastRenderedPageBreak/>
              <w:t>Раздел 1. Жизнь по законам чести. (10 ч (9+ 1р/р))</w:t>
            </w:r>
          </w:p>
        </w:tc>
      </w:tr>
      <w:tr w:rsidR="00C17611" w:rsidRPr="00AF472D" w:rsidTr="00E957CF">
        <w:trPr>
          <w:cantSplit/>
        </w:trPr>
        <w:tc>
          <w:tcPr>
            <w:tcW w:w="720" w:type="dxa"/>
          </w:tcPr>
          <w:p w:rsidR="00C17611" w:rsidRPr="00AF472D" w:rsidRDefault="00C17611" w:rsidP="00E957CF">
            <w:pPr>
              <w:shd w:val="clear" w:color="auto" w:fill="FFFFFF"/>
              <w:autoSpaceDE w:val="0"/>
              <w:autoSpaceDN w:val="0"/>
              <w:adjustRightInd w:val="0"/>
              <w:spacing w:line="240" w:lineRule="atLeast"/>
              <w:ind w:left="252"/>
              <w:contextualSpacing/>
              <w:jc w:val="center"/>
              <w:rPr>
                <w:color w:val="000000"/>
              </w:rPr>
            </w:pPr>
            <w:r w:rsidRPr="00AF472D">
              <w:rPr>
                <w:color w:val="000000"/>
              </w:rPr>
              <w:t>3.</w:t>
            </w:r>
          </w:p>
        </w:tc>
        <w:tc>
          <w:tcPr>
            <w:tcW w:w="4820" w:type="dxa"/>
          </w:tcPr>
          <w:p w:rsidR="00C17611" w:rsidRPr="00AF472D" w:rsidRDefault="00C17611" w:rsidP="00E957CF">
            <w:r w:rsidRPr="00AF472D">
              <w:t>«От чего захватывает дух». Введение в книгу 1. (Н. С. Гумилев.</w:t>
            </w:r>
            <w:r>
              <w:t xml:space="preserve"> </w:t>
            </w:r>
            <w:r w:rsidRPr="00AF472D">
              <w:t>Стихотворение из цикла «Капитаны»)</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3375CB" w:rsidP="00E957CF">
            <w:pPr>
              <w:shd w:val="clear" w:color="auto" w:fill="FFFFFF"/>
              <w:autoSpaceDE w:val="0"/>
              <w:autoSpaceDN w:val="0"/>
              <w:adjustRightInd w:val="0"/>
              <w:spacing w:line="240" w:lineRule="atLeast"/>
              <w:contextualSpacing/>
              <w:jc w:val="both"/>
              <w:rPr>
                <w:color w:val="000000"/>
              </w:rPr>
            </w:pPr>
            <w:r>
              <w:rPr>
                <w:color w:val="000000"/>
              </w:rPr>
              <w:t>6</w:t>
            </w:r>
            <w:r w:rsidR="00C17611">
              <w:rPr>
                <w:color w:val="000000"/>
              </w:rPr>
              <w:t>.09</w:t>
            </w:r>
          </w:p>
        </w:tc>
        <w:tc>
          <w:tcPr>
            <w:tcW w:w="2551" w:type="dxa"/>
          </w:tcPr>
          <w:p w:rsidR="00C17611" w:rsidRDefault="00C17611">
            <w:r w:rsidRPr="003501D6">
              <w:t>Урок открытия нового знания</w:t>
            </w:r>
          </w:p>
        </w:tc>
        <w:tc>
          <w:tcPr>
            <w:tcW w:w="1276" w:type="dxa"/>
          </w:tcPr>
          <w:p w:rsidR="00C17611" w:rsidRPr="00AF472D" w:rsidRDefault="00C17611" w:rsidP="00E957CF">
            <w:pPr>
              <w:spacing w:line="240" w:lineRule="atLeast"/>
              <w:contextualSpacing/>
            </w:pPr>
            <w:r>
              <w:t>Чтение наизусть</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Презентация</w:t>
            </w:r>
          </w:p>
        </w:tc>
        <w:tc>
          <w:tcPr>
            <w:tcW w:w="1559" w:type="dxa"/>
          </w:tcPr>
          <w:p w:rsidR="00C17611" w:rsidRPr="00AF472D" w:rsidRDefault="00C17611" w:rsidP="00E957CF">
            <w:pPr>
              <w:autoSpaceDE w:val="0"/>
              <w:autoSpaceDN w:val="0"/>
              <w:adjustRightInd w:val="0"/>
              <w:spacing w:line="240" w:lineRule="atLeast"/>
              <w:contextualSpacing/>
              <w:rPr>
                <w:color w:val="000000"/>
              </w:rPr>
            </w:pP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Выразительно читают и анализируют стихотворе-ние</w:t>
            </w:r>
          </w:p>
        </w:tc>
      </w:tr>
      <w:tr w:rsidR="00C17611" w:rsidRPr="00AF472D" w:rsidTr="00E957CF">
        <w:trPr>
          <w:cantSplit/>
        </w:trPr>
        <w:tc>
          <w:tcPr>
            <w:tcW w:w="720" w:type="dxa"/>
          </w:tcPr>
          <w:p w:rsidR="00C17611" w:rsidRPr="00AF472D" w:rsidRDefault="00C17611" w:rsidP="00E957CF">
            <w:pPr>
              <w:shd w:val="clear" w:color="auto" w:fill="FFFFFF"/>
              <w:tabs>
                <w:tab w:val="left" w:pos="470"/>
              </w:tabs>
              <w:autoSpaceDE w:val="0"/>
              <w:autoSpaceDN w:val="0"/>
              <w:adjustRightInd w:val="0"/>
              <w:spacing w:line="240" w:lineRule="atLeast"/>
              <w:contextualSpacing/>
              <w:jc w:val="center"/>
              <w:rPr>
                <w:color w:val="000000"/>
              </w:rPr>
            </w:pPr>
            <w:r w:rsidRPr="00AF472D">
              <w:rPr>
                <w:color w:val="000000"/>
              </w:rPr>
              <w:t>4.</w:t>
            </w:r>
          </w:p>
        </w:tc>
        <w:tc>
          <w:tcPr>
            <w:tcW w:w="4820" w:type="dxa"/>
          </w:tcPr>
          <w:p w:rsidR="00C17611" w:rsidRPr="00AF472D" w:rsidRDefault="00C17611" w:rsidP="00E957CF">
            <w:r w:rsidRPr="00AF472D">
              <w:t>Жизнь по законам чести. Б. Ш. Окуджава «Песенка». Александр Дюма и его роман «Три мушкетера».</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3375CB" w:rsidP="00E957CF">
            <w:pPr>
              <w:shd w:val="clear" w:color="auto" w:fill="FFFFFF"/>
              <w:autoSpaceDE w:val="0"/>
              <w:autoSpaceDN w:val="0"/>
              <w:adjustRightInd w:val="0"/>
              <w:spacing w:line="240" w:lineRule="atLeast"/>
              <w:contextualSpacing/>
              <w:jc w:val="both"/>
              <w:rPr>
                <w:color w:val="000000"/>
              </w:rPr>
            </w:pPr>
            <w:r>
              <w:rPr>
                <w:color w:val="000000"/>
              </w:rPr>
              <w:t>9</w:t>
            </w:r>
            <w:r w:rsidR="00C17611">
              <w:rPr>
                <w:color w:val="000000"/>
              </w:rPr>
              <w:t>.09</w:t>
            </w:r>
          </w:p>
        </w:tc>
        <w:tc>
          <w:tcPr>
            <w:tcW w:w="2551" w:type="dxa"/>
          </w:tcPr>
          <w:p w:rsidR="00C17611" w:rsidRDefault="00C17611">
            <w:r w:rsidRPr="003501D6">
              <w:t>Урок открытия нового знания</w:t>
            </w:r>
          </w:p>
        </w:tc>
        <w:tc>
          <w:tcPr>
            <w:tcW w:w="1276" w:type="dxa"/>
          </w:tcPr>
          <w:p w:rsidR="00C17611" w:rsidRPr="00AF472D" w:rsidRDefault="00C17611" w:rsidP="00E957CF">
            <w:pPr>
              <w:spacing w:line="240" w:lineRule="atLeast"/>
              <w:contextualSpacing/>
            </w:pPr>
            <w:r>
              <w:t>Пересказ</w:t>
            </w:r>
          </w:p>
        </w:tc>
        <w:tc>
          <w:tcPr>
            <w:tcW w:w="1276" w:type="dxa"/>
          </w:tcPr>
          <w:p w:rsidR="00C17611" w:rsidRPr="00AF472D" w:rsidRDefault="00C17611" w:rsidP="00E957CF">
            <w:pPr>
              <w:spacing w:line="240" w:lineRule="atLeast"/>
              <w:contextualSpacing/>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Духовное: 10 заповедей</w:t>
            </w: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Пересказывают биографию писателя</w:t>
            </w:r>
          </w:p>
        </w:tc>
      </w:tr>
      <w:tr w:rsidR="00C17611" w:rsidRPr="00AF472D" w:rsidTr="00E957CF">
        <w:trPr>
          <w:cantSplit/>
        </w:trPr>
        <w:tc>
          <w:tcPr>
            <w:tcW w:w="720" w:type="dxa"/>
          </w:tcPr>
          <w:p w:rsidR="00C17611" w:rsidRPr="00AF472D" w:rsidRDefault="00C17611" w:rsidP="00E957CF">
            <w:pPr>
              <w:shd w:val="clear" w:color="auto" w:fill="FFFFFF"/>
              <w:autoSpaceDE w:val="0"/>
              <w:autoSpaceDN w:val="0"/>
              <w:adjustRightInd w:val="0"/>
              <w:spacing w:line="240" w:lineRule="atLeast"/>
              <w:ind w:left="252"/>
              <w:contextualSpacing/>
              <w:jc w:val="center"/>
              <w:rPr>
                <w:color w:val="000000"/>
              </w:rPr>
            </w:pPr>
            <w:r w:rsidRPr="00AF472D">
              <w:rPr>
                <w:color w:val="000000"/>
              </w:rPr>
              <w:t>5.</w:t>
            </w:r>
          </w:p>
        </w:tc>
        <w:tc>
          <w:tcPr>
            <w:tcW w:w="4820" w:type="dxa"/>
          </w:tcPr>
          <w:p w:rsidR="00C17611" w:rsidRPr="00AF472D" w:rsidRDefault="00C17611" w:rsidP="00E957CF">
            <w:r w:rsidRPr="00AF472D">
              <w:t>Герои бессмертной книги. «Законы чести» в главе «Королевские мушкетеры и гвардейцы г-на кардинала».</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6C7DD0" w:rsidP="00E957CF">
            <w:pPr>
              <w:shd w:val="clear" w:color="auto" w:fill="FFFFFF"/>
              <w:autoSpaceDE w:val="0"/>
              <w:autoSpaceDN w:val="0"/>
              <w:adjustRightInd w:val="0"/>
              <w:spacing w:line="240" w:lineRule="atLeast"/>
              <w:contextualSpacing/>
              <w:jc w:val="both"/>
              <w:rPr>
                <w:color w:val="000000"/>
              </w:rPr>
            </w:pPr>
            <w:r>
              <w:rPr>
                <w:color w:val="000000"/>
              </w:rPr>
              <w:t>11</w:t>
            </w:r>
            <w:r w:rsidR="00C17611">
              <w:rPr>
                <w:color w:val="000000"/>
              </w:rPr>
              <w:t>.09</w:t>
            </w:r>
          </w:p>
        </w:tc>
        <w:tc>
          <w:tcPr>
            <w:tcW w:w="2551" w:type="dxa"/>
          </w:tcPr>
          <w:p w:rsidR="00C17611" w:rsidRDefault="00C17611">
            <w:r w:rsidRPr="003501D6">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Выбороч-ный пересказ</w:t>
            </w:r>
          </w:p>
        </w:tc>
        <w:tc>
          <w:tcPr>
            <w:tcW w:w="1276" w:type="dxa"/>
          </w:tcPr>
          <w:p w:rsidR="00C17611" w:rsidRPr="00AF472D" w:rsidRDefault="00C17611" w:rsidP="00E957CF">
            <w:pPr>
              <w:spacing w:line="240" w:lineRule="atLeast"/>
              <w:contextualSpacing/>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Характери-зуют героев произведения</w:t>
            </w:r>
          </w:p>
        </w:tc>
      </w:tr>
      <w:tr w:rsidR="00C17611" w:rsidRPr="00AF472D" w:rsidTr="00E957CF">
        <w:trPr>
          <w:cantSplit/>
        </w:trPr>
        <w:tc>
          <w:tcPr>
            <w:tcW w:w="720" w:type="dxa"/>
          </w:tcPr>
          <w:p w:rsidR="00C17611" w:rsidRPr="00AF472D" w:rsidRDefault="00C17611" w:rsidP="00E957CF">
            <w:pPr>
              <w:shd w:val="clear" w:color="auto" w:fill="FFFFFF"/>
              <w:autoSpaceDE w:val="0"/>
              <w:autoSpaceDN w:val="0"/>
              <w:adjustRightInd w:val="0"/>
              <w:spacing w:line="240" w:lineRule="atLeast"/>
              <w:ind w:left="252"/>
              <w:contextualSpacing/>
              <w:jc w:val="center"/>
              <w:rPr>
                <w:color w:val="000000"/>
              </w:rPr>
            </w:pPr>
            <w:r w:rsidRPr="00AF472D">
              <w:rPr>
                <w:color w:val="000000"/>
              </w:rPr>
              <w:t>6.</w:t>
            </w:r>
          </w:p>
        </w:tc>
        <w:tc>
          <w:tcPr>
            <w:tcW w:w="4820" w:type="dxa"/>
          </w:tcPr>
          <w:p w:rsidR="00C17611" w:rsidRPr="00AF472D" w:rsidRDefault="00C17611" w:rsidP="00E957CF">
            <w:r w:rsidRPr="00AF472D">
              <w:t>Что такое дружба (по главе «План кампании»)</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6C7DD0" w:rsidP="00E957CF">
            <w:pPr>
              <w:shd w:val="clear" w:color="auto" w:fill="FFFFFF"/>
              <w:autoSpaceDE w:val="0"/>
              <w:autoSpaceDN w:val="0"/>
              <w:adjustRightInd w:val="0"/>
              <w:spacing w:line="240" w:lineRule="atLeast"/>
              <w:ind w:left="-7668" w:hanging="180"/>
              <w:contextualSpacing/>
              <w:jc w:val="right"/>
              <w:rPr>
                <w:color w:val="000000"/>
              </w:rPr>
            </w:pPr>
            <w:r>
              <w:rPr>
                <w:color w:val="000000"/>
              </w:rPr>
              <w:t>13</w:t>
            </w:r>
            <w:r w:rsidR="00C17611">
              <w:rPr>
                <w:color w:val="000000"/>
              </w:rPr>
              <w:t>.09</w:t>
            </w:r>
          </w:p>
        </w:tc>
        <w:tc>
          <w:tcPr>
            <w:tcW w:w="2551" w:type="dxa"/>
          </w:tcPr>
          <w:p w:rsidR="00C17611" w:rsidRDefault="00C17611">
            <w:r w:rsidRPr="003501D6">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Сообще-ние учащихся</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p>
        </w:tc>
        <w:tc>
          <w:tcPr>
            <w:tcW w:w="1559"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Нравствен-ное: ценность дружбы</w:t>
            </w: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Характери-зуют сюжет, тематику, проблематику произведения</w:t>
            </w:r>
          </w:p>
        </w:tc>
      </w:tr>
      <w:tr w:rsidR="00C17611" w:rsidTr="00E957CF">
        <w:trPr>
          <w:cantSplit/>
          <w:trHeight w:val="298"/>
        </w:trPr>
        <w:tc>
          <w:tcPr>
            <w:tcW w:w="720" w:type="dxa"/>
          </w:tcPr>
          <w:p w:rsidR="00C17611" w:rsidRPr="00AF472D" w:rsidRDefault="00C17611" w:rsidP="00E957CF">
            <w:pPr>
              <w:shd w:val="clear" w:color="auto" w:fill="FFFFFF"/>
              <w:autoSpaceDE w:val="0"/>
              <w:autoSpaceDN w:val="0"/>
              <w:adjustRightInd w:val="0"/>
              <w:spacing w:line="240" w:lineRule="atLeast"/>
              <w:ind w:left="-108"/>
              <w:contextualSpacing/>
              <w:jc w:val="center"/>
              <w:rPr>
                <w:color w:val="000000"/>
              </w:rPr>
            </w:pPr>
            <w:r w:rsidRPr="00AF472D">
              <w:rPr>
                <w:color w:val="000000"/>
              </w:rPr>
              <w:t>7.</w:t>
            </w:r>
          </w:p>
        </w:tc>
        <w:tc>
          <w:tcPr>
            <w:tcW w:w="4820" w:type="dxa"/>
          </w:tcPr>
          <w:p w:rsidR="00C17611" w:rsidRPr="00AF472D" w:rsidRDefault="00C17611" w:rsidP="00E957CF">
            <w:r w:rsidRPr="00AF472D">
              <w:t>Эссе как жанр литературно-критической статьи. Н. Долинина. «Честь и достоинство»</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385C1E" w:rsidP="00E957CF">
            <w:pPr>
              <w:shd w:val="clear" w:color="auto" w:fill="FFFFFF"/>
              <w:autoSpaceDE w:val="0"/>
              <w:autoSpaceDN w:val="0"/>
              <w:adjustRightInd w:val="0"/>
              <w:spacing w:line="240" w:lineRule="atLeast"/>
              <w:contextualSpacing/>
              <w:jc w:val="both"/>
              <w:rPr>
                <w:color w:val="000000"/>
              </w:rPr>
            </w:pPr>
            <w:r>
              <w:rPr>
                <w:color w:val="000000"/>
              </w:rPr>
              <w:t>16</w:t>
            </w:r>
            <w:r w:rsidR="00C17611">
              <w:rPr>
                <w:color w:val="000000"/>
              </w:rPr>
              <w:t>.09</w:t>
            </w:r>
          </w:p>
        </w:tc>
        <w:tc>
          <w:tcPr>
            <w:tcW w:w="2551" w:type="dxa"/>
          </w:tcPr>
          <w:p w:rsidR="00C17611" w:rsidRDefault="00C17611">
            <w:r w:rsidRPr="00BF598E">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Составление определения «эссе»</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p>
        </w:tc>
        <w:tc>
          <w:tcPr>
            <w:tcW w:w="1559"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Выявляют особенности эссе.</w:t>
            </w:r>
          </w:p>
        </w:tc>
      </w:tr>
      <w:tr w:rsidR="00C17611" w:rsidTr="00E957CF">
        <w:trPr>
          <w:cantSplit/>
          <w:trHeight w:val="298"/>
        </w:trPr>
        <w:tc>
          <w:tcPr>
            <w:tcW w:w="720" w:type="dxa"/>
          </w:tcPr>
          <w:p w:rsidR="00C17611" w:rsidRPr="00AF472D" w:rsidRDefault="00C17611" w:rsidP="00E957CF">
            <w:pPr>
              <w:shd w:val="clear" w:color="auto" w:fill="FFFFFF"/>
              <w:autoSpaceDE w:val="0"/>
              <w:autoSpaceDN w:val="0"/>
              <w:adjustRightInd w:val="0"/>
              <w:spacing w:line="240" w:lineRule="atLeast"/>
              <w:ind w:left="-108"/>
              <w:contextualSpacing/>
              <w:jc w:val="center"/>
              <w:rPr>
                <w:color w:val="000000"/>
              </w:rPr>
            </w:pPr>
            <w:r w:rsidRPr="00AF472D">
              <w:rPr>
                <w:color w:val="000000"/>
              </w:rPr>
              <w:t xml:space="preserve">8. </w:t>
            </w:r>
          </w:p>
        </w:tc>
        <w:tc>
          <w:tcPr>
            <w:tcW w:w="4820" w:type="dxa"/>
          </w:tcPr>
          <w:p w:rsidR="00C17611" w:rsidRPr="00AF472D" w:rsidRDefault="00C17611" w:rsidP="00E957CF">
            <w:r w:rsidRPr="00AF472D">
              <w:t>Жюль Верн «Дети капитана Гранта» - географический приключенческий роман.</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6C7DD0" w:rsidP="00E957CF">
            <w:pPr>
              <w:shd w:val="clear" w:color="auto" w:fill="FFFFFF"/>
              <w:autoSpaceDE w:val="0"/>
              <w:autoSpaceDN w:val="0"/>
              <w:adjustRightInd w:val="0"/>
              <w:spacing w:line="240" w:lineRule="atLeast"/>
              <w:contextualSpacing/>
              <w:jc w:val="both"/>
              <w:rPr>
                <w:color w:val="000000"/>
              </w:rPr>
            </w:pPr>
            <w:r>
              <w:rPr>
                <w:color w:val="000000"/>
              </w:rPr>
              <w:t>1</w:t>
            </w:r>
            <w:r w:rsidR="00385C1E">
              <w:rPr>
                <w:color w:val="000000"/>
              </w:rPr>
              <w:t>9</w:t>
            </w:r>
            <w:r w:rsidR="00C17611">
              <w:rPr>
                <w:color w:val="000000"/>
              </w:rPr>
              <w:t>.09</w:t>
            </w:r>
          </w:p>
        </w:tc>
        <w:tc>
          <w:tcPr>
            <w:tcW w:w="2551" w:type="dxa"/>
          </w:tcPr>
          <w:p w:rsidR="00C17611" w:rsidRDefault="00C17611">
            <w:r w:rsidRPr="00BF598E">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Пересказ</w:t>
            </w:r>
          </w:p>
        </w:tc>
        <w:tc>
          <w:tcPr>
            <w:tcW w:w="1276"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Духовное: 10 заповедей</w:t>
            </w:r>
          </w:p>
        </w:tc>
        <w:tc>
          <w:tcPr>
            <w:tcW w:w="1701"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Pr>
                <w:color w:val="000000"/>
              </w:rPr>
              <w:t>Анализируют жанр произведения</w:t>
            </w:r>
          </w:p>
        </w:tc>
      </w:tr>
      <w:tr w:rsidR="00E957CF" w:rsidTr="00E957CF">
        <w:trPr>
          <w:cantSplit/>
          <w:trHeight w:val="298"/>
        </w:trPr>
        <w:tc>
          <w:tcPr>
            <w:tcW w:w="720" w:type="dxa"/>
          </w:tcPr>
          <w:p w:rsidR="00E957CF" w:rsidRPr="00AF472D" w:rsidRDefault="00E957CF" w:rsidP="00E957CF">
            <w:pPr>
              <w:shd w:val="clear" w:color="auto" w:fill="FFFFFF"/>
              <w:autoSpaceDE w:val="0"/>
              <w:autoSpaceDN w:val="0"/>
              <w:adjustRightInd w:val="0"/>
              <w:spacing w:line="240" w:lineRule="atLeast"/>
              <w:ind w:left="-108"/>
              <w:contextualSpacing/>
              <w:jc w:val="center"/>
              <w:rPr>
                <w:color w:val="000000"/>
              </w:rPr>
            </w:pPr>
            <w:r w:rsidRPr="00AF472D">
              <w:rPr>
                <w:color w:val="000000"/>
              </w:rPr>
              <w:t>9.</w:t>
            </w:r>
          </w:p>
        </w:tc>
        <w:tc>
          <w:tcPr>
            <w:tcW w:w="4820" w:type="dxa"/>
          </w:tcPr>
          <w:p w:rsidR="00E957CF" w:rsidRPr="00AF472D" w:rsidRDefault="00E957CF" w:rsidP="00E957CF">
            <w:r w:rsidRPr="00AF472D">
              <w:t>Мужественные и честные сердца.</w:t>
            </w:r>
          </w:p>
        </w:tc>
        <w:tc>
          <w:tcPr>
            <w:tcW w:w="992"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E957CF" w:rsidRPr="00AF472D" w:rsidRDefault="00385C1E" w:rsidP="00E957CF">
            <w:pPr>
              <w:shd w:val="clear" w:color="auto" w:fill="FFFFFF"/>
              <w:autoSpaceDE w:val="0"/>
              <w:autoSpaceDN w:val="0"/>
              <w:adjustRightInd w:val="0"/>
              <w:spacing w:line="240" w:lineRule="atLeast"/>
              <w:contextualSpacing/>
              <w:jc w:val="both"/>
              <w:rPr>
                <w:color w:val="000000"/>
              </w:rPr>
            </w:pPr>
            <w:r>
              <w:rPr>
                <w:color w:val="000000"/>
              </w:rPr>
              <w:t>20</w:t>
            </w:r>
            <w:r w:rsidR="00104196">
              <w:rPr>
                <w:color w:val="000000"/>
              </w:rPr>
              <w:t>.09</w:t>
            </w:r>
          </w:p>
        </w:tc>
        <w:tc>
          <w:tcPr>
            <w:tcW w:w="2551" w:type="dxa"/>
          </w:tcPr>
          <w:p w:rsidR="00E957CF" w:rsidRPr="00AF472D" w:rsidRDefault="00BD6D09" w:rsidP="00E957CF">
            <w:pPr>
              <w:spacing w:line="240" w:lineRule="atLeast"/>
              <w:contextualSpacing/>
            </w:pPr>
            <w:r>
              <w:t>Урок рефлексии</w:t>
            </w:r>
          </w:p>
        </w:tc>
        <w:tc>
          <w:tcPr>
            <w:tcW w:w="1276"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Pr>
                <w:color w:val="000000"/>
              </w:rPr>
              <w:t>Составление характеристики</w:t>
            </w:r>
          </w:p>
        </w:tc>
        <w:tc>
          <w:tcPr>
            <w:tcW w:w="1276"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p>
        </w:tc>
        <w:tc>
          <w:tcPr>
            <w:tcW w:w="1559" w:type="dxa"/>
          </w:tcPr>
          <w:p w:rsidR="00E957CF" w:rsidRPr="00AF472D" w:rsidRDefault="00E957CF" w:rsidP="00E957CF">
            <w:pPr>
              <w:shd w:val="clear" w:color="auto" w:fill="FFFFFF"/>
              <w:autoSpaceDE w:val="0"/>
              <w:autoSpaceDN w:val="0"/>
              <w:adjustRightInd w:val="0"/>
              <w:spacing w:line="240" w:lineRule="atLeast"/>
              <w:contextualSpacing/>
              <w:jc w:val="both"/>
              <w:rPr>
                <w:bCs/>
              </w:rPr>
            </w:pPr>
            <w:r>
              <w:rPr>
                <w:color w:val="000000"/>
              </w:rPr>
              <w:t>Нравствен-ное: честь</w:t>
            </w:r>
          </w:p>
        </w:tc>
        <w:tc>
          <w:tcPr>
            <w:tcW w:w="1701"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Pr>
                <w:color w:val="000000"/>
              </w:rPr>
              <w:t>Характери-зуют сюжет, тематику, проблематику произведения</w:t>
            </w:r>
          </w:p>
        </w:tc>
      </w:tr>
      <w:tr w:rsidR="00BD6D09" w:rsidTr="00E957CF">
        <w:trPr>
          <w:cantSplit/>
          <w:trHeight w:val="360"/>
        </w:trPr>
        <w:tc>
          <w:tcPr>
            <w:tcW w:w="720" w:type="dxa"/>
          </w:tcPr>
          <w:p w:rsidR="00BD6D09" w:rsidRPr="00AF472D" w:rsidRDefault="00BD6D09" w:rsidP="00E957CF">
            <w:pPr>
              <w:shd w:val="clear" w:color="auto" w:fill="FFFFFF"/>
              <w:autoSpaceDE w:val="0"/>
              <w:autoSpaceDN w:val="0"/>
              <w:adjustRightInd w:val="0"/>
              <w:spacing w:line="240" w:lineRule="atLeast"/>
              <w:ind w:left="-108"/>
              <w:contextualSpacing/>
              <w:jc w:val="center"/>
              <w:rPr>
                <w:color w:val="000000"/>
              </w:rPr>
            </w:pPr>
            <w:r w:rsidRPr="00AF472D">
              <w:rPr>
                <w:color w:val="000000"/>
              </w:rPr>
              <w:lastRenderedPageBreak/>
              <w:t>10.</w:t>
            </w:r>
          </w:p>
        </w:tc>
        <w:tc>
          <w:tcPr>
            <w:tcW w:w="4820" w:type="dxa"/>
          </w:tcPr>
          <w:p w:rsidR="00BD6D09" w:rsidRPr="00AF472D" w:rsidRDefault="00BD6D09" w:rsidP="00E957CF">
            <w:r w:rsidRPr="00AF472D">
              <w:t>Знаменитый географ на борту «Дункана».</w:t>
            </w:r>
          </w:p>
          <w:p w:rsidR="00BD6D09" w:rsidRPr="00AF472D" w:rsidRDefault="00BD6D09" w:rsidP="00E957CF">
            <w:pPr>
              <w:shd w:val="clear" w:color="auto" w:fill="FFFFFF"/>
              <w:autoSpaceDE w:val="0"/>
              <w:autoSpaceDN w:val="0"/>
              <w:adjustRightInd w:val="0"/>
              <w:spacing w:line="240" w:lineRule="atLeast"/>
              <w:contextualSpacing/>
              <w:jc w:val="both"/>
              <w:rPr>
                <w:b/>
                <w:color w:val="00B050"/>
              </w:rPr>
            </w:pPr>
          </w:p>
        </w:tc>
        <w:tc>
          <w:tcPr>
            <w:tcW w:w="992"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BD6D09" w:rsidRPr="00AF472D" w:rsidRDefault="00D1732C" w:rsidP="00E957CF">
            <w:pPr>
              <w:shd w:val="clear" w:color="auto" w:fill="FFFFFF"/>
              <w:autoSpaceDE w:val="0"/>
              <w:autoSpaceDN w:val="0"/>
              <w:adjustRightInd w:val="0"/>
              <w:spacing w:line="240" w:lineRule="atLeast"/>
              <w:contextualSpacing/>
              <w:jc w:val="both"/>
              <w:rPr>
                <w:color w:val="000000"/>
              </w:rPr>
            </w:pPr>
            <w:r>
              <w:rPr>
                <w:color w:val="000000"/>
              </w:rPr>
              <w:t>23</w:t>
            </w:r>
            <w:r w:rsidR="00BD6D09">
              <w:rPr>
                <w:color w:val="000000"/>
              </w:rPr>
              <w:t>.09</w:t>
            </w:r>
          </w:p>
        </w:tc>
        <w:tc>
          <w:tcPr>
            <w:tcW w:w="2551" w:type="dxa"/>
          </w:tcPr>
          <w:p w:rsidR="00BD6D09" w:rsidRDefault="00BD6D09">
            <w:r w:rsidRPr="004B6966">
              <w:t>Урок рефлексии</w:t>
            </w:r>
          </w:p>
        </w:tc>
        <w:tc>
          <w:tcPr>
            <w:tcW w:w="1276"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Pr>
                <w:color w:val="000000"/>
              </w:rPr>
              <w:t>Выбороч-ный пересказ</w:t>
            </w:r>
          </w:p>
        </w:tc>
        <w:tc>
          <w:tcPr>
            <w:tcW w:w="1276"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Pr>
                <w:color w:val="000000"/>
              </w:rPr>
              <w:t>Презентация</w:t>
            </w:r>
          </w:p>
        </w:tc>
        <w:tc>
          <w:tcPr>
            <w:tcW w:w="1559" w:type="dxa"/>
          </w:tcPr>
          <w:p w:rsidR="00BD6D09" w:rsidRPr="00AF472D" w:rsidRDefault="00BD6D09" w:rsidP="00E957CF">
            <w:pPr>
              <w:shd w:val="clear" w:color="auto" w:fill="FFFFFF"/>
              <w:autoSpaceDE w:val="0"/>
              <w:autoSpaceDN w:val="0"/>
              <w:adjustRightInd w:val="0"/>
              <w:spacing w:line="240" w:lineRule="atLeast"/>
              <w:contextualSpacing/>
              <w:rPr>
                <w:color w:val="000000"/>
              </w:rPr>
            </w:pPr>
          </w:p>
        </w:tc>
        <w:tc>
          <w:tcPr>
            <w:tcW w:w="1701" w:type="dxa"/>
          </w:tcPr>
          <w:p w:rsidR="00BD6D09" w:rsidRPr="00AF472D" w:rsidRDefault="00BD6D09" w:rsidP="00E957CF">
            <w:pPr>
              <w:shd w:val="clear" w:color="auto" w:fill="FFFFFF"/>
              <w:autoSpaceDE w:val="0"/>
              <w:autoSpaceDN w:val="0"/>
              <w:adjustRightInd w:val="0"/>
              <w:jc w:val="both"/>
              <w:rPr>
                <w:color w:val="000000"/>
              </w:rPr>
            </w:pPr>
            <w:r>
              <w:rPr>
                <w:color w:val="000000"/>
              </w:rPr>
              <w:t>Характери-зуют героев произведения</w:t>
            </w:r>
          </w:p>
        </w:tc>
      </w:tr>
      <w:tr w:rsidR="00BD6D09" w:rsidTr="00E957CF">
        <w:trPr>
          <w:cantSplit/>
          <w:trHeight w:val="666"/>
        </w:trPr>
        <w:tc>
          <w:tcPr>
            <w:tcW w:w="720" w:type="dxa"/>
          </w:tcPr>
          <w:p w:rsidR="00BD6D09" w:rsidRPr="00AF472D" w:rsidRDefault="00BD6D09" w:rsidP="00E957CF">
            <w:pPr>
              <w:shd w:val="clear" w:color="auto" w:fill="FFFFFF"/>
              <w:autoSpaceDE w:val="0"/>
              <w:autoSpaceDN w:val="0"/>
              <w:adjustRightInd w:val="0"/>
              <w:spacing w:line="240" w:lineRule="atLeast"/>
              <w:contextualSpacing/>
              <w:rPr>
                <w:color w:val="000000"/>
              </w:rPr>
            </w:pPr>
            <w:r w:rsidRPr="00AF472D">
              <w:rPr>
                <w:color w:val="000000"/>
              </w:rPr>
              <w:t>11.</w:t>
            </w:r>
          </w:p>
          <w:p w:rsidR="00BD6D09" w:rsidRPr="00AF472D" w:rsidRDefault="00BD6D09" w:rsidP="00E957CF">
            <w:pPr>
              <w:shd w:val="clear" w:color="auto" w:fill="FFFFFF"/>
              <w:autoSpaceDE w:val="0"/>
              <w:autoSpaceDN w:val="0"/>
              <w:adjustRightInd w:val="0"/>
              <w:spacing w:line="240" w:lineRule="atLeast"/>
              <w:contextualSpacing/>
              <w:rPr>
                <w:color w:val="000000"/>
              </w:rPr>
            </w:pPr>
          </w:p>
        </w:tc>
        <w:tc>
          <w:tcPr>
            <w:tcW w:w="4820" w:type="dxa"/>
          </w:tcPr>
          <w:p w:rsidR="00BD6D09" w:rsidRPr="00AF472D" w:rsidRDefault="00BD6D09" w:rsidP="00E957CF">
            <w:r w:rsidRPr="00AF472D">
              <w:t>В экстремальной ситуации.</w:t>
            </w:r>
          </w:p>
          <w:p w:rsidR="00BD6D09" w:rsidRPr="00AF472D" w:rsidRDefault="00BD6D09" w:rsidP="00E957CF">
            <w:r w:rsidRPr="00AF472D">
              <w:t>Законы чести героев Жюля Верна.</w:t>
            </w:r>
          </w:p>
        </w:tc>
        <w:tc>
          <w:tcPr>
            <w:tcW w:w="992"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BD6D09" w:rsidRPr="00AF472D" w:rsidRDefault="00D1732C" w:rsidP="00E957CF">
            <w:pPr>
              <w:shd w:val="clear" w:color="auto" w:fill="FFFFFF"/>
              <w:autoSpaceDE w:val="0"/>
              <w:autoSpaceDN w:val="0"/>
              <w:adjustRightInd w:val="0"/>
              <w:spacing w:line="240" w:lineRule="atLeast"/>
              <w:contextualSpacing/>
              <w:jc w:val="both"/>
              <w:rPr>
                <w:color w:val="000000"/>
              </w:rPr>
            </w:pPr>
            <w:r>
              <w:rPr>
                <w:color w:val="000000"/>
              </w:rPr>
              <w:t>26</w:t>
            </w:r>
            <w:r w:rsidR="00BD6D09">
              <w:rPr>
                <w:color w:val="000000"/>
              </w:rPr>
              <w:t>.09</w:t>
            </w:r>
          </w:p>
        </w:tc>
        <w:tc>
          <w:tcPr>
            <w:tcW w:w="2551" w:type="dxa"/>
          </w:tcPr>
          <w:p w:rsidR="00BD6D09" w:rsidRDefault="00BD6D09">
            <w:r w:rsidRPr="004B6966">
              <w:t>Урок рефлексии</w:t>
            </w:r>
          </w:p>
        </w:tc>
        <w:tc>
          <w:tcPr>
            <w:tcW w:w="1276"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Pr>
                <w:color w:val="000000"/>
              </w:rPr>
              <w:t>Составление законов «международного» кодекса чести</w:t>
            </w:r>
          </w:p>
        </w:tc>
        <w:tc>
          <w:tcPr>
            <w:tcW w:w="1276"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p>
        </w:tc>
        <w:tc>
          <w:tcPr>
            <w:tcW w:w="1559"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Pr>
                <w:color w:val="000000"/>
              </w:rPr>
              <w:t>Нравствен-ное: честь</w:t>
            </w:r>
          </w:p>
        </w:tc>
        <w:tc>
          <w:tcPr>
            <w:tcW w:w="1701" w:type="dxa"/>
          </w:tcPr>
          <w:p w:rsidR="00BD6D09" w:rsidRPr="00AF472D" w:rsidRDefault="00BD6D09" w:rsidP="00E957CF">
            <w:pPr>
              <w:shd w:val="clear" w:color="auto" w:fill="FFFFFF"/>
              <w:autoSpaceDE w:val="0"/>
              <w:autoSpaceDN w:val="0"/>
              <w:adjustRightInd w:val="0"/>
              <w:jc w:val="both"/>
              <w:rPr>
                <w:color w:val="000000"/>
              </w:rPr>
            </w:pPr>
            <w:r>
              <w:rPr>
                <w:color w:val="000000"/>
              </w:rPr>
              <w:t>Дают устные и письменные ответы на вопросы</w:t>
            </w:r>
          </w:p>
        </w:tc>
      </w:tr>
      <w:tr w:rsidR="00E957CF" w:rsidTr="00E957CF">
        <w:trPr>
          <w:cantSplit/>
          <w:trHeight w:val="537"/>
        </w:trPr>
        <w:tc>
          <w:tcPr>
            <w:tcW w:w="720" w:type="dxa"/>
          </w:tcPr>
          <w:p w:rsidR="00E957CF" w:rsidRPr="00AF472D" w:rsidRDefault="00E957CF" w:rsidP="00E957CF">
            <w:pPr>
              <w:shd w:val="clear" w:color="auto" w:fill="FFFFFF"/>
              <w:autoSpaceDE w:val="0"/>
              <w:autoSpaceDN w:val="0"/>
              <w:adjustRightInd w:val="0"/>
              <w:spacing w:line="240" w:lineRule="atLeast"/>
              <w:contextualSpacing/>
              <w:rPr>
                <w:color w:val="000000"/>
              </w:rPr>
            </w:pPr>
            <w:r w:rsidRPr="00AF472D">
              <w:rPr>
                <w:color w:val="000000"/>
              </w:rPr>
              <w:t>12.</w:t>
            </w:r>
          </w:p>
        </w:tc>
        <w:tc>
          <w:tcPr>
            <w:tcW w:w="4820" w:type="dxa"/>
          </w:tcPr>
          <w:p w:rsidR="00E957CF" w:rsidRPr="00AF472D" w:rsidRDefault="00E957CF" w:rsidP="00E957CF">
            <w:r w:rsidRPr="00AF472D">
              <w:rPr>
                <w:b/>
                <w:color w:val="00B050"/>
              </w:rPr>
              <w:t xml:space="preserve">Р/р. </w:t>
            </w:r>
            <w:r w:rsidRPr="00AF472D">
              <w:t xml:space="preserve"> Сочинение «Мой любимый литературный герой» .</w:t>
            </w:r>
          </w:p>
        </w:tc>
        <w:tc>
          <w:tcPr>
            <w:tcW w:w="992"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E957CF" w:rsidRPr="00AF472D" w:rsidRDefault="00D1732C" w:rsidP="00E957CF">
            <w:pPr>
              <w:shd w:val="clear" w:color="auto" w:fill="FFFFFF"/>
              <w:autoSpaceDE w:val="0"/>
              <w:autoSpaceDN w:val="0"/>
              <w:adjustRightInd w:val="0"/>
              <w:spacing w:line="240" w:lineRule="atLeast"/>
              <w:contextualSpacing/>
              <w:jc w:val="both"/>
              <w:rPr>
                <w:color w:val="000000"/>
              </w:rPr>
            </w:pPr>
            <w:r>
              <w:rPr>
                <w:color w:val="000000"/>
              </w:rPr>
              <w:t>27</w:t>
            </w:r>
            <w:r w:rsidR="00104196">
              <w:rPr>
                <w:color w:val="000000"/>
              </w:rPr>
              <w:t>.09</w:t>
            </w:r>
          </w:p>
        </w:tc>
        <w:tc>
          <w:tcPr>
            <w:tcW w:w="2551" w:type="dxa"/>
          </w:tcPr>
          <w:p w:rsidR="00E957CF" w:rsidRPr="00AF472D" w:rsidRDefault="00BD6D09" w:rsidP="00BD6D09">
            <w:pPr>
              <w:shd w:val="clear" w:color="auto" w:fill="FFFFFF"/>
              <w:autoSpaceDE w:val="0"/>
              <w:autoSpaceDN w:val="0"/>
              <w:adjustRightInd w:val="0"/>
              <w:spacing w:line="240" w:lineRule="atLeast"/>
              <w:contextualSpacing/>
            </w:pPr>
            <w:r>
              <w:rPr>
                <w:color w:val="000000"/>
              </w:rPr>
              <w:t>Урок развивающего контроля</w:t>
            </w:r>
          </w:p>
        </w:tc>
        <w:tc>
          <w:tcPr>
            <w:tcW w:w="1276"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sidRPr="00AF472D">
              <w:t>Сочине</w:t>
            </w:r>
            <w:r>
              <w:t>-</w:t>
            </w:r>
            <w:r w:rsidRPr="00AF472D">
              <w:t>ние</w:t>
            </w:r>
          </w:p>
        </w:tc>
        <w:tc>
          <w:tcPr>
            <w:tcW w:w="1276"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p>
        </w:tc>
        <w:tc>
          <w:tcPr>
            <w:tcW w:w="1559"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p>
        </w:tc>
        <w:tc>
          <w:tcPr>
            <w:tcW w:w="1701" w:type="dxa"/>
          </w:tcPr>
          <w:p w:rsidR="00E957CF" w:rsidRPr="00AF472D" w:rsidRDefault="00E957CF" w:rsidP="00E957CF">
            <w:pPr>
              <w:shd w:val="clear" w:color="auto" w:fill="FFFFFF"/>
              <w:autoSpaceDE w:val="0"/>
              <w:autoSpaceDN w:val="0"/>
              <w:adjustRightInd w:val="0"/>
              <w:jc w:val="both"/>
              <w:rPr>
                <w:color w:val="000000"/>
              </w:rPr>
            </w:pPr>
            <w:r>
              <w:rPr>
                <w:color w:val="000000"/>
              </w:rPr>
              <w:t>Пишут сочинение на литературном материале</w:t>
            </w:r>
          </w:p>
        </w:tc>
      </w:tr>
      <w:tr w:rsidR="00E957CF" w:rsidTr="00E957CF">
        <w:trPr>
          <w:cantSplit/>
          <w:trHeight w:val="221"/>
        </w:trPr>
        <w:tc>
          <w:tcPr>
            <w:tcW w:w="15746" w:type="dxa"/>
            <w:gridSpan w:val="9"/>
          </w:tcPr>
          <w:p w:rsidR="00E957CF" w:rsidRPr="00E941C7" w:rsidRDefault="00E957CF" w:rsidP="00E957CF">
            <w:pPr>
              <w:shd w:val="clear" w:color="auto" w:fill="FFFFFF"/>
              <w:autoSpaceDE w:val="0"/>
              <w:autoSpaceDN w:val="0"/>
              <w:adjustRightInd w:val="0"/>
              <w:jc w:val="center"/>
              <w:rPr>
                <w:b/>
                <w:i/>
                <w:color w:val="000000"/>
                <w:sz w:val="28"/>
              </w:rPr>
            </w:pPr>
            <w:r>
              <w:rPr>
                <w:b/>
                <w:i/>
                <w:color w:val="7030A0"/>
                <w:sz w:val="28"/>
              </w:rPr>
              <w:t>Раздел 2.Шифры и клады (10 ч(8+ 1р/р+1вн.чт.))</w:t>
            </w:r>
          </w:p>
        </w:tc>
      </w:tr>
      <w:tr w:rsidR="00C17611" w:rsidTr="00E957CF">
        <w:trPr>
          <w:cantSplit/>
          <w:trHeight w:val="196"/>
        </w:trPr>
        <w:tc>
          <w:tcPr>
            <w:tcW w:w="720" w:type="dxa"/>
            <w:tcBorders>
              <w:left w:val="single" w:sz="4" w:space="0" w:color="auto"/>
            </w:tcBorders>
          </w:tcPr>
          <w:p w:rsidR="00C17611" w:rsidRPr="00AF472D" w:rsidRDefault="00C17611" w:rsidP="00E957CF">
            <w:pPr>
              <w:shd w:val="clear" w:color="auto" w:fill="FFFFFF"/>
              <w:autoSpaceDE w:val="0"/>
              <w:autoSpaceDN w:val="0"/>
              <w:adjustRightInd w:val="0"/>
              <w:jc w:val="both"/>
              <w:rPr>
                <w:color w:val="000000"/>
              </w:rPr>
            </w:pPr>
            <w:r w:rsidRPr="00AF472D">
              <w:rPr>
                <w:color w:val="000000"/>
              </w:rPr>
              <w:t>13.</w:t>
            </w:r>
          </w:p>
        </w:tc>
        <w:tc>
          <w:tcPr>
            <w:tcW w:w="4820" w:type="dxa"/>
          </w:tcPr>
          <w:p w:rsidR="00C17611" w:rsidRPr="00AF472D" w:rsidRDefault="00C17611" w:rsidP="00E957CF">
            <w:r w:rsidRPr="00AF472D">
              <w:t>Что такое шифр и что такое клад?</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D05D1B" w:rsidP="00E957CF">
            <w:pPr>
              <w:shd w:val="clear" w:color="auto" w:fill="FFFFFF"/>
              <w:autoSpaceDE w:val="0"/>
              <w:autoSpaceDN w:val="0"/>
              <w:adjustRightInd w:val="0"/>
              <w:jc w:val="both"/>
              <w:rPr>
                <w:color w:val="000000"/>
              </w:rPr>
            </w:pPr>
            <w:r>
              <w:rPr>
                <w:color w:val="000000"/>
              </w:rPr>
              <w:t>3</w:t>
            </w:r>
            <w:r w:rsidR="00D1732C">
              <w:rPr>
                <w:color w:val="000000"/>
              </w:rPr>
              <w:t>0</w:t>
            </w:r>
            <w:r w:rsidR="00C17611">
              <w:rPr>
                <w:color w:val="000000"/>
              </w:rPr>
              <w:t>.</w:t>
            </w:r>
            <w:r w:rsidR="00D1732C">
              <w:rPr>
                <w:color w:val="000000"/>
              </w:rPr>
              <w:t>09</w:t>
            </w:r>
          </w:p>
        </w:tc>
        <w:tc>
          <w:tcPr>
            <w:tcW w:w="2551" w:type="dxa"/>
          </w:tcPr>
          <w:p w:rsidR="00C17611" w:rsidRDefault="00C17611">
            <w:r w:rsidRPr="00D64EE3">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Анализ текста</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jc w:val="both"/>
              <w:rPr>
                <w:color w:val="000000"/>
              </w:rPr>
            </w:pP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Находят в тексте незнакомые слова и определяют их значение</w:t>
            </w:r>
          </w:p>
        </w:tc>
      </w:tr>
      <w:tr w:rsidR="00C17611" w:rsidTr="00E957CF">
        <w:trPr>
          <w:cantSplit/>
          <w:trHeight w:val="794"/>
        </w:trPr>
        <w:tc>
          <w:tcPr>
            <w:tcW w:w="720" w:type="dxa"/>
            <w:tcBorders>
              <w:left w:val="single" w:sz="4" w:space="0" w:color="auto"/>
            </w:tcBorders>
          </w:tcPr>
          <w:p w:rsidR="00C17611" w:rsidRPr="00AF472D" w:rsidRDefault="00C17611" w:rsidP="00E957CF">
            <w:pPr>
              <w:shd w:val="clear" w:color="auto" w:fill="FFFFFF"/>
              <w:autoSpaceDE w:val="0"/>
              <w:autoSpaceDN w:val="0"/>
              <w:adjustRightInd w:val="0"/>
              <w:jc w:val="both"/>
              <w:rPr>
                <w:color w:val="000000"/>
              </w:rPr>
            </w:pPr>
            <w:r w:rsidRPr="00AF472D">
              <w:rPr>
                <w:color w:val="000000"/>
              </w:rPr>
              <w:t>14.</w:t>
            </w:r>
          </w:p>
        </w:tc>
        <w:tc>
          <w:tcPr>
            <w:tcW w:w="4820" w:type="dxa"/>
          </w:tcPr>
          <w:p w:rsidR="00C17611" w:rsidRPr="00AF472D" w:rsidRDefault="00C17611" w:rsidP="00E957CF">
            <w:r w:rsidRPr="00AF472D">
              <w:t>Г. Паустовский. «Эдгар По». Понятие о литературном портрете. Э. По. «Золотой жук». Приключенческий рассказ.</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D1732C" w:rsidP="00E957CF">
            <w:pPr>
              <w:shd w:val="clear" w:color="auto" w:fill="FFFFFF"/>
              <w:autoSpaceDE w:val="0"/>
              <w:autoSpaceDN w:val="0"/>
              <w:adjustRightInd w:val="0"/>
              <w:jc w:val="both"/>
              <w:rPr>
                <w:color w:val="000000"/>
              </w:rPr>
            </w:pPr>
            <w:r>
              <w:rPr>
                <w:color w:val="000000"/>
              </w:rPr>
              <w:t>3</w:t>
            </w:r>
            <w:r w:rsidR="00C17611">
              <w:rPr>
                <w:color w:val="000000"/>
              </w:rPr>
              <w:t>.10</w:t>
            </w:r>
          </w:p>
        </w:tc>
        <w:tc>
          <w:tcPr>
            <w:tcW w:w="2551" w:type="dxa"/>
          </w:tcPr>
          <w:p w:rsidR="00C17611" w:rsidRDefault="00C17611">
            <w:r w:rsidRPr="00D64EE3">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Составление плана</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rPr>
                <w:color w:val="000000"/>
              </w:rPr>
            </w:pP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Находят литературный портрет героя</w:t>
            </w:r>
          </w:p>
        </w:tc>
      </w:tr>
      <w:tr w:rsidR="00E957CF" w:rsidTr="00E957CF">
        <w:trPr>
          <w:cantSplit/>
          <w:trHeight w:val="409"/>
        </w:trPr>
        <w:tc>
          <w:tcPr>
            <w:tcW w:w="720" w:type="dxa"/>
            <w:tcBorders>
              <w:left w:val="single" w:sz="4" w:space="0" w:color="auto"/>
            </w:tcBorders>
          </w:tcPr>
          <w:p w:rsidR="00E957CF" w:rsidRPr="00AF472D" w:rsidRDefault="00E957CF" w:rsidP="00E957CF">
            <w:pPr>
              <w:shd w:val="clear" w:color="auto" w:fill="FFFFFF"/>
              <w:autoSpaceDE w:val="0"/>
              <w:autoSpaceDN w:val="0"/>
              <w:adjustRightInd w:val="0"/>
              <w:jc w:val="both"/>
              <w:rPr>
                <w:color w:val="000000"/>
              </w:rPr>
            </w:pPr>
            <w:r w:rsidRPr="00AF472D">
              <w:rPr>
                <w:color w:val="000000"/>
              </w:rPr>
              <w:t>15.</w:t>
            </w:r>
          </w:p>
        </w:tc>
        <w:tc>
          <w:tcPr>
            <w:tcW w:w="4820" w:type="dxa"/>
          </w:tcPr>
          <w:p w:rsidR="00E957CF" w:rsidRPr="00AF472D" w:rsidRDefault="00E957CF" w:rsidP="00E957CF">
            <w:r w:rsidRPr="00AF472D">
              <w:t>Тайна золотого жука.</w:t>
            </w:r>
          </w:p>
        </w:tc>
        <w:tc>
          <w:tcPr>
            <w:tcW w:w="992"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E957CF" w:rsidRPr="00AF472D" w:rsidRDefault="00D1732C" w:rsidP="00E957CF">
            <w:pPr>
              <w:shd w:val="clear" w:color="auto" w:fill="FFFFFF"/>
              <w:autoSpaceDE w:val="0"/>
              <w:autoSpaceDN w:val="0"/>
              <w:adjustRightInd w:val="0"/>
              <w:jc w:val="both"/>
              <w:rPr>
                <w:color w:val="000000"/>
              </w:rPr>
            </w:pPr>
            <w:r>
              <w:rPr>
                <w:color w:val="000000"/>
              </w:rPr>
              <w:t>4</w:t>
            </w:r>
            <w:r w:rsidR="00104196">
              <w:rPr>
                <w:color w:val="000000"/>
              </w:rPr>
              <w:t>.10</w:t>
            </w:r>
          </w:p>
        </w:tc>
        <w:tc>
          <w:tcPr>
            <w:tcW w:w="2551" w:type="dxa"/>
          </w:tcPr>
          <w:p w:rsidR="00E957CF" w:rsidRPr="00AF472D" w:rsidRDefault="00BD6D09" w:rsidP="00E957CF">
            <w:pPr>
              <w:shd w:val="clear" w:color="auto" w:fill="FFFFFF"/>
              <w:autoSpaceDE w:val="0"/>
              <w:autoSpaceDN w:val="0"/>
              <w:adjustRightInd w:val="0"/>
              <w:jc w:val="both"/>
              <w:rPr>
                <w:color w:val="000000"/>
              </w:rPr>
            </w:pPr>
            <w:r w:rsidRPr="004B6966">
              <w:t>Урок рефлексии</w:t>
            </w:r>
          </w:p>
        </w:tc>
        <w:tc>
          <w:tcPr>
            <w:tcW w:w="1276" w:type="dxa"/>
          </w:tcPr>
          <w:p w:rsidR="00E957CF" w:rsidRPr="00AF472D" w:rsidRDefault="00E957CF" w:rsidP="00E957CF">
            <w:pPr>
              <w:shd w:val="clear" w:color="auto" w:fill="FFFFFF"/>
              <w:autoSpaceDE w:val="0"/>
              <w:autoSpaceDN w:val="0"/>
              <w:adjustRightInd w:val="0"/>
              <w:jc w:val="both"/>
              <w:rPr>
                <w:color w:val="000000"/>
              </w:rPr>
            </w:pPr>
            <w:r>
              <w:rPr>
                <w:color w:val="000000"/>
              </w:rPr>
              <w:t>Сжатый пересказ</w:t>
            </w:r>
          </w:p>
        </w:tc>
        <w:tc>
          <w:tcPr>
            <w:tcW w:w="1276" w:type="dxa"/>
          </w:tcPr>
          <w:p w:rsidR="00E957CF" w:rsidRPr="00AF472D" w:rsidRDefault="00E957CF" w:rsidP="00E957CF">
            <w:pPr>
              <w:shd w:val="clear" w:color="auto" w:fill="FFFFFF"/>
              <w:autoSpaceDE w:val="0"/>
              <w:autoSpaceDN w:val="0"/>
              <w:adjustRightInd w:val="0"/>
              <w:jc w:val="both"/>
              <w:rPr>
                <w:color w:val="000000"/>
              </w:rPr>
            </w:pPr>
          </w:p>
        </w:tc>
        <w:tc>
          <w:tcPr>
            <w:tcW w:w="1559" w:type="dxa"/>
          </w:tcPr>
          <w:p w:rsidR="00E957CF" w:rsidRPr="00AF472D" w:rsidRDefault="00E957CF" w:rsidP="00E957CF">
            <w:pPr>
              <w:shd w:val="clear" w:color="auto" w:fill="FFFFFF"/>
              <w:autoSpaceDE w:val="0"/>
              <w:autoSpaceDN w:val="0"/>
              <w:adjustRightInd w:val="0"/>
              <w:rPr>
                <w:color w:val="000000"/>
              </w:rPr>
            </w:pPr>
          </w:p>
        </w:tc>
        <w:tc>
          <w:tcPr>
            <w:tcW w:w="1701" w:type="dxa"/>
          </w:tcPr>
          <w:p w:rsidR="00E957CF" w:rsidRPr="00AF472D" w:rsidRDefault="00E957CF" w:rsidP="00E957CF">
            <w:pPr>
              <w:shd w:val="clear" w:color="auto" w:fill="FFFFFF"/>
              <w:autoSpaceDE w:val="0"/>
              <w:autoSpaceDN w:val="0"/>
              <w:adjustRightInd w:val="0"/>
              <w:spacing w:line="240" w:lineRule="atLeast"/>
              <w:contextualSpacing/>
              <w:jc w:val="both"/>
              <w:rPr>
                <w:color w:val="000000"/>
              </w:rPr>
            </w:pPr>
            <w:r>
              <w:rPr>
                <w:color w:val="000000"/>
              </w:rPr>
              <w:t>Характери-зуют сюжет, тематику, проблематику произведения</w:t>
            </w:r>
          </w:p>
        </w:tc>
      </w:tr>
      <w:tr w:rsidR="00C17611" w:rsidTr="00E957CF">
        <w:trPr>
          <w:cantSplit/>
          <w:trHeight w:val="298"/>
        </w:trPr>
        <w:tc>
          <w:tcPr>
            <w:tcW w:w="720" w:type="dxa"/>
          </w:tcPr>
          <w:p w:rsidR="00C17611" w:rsidRPr="00AF472D" w:rsidRDefault="00C17611" w:rsidP="00E957CF">
            <w:pPr>
              <w:shd w:val="clear" w:color="auto" w:fill="FFFFFF"/>
              <w:autoSpaceDE w:val="0"/>
              <w:autoSpaceDN w:val="0"/>
              <w:adjustRightInd w:val="0"/>
              <w:jc w:val="both"/>
              <w:rPr>
                <w:color w:val="000000"/>
              </w:rPr>
            </w:pPr>
            <w:r w:rsidRPr="00AF472D">
              <w:rPr>
                <w:color w:val="000000"/>
              </w:rPr>
              <w:lastRenderedPageBreak/>
              <w:t>16.</w:t>
            </w:r>
          </w:p>
        </w:tc>
        <w:tc>
          <w:tcPr>
            <w:tcW w:w="4820" w:type="dxa"/>
          </w:tcPr>
          <w:p w:rsidR="00C17611" w:rsidRPr="00AF472D" w:rsidRDefault="00C17611" w:rsidP="00E957CF">
            <w:pPr>
              <w:shd w:val="clear" w:color="auto" w:fill="FFFFFF"/>
              <w:autoSpaceDE w:val="0"/>
              <w:autoSpaceDN w:val="0"/>
              <w:adjustRightInd w:val="0"/>
            </w:pPr>
            <w:r w:rsidRPr="00AF472D">
              <w:t>«Законы» приключенческой литературы. Сюжет и композиция.</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D1732C" w:rsidP="00E957CF">
            <w:pPr>
              <w:shd w:val="clear" w:color="auto" w:fill="FFFFFF"/>
              <w:autoSpaceDE w:val="0"/>
              <w:autoSpaceDN w:val="0"/>
              <w:adjustRightInd w:val="0"/>
              <w:jc w:val="both"/>
              <w:rPr>
                <w:color w:val="000000"/>
              </w:rPr>
            </w:pPr>
            <w:r>
              <w:rPr>
                <w:color w:val="000000"/>
              </w:rPr>
              <w:t>7</w:t>
            </w:r>
            <w:r w:rsidR="00C17611">
              <w:rPr>
                <w:color w:val="000000"/>
              </w:rPr>
              <w:t>.10</w:t>
            </w:r>
          </w:p>
        </w:tc>
        <w:tc>
          <w:tcPr>
            <w:tcW w:w="2551" w:type="dxa"/>
          </w:tcPr>
          <w:p w:rsidR="00C17611" w:rsidRDefault="00C17611">
            <w:r w:rsidRPr="003603D5">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pPr>
            <w:r>
              <w:t>Составление «законов</w:t>
            </w:r>
            <w:r w:rsidRPr="00AF472D">
              <w:t>» приключенческой литерату</w:t>
            </w:r>
            <w:r>
              <w:t>-</w:t>
            </w:r>
            <w:r w:rsidRPr="00AF472D">
              <w:t>ры</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jc w:val="both"/>
              <w:rPr>
                <w:color w:val="000000"/>
              </w:rPr>
            </w:pP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 xml:space="preserve">Анализируют </w:t>
            </w:r>
            <w:r w:rsidRPr="00AF472D">
              <w:t>«Законы» приключенческой литературы.</w:t>
            </w:r>
          </w:p>
        </w:tc>
      </w:tr>
      <w:tr w:rsidR="00C17611" w:rsidTr="00E957CF">
        <w:trPr>
          <w:cantSplit/>
          <w:trHeight w:val="246"/>
        </w:trPr>
        <w:tc>
          <w:tcPr>
            <w:tcW w:w="720" w:type="dxa"/>
          </w:tcPr>
          <w:p w:rsidR="00C17611" w:rsidRPr="00AF472D" w:rsidRDefault="00C17611" w:rsidP="00E957CF">
            <w:pPr>
              <w:shd w:val="clear" w:color="auto" w:fill="FFFFFF"/>
              <w:autoSpaceDE w:val="0"/>
              <w:autoSpaceDN w:val="0"/>
              <w:adjustRightInd w:val="0"/>
              <w:jc w:val="both"/>
              <w:rPr>
                <w:color w:val="000000"/>
              </w:rPr>
            </w:pPr>
            <w:r w:rsidRPr="00AF472D">
              <w:rPr>
                <w:color w:val="000000"/>
              </w:rPr>
              <w:t>17.</w:t>
            </w:r>
          </w:p>
        </w:tc>
        <w:tc>
          <w:tcPr>
            <w:tcW w:w="4820" w:type="dxa"/>
          </w:tcPr>
          <w:p w:rsidR="00C17611" w:rsidRPr="00AF472D" w:rsidRDefault="00C17611" w:rsidP="00E957CF">
            <w:r w:rsidRPr="00AF472D">
              <w:t>Р. Л. Стивенсон и неизведанные острова.</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D05D1B" w:rsidP="00E957CF">
            <w:pPr>
              <w:shd w:val="clear" w:color="auto" w:fill="FFFFFF"/>
              <w:autoSpaceDE w:val="0"/>
              <w:autoSpaceDN w:val="0"/>
              <w:adjustRightInd w:val="0"/>
              <w:jc w:val="both"/>
              <w:rPr>
                <w:color w:val="000000"/>
              </w:rPr>
            </w:pPr>
            <w:r>
              <w:rPr>
                <w:color w:val="000000"/>
              </w:rPr>
              <w:t>1</w:t>
            </w:r>
            <w:r w:rsidR="00981D77">
              <w:rPr>
                <w:color w:val="000000"/>
              </w:rPr>
              <w:t>0</w:t>
            </w:r>
            <w:r w:rsidR="00C17611">
              <w:rPr>
                <w:color w:val="000000"/>
              </w:rPr>
              <w:t>.10</w:t>
            </w:r>
          </w:p>
        </w:tc>
        <w:tc>
          <w:tcPr>
            <w:tcW w:w="2551" w:type="dxa"/>
          </w:tcPr>
          <w:p w:rsidR="00C17611" w:rsidRDefault="00C17611">
            <w:r w:rsidRPr="003603D5">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 xml:space="preserve">Сообще-ние </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jc w:val="both"/>
              <w:rPr>
                <w:color w:val="000000"/>
              </w:rPr>
            </w:pP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Пересказывают биографию писателя</w:t>
            </w:r>
          </w:p>
        </w:tc>
      </w:tr>
      <w:tr w:rsidR="00BD6D09" w:rsidTr="00E957CF">
        <w:trPr>
          <w:cantSplit/>
          <w:trHeight w:val="246"/>
        </w:trPr>
        <w:tc>
          <w:tcPr>
            <w:tcW w:w="720" w:type="dxa"/>
          </w:tcPr>
          <w:p w:rsidR="00BD6D09" w:rsidRPr="00AF472D" w:rsidRDefault="00BD6D09" w:rsidP="00E957CF">
            <w:pPr>
              <w:shd w:val="clear" w:color="auto" w:fill="FFFFFF"/>
              <w:autoSpaceDE w:val="0"/>
              <w:autoSpaceDN w:val="0"/>
              <w:adjustRightInd w:val="0"/>
              <w:jc w:val="both"/>
              <w:rPr>
                <w:color w:val="000000"/>
              </w:rPr>
            </w:pPr>
            <w:r w:rsidRPr="00AF472D">
              <w:rPr>
                <w:color w:val="000000"/>
              </w:rPr>
              <w:t>18.</w:t>
            </w:r>
          </w:p>
        </w:tc>
        <w:tc>
          <w:tcPr>
            <w:tcW w:w="4820" w:type="dxa"/>
          </w:tcPr>
          <w:p w:rsidR="00BD6D09" w:rsidRPr="00AF472D" w:rsidRDefault="00BD6D09" w:rsidP="00E957CF">
            <w:r w:rsidRPr="00AF472D">
              <w:t>Полный опасностей путь</w:t>
            </w:r>
          </w:p>
        </w:tc>
        <w:tc>
          <w:tcPr>
            <w:tcW w:w="992"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BD6D09" w:rsidRPr="00AF472D" w:rsidRDefault="00981D77" w:rsidP="00E957CF">
            <w:pPr>
              <w:shd w:val="clear" w:color="auto" w:fill="FFFFFF"/>
              <w:autoSpaceDE w:val="0"/>
              <w:autoSpaceDN w:val="0"/>
              <w:adjustRightInd w:val="0"/>
              <w:jc w:val="both"/>
              <w:rPr>
                <w:color w:val="000000"/>
              </w:rPr>
            </w:pPr>
            <w:r>
              <w:rPr>
                <w:color w:val="000000"/>
              </w:rPr>
              <w:t>11</w:t>
            </w:r>
            <w:r w:rsidR="00BD6D09">
              <w:rPr>
                <w:color w:val="000000"/>
              </w:rPr>
              <w:t>.10</w:t>
            </w:r>
          </w:p>
        </w:tc>
        <w:tc>
          <w:tcPr>
            <w:tcW w:w="2551" w:type="dxa"/>
          </w:tcPr>
          <w:p w:rsidR="00BD6D09" w:rsidRDefault="00BD6D09">
            <w:r w:rsidRPr="00306E0E">
              <w:t>Урок рефлексии</w:t>
            </w:r>
          </w:p>
        </w:tc>
        <w:tc>
          <w:tcPr>
            <w:tcW w:w="1276" w:type="dxa"/>
          </w:tcPr>
          <w:p w:rsidR="00BD6D09" w:rsidRPr="00AF472D" w:rsidRDefault="00BD6D09" w:rsidP="00E957CF">
            <w:pPr>
              <w:rPr>
                <w:color w:val="000000"/>
              </w:rPr>
            </w:pPr>
            <w:r>
              <w:rPr>
                <w:color w:val="000000"/>
              </w:rPr>
              <w:t>Выбороч-ный пересказ</w:t>
            </w:r>
          </w:p>
        </w:tc>
        <w:tc>
          <w:tcPr>
            <w:tcW w:w="1276" w:type="dxa"/>
          </w:tcPr>
          <w:p w:rsidR="00BD6D09" w:rsidRPr="00AF472D" w:rsidRDefault="00BD6D09"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E957CF">
            <w:pPr>
              <w:shd w:val="clear" w:color="auto" w:fill="FFFFFF"/>
              <w:autoSpaceDE w:val="0"/>
              <w:autoSpaceDN w:val="0"/>
              <w:adjustRightInd w:val="0"/>
              <w:jc w:val="both"/>
              <w:rPr>
                <w:color w:val="000000"/>
              </w:rPr>
            </w:pPr>
          </w:p>
        </w:tc>
        <w:tc>
          <w:tcPr>
            <w:tcW w:w="1701" w:type="dxa"/>
          </w:tcPr>
          <w:p w:rsidR="00BD6D09" w:rsidRPr="00AF472D" w:rsidRDefault="00BD6D09" w:rsidP="00E957CF">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E957CF">
            <w:pPr>
              <w:shd w:val="clear" w:color="auto" w:fill="FFFFFF"/>
              <w:autoSpaceDE w:val="0"/>
              <w:autoSpaceDN w:val="0"/>
              <w:adjustRightInd w:val="0"/>
              <w:jc w:val="both"/>
              <w:rPr>
                <w:color w:val="000000"/>
              </w:rPr>
            </w:pPr>
            <w:r w:rsidRPr="00AF472D">
              <w:rPr>
                <w:color w:val="000000"/>
              </w:rPr>
              <w:t>19.</w:t>
            </w:r>
          </w:p>
        </w:tc>
        <w:tc>
          <w:tcPr>
            <w:tcW w:w="4820" w:type="dxa"/>
          </w:tcPr>
          <w:p w:rsidR="00BD6D09" w:rsidRPr="00AF472D" w:rsidRDefault="00BD6D09" w:rsidP="00E957CF">
            <w:r w:rsidRPr="00AF472D">
              <w:t>Цена честного слова</w:t>
            </w:r>
          </w:p>
        </w:tc>
        <w:tc>
          <w:tcPr>
            <w:tcW w:w="992" w:type="dxa"/>
          </w:tcPr>
          <w:p w:rsidR="00BD6D09" w:rsidRPr="00AF472D" w:rsidRDefault="00BD6D09"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BD6D09" w:rsidRPr="00AF472D" w:rsidRDefault="00D05D1B" w:rsidP="00981D77">
            <w:pPr>
              <w:shd w:val="clear" w:color="auto" w:fill="FFFFFF"/>
              <w:autoSpaceDE w:val="0"/>
              <w:autoSpaceDN w:val="0"/>
              <w:adjustRightInd w:val="0"/>
              <w:jc w:val="both"/>
              <w:rPr>
                <w:color w:val="000000"/>
              </w:rPr>
            </w:pPr>
            <w:r>
              <w:rPr>
                <w:color w:val="000000"/>
              </w:rPr>
              <w:t>1</w:t>
            </w:r>
            <w:r w:rsidR="00981D77">
              <w:rPr>
                <w:color w:val="000000"/>
              </w:rPr>
              <w:t>4</w:t>
            </w:r>
            <w:r w:rsidR="00BD6D09">
              <w:rPr>
                <w:color w:val="000000"/>
              </w:rPr>
              <w:t>.10</w:t>
            </w:r>
          </w:p>
        </w:tc>
        <w:tc>
          <w:tcPr>
            <w:tcW w:w="2551" w:type="dxa"/>
          </w:tcPr>
          <w:p w:rsidR="00BD6D09" w:rsidRDefault="00BD6D09">
            <w:r w:rsidRPr="00306E0E">
              <w:t>Урок рефлексии</w:t>
            </w:r>
          </w:p>
        </w:tc>
        <w:tc>
          <w:tcPr>
            <w:tcW w:w="1276" w:type="dxa"/>
          </w:tcPr>
          <w:p w:rsidR="00BD6D09" w:rsidRPr="00AF472D" w:rsidRDefault="00BD6D09" w:rsidP="00E957CF">
            <w:pPr>
              <w:shd w:val="clear" w:color="auto" w:fill="FFFFFF"/>
              <w:autoSpaceDE w:val="0"/>
              <w:autoSpaceDN w:val="0"/>
              <w:adjustRightInd w:val="0"/>
              <w:jc w:val="both"/>
              <w:rPr>
                <w:color w:val="000000"/>
              </w:rPr>
            </w:pPr>
            <w:r>
              <w:rPr>
                <w:color w:val="000000"/>
              </w:rPr>
              <w:t>Характе-ристика героя</w:t>
            </w:r>
          </w:p>
        </w:tc>
        <w:tc>
          <w:tcPr>
            <w:tcW w:w="1276" w:type="dxa"/>
          </w:tcPr>
          <w:p w:rsidR="00BD6D09" w:rsidRPr="00AF472D" w:rsidRDefault="00BD6D09" w:rsidP="00E957CF">
            <w:pPr>
              <w:shd w:val="clear" w:color="auto" w:fill="FFFFFF"/>
              <w:autoSpaceDE w:val="0"/>
              <w:autoSpaceDN w:val="0"/>
              <w:adjustRightInd w:val="0"/>
              <w:jc w:val="both"/>
              <w:rPr>
                <w:color w:val="000000"/>
              </w:rPr>
            </w:pPr>
          </w:p>
        </w:tc>
        <w:tc>
          <w:tcPr>
            <w:tcW w:w="1559" w:type="dxa"/>
          </w:tcPr>
          <w:p w:rsidR="00BD6D09" w:rsidRPr="00AF472D" w:rsidRDefault="00BD6D09" w:rsidP="00E957CF">
            <w:pPr>
              <w:shd w:val="clear" w:color="auto" w:fill="FFFFFF"/>
              <w:autoSpaceDE w:val="0"/>
              <w:autoSpaceDN w:val="0"/>
              <w:adjustRightInd w:val="0"/>
              <w:jc w:val="both"/>
              <w:rPr>
                <w:color w:val="000000"/>
              </w:rPr>
            </w:pPr>
            <w:r>
              <w:rPr>
                <w:color w:val="000000"/>
              </w:rPr>
              <w:t>Нравствен-ное: честь</w:t>
            </w:r>
          </w:p>
        </w:tc>
        <w:tc>
          <w:tcPr>
            <w:tcW w:w="1701" w:type="dxa"/>
          </w:tcPr>
          <w:p w:rsidR="00BD6D09" w:rsidRPr="00AF472D" w:rsidRDefault="00BD6D09" w:rsidP="00E957CF">
            <w:pPr>
              <w:shd w:val="clear" w:color="auto" w:fill="FFFFFF"/>
              <w:autoSpaceDE w:val="0"/>
              <w:autoSpaceDN w:val="0"/>
              <w:adjustRightInd w:val="0"/>
              <w:jc w:val="both"/>
              <w:rPr>
                <w:color w:val="000000"/>
              </w:rPr>
            </w:pPr>
            <w:r>
              <w:rPr>
                <w:color w:val="000000"/>
              </w:rPr>
              <w:t>Характери-зуют героев произведения</w:t>
            </w:r>
          </w:p>
        </w:tc>
      </w:tr>
      <w:tr w:rsidR="00C17611" w:rsidTr="00E957CF">
        <w:trPr>
          <w:cantSplit/>
        </w:trPr>
        <w:tc>
          <w:tcPr>
            <w:tcW w:w="720" w:type="dxa"/>
          </w:tcPr>
          <w:p w:rsidR="00C17611" w:rsidRPr="00AF472D" w:rsidRDefault="00C17611" w:rsidP="00E957CF">
            <w:pPr>
              <w:shd w:val="clear" w:color="auto" w:fill="FFFFFF"/>
              <w:autoSpaceDE w:val="0"/>
              <w:autoSpaceDN w:val="0"/>
              <w:adjustRightInd w:val="0"/>
              <w:jc w:val="both"/>
              <w:rPr>
                <w:color w:val="000000"/>
              </w:rPr>
            </w:pPr>
            <w:r w:rsidRPr="00AF472D">
              <w:rPr>
                <w:color w:val="000000"/>
              </w:rPr>
              <w:t>20.</w:t>
            </w:r>
          </w:p>
        </w:tc>
        <w:tc>
          <w:tcPr>
            <w:tcW w:w="4820" w:type="dxa"/>
          </w:tcPr>
          <w:p w:rsidR="00C17611" w:rsidRPr="00AF472D" w:rsidRDefault="00C17611" w:rsidP="00E957CF">
            <w:r w:rsidRPr="00AF472D">
              <w:t xml:space="preserve">«Вьется по ветру «Веселый Роджер». Люди Флинта песенку поют», Б. Окуджава «Пиратская лирическая».  </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981D77" w:rsidP="00E957CF">
            <w:pPr>
              <w:shd w:val="clear" w:color="auto" w:fill="FFFFFF"/>
              <w:autoSpaceDE w:val="0"/>
              <w:autoSpaceDN w:val="0"/>
              <w:adjustRightInd w:val="0"/>
              <w:jc w:val="both"/>
              <w:rPr>
                <w:color w:val="000000"/>
              </w:rPr>
            </w:pPr>
            <w:r>
              <w:rPr>
                <w:color w:val="000000"/>
              </w:rPr>
              <w:t>17</w:t>
            </w:r>
            <w:r w:rsidR="00C17611">
              <w:rPr>
                <w:color w:val="000000"/>
              </w:rPr>
              <w:t>.10</w:t>
            </w:r>
          </w:p>
        </w:tc>
        <w:tc>
          <w:tcPr>
            <w:tcW w:w="2551" w:type="dxa"/>
          </w:tcPr>
          <w:p w:rsidR="00C17611" w:rsidRDefault="00C17611">
            <w:r w:rsidRPr="003B22FC">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Выразительное чтение</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jc w:val="both"/>
              <w:rPr>
                <w:color w:val="000000"/>
              </w:rPr>
            </w:pP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C17611" w:rsidTr="00E957CF">
        <w:trPr>
          <w:cantSplit/>
          <w:trHeight w:val="228"/>
        </w:trPr>
        <w:tc>
          <w:tcPr>
            <w:tcW w:w="720" w:type="dxa"/>
          </w:tcPr>
          <w:p w:rsidR="00C17611" w:rsidRPr="00AF472D" w:rsidRDefault="00C17611" w:rsidP="00E957CF">
            <w:pPr>
              <w:shd w:val="clear" w:color="auto" w:fill="FFFFFF"/>
              <w:autoSpaceDE w:val="0"/>
              <w:autoSpaceDN w:val="0"/>
              <w:adjustRightInd w:val="0"/>
              <w:jc w:val="both"/>
              <w:rPr>
                <w:color w:val="000000"/>
              </w:rPr>
            </w:pPr>
            <w:r w:rsidRPr="00AF472D">
              <w:rPr>
                <w:color w:val="000000"/>
              </w:rPr>
              <w:t>21.</w:t>
            </w:r>
          </w:p>
        </w:tc>
        <w:tc>
          <w:tcPr>
            <w:tcW w:w="4820" w:type="dxa"/>
          </w:tcPr>
          <w:p w:rsidR="00C17611" w:rsidRPr="00AF472D" w:rsidRDefault="00C17611" w:rsidP="00E957CF">
            <w:r w:rsidRPr="00AF472D">
              <w:rPr>
                <w:b/>
                <w:color w:val="0070C0"/>
              </w:rPr>
              <w:t>Вн. ч.</w:t>
            </w:r>
            <w:r w:rsidRPr="00AF472D">
              <w:t xml:space="preserve"> Анатолий Рыбаков и тайны повести «Кортик».</w:t>
            </w:r>
          </w:p>
        </w:tc>
        <w:tc>
          <w:tcPr>
            <w:tcW w:w="992" w:type="dxa"/>
          </w:tcPr>
          <w:p w:rsidR="00C17611" w:rsidRPr="00AF472D" w:rsidRDefault="00C17611" w:rsidP="00E957CF">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C17611" w:rsidRPr="00AF472D" w:rsidRDefault="00981D77" w:rsidP="00E957CF">
            <w:pPr>
              <w:shd w:val="clear" w:color="auto" w:fill="FFFFFF"/>
              <w:autoSpaceDE w:val="0"/>
              <w:autoSpaceDN w:val="0"/>
              <w:adjustRightInd w:val="0"/>
              <w:jc w:val="both"/>
              <w:rPr>
                <w:color w:val="000000"/>
              </w:rPr>
            </w:pPr>
            <w:r>
              <w:rPr>
                <w:color w:val="000000"/>
              </w:rPr>
              <w:t>18</w:t>
            </w:r>
            <w:r w:rsidR="00C17611">
              <w:rPr>
                <w:color w:val="000000"/>
              </w:rPr>
              <w:t>.10</w:t>
            </w:r>
          </w:p>
        </w:tc>
        <w:tc>
          <w:tcPr>
            <w:tcW w:w="2551" w:type="dxa"/>
          </w:tcPr>
          <w:p w:rsidR="00C17611" w:rsidRDefault="00C17611">
            <w:r w:rsidRPr="003B22FC">
              <w:t>Урок открытия нового знания</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Анализ текста</w:t>
            </w:r>
          </w:p>
        </w:tc>
        <w:tc>
          <w:tcPr>
            <w:tcW w:w="1276" w:type="dxa"/>
          </w:tcPr>
          <w:p w:rsidR="00C17611" w:rsidRPr="00AF472D" w:rsidRDefault="00C17611" w:rsidP="00E957CF">
            <w:pPr>
              <w:shd w:val="clear" w:color="auto" w:fill="FFFFFF"/>
              <w:autoSpaceDE w:val="0"/>
              <w:autoSpaceDN w:val="0"/>
              <w:adjustRightInd w:val="0"/>
              <w:jc w:val="both"/>
              <w:rPr>
                <w:color w:val="000000"/>
              </w:rPr>
            </w:pPr>
            <w:r>
              <w:rPr>
                <w:color w:val="000000"/>
              </w:rPr>
              <w:t>Презентация</w:t>
            </w:r>
          </w:p>
        </w:tc>
        <w:tc>
          <w:tcPr>
            <w:tcW w:w="1559" w:type="dxa"/>
          </w:tcPr>
          <w:p w:rsidR="00C17611" w:rsidRPr="00AF472D" w:rsidRDefault="00C17611" w:rsidP="00E957CF">
            <w:pPr>
              <w:shd w:val="clear" w:color="auto" w:fill="FFFFFF"/>
              <w:autoSpaceDE w:val="0"/>
              <w:autoSpaceDN w:val="0"/>
              <w:adjustRightInd w:val="0"/>
              <w:jc w:val="both"/>
              <w:rPr>
                <w:color w:val="000000"/>
              </w:rPr>
            </w:pPr>
            <w:r>
              <w:rPr>
                <w:color w:val="000000"/>
              </w:rPr>
              <w:t>Нравствен-ное: честь</w:t>
            </w:r>
          </w:p>
        </w:tc>
        <w:tc>
          <w:tcPr>
            <w:tcW w:w="1701" w:type="dxa"/>
          </w:tcPr>
          <w:p w:rsidR="00C17611" w:rsidRPr="00AF472D" w:rsidRDefault="00C17611" w:rsidP="00E957CF">
            <w:pPr>
              <w:shd w:val="clear" w:color="auto" w:fill="FFFFFF"/>
              <w:autoSpaceDE w:val="0"/>
              <w:autoSpaceDN w:val="0"/>
              <w:adjustRightInd w:val="0"/>
              <w:jc w:val="both"/>
              <w:rPr>
                <w:color w:val="000000"/>
              </w:rPr>
            </w:pPr>
            <w:r>
              <w:rPr>
                <w:color w:val="000000"/>
              </w:rPr>
              <w:t>Анализируют проблематику произведения</w:t>
            </w:r>
          </w:p>
        </w:tc>
      </w:tr>
      <w:tr w:rsidR="00BD6D09" w:rsidTr="00E957CF">
        <w:trPr>
          <w:cantSplit/>
          <w:trHeight w:val="26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22.</w:t>
            </w:r>
          </w:p>
        </w:tc>
        <w:tc>
          <w:tcPr>
            <w:tcW w:w="4820" w:type="dxa"/>
          </w:tcPr>
          <w:p w:rsidR="00BD6D09" w:rsidRPr="00AF472D" w:rsidRDefault="00BD6D09" w:rsidP="00BD6D09">
            <w:pPr>
              <w:shd w:val="clear" w:color="auto" w:fill="FFFFFF"/>
              <w:autoSpaceDE w:val="0"/>
              <w:autoSpaceDN w:val="0"/>
              <w:adjustRightInd w:val="0"/>
            </w:pPr>
            <w:r w:rsidRPr="00AF472D">
              <w:rPr>
                <w:b/>
                <w:color w:val="00B050"/>
              </w:rPr>
              <w:t xml:space="preserve">Р/р. </w:t>
            </w:r>
            <w:r w:rsidRPr="00AF472D">
              <w:t xml:space="preserve"> </w:t>
            </w:r>
            <w:r>
              <w:t xml:space="preserve">Сочинение </w:t>
            </w:r>
            <w:r w:rsidRPr="00AF472D">
              <w:t>«Мои размышления о литературном герое».</w:t>
            </w:r>
          </w:p>
        </w:tc>
        <w:tc>
          <w:tcPr>
            <w:tcW w:w="992" w:type="dxa"/>
          </w:tcPr>
          <w:p w:rsidR="00BD6D09" w:rsidRPr="00AF472D" w:rsidRDefault="00BD6D09" w:rsidP="00BD6D09">
            <w:pPr>
              <w:shd w:val="clear" w:color="auto" w:fill="FFFFFF"/>
              <w:autoSpaceDE w:val="0"/>
              <w:autoSpaceDN w:val="0"/>
              <w:adjustRightInd w:val="0"/>
              <w:spacing w:line="240" w:lineRule="atLeast"/>
              <w:contextualSpacing/>
              <w:jc w:val="both"/>
              <w:rPr>
                <w:color w:val="000000"/>
              </w:rPr>
            </w:pPr>
            <w:r w:rsidRPr="00AF472D">
              <w:rPr>
                <w:color w:val="000000"/>
              </w:rPr>
              <w:t>1 ч</w:t>
            </w:r>
          </w:p>
        </w:tc>
        <w:tc>
          <w:tcPr>
            <w:tcW w:w="851" w:type="dxa"/>
          </w:tcPr>
          <w:p w:rsidR="00BD6D09" w:rsidRPr="00AF472D" w:rsidRDefault="00981D77" w:rsidP="00BD6D09">
            <w:pPr>
              <w:shd w:val="clear" w:color="auto" w:fill="FFFFFF"/>
              <w:autoSpaceDE w:val="0"/>
              <w:autoSpaceDN w:val="0"/>
              <w:adjustRightInd w:val="0"/>
              <w:jc w:val="both"/>
              <w:rPr>
                <w:color w:val="000000"/>
              </w:rPr>
            </w:pPr>
            <w:r>
              <w:rPr>
                <w:color w:val="000000"/>
              </w:rPr>
              <w:t>21</w:t>
            </w:r>
            <w:r w:rsidR="00BD6D09">
              <w:rPr>
                <w:color w:val="000000"/>
              </w:rPr>
              <w:t>.10</w:t>
            </w:r>
          </w:p>
        </w:tc>
        <w:tc>
          <w:tcPr>
            <w:tcW w:w="2551" w:type="dxa"/>
          </w:tcPr>
          <w:p w:rsidR="00BD6D09" w:rsidRPr="00AF472D" w:rsidRDefault="00BD6D09" w:rsidP="00BD6D09">
            <w:pPr>
              <w:shd w:val="clear" w:color="auto" w:fill="FFFFFF"/>
              <w:autoSpaceDE w:val="0"/>
              <w:autoSpaceDN w:val="0"/>
              <w:adjustRightInd w:val="0"/>
              <w:spacing w:line="240" w:lineRule="atLeast"/>
              <w:contextualSpacing/>
            </w:pPr>
            <w:r>
              <w:rPr>
                <w:color w:val="000000"/>
              </w:rPr>
              <w:t>Урок развивающего контроля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Пишут сочинение</w:t>
            </w:r>
          </w:p>
        </w:tc>
      </w:tr>
      <w:tr w:rsidR="00BD6D09" w:rsidTr="00E957CF">
        <w:trPr>
          <w:cantSplit/>
          <w:trHeight w:val="338"/>
        </w:trPr>
        <w:tc>
          <w:tcPr>
            <w:tcW w:w="15746" w:type="dxa"/>
            <w:gridSpan w:val="9"/>
          </w:tcPr>
          <w:p w:rsidR="00BD6D09" w:rsidRPr="0064456E" w:rsidRDefault="00BD6D09" w:rsidP="00BD6D09">
            <w:pPr>
              <w:shd w:val="clear" w:color="auto" w:fill="FFFFFF"/>
              <w:autoSpaceDE w:val="0"/>
              <w:autoSpaceDN w:val="0"/>
              <w:adjustRightInd w:val="0"/>
              <w:jc w:val="center"/>
              <w:rPr>
                <w:b/>
                <w:i/>
                <w:color w:val="7030A0"/>
                <w:sz w:val="28"/>
              </w:rPr>
            </w:pPr>
            <w:r>
              <w:rPr>
                <w:b/>
                <w:i/>
                <w:color w:val="7030A0"/>
                <w:sz w:val="28"/>
              </w:rPr>
              <w:t>Раздел 3. Экстремальные ситуации(7 ч(3+2р/р+2вн.чт))</w:t>
            </w:r>
          </w:p>
        </w:tc>
      </w:tr>
      <w:tr w:rsidR="00BD6D09" w:rsidTr="00E957CF">
        <w:trPr>
          <w:cantSplit/>
          <w:trHeight w:val="33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23.</w:t>
            </w:r>
          </w:p>
        </w:tc>
        <w:tc>
          <w:tcPr>
            <w:tcW w:w="4820" w:type="dxa"/>
          </w:tcPr>
          <w:p w:rsidR="00BD6D09" w:rsidRPr="00AF472D" w:rsidRDefault="00BD6D09" w:rsidP="00BD6D09">
            <w:r w:rsidRPr="00AF472D">
              <w:t>Экстремальные ситуации и жизнь Джека Лондона. Экстремальная ситуация – закон приключенческого жанра.</w:t>
            </w:r>
          </w:p>
        </w:tc>
        <w:tc>
          <w:tcPr>
            <w:tcW w:w="992" w:type="dxa"/>
          </w:tcPr>
          <w:p w:rsidR="00BD6D09" w:rsidRPr="00AF472D" w:rsidRDefault="00BD6D09" w:rsidP="00BD6D09">
            <w:r w:rsidRPr="00AF472D">
              <w:rPr>
                <w:color w:val="000000"/>
              </w:rPr>
              <w:t>1 ч</w:t>
            </w:r>
          </w:p>
        </w:tc>
        <w:tc>
          <w:tcPr>
            <w:tcW w:w="851" w:type="dxa"/>
          </w:tcPr>
          <w:p w:rsidR="00BD6D09" w:rsidRPr="00AF472D" w:rsidRDefault="00981D77" w:rsidP="00BD6D09">
            <w:pPr>
              <w:shd w:val="clear" w:color="auto" w:fill="FFFFFF"/>
              <w:autoSpaceDE w:val="0"/>
              <w:autoSpaceDN w:val="0"/>
              <w:adjustRightInd w:val="0"/>
              <w:jc w:val="both"/>
              <w:rPr>
                <w:color w:val="000000"/>
              </w:rPr>
            </w:pPr>
            <w:r>
              <w:rPr>
                <w:color w:val="000000"/>
              </w:rPr>
              <w:t>24</w:t>
            </w:r>
            <w:r w:rsidR="00BD6D09">
              <w:rPr>
                <w:color w:val="000000"/>
              </w:rPr>
              <w:t>.10</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r>
              <w:t>Характеристика рассказа как жанра</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w:t>
            </w:r>
            <w:r>
              <w:t>«з</w:t>
            </w:r>
            <w:r w:rsidRPr="00AF472D">
              <w:t>аконы» приключенческой литературы.</w:t>
            </w:r>
          </w:p>
        </w:tc>
      </w:tr>
      <w:tr w:rsidR="00BD6D09" w:rsidTr="00E957CF">
        <w:trPr>
          <w:cantSplit/>
          <w:trHeight w:val="196"/>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24.</w:t>
            </w:r>
          </w:p>
        </w:tc>
        <w:tc>
          <w:tcPr>
            <w:tcW w:w="4820" w:type="dxa"/>
          </w:tcPr>
          <w:p w:rsidR="00BD6D09" w:rsidRPr="00AF472D" w:rsidRDefault="00BD6D09" w:rsidP="00BD6D09">
            <w:r w:rsidRPr="00AF472D">
              <w:t>Что такое любовь к жизни? Роль описаний природы в рассказе.</w:t>
            </w:r>
          </w:p>
        </w:tc>
        <w:tc>
          <w:tcPr>
            <w:tcW w:w="992" w:type="dxa"/>
          </w:tcPr>
          <w:p w:rsidR="00BD6D09" w:rsidRPr="00AF472D" w:rsidRDefault="00BD6D09" w:rsidP="00BD6D09">
            <w:r w:rsidRPr="00AF472D">
              <w:rPr>
                <w:color w:val="000000"/>
              </w:rPr>
              <w:t>1 ч</w:t>
            </w:r>
          </w:p>
        </w:tc>
        <w:tc>
          <w:tcPr>
            <w:tcW w:w="851" w:type="dxa"/>
          </w:tcPr>
          <w:p w:rsidR="00BD6D09" w:rsidRPr="00AF472D" w:rsidRDefault="00981D77" w:rsidP="00BD6D09">
            <w:pPr>
              <w:shd w:val="clear" w:color="auto" w:fill="FFFFFF"/>
              <w:autoSpaceDE w:val="0"/>
              <w:autoSpaceDN w:val="0"/>
              <w:adjustRightInd w:val="0"/>
              <w:jc w:val="both"/>
              <w:rPr>
                <w:color w:val="000000"/>
              </w:rPr>
            </w:pPr>
            <w:r>
              <w:rPr>
                <w:color w:val="000000"/>
              </w:rPr>
              <w:t>25</w:t>
            </w:r>
            <w:r w:rsidR="00BD6D09">
              <w:rPr>
                <w:color w:val="000000"/>
              </w:rPr>
              <w:t>.10</w:t>
            </w:r>
          </w:p>
        </w:tc>
        <w:tc>
          <w:tcPr>
            <w:tcW w:w="2551" w:type="dxa"/>
          </w:tcPr>
          <w:p w:rsidR="00BD6D09" w:rsidRPr="00AF472D" w:rsidRDefault="00BD6D09" w:rsidP="00BD6D09">
            <w:r w:rsidRPr="00306E0E">
              <w:t>Урок рефлексии</w:t>
            </w:r>
          </w:p>
        </w:tc>
        <w:tc>
          <w:tcPr>
            <w:tcW w:w="1276" w:type="dxa"/>
          </w:tcPr>
          <w:p w:rsidR="00BD6D09" w:rsidRPr="00AF472D" w:rsidRDefault="00BD6D09" w:rsidP="00BD6D09">
            <w: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честь</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w:t>
            </w:r>
            <w:r w:rsidRPr="00AF472D">
              <w:t xml:space="preserve"> </w:t>
            </w:r>
            <w:r>
              <w:t>р</w:t>
            </w:r>
            <w:r w:rsidRPr="00AF472D">
              <w:t>оль описаний природы в рассказе.</w:t>
            </w:r>
          </w:p>
        </w:tc>
      </w:tr>
      <w:tr w:rsidR="00BD6D09" w:rsidTr="00E957CF">
        <w:trPr>
          <w:cantSplit/>
          <w:trHeight w:val="196"/>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25, 26.</w:t>
            </w:r>
          </w:p>
        </w:tc>
        <w:tc>
          <w:tcPr>
            <w:tcW w:w="4820" w:type="dxa"/>
          </w:tcPr>
          <w:p w:rsidR="00BD6D09" w:rsidRPr="00AF472D" w:rsidRDefault="00BD6D09" w:rsidP="00CA2F30">
            <w:r w:rsidRPr="00AF472D">
              <w:rPr>
                <w:b/>
                <w:color w:val="0070C0"/>
              </w:rPr>
              <w:t xml:space="preserve">Вн. ч. </w:t>
            </w:r>
            <w:r w:rsidR="006438AE" w:rsidRPr="006438AE">
              <w:rPr>
                <w:b/>
                <w:color w:val="632423" w:themeColor="accent2" w:themeShade="80"/>
              </w:rPr>
              <w:t>И. К.</w:t>
            </w:r>
            <w:r w:rsidR="006438AE">
              <w:rPr>
                <w:b/>
                <w:color w:val="0070C0"/>
              </w:rPr>
              <w:t xml:space="preserve"> </w:t>
            </w:r>
            <w:r w:rsidRPr="00AF472D">
              <w:t>Л. Н. Толстой «Кавказский пленник». Жилин и Костылин.</w:t>
            </w:r>
            <w:r w:rsidR="006438AE">
              <w:t xml:space="preserve"> </w:t>
            </w:r>
          </w:p>
        </w:tc>
        <w:tc>
          <w:tcPr>
            <w:tcW w:w="992" w:type="dxa"/>
          </w:tcPr>
          <w:p w:rsidR="00BD6D09" w:rsidRPr="00AF472D" w:rsidRDefault="00BD6D09" w:rsidP="00BD6D09">
            <w:r w:rsidRPr="00AF472D">
              <w:rPr>
                <w:color w:val="000000"/>
              </w:rPr>
              <w:t>2 ч</w:t>
            </w:r>
          </w:p>
        </w:tc>
        <w:tc>
          <w:tcPr>
            <w:tcW w:w="851" w:type="dxa"/>
          </w:tcPr>
          <w:p w:rsidR="00BD6D09" w:rsidRDefault="00981D77" w:rsidP="00BD6D09">
            <w:pPr>
              <w:shd w:val="clear" w:color="auto" w:fill="FFFFFF"/>
              <w:autoSpaceDE w:val="0"/>
              <w:autoSpaceDN w:val="0"/>
              <w:adjustRightInd w:val="0"/>
              <w:jc w:val="both"/>
              <w:rPr>
                <w:color w:val="000000"/>
              </w:rPr>
            </w:pPr>
            <w:r>
              <w:rPr>
                <w:color w:val="000000"/>
              </w:rPr>
              <w:t>28</w:t>
            </w:r>
            <w:r w:rsidR="00D05D1B">
              <w:rPr>
                <w:color w:val="000000"/>
              </w:rPr>
              <w:t>.10</w:t>
            </w:r>
          </w:p>
          <w:p w:rsidR="00BD6D09" w:rsidRPr="00AF472D" w:rsidRDefault="00981D77" w:rsidP="00BD6D09">
            <w:pPr>
              <w:shd w:val="clear" w:color="auto" w:fill="FFFFFF"/>
              <w:autoSpaceDE w:val="0"/>
              <w:autoSpaceDN w:val="0"/>
              <w:adjustRightInd w:val="0"/>
              <w:jc w:val="both"/>
              <w:rPr>
                <w:color w:val="000000"/>
              </w:rPr>
            </w:pPr>
            <w:r>
              <w:rPr>
                <w:color w:val="000000"/>
              </w:rPr>
              <w:t>3</w:t>
            </w:r>
            <w:r w:rsidR="00D05D1B">
              <w:rPr>
                <w:color w:val="000000"/>
              </w:rPr>
              <w:t>1</w:t>
            </w:r>
            <w:r w:rsidR="00BD6D09">
              <w:rPr>
                <w:color w:val="000000"/>
              </w:rPr>
              <w:t>.1</w:t>
            </w:r>
            <w:r>
              <w:rPr>
                <w:color w:val="000000"/>
              </w:rPr>
              <w:t>0</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r>
              <w:t>Сравнительная характеристика</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гуманистические идеалы главных героев</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Анализируют проблематику произведения</w:t>
            </w:r>
          </w:p>
        </w:tc>
      </w:tr>
      <w:tr w:rsidR="00D05D1B" w:rsidTr="00D05D1B">
        <w:trPr>
          <w:cantSplit/>
          <w:trHeight w:val="196"/>
        </w:trPr>
        <w:tc>
          <w:tcPr>
            <w:tcW w:w="15746" w:type="dxa"/>
            <w:gridSpan w:val="9"/>
          </w:tcPr>
          <w:p w:rsidR="00D05D1B" w:rsidRDefault="00D05D1B" w:rsidP="00D05D1B">
            <w:pPr>
              <w:shd w:val="clear" w:color="auto" w:fill="FFFFFF"/>
              <w:autoSpaceDE w:val="0"/>
              <w:autoSpaceDN w:val="0"/>
              <w:adjustRightInd w:val="0"/>
              <w:jc w:val="center"/>
              <w:rPr>
                <w:color w:val="000000"/>
              </w:rPr>
            </w:pPr>
            <w:r w:rsidRPr="0045289B">
              <w:rPr>
                <w:b/>
                <w:i/>
                <w:color w:val="C00000"/>
                <w:lang w:val="en-US"/>
              </w:rPr>
              <w:t xml:space="preserve">II </w:t>
            </w:r>
            <w:r w:rsidRPr="0045289B">
              <w:rPr>
                <w:b/>
                <w:i/>
                <w:color w:val="C00000"/>
              </w:rPr>
              <w:t>четверть</w:t>
            </w:r>
          </w:p>
        </w:tc>
      </w:tr>
      <w:tr w:rsidR="00BD6D09" w:rsidTr="00E957CF">
        <w:trPr>
          <w:cantSplit/>
        </w:trPr>
        <w:tc>
          <w:tcPr>
            <w:tcW w:w="720" w:type="dxa"/>
          </w:tcPr>
          <w:p w:rsidR="00BD6D09" w:rsidRDefault="00BD6D09" w:rsidP="00BD6D09">
            <w:pPr>
              <w:jc w:val="both"/>
              <w:rPr>
                <w:color w:val="000000"/>
              </w:rPr>
            </w:pPr>
            <w:r>
              <w:rPr>
                <w:color w:val="000000"/>
              </w:rPr>
              <w:t>27.</w:t>
            </w:r>
          </w:p>
        </w:tc>
        <w:tc>
          <w:tcPr>
            <w:tcW w:w="4820" w:type="dxa"/>
          </w:tcPr>
          <w:p w:rsidR="00BD6D09" w:rsidRPr="0064456E" w:rsidRDefault="00BD6D09" w:rsidP="00BD6D09">
            <w:r w:rsidRPr="00427215">
              <w:rPr>
                <w:sz w:val="22"/>
                <w:szCs w:val="22"/>
              </w:rPr>
              <w:t>Б. Житков «Механик Солерно».</w:t>
            </w:r>
            <w:r>
              <w:rPr>
                <w:sz w:val="22"/>
                <w:szCs w:val="22"/>
              </w:rPr>
              <w:t xml:space="preserve"> </w:t>
            </w:r>
            <w:r w:rsidRPr="00427215">
              <w:rPr>
                <w:sz w:val="22"/>
                <w:szCs w:val="22"/>
              </w:rPr>
              <w:t>Оставаться человеком при любых обстоятельствах</w:t>
            </w:r>
            <w:r>
              <w:rPr>
                <w:sz w:val="22"/>
                <w:szCs w:val="22"/>
              </w:rPr>
              <w:t>.</w:t>
            </w:r>
          </w:p>
        </w:tc>
        <w:tc>
          <w:tcPr>
            <w:tcW w:w="992" w:type="dxa"/>
          </w:tcPr>
          <w:p w:rsidR="00BD6D09" w:rsidRDefault="00BD6D09" w:rsidP="00BD6D09">
            <w:r w:rsidRPr="0098540C">
              <w:rPr>
                <w:color w:val="000000"/>
              </w:rPr>
              <w:t>1 ч</w:t>
            </w:r>
          </w:p>
        </w:tc>
        <w:tc>
          <w:tcPr>
            <w:tcW w:w="851" w:type="dxa"/>
          </w:tcPr>
          <w:p w:rsidR="00BD6D09" w:rsidRDefault="00D05D1B" w:rsidP="00BD6D09">
            <w:pPr>
              <w:jc w:val="both"/>
              <w:rPr>
                <w:color w:val="000000"/>
              </w:rPr>
            </w:pPr>
            <w:r>
              <w:rPr>
                <w:color w:val="000000"/>
              </w:rPr>
              <w:t>11</w:t>
            </w:r>
            <w:r w:rsidR="00BD6D09">
              <w:rPr>
                <w:color w:val="000000"/>
              </w:rPr>
              <w:t>.11</w:t>
            </w:r>
          </w:p>
        </w:tc>
        <w:tc>
          <w:tcPr>
            <w:tcW w:w="2551" w:type="dxa"/>
          </w:tcPr>
          <w:p w:rsidR="00BD6D09" w:rsidRDefault="00BD6D09" w:rsidP="00BD6D09">
            <w:r w:rsidRPr="0055359E">
              <w:t>Урок открытия нового знания</w:t>
            </w:r>
          </w:p>
        </w:tc>
        <w:tc>
          <w:tcPr>
            <w:tcW w:w="1276" w:type="dxa"/>
          </w:tcPr>
          <w:p w:rsidR="00BD6D09" w:rsidRDefault="00BD6D09" w:rsidP="00BD6D09">
            <w:pPr>
              <w:jc w:val="both"/>
              <w:rPr>
                <w:color w:val="000000"/>
              </w:rPr>
            </w:pPr>
            <w:r>
              <w:rPr>
                <w:color w:val="000000"/>
              </w:rPr>
              <w:t>Пересказ</w:t>
            </w:r>
          </w:p>
        </w:tc>
        <w:tc>
          <w:tcPr>
            <w:tcW w:w="1276" w:type="dxa"/>
          </w:tcPr>
          <w:p w:rsidR="00BD6D09" w:rsidRDefault="00BD6D09" w:rsidP="00BD6D09">
            <w:pPr>
              <w:jc w:val="both"/>
              <w:rPr>
                <w:color w:val="000000"/>
              </w:rPr>
            </w:pPr>
            <w:r>
              <w:rPr>
                <w:color w:val="000000"/>
              </w:rPr>
              <w:t>Презентация</w:t>
            </w:r>
          </w:p>
        </w:tc>
        <w:tc>
          <w:tcPr>
            <w:tcW w:w="1559" w:type="dxa"/>
          </w:tcPr>
          <w:p w:rsidR="00BD6D09" w:rsidRDefault="00BD6D09" w:rsidP="00BD6D09">
            <w:pPr>
              <w:jc w:val="both"/>
              <w:rPr>
                <w:color w:val="000000"/>
              </w:rPr>
            </w:pPr>
            <w:r>
              <w:rPr>
                <w:color w:val="000000"/>
              </w:rPr>
              <w:t>Нравствен-ное: честь</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Дают устные и письменные ответы на вопросы</w:t>
            </w:r>
          </w:p>
        </w:tc>
      </w:tr>
      <w:tr w:rsidR="00BD6D09" w:rsidTr="00E957CF">
        <w:trPr>
          <w:cantSplit/>
          <w:trHeight w:val="351"/>
        </w:trPr>
        <w:tc>
          <w:tcPr>
            <w:tcW w:w="720" w:type="dxa"/>
          </w:tcPr>
          <w:p w:rsidR="00BD6D09" w:rsidRDefault="00BD6D09" w:rsidP="00BD6D09">
            <w:pPr>
              <w:shd w:val="clear" w:color="auto" w:fill="FFFFFF"/>
              <w:autoSpaceDE w:val="0"/>
              <w:autoSpaceDN w:val="0"/>
              <w:adjustRightInd w:val="0"/>
              <w:jc w:val="both"/>
              <w:rPr>
                <w:color w:val="000000"/>
              </w:rPr>
            </w:pPr>
            <w:r>
              <w:rPr>
                <w:color w:val="000000"/>
              </w:rPr>
              <w:t>28.</w:t>
            </w:r>
          </w:p>
        </w:tc>
        <w:tc>
          <w:tcPr>
            <w:tcW w:w="4820" w:type="dxa"/>
          </w:tcPr>
          <w:p w:rsidR="00BD6D09" w:rsidRPr="0064456E" w:rsidRDefault="00BD6D09" w:rsidP="00BD6D09">
            <w:r w:rsidRPr="00082C6D">
              <w:rPr>
                <w:b/>
                <w:color w:val="00B050"/>
              </w:rPr>
              <w:t>Р/р.</w:t>
            </w:r>
            <w:r>
              <w:rPr>
                <w:b/>
                <w:color w:val="00B050"/>
              </w:rPr>
              <w:t xml:space="preserve"> </w:t>
            </w:r>
            <w:r>
              <w:rPr>
                <w:sz w:val="22"/>
                <w:szCs w:val="22"/>
              </w:rPr>
              <w:t xml:space="preserve">Рассказ как литературный жанр. </w:t>
            </w:r>
            <w:r w:rsidRPr="00427215">
              <w:rPr>
                <w:sz w:val="22"/>
                <w:szCs w:val="22"/>
              </w:rPr>
              <w:t>Особенности языка рассказа.</w:t>
            </w:r>
          </w:p>
        </w:tc>
        <w:tc>
          <w:tcPr>
            <w:tcW w:w="992" w:type="dxa"/>
          </w:tcPr>
          <w:p w:rsidR="00BD6D09" w:rsidRDefault="00BD6D09" w:rsidP="00BD6D09">
            <w:r w:rsidRPr="0098540C">
              <w:rPr>
                <w:color w:val="000000"/>
              </w:rPr>
              <w:t>1 ч</w:t>
            </w:r>
          </w:p>
        </w:tc>
        <w:tc>
          <w:tcPr>
            <w:tcW w:w="851" w:type="dxa"/>
          </w:tcPr>
          <w:p w:rsidR="00BD6D09" w:rsidRDefault="00981D77" w:rsidP="00BD6D09">
            <w:pPr>
              <w:shd w:val="clear" w:color="auto" w:fill="FFFFFF"/>
              <w:autoSpaceDE w:val="0"/>
              <w:autoSpaceDN w:val="0"/>
              <w:adjustRightInd w:val="0"/>
              <w:jc w:val="both"/>
              <w:rPr>
                <w:color w:val="000000"/>
              </w:rPr>
            </w:pPr>
            <w:r>
              <w:rPr>
                <w:color w:val="000000"/>
              </w:rPr>
              <w:t>14</w:t>
            </w:r>
            <w:r w:rsidR="00BD6D09">
              <w:rPr>
                <w:color w:val="000000"/>
              </w:rPr>
              <w:t>.11</w:t>
            </w:r>
          </w:p>
        </w:tc>
        <w:tc>
          <w:tcPr>
            <w:tcW w:w="2551" w:type="dxa"/>
          </w:tcPr>
          <w:p w:rsidR="00BD6D09"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Default="00BD6D09" w:rsidP="00BD6D09">
            <w:pPr>
              <w:shd w:val="clear" w:color="auto" w:fill="FFFFFF"/>
              <w:autoSpaceDE w:val="0"/>
              <w:autoSpaceDN w:val="0"/>
              <w:adjustRightInd w:val="0"/>
              <w:jc w:val="both"/>
              <w:rPr>
                <w:color w:val="000000"/>
              </w:rPr>
            </w:pPr>
            <w:r>
              <w:rPr>
                <w:color w:val="000000"/>
              </w:rPr>
              <w:t>Стилистический экспери-мент</w:t>
            </w:r>
          </w:p>
        </w:tc>
        <w:tc>
          <w:tcPr>
            <w:tcW w:w="1276" w:type="dxa"/>
          </w:tcPr>
          <w:p w:rsidR="00BD6D09" w:rsidRDefault="00BD6D09" w:rsidP="00BD6D09">
            <w:pPr>
              <w:shd w:val="clear" w:color="auto" w:fill="FFFFFF"/>
              <w:autoSpaceDE w:val="0"/>
              <w:autoSpaceDN w:val="0"/>
              <w:adjustRightInd w:val="0"/>
              <w:jc w:val="both"/>
              <w:rPr>
                <w:color w:val="000000"/>
              </w:rPr>
            </w:pPr>
          </w:p>
        </w:tc>
        <w:tc>
          <w:tcPr>
            <w:tcW w:w="1559" w:type="dxa"/>
          </w:tcPr>
          <w:p w:rsidR="00BD6D09" w:rsidRDefault="00BD6D09" w:rsidP="00BD6D09">
            <w:pPr>
              <w:shd w:val="clear" w:color="auto" w:fill="FFFFFF"/>
              <w:autoSpaceDE w:val="0"/>
              <w:autoSpaceDN w:val="0"/>
              <w:adjustRightInd w:val="0"/>
              <w:jc w:val="both"/>
              <w:rPr>
                <w:color w:val="000000"/>
              </w:rPr>
            </w:pPr>
          </w:p>
        </w:tc>
        <w:tc>
          <w:tcPr>
            <w:tcW w:w="1701" w:type="dxa"/>
          </w:tcPr>
          <w:p w:rsidR="00BD6D09" w:rsidRDefault="00BD6D09" w:rsidP="00BD6D09">
            <w:pPr>
              <w:shd w:val="clear" w:color="auto" w:fill="FFFFFF"/>
              <w:autoSpaceDE w:val="0"/>
              <w:autoSpaceDN w:val="0"/>
              <w:adjustRightInd w:val="0"/>
              <w:jc w:val="both"/>
              <w:rPr>
                <w:color w:val="000000"/>
              </w:rPr>
            </w:pPr>
            <w:r>
              <w:rPr>
                <w:color w:val="000000"/>
              </w:rPr>
              <w:t xml:space="preserve">Выявляют </w:t>
            </w:r>
            <w:r w:rsidRPr="00427215">
              <w:rPr>
                <w:sz w:val="22"/>
                <w:szCs w:val="22"/>
              </w:rPr>
              <w:t xml:space="preserve"> </w:t>
            </w:r>
            <w:r>
              <w:rPr>
                <w:sz w:val="22"/>
                <w:szCs w:val="22"/>
              </w:rPr>
              <w:t>о</w:t>
            </w:r>
            <w:r w:rsidRPr="00427215">
              <w:rPr>
                <w:sz w:val="22"/>
                <w:szCs w:val="22"/>
              </w:rPr>
              <w:t>собенности языка рассказа</w:t>
            </w:r>
            <w:r>
              <w:rPr>
                <w:sz w:val="22"/>
                <w:szCs w:val="22"/>
              </w:rPr>
              <w:t>, рассказа как жанра</w:t>
            </w:r>
          </w:p>
        </w:tc>
      </w:tr>
      <w:tr w:rsidR="00BD6D09" w:rsidTr="00E957CF">
        <w:trPr>
          <w:cantSplit/>
          <w:trHeight w:val="351"/>
        </w:trPr>
        <w:tc>
          <w:tcPr>
            <w:tcW w:w="720" w:type="dxa"/>
          </w:tcPr>
          <w:p w:rsidR="00BD6D09" w:rsidRDefault="00BD6D09" w:rsidP="00BD6D09">
            <w:pPr>
              <w:shd w:val="clear" w:color="auto" w:fill="FFFFFF"/>
              <w:autoSpaceDE w:val="0"/>
              <w:autoSpaceDN w:val="0"/>
              <w:adjustRightInd w:val="0"/>
              <w:jc w:val="both"/>
              <w:rPr>
                <w:color w:val="000000"/>
              </w:rPr>
            </w:pPr>
            <w:r>
              <w:rPr>
                <w:color w:val="000000"/>
              </w:rPr>
              <w:t>29.</w:t>
            </w:r>
          </w:p>
        </w:tc>
        <w:tc>
          <w:tcPr>
            <w:tcW w:w="4820" w:type="dxa"/>
          </w:tcPr>
          <w:p w:rsidR="00BD6D09" w:rsidRPr="0064456E" w:rsidRDefault="00BD6D09" w:rsidP="00BD6D09">
            <w:r w:rsidRPr="00082C6D">
              <w:rPr>
                <w:b/>
                <w:color w:val="00B050"/>
              </w:rPr>
              <w:t>Р/р.</w:t>
            </w:r>
            <w:r w:rsidRPr="00427215">
              <w:rPr>
                <w:sz w:val="22"/>
                <w:szCs w:val="22"/>
              </w:rPr>
              <w:t xml:space="preserve">  Сочинение «</w:t>
            </w:r>
            <w:r>
              <w:rPr>
                <w:sz w:val="22"/>
                <w:szCs w:val="22"/>
              </w:rPr>
              <w:t>Уроки Дж. Лондона и Б. Житкова».</w:t>
            </w:r>
          </w:p>
        </w:tc>
        <w:tc>
          <w:tcPr>
            <w:tcW w:w="992" w:type="dxa"/>
          </w:tcPr>
          <w:p w:rsidR="00BD6D09" w:rsidRDefault="00BD6D09" w:rsidP="00BD6D09">
            <w:r w:rsidRPr="0098540C">
              <w:rPr>
                <w:color w:val="000000"/>
              </w:rPr>
              <w:t>1 ч</w:t>
            </w:r>
          </w:p>
        </w:tc>
        <w:tc>
          <w:tcPr>
            <w:tcW w:w="851" w:type="dxa"/>
          </w:tcPr>
          <w:p w:rsidR="00BD6D09" w:rsidRDefault="00981D77" w:rsidP="00BD6D09">
            <w:pPr>
              <w:shd w:val="clear" w:color="auto" w:fill="FFFFFF"/>
              <w:autoSpaceDE w:val="0"/>
              <w:autoSpaceDN w:val="0"/>
              <w:adjustRightInd w:val="0"/>
              <w:jc w:val="both"/>
              <w:rPr>
                <w:color w:val="000000"/>
              </w:rPr>
            </w:pPr>
            <w:r>
              <w:rPr>
                <w:color w:val="000000"/>
              </w:rPr>
              <w:t>15</w:t>
            </w:r>
            <w:r w:rsidR="00BD6D09">
              <w:rPr>
                <w:color w:val="000000"/>
              </w:rPr>
              <w:t>.11</w:t>
            </w:r>
          </w:p>
        </w:tc>
        <w:tc>
          <w:tcPr>
            <w:tcW w:w="2551" w:type="dxa"/>
          </w:tcPr>
          <w:p w:rsidR="00BD6D09" w:rsidRPr="005B0281" w:rsidRDefault="00BD6D09" w:rsidP="00BD6D09">
            <w:pPr>
              <w:shd w:val="clear" w:color="auto" w:fill="FFFFFF"/>
              <w:autoSpaceDE w:val="0"/>
              <w:autoSpaceDN w:val="0"/>
              <w:adjustRightInd w:val="0"/>
              <w:jc w:val="both"/>
            </w:pPr>
            <w:r>
              <w:rPr>
                <w:color w:val="000000"/>
              </w:rPr>
              <w:t>Урок развивающего контроля</w:t>
            </w:r>
          </w:p>
        </w:tc>
        <w:tc>
          <w:tcPr>
            <w:tcW w:w="1276" w:type="dxa"/>
          </w:tcPr>
          <w:p w:rsidR="00BD6D09" w:rsidRDefault="00BD6D09" w:rsidP="00BD6D09">
            <w:pPr>
              <w:shd w:val="clear" w:color="auto" w:fill="FFFFFF"/>
              <w:autoSpaceDE w:val="0"/>
              <w:autoSpaceDN w:val="0"/>
              <w:adjustRightInd w:val="0"/>
              <w:jc w:val="both"/>
              <w:rPr>
                <w:color w:val="000000"/>
              </w:rPr>
            </w:pPr>
            <w:r>
              <w:rPr>
                <w:color w:val="000000"/>
              </w:rPr>
              <w:t>Сочине-ние</w:t>
            </w:r>
          </w:p>
        </w:tc>
        <w:tc>
          <w:tcPr>
            <w:tcW w:w="1276" w:type="dxa"/>
          </w:tcPr>
          <w:p w:rsidR="00BD6D09" w:rsidRDefault="00BD6D09" w:rsidP="00BD6D09">
            <w:pPr>
              <w:shd w:val="clear" w:color="auto" w:fill="FFFFFF"/>
              <w:autoSpaceDE w:val="0"/>
              <w:autoSpaceDN w:val="0"/>
              <w:adjustRightInd w:val="0"/>
              <w:jc w:val="both"/>
              <w:rPr>
                <w:color w:val="000000"/>
              </w:rPr>
            </w:pPr>
          </w:p>
        </w:tc>
        <w:tc>
          <w:tcPr>
            <w:tcW w:w="1559" w:type="dxa"/>
          </w:tcPr>
          <w:p w:rsidR="00BD6D09" w:rsidRDefault="00BD6D09" w:rsidP="00BD6D09">
            <w:pPr>
              <w:shd w:val="clear" w:color="auto" w:fill="FFFFFF"/>
              <w:autoSpaceDE w:val="0"/>
              <w:autoSpaceDN w:val="0"/>
              <w:adjustRightInd w:val="0"/>
              <w:jc w:val="both"/>
              <w:rPr>
                <w:color w:val="000000"/>
              </w:rPr>
            </w:pPr>
          </w:p>
        </w:tc>
        <w:tc>
          <w:tcPr>
            <w:tcW w:w="1701" w:type="dxa"/>
          </w:tcPr>
          <w:p w:rsidR="00BD6D09" w:rsidRDefault="00BD6D09" w:rsidP="00BD6D09">
            <w:pPr>
              <w:shd w:val="clear" w:color="auto" w:fill="FFFFFF"/>
              <w:autoSpaceDE w:val="0"/>
              <w:autoSpaceDN w:val="0"/>
              <w:adjustRightInd w:val="0"/>
              <w:jc w:val="both"/>
              <w:rPr>
                <w:color w:val="000000"/>
              </w:rPr>
            </w:pPr>
            <w:r>
              <w:rPr>
                <w:color w:val="000000"/>
              </w:rPr>
              <w:t>Пишут сочинение</w:t>
            </w:r>
          </w:p>
        </w:tc>
      </w:tr>
      <w:tr w:rsidR="00BD6D09" w:rsidTr="00E957CF">
        <w:trPr>
          <w:cantSplit/>
          <w:trHeight w:val="351"/>
        </w:trPr>
        <w:tc>
          <w:tcPr>
            <w:tcW w:w="15746" w:type="dxa"/>
            <w:gridSpan w:val="9"/>
          </w:tcPr>
          <w:p w:rsidR="00BD6D09" w:rsidRPr="00704519" w:rsidRDefault="00BD6D09" w:rsidP="00BD6D09">
            <w:pPr>
              <w:shd w:val="clear" w:color="auto" w:fill="FFFFFF"/>
              <w:autoSpaceDE w:val="0"/>
              <w:autoSpaceDN w:val="0"/>
              <w:adjustRightInd w:val="0"/>
              <w:jc w:val="center"/>
              <w:rPr>
                <w:b/>
                <w:i/>
                <w:color w:val="7030A0"/>
              </w:rPr>
            </w:pPr>
            <w:r w:rsidRPr="00704519">
              <w:rPr>
                <w:b/>
                <w:i/>
                <w:color w:val="7030A0"/>
                <w:sz w:val="28"/>
              </w:rPr>
              <w:t>Раздел 4. Как мы становимся взрослыми</w:t>
            </w:r>
            <w:r>
              <w:rPr>
                <w:b/>
                <w:i/>
                <w:color w:val="7030A0"/>
                <w:sz w:val="28"/>
              </w:rPr>
              <w:t>(9ч (8+1 р/р))</w:t>
            </w:r>
          </w:p>
        </w:tc>
      </w:tr>
      <w:tr w:rsidR="00BD6D09" w:rsidTr="00E957CF">
        <w:trPr>
          <w:cantSplit/>
          <w:trHeight w:val="22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30.</w:t>
            </w:r>
          </w:p>
        </w:tc>
        <w:tc>
          <w:tcPr>
            <w:tcW w:w="4820" w:type="dxa"/>
          </w:tcPr>
          <w:p w:rsidR="00BD6D09" w:rsidRPr="00AF472D" w:rsidRDefault="00BD6D09" w:rsidP="00BD6D09">
            <w:r w:rsidRPr="00AF472D">
              <w:t>Марк Твен «Приключения Гекльберри Финна». Марк Твен и его маленькие герои.</w:t>
            </w:r>
          </w:p>
        </w:tc>
        <w:tc>
          <w:tcPr>
            <w:tcW w:w="992" w:type="dxa"/>
          </w:tcPr>
          <w:p w:rsidR="00BD6D09" w:rsidRPr="00AF472D" w:rsidRDefault="00BD6D09" w:rsidP="00BD6D09">
            <w:r w:rsidRPr="00AF472D">
              <w:rPr>
                <w:color w:val="000000"/>
              </w:rPr>
              <w:t>1 ч</w:t>
            </w:r>
          </w:p>
        </w:tc>
        <w:tc>
          <w:tcPr>
            <w:tcW w:w="851" w:type="dxa"/>
          </w:tcPr>
          <w:p w:rsidR="00BD6D09" w:rsidRPr="00AF472D" w:rsidRDefault="00981D77" w:rsidP="00BD6D09">
            <w:pPr>
              <w:shd w:val="clear" w:color="auto" w:fill="FFFFFF"/>
              <w:autoSpaceDE w:val="0"/>
              <w:autoSpaceDN w:val="0"/>
              <w:adjustRightInd w:val="0"/>
              <w:jc w:val="both"/>
              <w:rPr>
                <w:color w:val="000000"/>
              </w:rPr>
            </w:pPr>
            <w:r>
              <w:rPr>
                <w:color w:val="000000"/>
              </w:rPr>
              <w:t>18</w:t>
            </w:r>
            <w:r w:rsidR="00BD6D09">
              <w:rPr>
                <w:color w:val="000000"/>
              </w:rPr>
              <w:t>.11</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Сообще-ние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Духовное: ценность семьи</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Подбирают материал о биографии и творчестве писателя</w:t>
            </w:r>
          </w:p>
        </w:tc>
      </w:tr>
      <w:tr w:rsidR="00BD6D09" w:rsidTr="00E957CF">
        <w:trPr>
          <w:cantSplit/>
          <w:trHeight w:val="22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31.</w:t>
            </w:r>
          </w:p>
        </w:tc>
        <w:tc>
          <w:tcPr>
            <w:tcW w:w="4820" w:type="dxa"/>
          </w:tcPr>
          <w:p w:rsidR="00BD6D09" w:rsidRPr="00AF472D" w:rsidRDefault="00BD6D09" w:rsidP="00BD6D09">
            <w:r w:rsidRPr="00AF472D">
              <w:t>Приключения – игра.</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21</w:t>
            </w:r>
            <w:r w:rsidR="00BD6D09">
              <w:rPr>
                <w:color w:val="000000"/>
              </w:rPr>
              <w:t>.11</w:t>
            </w:r>
          </w:p>
        </w:tc>
        <w:tc>
          <w:tcPr>
            <w:tcW w:w="2551" w:type="dxa"/>
          </w:tcPr>
          <w:p w:rsidR="00BD6D09" w:rsidRDefault="00BD6D09">
            <w:r w:rsidRPr="007F125A">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Выбороч-ный 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22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32.</w:t>
            </w:r>
          </w:p>
        </w:tc>
        <w:tc>
          <w:tcPr>
            <w:tcW w:w="4820" w:type="dxa"/>
          </w:tcPr>
          <w:p w:rsidR="00BD6D09" w:rsidRPr="00AF472D" w:rsidRDefault="00BD6D09" w:rsidP="00BD6D09">
            <w:r w:rsidRPr="00AF472D">
              <w:t>Приключения – игра и жизнь.</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22</w:t>
            </w:r>
            <w:r w:rsidR="00BD6D09">
              <w:rPr>
                <w:color w:val="000000"/>
              </w:rPr>
              <w:t>.11</w:t>
            </w:r>
          </w:p>
        </w:tc>
        <w:tc>
          <w:tcPr>
            <w:tcW w:w="2551" w:type="dxa"/>
          </w:tcPr>
          <w:p w:rsidR="00BD6D09" w:rsidRDefault="00BD6D09">
            <w:r w:rsidRPr="007F125A">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Характеристика героя</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Дают устные и письменные ответы на вопросы</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33.</w:t>
            </w:r>
          </w:p>
        </w:tc>
        <w:tc>
          <w:tcPr>
            <w:tcW w:w="4820" w:type="dxa"/>
          </w:tcPr>
          <w:p w:rsidR="00BD6D09" w:rsidRPr="00AF472D" w:rsidRDefault="00BD6D09" w:rsidP="00BD6D09">
            <w:r w:rsidRPr="00AF472D">
              <w:t>Приключения – жизнь.</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25</w:t>
            </w:r>
            <w:r w:rsidR="00BD6D09">
              <w:rPr>
                <w:color w:val="000000"/>
              </w:rPr>
              <w:t>.11</w:t>
            </w:r>
          </w:p>
        </w:tc>
        <w:tc>
          <w:tcPr>
            <w:tcW w:w="2551" w:type="dxa"/>
          </w:tcPr>
          <w:p w:rsidR="00BD6D09" w:rsidRDefault="00BD6D09">
            <w:r w:rsidRPr="007F125A">
              <w:t>Урок рефлексии</w:t>
            </w:r>
          </w:p>
        </w:tc>
        <w:tc>
          <w:tcPr>
            <w:tcW w:w="1276" w:type="dxa"/>
          </w:tcPr>
          <w:p w:rsidR="00BD6D09" w:rsidRPr="00AF472D" w:rsidRDefault="00BD6D09" w:rsidP="00BD6D09">
            <w:pPr>
              <w:shd w:val="clear" w:color="auto" w:fill="FFFFFF"/>
              <w:autoSpaceDE w:val="0"/>
              <w:autoSpaceDN w:val="0"/>
              <w:adjustRightInd w:val="0"/>
              <w:jc w:val="both"/>
            </w:pPr>
            <w:r>
              <w:rPr>
                <w:color w:val="000000"/>
              </w:rPr>
              <w:t>Характеристика героя</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w:t>
            </w:r>
            <w:r>
              <w:t>«з</w:t>
            </w:r>
            <w:r w:rsidRPr="00AF472D">
              <w:t>аконы» приключенческой литературы.</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t>34.</w:t>
            </w:r>
          </w:p>
        </w:tc>
        <w:tc>
          <w:tcPr>
            <w:tcW w:w="4820" w:type="dxa"/>
          </w:tcPr>
          <w:p w:rsidR="00BD6D09" w:rsidRPr="00AF472D" w:rsidRDefault="00BD6D09" w:rsidP="00BD6D09">
            <w:r w:rsidRPr="00AF472D">
              <w:t>В. П. Катаев «Белеет парус одинокий». Валентин Катаев и название его повести.</w:t>
            </w:r>
          </w:p>
        </w:tc>
        <w:tc>
          <w:tcPr>
            <w:tcW w:w="992" w:type="dxa"/>
          </w:tcPr>
          <w:p w:rsidR="00BD6D09" w:rsidRPr="00AF472D" w:rsidRDefault="00BD6D09" w:rsidP="00BD6D09">
            <w:r w:rsidRPr="00AF472D">
              <w:rPr>
                <w:color w:val="000000"/>
              </w:rPr>
              <w:t>1 ч</w:t>
            </w:r>
          </w:p>
        </w:tc>
        <w:tc>
          <w:tcPr>
            <w:tcW w:w="851" w:type="dxa"/>
          </w:tcPr>
          <w:p w:rsidR="00BD6D09" w:rsidRPr="00AF472D" w:rsidRDefault="00C81986" w:rsidP="00BD6D09">
            <w:pPr>
              <w:jc w:val="both"/>
              <w:rPr>
                <w:color w:val="000000"/>
              </w:rPr>
            </w:pPr>
            <w:r>
              <w:rPr>
                <w:color w:val="000000"/>
              </w:rPr>
              <w:t>27</w:t>
            </w:r>
            <w:r w:rsidR="00BD6D09">
              <w:rPr>
                <w:color w:val="000000"/>
              </w:rPr>
              <w:t>.11</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jc w:val="both"/>
              <w:rPr>
                <w:color w:val="000000"/>
              </w:rPr>
            </w:pPr>
            <w:r>
              <w:rPr>
                <w:color w:val="000000"/>
              </w:rPr>
              <w:t>Презентация</w:t>
            </w:r>
          </w:p>
        </w:tc>
        <w:tc>
          <w:tcPr>
            <w:tcW w:w="1559" w:type="dxa"/>
          </w:tcPr>
          <w:p w:rsidR="00BD6D09" w:rsidRPr="00AF472D" w:rsidRDefault="00BD6D09" w:rsidP="00BD6D09">
            <w:pPr>
              <w:jc w:val="both"/>
              <w:rPr>
                <w:color w:val="000000"/>
              </w:rPr>
            </w:pPr>
            <w:r>
              <w:rPr>
                <w:color w:val="000000"/>
              </w:rPr>
              <w:t>Нравствен-ное: достоинство и честь</w:t>
            </w:r>
          </w:p>
        </w:tc>
        <w:tc>
          <w:tcPr>
            <w:tcW w:w="1701" w:type="dxa"/>
          </w:tcPr>
          <w:p w:rsidR="00BD6D09" w:rsidRPr="00AF472D" w:rsidRDefault="00BD6D09" w:rsidP="00BD6D09">
            <w:pPr>
              <w:jc w:val="both"/>
              <w:rPr>
                <w:color w:val="000000"/>
              </w:rPr>
            </w:pPr>
            <w:r>
              <w:rPr>
                <w:color w:val="000000"/>
              </w:rPr>
              <w:t>Подбирают материал о биографии и творчестве писателя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35.</w:t>
            </w:r>
          </w:p>
        </w:tc>
        <w:tc>
          <w:tcPr>
            <w:tcW w:w="4820" w:type="dxa"/>
          </w:tcPr>
          <w:p w:rsidR="00BD6D09" w:rsidRPr="00AF472D" w:rsidRDefault="00BD6D09" w:rsidP="00BD6D09">
            <w:r w:rsidRPr="00AF472D">
              <w:t>Море Пети и море Гаврика.</w:t>
            </w:r>
          </w:p>
        </w:tc>
        <w:tc>
          <w:tcPr>
            <w:tcW w:w="992" w:type="dxa"/>
          </w:tcPr>
          <w:p w:rsidR="00BD6D09" w:rsidRPr="00AF472D" w:rsidRDefault="00BD6D09" w:rsidP="00BD6D09">
            <w:r w:rsidRPr="00AF472D">
              <w:rPr>
                <w:color w:val="000000"/>
              </w:rPr>
              <w:t>1 ч</w:t>
            </w:r>
          </w:p>
        </w:tc>
        <w:tc>
          <w:tcPr>
            <w:tcW w:w="851" w:type="dxa"/>
          </w:tcPr>
          <w:p w:rsidR="00BD6D09" w:rsidRPr="00AF472D" w:rsidRDefault="00BD6D09" w:rsidP="00BD6D09">
            <w:pPr>
              <w:shd w:val="clear" w:color="auto" w:fill="FFFFFF"/>
              <w:autoSpaceDE w:val="0"/>
              <w:autoSpaceDN w:val="0"/>
              <w:adjustRightInd w:val="0"/>
              <w:jc w:val="both"/>
              <w:rPr>
                <w:color w:val="000000"/>
              </w:rPr>
            </w:pPr>
            <w:r>
              <w:rPr>
                <w:color w:val="000000"/>
              </w:rPr>
              <w:t>29.11</w:t>
            </w:r>
          </w:p>
        </w:tc>
        <w:tc>
          <w:tcPr>
            <w:tcW w:w="2551" w:type="dxa"/>
          </w:tcPr>
          <w:p w:rsidR="00BD6D09" w:rsidRDefault="00BD6D09">
            <w:r w:rsidRPr="0029798D">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Сравнительный анализ эпизодов</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Сопоставляют персонажи</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36.</w:t>
            </w:r>
          </w:p>
        </w:tc>
        <w:tc>
          <w:tcPr>
            <w:tcW w:w="48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Взросление героев, путь от приключений-игр к суровой действительности.</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w:t>
            </w:r>
            <w:r w:rsidR="00BD6D09">
              <w:rPr>
                <w:color w:val="000000"/>
              </w:rPr>
              <w:t>.1</w:t>
            </w:r>
            <w:r>
              <w:rPr>
                <w:color w:val="000000"/>
              </w:rPr>
              <w:t>2</w:t>
            </w:r>
          </w:p>
        </w:tc>
        <w:tc>
          <w:tcPr>
            <w:tcW w:w="2551" w:type="dxa"/>
          </w:tcPr>
          <w:p w:rsidR="00BD6D09" w:rsidRDefault="00BD6D09">
            <w:r w:rsidRPr="0029798D">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37.</w:t>
            </w:r>
          </w:p>
        </w:tc>
        <w:tc>
          <w:tcPr>
            <w:tcW w:w="4820" w:type="dxa"/>
          </w:tcPr>
          <w:p w:rsidR="00BD6D09" w:rsidRPr="00AF472D" w:rsidRDefault="00BD6D09" w:rsidP="00BD6D09">
            <w:pPr>
              <w:shd w:val="clear" w:color="auto" w:fill="FFFFFF"/>
              <w:autoSpaceDE w:val="0"/>
              <w:autoSpaceDN w:val="0"/>
              <w:adjustRightInd w:val="0"/>
              <w:jc w:val="both"/>
              <w:rPr>
                <w:color w:val="000000"/>
              </w:rPr>
            </w:pPr>
            <w:r w:rsidRPr="00AF472D">
              <w:rPr>
                <w:b/>
                <w:color w:val="00B050"/>
              </w:rPr>
              <w:t xml:space="preserve">Р/р. </w:t>
            </w:r>
            <w:r w:rsidRPr="00AF472D">
              <w:t xml:space="preserve"> Подготовка к домашнему сочинению по произведению В. П. Катаева.</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5</w:t>
            </w:r>
            <w:r w:rsidR="00BD6D09">
              <w:rPr>
                <w:color w:val="000000"/>
              </w:rPr>
              <w:t>.12</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306E0E">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Пишут сочинение</w:t>
            </w:r>
          </w:p>
        </w:tc>
      </w:tr>
      <w:tr w:rsidR="00BD6D09" w:rsidTr="00E957CF">
        <w:trPr>
          <w:cantSplit/>
          <w:trHeight w:val="281"/>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38.</w:t>
            </w:r>
          </w:p>
        </w:tc>
        <w:tc>
          <w:tcPr>
            <w:tcW w:w="4820" w:type="dxa"/>
          </w:tcPr>
          <w:p w:rsidR="00BD6D09" w:rsidRPr="00AF472D" w:rsidRDefault="00BD6D09" w:rsidP="00BD6D09">
            <w:pPr>
              <w:shd w:val="clear" w:color="auto" w:fill="FFFFFF"/>
              <w:autoSpaceDE w:val="0"/>
              <w:autoSpaceDN w:val="0"/>
              <w:adjustRightInd w:val="0"/>
              <w:jc w:val="both"/>
            </w:pPr>
            <w:r w:rsidRPr="00AF472D">
              <w:t>Мотив свободы в стихотворении М. Ю. Лермонтова «Парус».</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6</w:t>
            </w:r>
            <w:r w:rsidR="00BD6D09">
              <w:rPr>
                <w:color w:val="000000"/>
              </w:rPr>
              <w:t>.12</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Чтение наизусть</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 аудиоза-пись</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BD6D09" w:rsidTr="00E957CF">
        <w:trPr>
          <w:cantSplit/>
          <w:trHeight w:val="281"/>
        </w:trPr>
        <w:tc>
          <w:tcPr>
            <w:tcW w:w="15746" w:type="dxa"/>
            <w:gridSpan w:val="9"/>
          </w:tcPr>
          <w:p w:rsidR="00BD6D09" w:rsidRPr="00DC7C6A" w:rsidRDefault="00BD6D09" w:rsidP="00BD6D09">
            <w:pPr>
              <w:shd w:val="clear" w:color="auto" w:fill="FFFFFF"/>
              <w:autoSpaceDE w:val="0"/>
              <w:autoSpaceDN w:val="0"/>
              <w:adjustRightInd w:val="0"/>
              <w:jc w:val="center"/>
              <w:rPr>
                <w:b/>
                <w:i/>
                <w:color w:val="7030A0"/>
              </w:rPr>
            </w:pPr>
            <w:r w:rsidRPr="00DC7C6A">
              <w:rPr>
                <w:b/>
                <w:i/>
                <w:color w:val="7030A0"/>
                <w:sz w:val="28"/>
              </w:rPr>
              <w:t>Раздел 5. Правда истории и вымысел</w:t>
            </w:r>
            <w:r>
              <w:rPr>
                <w:b/>
                <w:i/>
                <w:color w:val="7030A0"/>
                <w:sz w:val="28"/>
              </w:rPr>
              <w:t>(6 ч)</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t>39.</w:t>
            </w:r>
          </w:p>
        </w:tc>
        <w:tc>
          <w:tcPr>
            <w:tcW w:w="4820" w:type="dxa"/>
          </w:tcPr>
          <w:p w:rsidR="00BD6D09" w:rsidRPr="00AF472D" w:rsidRDefault="00BD6D09" w:rsidP="00BD6D09">
            <w:pPr>
              <w:shd w:val="clear" w:color="auto" w:fill="FFFFFF"/>
              <w:autoSpaceDE w:val="0"/>
              <w:autoSpaceDN w:val="0"/>
              <w:adjustRightInd w:val="0"/>
            </w:pPr>
            <w:r w:rsidRPr="00AF472D">
              <w:t>А. С. Пушкин. «Песнь о вещем Олеге». Художественное переложение исторического факта».</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9</w:t>
            </w:r>
            <w:r w:rsidR="00BD6D09">
              <w:rPr>
                <w:color w:val="000000"/>
              </w:rPr>
              <w:t>.12</w:t>
            </w:r>
          </w:p>
        </w:tc>
        <w:tc>
          <w:tcPr>
            <w:tcW w:w="2551" w:type="dxa"/>
          </w:tcPr>
          <w:p w:rsidR="00BD6D09" w:rsidRDefault="00BD6D09" w:rsidP="00BD6D09">
            <w:r w:rsidRPr="0018161D">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Выразительное чтение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jc w:val="both"/>
              <w:rPr>
                <w:color w:val="000000"/>
              </w:rPr>
            </w:pPr>
            <w:r>
              <w:rPr>
                <w:color w:val="000000"/>
              </w:rPr>
              <w:t>Духовное: судьба</w:t>
            </w:r>
          </w:p>
        </w:tc>
        <w:tc>
          <w:tcPr>
            <w:tcW w:w="1701" w:type="dxa"/>
          </w:tcPr>
          <w:p w:rsidR="00BD6D09" w:rsidRPr="00AF472D" w:rsidRDefault="00BD6D09" w:rsidP="00BD6D09">
            <w:pPr>
              <w:jc w:val="both"/>
              <w:rPr>
                <w:color w:val="000000"/>
              </w:rPr>
            </w:pPr>
            <w:r>
              <w:rPr>
                <w:color w:val="000000"/>
              </w:rPr>
              <w:t>Выразительно читают и анализируют стихотворе-ние</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t>40.</w:t>
            </w:r>
          </w:p>
        </w:tc>
        <w:tc>
          <w:tcPr>
            <w:tcW w:w="4820" w:type="dxa"/>
          </w:tcPr>
          <w:p w:rsidR="00BD6D09" w:rsidRPr="00AF472D" w:rsidRDefault="006438AE" w:rsidP="00CA2F30">
            <w:r w:rsidRPr="006438AE">
              <w:rPr>
                <w:b/>
                <w:color w:val="632423" w:themeColor="accent2" w:themeShade="80"/>
              </w:rPr>
              <w:t>И. К.</w:t>
            </w:r>
            <w:r>
              <w:t xml:space="preserve"> </w:t>
            </w:r>
            <w:r w:rsidR="00BD6D09" w:rsidRPr="00AF472D">
              <w:t xml:space="preserve">М. Ю. Лермонтов «Бородино». </w:t>
            </w:r>
            <w:r>
              <w:t xml:space="preserve"> </w:t>
            </w:r>
            <w:r w:rsidR="00BD6D09" w:rsidRPr="00AF472D">
              <w:t>Рассказчик – герой в художественном произведении.</w:t>
            </w:r>
            <w:r>
              <w:t xml:space="preserve"> </w:t>
            </w:r>
          </w:p>
        </w:tc>
        <w:tc>
          <w:tcPr>
            <w:tcW w:w="992" w:type="dxa"/>
          </w:tcPr>
          <w:p w:rsidR="00BD6D09" w:rsidRPr="00AF472D" w:rsidRDefault="00BD6D09" w:rsidP="00BD6D09">
            <w:r w:rsidRPr="00AF472D">
              <w:rPr>
                <w:color w:val="000000"/>
              </w:rPr>
              <w:t>1 ч</w:t>
            </w:r>
          </w:p>
        </w:tc>
        <w:tc>
          <w:tcPr>
            <w:tcW w:w="851" w:type="dxa"/>
          </w:tcPr>
          <w:p w:rsidR="00BD6D09" w:rsidRPr="00AF472D" w:rsidRDefault="00FD326E" w:rsidP="00BD6D09">
            <w:pPr>
              <w:shd w:val="clear" w:color="auto" w:fill="FFFFFF"/>
              <w:autoSpaceDE w:val="0"/>
              <w:autoSpaceDN w:val="0"/>
              <w:adjustRightInd w:val="0"/>
              <w:jc w:val="both"/>
              <w:rPr>
                <w:color w:val="000000"/>
              </w:rPr>
            </w:pPr>
            <w:r>
              <w:rPr>
                <w:color w:val="000000"/>
              </w:rPr>
              <w:t>11</w:t>
            </w:r>
            <w:r w:rsidR="00BD6D09">
              <w:rPr>
                <w:color w:val="000000"/>
              </w:rPr>
              <w:t>.12</w:t>
            </w:r>
          </w:p>
        </w:tc>
        <w:tc>
          <w:tcPr>
            <w:tcW w:w="2551" w:type="dxa"/>
          </w:tcPr>
          <w:p w:rsidR="00BD6D09" w:rsidRDefault="00BD6D09" w:rsidP="00BD6D09">
            <w:r w:rsidRPr="0018161D">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Чтение наизусть</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Диск № 4, урок 09</w:t>
            </w:r>
          </w:p>
        </w:tc>
        <w:tc>
          <w:tcPr>
            <w:tcW w:w="1559" w:type="dxa"/>
          </w:tcPr>
          <w:p w:rsidR="00BD6D09" w:rsidRPr="00AF472D" w:rsidRDefault="00BD6D09" w:rsidP="00BD6D09">
            <w:pPr>
              <w:jc w:val="both"/>
              <w:rPr>
                <w:color w:val="000000"/>
              </w:rPr>
            </w:pPr>
            <w:r>
              <w:rPr>
                <w:color w:val="000000"/>
              </w:rPr>
              <w:t>Патриотическое: героический характер русского народа в войне 1812 года</w:t>
            </w:r>
          </w:p>
        </w:tc>
        <w:tc>
          <w:tcPr>
            <w:tcW w:w="1701" w:type="dxa"/>
          </w:tcPr>
          <w:p w:rsidR="00BD6D09" w:rsidRPr="00AF472D" w:rsidRDefault="00BD6D09" w:rsidP="00BD6D09">
            <w:pPr>
              <w:jc w:val="both"/>
              <w:rPr>
                <w:color w:val="000000"/>
              </w:rPr>
            </w:pPr>
            <w:r>
              <w:rPr>
                <w:color w:val="000000"/>
              </w:rPr>
              <w:t>Выразительно читают и анализируют стихотворе-ние</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t>41.</w:t>
            </w:r>
          </w:p>
        </w:tc>
        <w:tc>
          <w:tcPr>
            <w:tcW w:w="4820" w:type="dxa"/>
          </w:tcPr>
          <w:p w:rsidR="00BD6D09" w:rsidRPr="00AF472D" w:rsidRDefault="00BD6D09" w:rsidP="00BD6D09">
            <w:r w:rsidRPr="00AF472D">
              <w:t>В. А. Каверин и роман «Два капитана».</w:t>
            </w:r>
          </w:p>
        </w:tc>
        <w:tc>
          <w:tcPr>
            <w:tcW w:w="992" w:type="dxa"/>
          </w:tcPr>
          <w:p w:rsidR="00BD6D09" w:rsidRPr="00AF472D" w:rsidRDefault="00BD6D09" w:rsidP="00BD6D09">
            <w:r w:rsidRPr="00AF472D">
              <w:rPr>
                <w:color w:val="000000"/>
              </w:rPr>
              <w:t>1 ч</w:t>
            </w:r>
          </w:p>
        </w:tc>
        <w:tc>
          <w:tcPr>
            <w:tcW w:w="851" w:type="dxa"/>
          </w:tcPr>
          <w:p w:rsidR="00BD6D09" w:rsidRPr="00AF472D" w:rsidRDefault="00BD6D09" w:rsidP="00BD6D09">
            <w:pPr>
              <w:shd w:val="clear" w:color="auto" w:fill="FFFFFF"/>
              <w:autoSpaceDE w:val="0"/>
              <w:autoSpaceDN w:val="0"/>
              <w:adjustRightInd w:val="0"/>
              <w:jc w:val="both"/>
              <w:rPr>
                <w:color w:val="000000"/>
              </w:rPr>
            </w:pPr>
            <w:r>
              <w:rPr>
                <w:color w:val="000000"/>
              </w:rPr>
              <w:t>13.12</w:t>
            </w:r>
          </w:p>
        </w:tc>
        <w:tc>
          <w:tcPr>
            <w:tcW w:w="2551" w:type="dxa"/>
          </w:tcPr>
          <w:p w:rsidR="00BD6D09" w:rsidRDefault="00BD6D09" w:rsidP="00BD6D09">
            <w:r w:rsidRPr="0018161D">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rPr>
                <w:color w:val="000000"/>
              </w:rPr>
            </w:pPr>
            <w:r>
              <w:rPr>
                <w:color w:val="000000"/>
              </w:rPr>
              <w:t>Нравствен-ное: достоинство и честь</w:t>
            </w:r>
          </w:p>
        </w:tc>
        <w:tc>
          <w:tcPr>
            <w:tcW w:w="1701" w:type="dxa"/>
          </w:tcPr>
          <w:p w:rsidR="00BD6D09" w:rsidRPr="00AF472D" w:rsidRDefault="00BD6D09" w:rsidP="00BD6D09">
            <w:pPr>
              <w:jc w:val="both"/>
              <w:rPr>
                <w:color w:val="000000"/>
              </w:rPr>
            </w:pPr>
            <w:r>
              <w:rPr>
                <w:color w:val="000000"/>
              </w:rPr>
              <w:t>Подбирают материал о биографии и творчестве писателя</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lastRenderedPageBreak/>
              <w:t>42.</w:t>
            </w:r>
          </w:p>
        </w:tc>
        <w:tc>
          <w:tcPr>
            <w:tcW w:w="4820" w:type="dxa"/>
          </w:tcPr>
          <w:p w:rsidR="00BD6D09" w:rsidRPr="00AF472D" w:rsidRDefault="00BD6D09" w:rsidP="00BD6D09">
            <w:r w:rsidRPr="00AF472D">
              <w:t>Капитан Татаринов входит в жизнь Сани Григорьева</w:t>
            </w:r>
            <w:r>
              <w:t>.</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jc w:val="both"/>
              <w:rPr>
                <w:color w:val="000000"/>
              </w:rPr>
            </w:pPr>
            <w:r>
              <w:rPr>
                <w:color w:val="000000"/>
              </w:rPr>
              <w:t>16</w:t>
            </w:r>
            <w:r w:rsidR="00BD6D09">
              <w:rPr>
                <w:color w:val="000000"/>
              </w:rPr>
              <w:t>.12</w:t>
            </w:r>
          </w:p>
        </w:tc>
        <w:tc>
          <w:tcPr>
            <w:tcW w:w="2551" w:type="dxa"/>
          </w:tcPr>
          <w:p w:rsidR="00BD6D09" w:rsidRDefault="00BD6D09">
            <w:r w:rsidRPr="00663DD0">
              <w:t>Урок рефлексии</w:t>
            </w:r>
          </w:p>
        </w:tc>
        <w:tc>
          <w:tcPr>
            <w:tcW w:w="1276" w:type="dxa"/>
          </w:tcPr>
          <w:p w:rsidR="00BD6D09" w:rsidRPr="00AF472D" w:rsidRDefault="00BD6D09" w:rsidP="00BD6D09">
            <w:pPr>
              <w:jc w:val="both"/>
              <w:rPr>
                <w:color w:val="000000"/>
              </w:rPr>
            </w:pPr>
            <w:r>
              <w:rPr>
                <w:color w:val="000000"/>
              </w:rPr>
              <w:t>Характеристика героев</w:t>
            </w:r>
          </w:p>
        </w:tc>
        <w:tc>
          <w:tcPr>
            <w:tcW w:w="1276" w:type="dxa"/>
          </w:tcPr>
          <w:p w:rsidR="00BD6D09" w:rsidRPr="00AF472D" w:rsidRDefault="00BD6D09" w:rsidP="00BD6D09">
            <w:pPr>
              <w:jc w:val="both"/>
              <w:rPr>
                <w:color w:val="000000"/>
              </w:rPr>
            </w:pPr>
          </w:p>
        </w:tc>
        <w:tc>
          <w:tcPr>
            <w:tcW w:w="1559" w:type="dxa"/>
          </w:tcPr>
          <w:p w:rsidR="00BD6D09" w:rsidRPr="00AF472D" w:rsidRDefault="00BD6D09" w:rsidP="00BD6D09">
            <w:pPr>
              <w:rPr>
                <w:color w:val="000000"/>
              </w:rPr>
            </w:pPr>
          </w:p>
        </w:tc>
        <w:tc>
          <w:tcPr>
            <w:tcW w:w="1701" w:type="dxa"/>
          </w:tcPr>
          <w:p w:rsidR="00BD6D09" w:rsidRPr="00AF472D" w:rsidRDefault="00BD6D09" w:rsidP="00BD6D09">
            <w:pPr>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43.</w:t>
            </w:r>
          </w:p>
        </w:tc>
        <w:tc>
          <w:tcPr>
            <w:tcW w:w="4820" w:type="dxa"/>
          </w:tcPr>
          <w:p w:rsidR="00BD6D09" w:rsidRPr="00AF472D" w:rsidRDefault="00BD6D09" w:rsidP="00BD6D09">
            <w:pPr>
              <w:shd w:val="clear" w:color="auto" w:fill="FFFFFF"/>
              <w:autoSpaceDE w:val="0"/>
              <w:autoSpaceDN w:val="0"/>
              <w:adjustRightInd w:val="0"/>
              <w:jc w:val="both"/>
            </w:pPr>
            <w:r w:rsidRPr="00AF472D">
              <w:t>«Я найду экспедицию!»</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19</w:t>
            </w:r>
            <w:r w:rsidR="00BD6D09">
              <w:rPr>
                <w:color w:val="000000"/>
              </w:rPr>
              <w:t>.12</w:t>
            </w:r>
          </w:p>
        </w:tc>
        <w:tc>
          <w:tcPr>
            <w:tcW w:w="2551" w:type="dxa"/>
          </w:tcPr>
          <w:p w:rsidR="00BD6D09" w:rsidRDefault="00BD6D09">
            <w:r w:rsidRPr="00663DD0">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Подбирают произведения из текста</w:t>
            </w:r>
          </w:p>
        </w:tc>
      </w:tr>
      <w:tr w:rsidR="00BD6D09" w:rsidTr="00E957CF">
        <w:trPr>
          <w:cantSplit/>
          <w:trHeight w:val="22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44.</w:t>
            </w:r>
          </w:p>
        </w:tc>
        <w:tc>
          <w:tcPr>
            <w:tcW w:w="4820" w:type="dxa"/>
          </w:tcPr>
          <w:p w:rsidR="00BD6D09" w:rsidRPr="00AF472D" w:rsidRDefault="00BD6D09" w:rsidP="00BD6D09">
            <w:pPr>
              <w:shd w:val="clear" w:color="auto" w:fill="FFFFFF"/>
              <w:autoSpaceDE w:val="0"/>
              <w:autoSpaceDN w:val="0"/>
              <w:adjustRightInd w:val="0"/>
            </w:pPr>
            <w:r w:rsidRPr="00AF472D">
              <w:t>Правда истории и художественный вымысел в приключенческом романе.</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20</w:t>
            </w:r>
            <w:r w:rsidR="00BD6D09">
              <w:rPr>
                <w:color w:val="000000"/>
              </w:rPr>
              <w:t>.12</w:t>
            </w:r>
          </w:p>
        </w:tc>
        <w:tc>
          <w:tcPr>
            <w:tcW w:w="2551" w:type="dxa"/>
          </w:tcPr>
          <w:p w:rsidR="00BD6D09" w:rsidRDefault="00BD6D09">
            <w:r w:rsidRPr="00663DD0">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Тестирование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соотношение </w:t>
            </w:r>
            <w:r w:rsidRPr="00AF472D">
              <w:t xml:space="preserve"> истории и художествен</w:t>
            </w:r>
            <w:r>
              <w:t>-ного вымыс</w:t>
            </w:r>
            <w:r w:rsidRPr="00AF472D">
              <w:t>л</w:t>
            </w:r>
            <w:r>
              <w:t>а</w:t>
            </w:r>
            <w:r w:rsidRPr="00AF472D">
              <w:t xml:space="preserve"> в приключенческом романе</w:t>
            </w:r>
          </w:p>
        </w:tc>
      </w:tr>
      <w:tr w:rsidR="00D05D1B" w:rsidTr="00E957CF">
        <w:trPr>
          <w:cantSplit/>
          <w:trHeight w:val="228"/>
        </w:trPr>
        <w:tc>
          <w:tcPr>
            <w:tcW w:w="720" w:type="dxa"/>
          </w:tcPr>
          <w:p w:rsidR="00D05D1B" w:rsidRPr="00AF472D" w:rsidRDefault="00D05D1B" w:rsidP="00D05D1B">
            <w:pPr>
              <w:shd w:val="clear" w:color="auto" w:fill="FFFFFF"/>
              <w:autoSpaceDE w:val="0"/>
              <w:autoSpaceDN w:val="0"/>
              <w:adjustRightInd w:val="0"/>
              <w:jc w:val="both"/>
              <w:rPr>
                <w:color w:val="000000"/>
              </w:rPr>
            </w:pPr>
            <w:r>
              <w:rPr>
                <w:color w:val="000000"/>
              </w:rPr>
              <w:t>45.</w:t>
            </w:r>
          </w:p>
        </w:tc>
        <w:tc>
          <w:tcPr>
            <w:tcW w:w="4820" w:type="dxa"/>
          </w:tcPr>
          <w:p w:rsidR="00D05D1B" w:rsidRPr="00AF472D" w:rsidRDefault="00D05D1B" w:rsidP="00D05D1B">
            <w:pPr>
              <w:shd w:val="clear" w:color="auto" w:fill="FFFFFF"/>
              <w:autoSpaceDE w:val="0"/>
              <w:autoSpaceDN w:val="0"/>
              <w:adjustRightInd w:val="0"/>
              <w:jc w:val="both"/>
            </w:pPr>
            <w:r w:rsidRPr="00AF472D">
              <w:rPr>
                <w:b/>
                <w:color w:val="C00000"/>
              </w:rPr>
              <w:t>К/р.</w:t>
            </w:r>
            <w:r>
              <w:rPr>
                <w:b/>
                <w:color w:val="C00000"/>
              </w:rPr>
              <w:t xml:space="preserve"> </w:t>
            </w:r>
            <w:r w:rsidRPr="00AF472D">
              <w:rPr>
                <w:b/>
                <w:color w:val="C00000"/>
              </w:rPr>
              <w:t>Проверочная работа № 1.</w:t>
            </w:r>
            <w:r w:rsidRPr="00AF472D">
              <w:t xml:space="preserve">Что мы узнали о приключенческой литературе. </w:t>
            </w:r>
          </w:p>
        </w:tc>
        <w:tc>
          <w:tcPr>
            <w:tcW w:w="992" w:type="dxa"/>
          </w:tcPr>
          <w:p w:rsidR="00D05D1B" w:rsidRPr="00AF472D" w:rsidRDefault="00D05D1B" w:rsidP="00D05D1B">
            <w:r w:rsidRPr="00AF472D">
              <w:rPr>
                <w:color w:val="000000"/>
              </w:rPr>
              <w:t>1 ч</w:t>
            </w:r>
          </w:p>
        </w:tc>
        <w:tc>
          <w:tcPr>
            <w:tcW w:w="851" w:type="dxa"/>
          </w:tcPr>
          <w:p w:rsidR="00D05D1B" w:rsidRPr="00AF472D" w:rsidRDefault="00D05D1B" w:rsidP="00D05D1B">
            <w:pPr>
              <w:shd w:val="clear" w:color="auto" w:fill="FFFFFF"/>
              <w:autoSpaceDE w:val="0"/>
              <w:autoSpaceDN w:val="0"/>
              <w:adjustRightInd w:val="0"/>
              <w:jc w:val="both"/>
              <w:rPr>
                <w:color w:val="000000"/>
              </w:rPr>
            </w:pPr>
            <w:r>
              <w:rPr>
                <w:color w:val="000000"/>
              </w:rPr>
              <w:t>23.12</w:t>
            </w:r>
          </w:p>
        </w:tc>
        <w:tc>
          <w:tcPr>
            <w:tcW w:w="2551" w:type="dxa"/>
          </w:tcPr>
          <w:p w:rsidR="00D05D1B" w:rsidRPr="00AF472D" w:rsidRDefault="00D05D1B" w:rsidP="00D05D1B">
            <w:pPr>
              <w:shd w:val="clear" w:color="auto" w:fill="FFFFFF"/>
              <w:autoSpaceDE w:val="0"/>
              <w:autoSpaceDN w:val="0"/>
              <w:adjustRightInd w:val="0"/>
              <w:rPr>
                <w:color w:val="000000"/>
              </w:rPr>
            </w:pPr>
            <w:r>
              <w:rPr>
                <w:color w:val="000000"/>
              </w:rPr>
              <w:t>Урок развивающего контроля</w:t>
            </w:r>
          </w:p>
        </w:tc>
        <w:tc>
          <w:tcPr>
            <w:tcW w:w="1276" w:type="dxa"/>
          </w:tcPr>
          <w:p w:rsidR="00D05D1B" w:rsidRPr="00AF472D" w:rsidRDefault="00D05D1B" w:rsidP="00D05D1B">
            <w:pPr>
              <w:shd w:val="clear" w:color="auto" w:fill="FFFFFF"/>
              <w:autoSpaceDE w:val="0"/>
              <w:autoSpaceDN w:val="0"/>
              <w:adjustRightInd w:val="0"/>
              <w:jc w:val="both"/>
              <w:rPr>
                <w:color w:val="000000"/>
              </w:rPr>
            </w:pPr>
            <w:r>
              <w:rPr>
                <w:color w:val="000000"/>
              </w:rPr>
              <w:t>Проверочная работа</w:t>
            </w:r>
          </w:p>
        </w:tc>
        <w:tc>
          <w:tcPr>
            <w:tcW w:w="1276" w:type="dxa"/>
          </w:tcPr>
          <w:p w:rsidR="00D05D1B" w:rsidRPr="00AF472D" w:rsidRDefault="00D05D1B" w:rsidP="00D05D1B"/>
        </w:tc>
        <w:tc>
          <w:tcPr>
            <w:tcW w:w="1559" w:type="dxa"/>
          </w:tcPr>
          <w:p w:rsidR="00D05D1B" w:rsidRPr="00AF472D" w:rsidRDefault="00D05D1B" w:rsidP="00D05D1B">
            <w:pPr>
              <w:shd w:val="clear" w:color="auto" w:fill="FFFFFF"/>
              <w:autoSpaceDE w:val="0"/>
              <w:autoSpaceDN w:val="0"/>
              <w:adjustRightInd w:val="0"/>
              <w:jc w:val="both"/>
              <w:rPr>
                <w:color w:val="000000"/>
              </w:rPr>
            </w:pPr>
          </w:p>
        </w:tc>
        <w:tc>
          <w:tcPr>
            <w:tcW w:w="1701" w:type="dxa"/>
          </w:tcPr>
          <w:p w:rsidR="00D05D1B" w:rsidRPr="00AF472D" w:rsidRDefault="00D05D1B" w:rsidP="00D05D1B">
            <w:pPr>
              <w:shd w:val="clear" w:color="auto" w:fill="FFFFFF"/>
              <w:autoSpaceDE w:val="0"/>
              <w:autoSpaceDN w:val="0"/>
              <w:adjustRightInd w:val="0"/>
              <w:jc w:val="both"/>
              <w:rPr>
                <w:color w:val="000000"/>
              </w:rPr>
            </w:pPr>
            <w:r>
              <w:rPr>
                <w:color w:val="000000"/>
              </w:rPr>
              <w:t>Применяют полученные знания на практике</w:t>
            </w:r>
          </w:p>
        </w:tc>
      </w:tr>
      <w:tr w:rsidR="00BD6D09" w:rsidTr="00E957CF">
        <w:trPr>
          <w:cantSplit/>
          <w:trHeight w:val="245"/>
        </w:trPr>
        <w:tc>
          <w:tcPr>
            <w:tcW w:w="15746" w:type="dxa"/>
            <w:gridSpan w:val="9"/>
          </w:tcPr>
          <w:p w:rsidR="00BD6D09" w:rsidRPr="00C42E44" w:rsidRDefault="00BD6D09" w:rsidP="00BD6D09">
            <w:pPr>
              <w:shd w:val="clear" w:color="auto" w:fill="FFFFFF"/>
              <w:autoSpaceDE w:val="0"/>
              <w:autoSpaceDN w:val="0"/>
              <w:adjustRightInd w:val="0"/>
              <w:jc w:val="center"/>
              <w:rPr>
                <w:b/>
                <w:i/>
                <w:color w:val="7030A0"/>
                <w:sz w:val="28"/>
              </w:rPr>
            </w:pPr>
            <w:r w:rsidRPr="00C42E44">
              <w:rPr>
                <w:b/>
                <w:i/>
                <w:color w:val="7030A0"/>
                <w:sz w:val="28"/>
              </w:rPr>
              <w:t>Раздел 6. Романтика неизведанного</w:t>
            </w:r>
            <w:r>
              <w:rPr>
                <w:b/>
                <w:i/>
                <w:color w:val="7030A0"/>
                <w:sz w:val="28"/>
              </w:rPr>
              <w:t>(4 ч (2ч+1 ч р/р+ 1 ч к/р))</w:t>
            </w:r>
          </w:p>
        </w:tc>
      </w:tr>
      <w:tr w:rsidR="00BD6D09" w:rsidTr="00E957CF">
        <w:trPr>
          <w:cantSplit/>
          <w:trHeight w:val="245"/>
        </w:trPr>
        <w:tc>
          <w:tcPr>
            <w:tcW w:w="720" w:type="dxa"/>
          </w:tcPr>
          <w:p w:rsidR="00BD6D09" w:rsidRPr="00AF472D" w:rsidRDefault="00BD6D09" w:rsidP="00D05D1B">
            <w:pPr>
              <w:shd w:val="clear" w:color="auto" w:fill="FFFFFF"/>
              <w:autoSpaceDE w:val="0"/>
              <w:autoSpaceDN w:val="0"/>
              <w:adjustRightInd w:val="0"/>
              <w:jc w:val="both"/>
              <w:rPr>
                <w:color w:val="000000"/>
              </w:rPr>
            </w:pPr>
            <w:r w:rsidRPr="00AF472D">
              <w:rPr>
                <w:color w:val="000000"/>
              </w:rPr>
              <w:t>4</w:t>
            </w:r>
            <w:r w:rsidR="00D05D1B">
              <w:rPr>
                <w:color w:val="000000"/>
              </w:rPr>
              <w:t>6</w:t>
            </w:r>
            <w:r w:rsidRPr="00AF472D">
              <w:rPr>
                <w:color w:val="000000"/>
              </w:rPr>
              <w:t>.</w:t>
            </w:r>
          </w:p>
        </w:tc>
        <w:tc>
          <w:tcPr>
            <w:tcW w:w="4820" w:type="dxa"/>
          </w:tcPr>
          <w:p w:rsidR="00BD6D09" w:rsidRPr="00AF472D" w:rsidRDefault="00BD6D09" w:rsidP="00BD6D09">
            <w:pPr>
              <w:shd w:val="clear" w:color="auto" w:fill="FFFFFF"/>
              <w:autoSpaceDE w:val="0"/>
              <w:autoSpaceDN w:val="0"/>
              <w:adjustRightInd w:val="0"/>
            </w:pPr>
            <w:r w:rsidRPr="00AF472D">
              <w:t>Стихи о прекрасном и неизведанном: А. Блок, Н. Гумилёв, В. Маяковский, М. Светлов, В. Берестов.</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26</w:t>
            </w:r>
            <w:r w:rsidR="00BD6D09">
              <w:rPr>
                <w:color w:val="000000"/>
              </w:rPr>
              <w:t>.12</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 стихотво-рений</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BD6D09" w:rsidTr="00E957CF">
        <w:trPr>
          <w:cantSplit/>
          <w:trHeight w:val="245"/>
        </w:trPr>
        <w:tc>
          <w:tcPr>
            <w:tcW w:w="720" w:type="dxa"/>
          </w:tcPr>
          <w:p w:rsidR="00BD6D09" w:rsidRPr="00AF472D" w:rsidRDefault="00D05D1B" w:rsidP="00BD6D09">
            <w:pPr>
              <w:shd w:val="clear" w:color="auto" w:fill="FFFFFF"/>
              <w:autoSpaceDE w:val="0"/>
              <w:autoSpaceDN w:val="0"/>
              <w:adjustRightInd w:val="0"/>
              <w:jc w:val="both"/>
              <w:rPr>
                <w:color w:val="000000"/>
              </w:rPr>
            </w:pPr>
            <w:r>
              <w:rPr>
                <w:color w:val="000000"/>
              </w:rPr>
              <w:t>47</w:t>
            </w:r>
            <w:r w:rsidR="00BD6D09" w:rsidRPr="00AF472D">
              <w:rPr>
                <w:color w:val="000000"/>
              </w:rPr>
              <w:t>.</w:t>
            </w:r>
          </w:p>
        </w:tc>
        <w:tc>
          <w:tcPr>
            <w:tcW w:w="4820" w:type="dxa"/>
          </w:tcPr>
          <w:p w:rsidR="00BD6D09" w:rsidRPr="00AF472D" w:rsidRDefault="00BD6D09" w:rsidP="00BD6D09">
            <w:r w:rsidRPr="00AF472D">
              <w:rPr>
                <w:b/>
                <w:color w:val="00B050"/>
              </w:rPr>
              <w:t>Р/р.</w:t>
            </w:r>
            <w:r w:rsidRPr="00AF472D">
              <w:t xml:space="preserve"> Урок выразительного чтения стихотворения наизусть.</w:t>
            </w:r>
          </w:p>
        </w:tc>
        <w:tc>
          <w:tcPr>
            <w:tcW w:w="992" w:type="dxa"/>
          </w:tcPr>
          <w:p w:rsidR="00BD6D09" w:rsidRPr="00AF472D" w:rsidRDefault="00BD6D09" w:rsidP="00BD6D09">
            <w:r w:rsidRPr="00AF472D">
              <w:rPr>
                <w:color w:val="000000"/>
              </w:rPr>
              <w:t>1 ч</w:t>
            </w:r>
          </w:p>
        </w:tc>
        <w:tc>
          <w:tcPr>
            <w:tcW w:w="851" w:type="dxa"/>
          </w:tcPr>
          <w:p w:rsidR="00BD6D09" w:rsidRPr="00AF472D" w:rsidRDefault="00D05D1B" w:rsidP="00BD6D09">
            <w:pPr>
              <w:shd w:val="clear" w:color="auto" w:fill="FFFFFF"/>
              <w:autoSpaceDE w:val="0"/>
              <w:autoSpaceDN w:val="0"/>
              <w:adjustRightInd w:val="0"/>
              <w:jc w:val="both"/>
              <w:rPr>
                <w:color w:val="000000"/>
              </w:rPr>
            </w:pPr>
            <w:r>
              <w:rPr>
                <w:color w:val="000000"/>
              </w:rPr>
              <w:t>27</w:t>
            </w:r>
            <w:r w:rsidR="00BD6D09">
              <w:rPr>
                <w:color w:val="000000"/>
              </w:rPr>
              <w:t>.12</w:t>
            </w:r>
          </w:p>
        </w:tc>
        <w:tc>
          <w:tcPr>
            <w:tcW w:w="2551" w:type="dxa"/>
          </w:tcPr>
          <w:p w:rsidR="00BD6D09" w:rsidRPr="00AF472D" w:rsidRDefault="00BD6D09" w:rsidP="00BD6D09">
            <w:pPr>
              <w:shd w:val="clear" w:color="auto" w:fill="FFFFFF"/>
              <w:autoSpaceDE w:val="0"/>
              <w:autoSpaceDN w:val="0"/>
              <w:adjustRightInd w:val="0"/>
              <w:rPr>
                <w:color w:val="000000"/>
              </w:rPr>
            </w:pPr>
            <w:r>
              <w:rPr>
                <w:color w:val="000000"/>
              </w:rPr>
              <w:t>Урок развивающего контроля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Чтение наизусть</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1C0CD5" w:rsidTr="003375CB">
        <w:trPr>
          <w:cantSplit/>
          <w:trHeight w:val="474"/>
        </w:trPr>
        <w:tc>
          <w:tcPr>
            <w:tcW w:w="15746" w:type="dxa"/>
            <w:gridSpan w:val="9"/>
          </w:tcPr>
          <w:p w:rsidR="001C0CD5" w:rsidRDefault="001C0CD5" w:rsidP="001C0CD5">
            <w:pPr>
              <w:shd w:val="clear" w:color="auto" w:fill="FFFFFF"/>
              <w:autoSpaceDE w:val="0"/>
              <w:autoSpaceDN w:val="0"/>
              <w:adjustRightInd w:val="0"/>
              <w:jc w:val="center"/>
              <w:rPr>
                <w:color w:val="000000"/>
              </w:rPr>
            </w:pPr>
            <w:r w:rsidRPr="0045289B">
              <w:rPr>
                <w:b/>
                <w:i/>
                <w:color w:val="C00000"/>
                <w:lang w:val="en-US"/>
              </w:rPr>
              <w:lastRenderedPageBreak/>
              <w:t xml:space="preserve">III </w:t>
            </w:r>
            <w:r w:rsidRPr="0045289B">
              <w:rPr>
                <w:b/>
                <w:i/>
                <w:color w:val="C00000"/>
              </w:rPr>
              <w:t>четверть</w:t>
            </w:r>
          </w:p>
        </w:tc>
      </w:tr>
      <w:tr w:rsidR="00BD6D09" w:rsidTr="00E957CF">
        <w:trPr>
          <w:cantSplit/>
          <w:trHeight w:val="474"/>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 xml:space="preserve">48. </w:t>
            </w:r>
          </w:p>
        </w:tc>
        <w:tc>
          <w:tcPr>
            <w:tcW w:w="4820" w:type="dxa"/>
          </w:tcPr>
          <w:p w:rsidR="00BD6D09" w:rsidRPr="00AF472D" w:rsidRDefault="00BD6D09" w:rsidP="00BD6D09">
            <w:pPr>
              <w:shd w:val="clear" w:color="auto" w:fill="FFFFFF"/>
              <w:autoSpaceDE w:val="0"/>
              <w:autoSpaceDN w:val="0"/>
              <w:adjustRightInd w:val="0"/>
              <w:spacing w:line="240" w:lineRule="atLeast"/>
              <w:contextualSpacing/>
              <w:jc w:val="both"/>
            </w:pPr>
            <w:r w:rsidRPr="00AF472D">
              <w:t>«Цветной туман» поэзии.</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spacing w:line="240" w:lineRule="atLeast"/>
              <w:ind w:left="-7668" w:hanging="180"/>
              <w:contextualSpacing/>
              <w:jc w:val="right"/>
              <w:rPr>
                <w:color w:val="000000"/>
              </w:rPr>
            </w:pPr>
            <w:r>
              <w:rPr>
                <w:color w:val="000000"/>
              </w:rPr>
              <w:t>9</w:t>
            </w:r>
            <w:r w:rsidR="00BD6D09">
              <w:rPr>
                <w:color w:val="000000"/>
              </w:rPr>
              <w:t>.</w:t>
            </w:r>
            <w:r>
              <w:rPr>
                <w:color w:val="000000"/>
              </w:rPr>
              <w:t>01</w:t>
            </w:r>
          </w:p>
        </w:tc>
        <w:tc>
          <w:tcPr>
            <w:tcW w:w="2551" w:type="dxa"/>
          </w:tcPr>
          <w:p w:rsidR="00BD6D09" w:rsidRPr="00AF472D" w:rsidRDefault="00BD6D09" w:rsidP="00BD6D09">
            <w:pPr>
              <w:spacing w:line="240" w:lineRule="atLeast"/>
              <w:contextualSpacing/>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spacing w:line="240" w:lineRule="atLeast"/>
              <w:contextualSpacing/>
              <w:jc w:val="both"/>
              <w:rPr>
                <w:color w:val="000000"/>
              </w:rPr>
            </w:pPr>
            <w:r>
              <w:rPr>
                <w:color w:val="000000"/>
              </w:rPr>
              <w:t>Анализ стихотво-рений</w:t>
            </w:r>
          </w:p>
        </w:tc>
        <w:tc>
          <w:tcPr>
            <w:tcW w:w="1276" w:type="dxa"/>
          </w:tcPr>
          <w:p w:rsidR="00BD6D09" w:rsidRPr="00AF472D" w:rsidRDefault="00BD6D09" w:rsidP="00BD6D09">
            <w:pPr>
              <w:shd w:val="clear" w:color="auto" w:fill="FFFFFF"/>
              <w:autoSpaceDE w:val="0"/>
              <w:autoSpaceDN w:val="0"/>
              <w:adjustRightInd w:val="0"/>
              <w:spacing w:line="240" w:lineRule="atLeast"/>
              <w:contextualSpacing/>
              <w:jc w:val="both"/>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BD6D09" w:rsidTr="00E957CF">
        <w:trPr>
          <w:cantSplit/>
          <w:trHeight w:val="474"/>
        </w:trPr>
        <w:tc>
          <w:tcPr>
            <w:tcW w:w="15746" w:type="dxa"/>
            <w:gridSpan w:val="9"/>
          </w:tcPr>
          <w:p w:rsidR="00BD6D09" w:rsidRPr="00ED0122" w:rsidRDefault="00BD6D09" w:rsidP="00BD6D09">
            <w:pPr>
              <w:jc w:val="center"/>
              <w:rPr>
                <w:b/>
                <w:i/>
                <w:color w:val="C00000"/>
              </w:rPr>
            </w:pPr>
            <w:r>
              <w:rPr>
                <w:b/>
                <w:i/>
                <w:color w:val="0070C0"/>
                <w:sz w:val="28"/>
              </w:rPr>
              <w:t>Часть 2</w:t>
            </w:r>
            <w:r w:rsidRPr="00DC7C6A">
              <w:rPr>
                <w:b/>
                <w:i/>
                <w:color w:val="0070C0"/>
                <w:sz w:val="28"/>
              </w:rPr>
              <w:t>.</w:t>
            </w:r>
            <w:r>
              <w:rPr>
                <w:b/>
                <w:i/>
                <w:color w:val="0070C0"/>
                <w:sz w:val="28"/>
              </w:rPr>
              <w:t xml:space="preserve"> Что можно увидеть с закрытыми глазами.</w:t>
            </w:r>
          </w:p>
        </w:tc>
      </w:tr>
      <w:tr w:rsidR="00BD6D09" w:rsidTr="00E957CF">
        <w:trPr>
          <w:cantSplit/>
          <w:trHeight w:val="474"/>
        </w:trPr>
        <w:tc>
          <w:tcPr>
            <w:tcW w:w="15746" w:type="dxa"/>
            <w:gridSpan w:val="9"/>
          </w:tcPr>
          <w:p w:rsidR="00BD6D09" w:rsidRDefault="00BD6D09" w:rsidP="00BD6D09">
            <w:pPr>
              <w:jc w:val="center"/>
              <w:rPr>
                <w:b/>
                <w:i/>
                <w:color w:val="0070C0"/>
                <w:sz w:val="28"/>
              </w:rPr>
            </w:pPr>
            <w:r w:rsidRPr="00C42E44">
              <w:rPr>
                <w:b/>
                <w:i/>
                <w:color w:val="7030A0"/>
                <w:sz w:val="28"/>
              </w:rPr>
              <w:t>Раздел</w:t>
            </w:r>
            <w:r>
              <w:rPr>
                <w:b/>
                <w:i/>
                <w:color w:val="7030A0"/>
                <w:sz w:val="28"/>
              </w:rPr>
              <w:t xml:space="preserve"> 1. Мир, «затерянный» в нас (2 ч)</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49.</w:t>
            </w:r>
          </w:p>
        </w:tc>
        <w:tc>
          <w:tcPr>
            <w:tcW w:w="4820" w:type="dxa"/>
          </w:tcPr>
          <w:p w:rsidR="00BD6D09" w:rsidRPr="00AF472D" w:rsidRDefault="00BD6D09" w:rsidP="00BD6D09">
            <w:r w:rsidRPr="00AF472D">
              <w:t>Наследие Артура Конан Дойла.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10</w:t>
            </w:r>
            <w:r w:rsidR="00BD6D09">
              <w:rPr>
                <w:color w:val="000000"/>
              </w:rPr>
              <w:t>.01</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Подбирают материал о биографии и творчестве писателя</w:t>
            </w:r>
          </w:p>
        </w:tc>
      </w:tr>
      <w:tr w:rsidR="00BD6D09" w:rsidTr="00E957CF">
        <w:trPr>
          <w:cantSplit/>
          <w:trHeight w:val="246"/>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50.</w:t>
            </w:r>
          </w:p>
        </w:tc>
        <w:tc>
          <w:tcPr>
            <w:tcW w:w="4820" w:type="dxa"/>
          </w:tcPr>
          <w:p w:rsidR="00BD6D09" w:rsidRPr="00AF472D" w:rsidRDefault="00BD6D09" w:rsidP="00BD6D09">
            <w:r w:rsidRPr="00AF472D">
              <w:t>Наука и полет фантазии (анализ главы 12 из романа «Затерянный мир»).</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13</w:t>
            </w:r>
            <w:r w:rsidR="00BD6D09">
              <w:rPr>
                <w:color w:val="000000"/>
              </w:rPr>
              <w:t>.01</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246"/>
        </w:trPr>
        <w:tc>
          <w:tcPr>
            <w:tcW w:w="15746" w:type="dxa"/>
            <w:gridSpan w:val="9"/>
          </w:tcPr>
          <w:p w:rsidR="00BD6D09" w:rsidRDefault="00BD6D09" w:rsidP="00BD6D09">
            <w:pPr>
              <w:shd w:val="clear" w:color="auto" w:fill="FFFFFF"/>
              <w:autoSpaceDE w:val="0"/>
              <w:autoSpaceDN w:val="0"/>
              <w:adjustRightInd w:val="0"/>
              <w:jc w:val="center"/>
              <w:rPr>
                <w:color w:val="000000"/>
              </w:rPr>
            </w:pPr>
            <w:r w:rsidRPr="00C42E44">
              <w:rPr>
                <w:b/>
                <w:i/>
                <w:color w:val="7030A0"/>
                <w:sz w:val="28"/>
              </w:rPr>
              <w:t>Раздел</w:t>
            </w:r>
            <w:r>
              <w:rPr>
                <w:b/>
                <w:i/>
                <w:color w:val="7030A0"/>
                <w:sz w:val="28"/>
              </w:rPr>
              <w:t xml:space="preserve"> 2. Научная и «ненаучная» фантастика (8 ч (7 ч+1 ч р/р)</w:t>
            </w:r>
          </w:p>
        </w:tc>
      </w:tr>
      <w:tr w:rsidR="00BD6D09" w:rsidTr="00E957CF">
        <w:trPr>
          <w:cantSplit/>
          <w:trHeight w:val="37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51.</w:t>
            </w:r>
          </w:p>
        </w:tc>
        <w:tc>
          <w:tcPr>
            <w:tcW w:w="4820" w:type="dxa"/>
          </w:tcPr>
          <w:p w:rsidR="00BD6D09" w:rsidRPr="00AF472D" w:rsidRDefault="00BD6D09" w:rsidP="00BD6D09">
            <w:r w:rsidRPr="00AF472D">
              <w:t>Фантастический мир Александра Беляева.</w:t>
            </w:r>
          </w:p>
        </w:tc>
        <w:tc>
          <w:tcPr>
            <w:tcW w:w="992" w:type="dxa"/>
          </w:tcPr>
          <w:p w:rsidR="00BD6D09" w:rsidRPr="00AF472D" w:rsidRDefault="00BD6D09" w:rsidP="00BD6D09">
            <w:r w:rsidRPr="00AF472D">
              <w:rPr>
                <w:color w:val="000000"/>
              </w:rPr>
              <w:t>1 ч</w:t>
            </w:r>
          </w:p>
        </w:tc>
        <w:tc>
          <w:tcPr>
            <w:tcW w:w="851" w:type="dxa"/>
          </w:tcPr>
          <w:p w:rsidR="00BD6D09" w:rsidRPr="00AF472D" w:rsidRDefault="003D3984" w:rsidP="00BD6D09">
            <w:pPr>
              <w:shd w:val="clear" w:color="auto" w:fill="FFFFFF"/>
              <w:autoSpaceDE w:val="0"/>
              <w:autoSpaceDN w:val="0"/>
              <w:adjustRightInd w:val="0"/>
              <w:jc w:val="both"/>
              <w:rPr>
                <w:color w:val="000000"/>
              </w:rPr>
            </w:pPr>
            <w:r>
              <w:rPr>
                <w:color w:val="000000"/>
              </w:rPr>
              <w:t>15</w:t>
            </w:r>
            <w:r w:rsidR="00BD6D09">
              <w:rPr>
                <w:color w:val="000000"/>
              </w:rPr>
              <w:t>.01</w:t>
            </w:r>
          </w:p>
        </w:tc>
        <w:tc>
          <w:tcPr>
            <w:tcW w:w="2551" w:type="dxa"/>
          </w:tcPr>
          <w:p w:rsidR="00BD6D09" w:rsidRDefault="00BD6D09" w:rsidP="00BD6D09">
            <w:r w:rsidRPr="00B3100A">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Сообще-ние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Подбирают материал о биографии и творчестве писателя</w:t>
            </w:r>
          </w:p>
        </w:tc>
      </w:tr>
      <w:tr w:rsidR="00BD6D09" w:rsidTr="00E957CF">
        <w:trPr>
          <w:cantSplit/>
          <w:trHeight w:val="407"/>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52.</w:t>
            </w:r>
          </w:p>
        </w:tc>
        <w:tc>
          <w:tcPr>
            <w:tcW w:w="4820" w:type="dxa"/>
          </w:tcPr>
          <w:p w:rsidR="00BD6D09" w:rsidRPr="00AF472D" w:rsidRDefault="00BD6D09" w:rsidP="00BD6D09">
            <w:r w:rsidRPr="00AF472D">
              <w:t>А.Р. Беляев «Голова профессора Доуэля». Мари Лоран и голова профессора Доуэля.</w:t>
            </w:r>
          </w:p>
        </w:tc>
        <w:tc>
          <w:tcPr>
            <w:tcW w:w="992" w:type="dxa"/>
          </w:tcPr>
          <w:p w:rsidR="00BD6D09" w:rsidRPr="00AF472D" w:rsidRDefault="00BD6D09" w:rsidP="00BD6D09">
            <w:r w:rsidRPr="00AF472D">
              <w:rPr>
                <w:color w:val="000000"/>
              </w:rPr>
              <w:t>1 ч</w:t>
            </w:r>
          </w:p>
        </w:tc>
        <w:tc>
          <w:tcPr>
            <w:tcW w:w="851" w:type="dxa"/>
          </w:tcPr>
          <w:p w:rsidR="00BD6D09" w:rsidRPr="00AF472D" w:rsidRDefault="003D3984" w:rsidP="00BD6D09">
            <w:pPr>
              <w:shd w:val="clear" w:color="auto" w:fill="FFFFFF"/>
              <w:autoSpaceDE w:val="0"/>
              <w:autoSpaceDN w:val="0"/>
              <w:adjustRightInd w:val="0"/>
              <w:jc w:val="both"/>
              <w:rPr>
                <w:color w:val="000000"/>
              </w:rPr>
            </w:pPr>
            <w:r>
              <w:rPr>
                <w:color w:val="000000"/>
              </w:rPr>
              <w:t>16</w:t>
            </w:r>
            <w:r w:rsidR="00BD6D09">
              <w:rPr>
                <w:color w:val="000000"/>
              </w:rPr>
              <w:t>.01</w:t>
            </w:r>
          </w:p>
        </w:tc>
        <w:tc>
          <w:tcPr>
            <w:tcW w:w="2551" w:type="dxa"/>
          </w:tcPr>
          <w:p w:rsidR="00BD6D09" w:rsidRDefault="00BD6D09" w:rsidP="00BD6D09">
            <w:r w:rsidRPr="00B3100A">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Характеристика героев</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281"/>
        </w:trPr>
        <w:tc>
          <w:tcPr>
            <w:tcW w:w="720" w:type="dxa"/>
          </w:tcPr>
          <w:p w:rsidR="00BD6D09" w:rsidRPr="00AF472D" w:rsidRDefault="00BD6D09" w:rsidP="00BD6D09">
            <w:pPr>
              <w:jc w:val="both"/>
              <w:rPr>
                <w:color w:val="000000"/>
              </w:rPr>
            </w:pPr>
            <w:r w:rsidRPr="00AF472D">
              <w:rPr>
                <w:color w:val="000000"/>
              </w:rPr>
              <w:lastRenderedPageBreak/>
              <w:t>53.</w:t>
            </w:r>
          </w:p>
        </w:tc>
        <w:tc>
          <w:tcPr>
            <w:tcW w:w="4820" w:type="dxa"/>
          </w:tcPr>
          <w:p w:rsidR="00BD6D09" w:rsidRPr="00AF472D" w:rsidRDefault="00BD6D09" w:rsidP="00BD6D09">
            <w:r w:rsidRPr="00AF472D">
              <w:t>Профессор Доуэль и профессор Керн.</w:t>
            </w:r>
          </w:p>
          <w:p w:rsidR="00BD6D09" w:rsidRPr="00AF472D" w:rsidRDefault="00BD6D09" w:rsidP="00BD6D09">
            <w:r w:rsidRPr="00AF472D">
              <w:t>Тема ответственности ученого за свои открытия в романе.</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jc w:val="both"/>
              <w:rPr>
                <w:color w:val="000000"/>
              </w:rPr>
            </w:pPr>
            <w:r>
              <w:rPr>
                <w:color w:val="000000"/>
              </w:rPr>
              <w:t>20</w:t>
            </w:r>
            <w:r w:rsidR="00BD6D09">
              <w:rPr>
                <w:color w:val="000000"/>
              </w:rPr>
              <w:t>.01</w:t>
            </w:r>
          </w:p>
        </w:tc>
        <w:tc>
          <w:tcPr>
            <w:tcW w:w="2551" w:type="dxa"/>
          </w:tcPr>
          <w:p w:rsidR="00BD6D09" w:rsidRPr="00AF472D" w:rsidRDefault="00BD6D09" w:rsidP="00BD6D09">
            <w:r w:rsidRPr="00663DD0">
              <w:t>Урок рефлексии</w:t>
            </w:r>
          </w:p>
        </w:tc>
        <w:tc>
          <w:tcPr>
            <w:tcW w:w="1276" w:type="dxa"/>
          </w:tcPr>
          <w:p w:rsidR="00BD6D09" w:rsidRPr="00AF472D" w:rsidRDefault="00BD6D09" w:rsidP="00BD6D09">
            <w:pPr>
              <w:shd w:val="clear" w:color="auto" w:fill="FFFFFF"/>
              <w:autoSpaceDE w:val="0"/>
              <w:autoSpaceDN w:val="0"/>
              <w:adjustRightInd w:val="0"/>
              <w:jc w:val="both"/>
            </w:pPr>
            <w:r>
              <w:t>Сравни-тельная характеристика героев</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jc w:val="both"/>
              <w:rPr>
                <w:color w:val="000000"/>
              </w:rPr>
            </w:pPr>
            <w:r>
              <w:rPr>
                <w:color w:val="000000"/>
              </w:rPr>
              <w:t>Нравствен-ное: ответствен-ность за свои поступки</w:t>
            </w:r>
          </w:p>
        </w:tc>
        <w:tc>
          <w:tcPr>
            <w:tcW w:w="1701" w:type="dxa"/>
          </w:tcPr>
          <w:p w:rsidR="00BD6D09" w:rsidRPr="00AF472D" w:rsidRDefault="00BD6D09" w:rsidP="00BD6D09">
            <w:pPr>
              <w:jc w:val="both"/>
              <w:rPr>
                <w:color w:val="000000"/>
              </w:rPr>
            </w:pPr>
            <w:r>
              <w:rPr>
                <w:color w:val="000000"/>
              </w:rPr>
              <w:t>Сопоставляют персонажи</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54.</w:t>
            </w:r>
          </w:p>
        </w:tc>
        <w:tc>
          <w:tcPr>
            <w:tcW w:w="4820" w:type="dxa"/>
          </w:tcPr>
          <w:p w:rsidR="00BD6D09" w:rsidRPr="00AF472D" w:rsidRDefault="00BD6D09" w:rsidP="00BD6D09">
            <w:pPr>
              <w:shd w:val="clear" w:color="auto" w:fill="FFFFFF"/>
              <w:autoSpaceDE w:val="0"/>
              <w:autoSpaceDN w:val="0"/>
              <w:adjustRightInd w:val="0"/>
              <w:contextualSpacing/>
            </w:pPr>
            <w:r w:rsidRPr="00AF472D">
              <w:rPr>
                <w:b/>
                <w:color w:val="00B050"/>
              </w:rPr>
              <w:t>Р/р.</w:t>
            </w:r>
            <w:r>
              <w:rPr>
                <w:b/>
                <w:color w:val="00B050"/>
              </w:rPr>
              <w:t xml:space="preserve"> </w:t>
            </w:r>
            <w:r w:rsidRPr="00AF472D">
              <w:t>Сочинение «Ответственность учёных перед человечеством» (П о книге А. Беляева «Голова профессора Доуэля»).</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23</w:t>
            </w:r>
            <w:r w:rsidR="00BD6D09">
              <w:rPr>
                <w:color w:val="000000"/>
              </w:rPr>
              <w:t>.01</w:t>
            </w:r>
          </w:p>
        </w:tc>
        <w:tc>
          <w:tcPr>
            <w:tcW w:w="2551" w:type="dxa"/>
          </w:tcPr>
          <w:p w:rsidR="00BD6D09" w:rsidRPr="00AF472D" w:rsidRDefault="00BD6D09" w:rsidP="00BD6D09">
            <w:pPr>
              <w:shd w:val="clear" w:color="auto" w:fill="FFFFFF"/>
              <w:autoSpaceDE w:val="0"/>
              <w:autoSpaceDN w:val="0"/>
              <w:adjustRightInd w:val="0"/>
              <w:jc w:val="both"/>
            </w:pPr>
            <w:r>
              <w:rPr>
                <w:color w:val="000000"/>
              </w:rPr>
              <w:t>Урок развивающего контроля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Пишут сочинение</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55.</w:t>
            </w:r>
          </w:p>
        </w:tc>
        <w:tc>
          <w:tcPr>
            <w:tcW w:w="4820" w:type="dxa"/>
          </w:tcPr>
          <w:p w:rsidR="00BD6D09" w:rsidRPr="00AF472D" w:rsidRDefault="00BD6D09" w:rsidP="00BD6D09">
            <w:r w:rsidRPr="00AF472D">
              <w:t>Гордость научной фантастики (жизнь и творчество Рэя</w:t>
            </w:r>
            <w:r>
              <w:t xml:space="preserve"> </w:t>
            </w:r>
            <w:r w:rsidRPr="00AF472D">
              <w:t>Брэдбери).</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24</w:t>
            </w:r>
            <w:r w:rsidR="00BD6D09">
              <w:rPr>
                <w:color w:val="000000"/>
              </w:rPr>
              <w:t>.01</w:t>
            </w:r>
          </w:p>
        </w:tc>
        <w:tc>
          <w:tcPr>
            <w:tcW w:w="2551" w:type="dxa"/>
          </w:tcPr>
          <w:p w:rsidR="00BD6D09" w:rsidRDefault="00BD6D09" w:rsidP="00BD6D09">
            <w:r w:rsidRPr="005E5049">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Составление «законов» фантасти-ческой литерату-ры</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56.</w:t>
            </w:r>
          </w:p>
        </w:tc>
        <w:tc>
          <w:tcPr>
            <w:tcW w:w="4820" w:type="dxa"/>
          </w:tcPr>
          <w:p w:rsidR="00BD6D09" w:rsidRPr="00AF472D" w:rsidRDefault="00BD6D09" w:rsidP="00BD6D09">
            <w:r w:rsidRPr="00AF472D">
              <w:t>Каждый из нас в ответе перед будущим (анализ рассказа «И грянул гром»).</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27</w:t>
            </w:r>
            <w:r w:rsidR="00BD6D09">
              <w:rPr>
                <w:color w:val="000000"/>
              </w:rPr>
              <w:t>.01</w:t>
            </w:r>
          </w:p>
        </w:tc>
        <w:tc>
          <w:tcPr>
            <w:tcW w:w="2551" w:type="dxa"/>
          </w:tcPr>
          <w:p w:rsidR="00BD6D09" w:rsidRDefault="00BD6D09" w:rsidP="00BD6D09">
            <w:r w:rsidRPr="005E5049">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ответствен-ность за свои поступки</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Анализируют рассказ</w:t>
            </w:r>
          </w:p>
        </w:tc>
      </w:tr>
      <w:tr w:rsidR="00BD6D09" w:rsidTr="00E957CF">
        <w:trPr>
          <w:cantSplit/>
          <w:trHeight w:val="245"/>
        </w:trPr>
        <w:tc>
          <w:tcPr>
            <w:tcW w:w="720" w:type="dxa"/>
          </w:tcPr>
          <w:p w:rsidR="00BD6D09" w:rsidRPr="00AF472D" w:rsidRDefault="00BD6D09" w:rsidP="00BD6D09">
            <w:pPr>
              <w:jc w:val="both"/>
              <w:rPr>
                <w:color w:val="000000"/>
              </w:rPr>
            </w:pPr>
            <w:r w:rsidRPr="00AF472D">
              <w:rPr>
                <w:color w:val="000000"/>
              </w:rPr>
              <w:t>57.</w:t>
            </w:r>
          </w:p>
        </w:tc>
        <w:tc>
          <w:tcPr>
            <w:tcW w:w="4820" w:type="dxa"/>
          </w:tcPr>
          <w:p w:rsidR="00BD6D09" w:rsidRPr="00AF472D" w:rsidRDefault="00BD6D09" w:rsidP="00BD6D09">
            <w:r w:rsidRPr="00AF472D">
              <w:t>Н. В. Гоголь и «ненаучная» фантастика.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8C2B23">
            <w:pPr>
              <w:jc w:val="both"/>
              <w:rPr>
                <w:color w:val="000000"/>
              </w:rPr>
            </w:pPr>
            <w:r>
              <w:rPr>
                <w:color w:val="000000"/>
              </w:rPr>
              <w:t>30</w:t>
            </w:r>
            <w:r w:rsidR="00BD6D09">
              <w:rPr>
                <w:color w:val="000000"/>
              </w:rPr>
              <w:t>.0</w:t>
            </w:r>
            <w:r>
              <w:rPr>
                <w:color w:val="000000"/>
              </w:rPr>
              <w:t>1</w:t>
            </w:r>
          </w:p>
        </w:tc>
        <w:tc>
          <w:tcPr>
            <w:tcW w:w="2551" w:type="dxa"/>
          </w:tcPr>
          <w:p w:rsidR="00BD6D09" w:rsidRDefault="00BD6D09" w:rsidP="00BD6D09">
            <w:r w:rsidRPr="005E5049">
              <w:t>Урок открытия нового знания</w:t>
            </w:r>
          </w:p>
        </w:tc>
        <w:tc>
          <w:tcPr>
            <w:tcW w:w="1276" w:type="dxa"/>
          </w:tcPr>
          <w:p w:rsidR="00BD6D09" w:rsidRPr="00AF472D" w:rsidRDefault="00BD6D09" w:rsidP="00BD6D09">
            <w:r>
              <w:t>Сообще-ние</w:t>
            </w:r>
          </w:p>
        </w:tc>
        <w:tc>
          <w:tcPr>
            <w:tcW w:w="1276" w:type="dxa"/>
          </w:tcPr>
          <w:p w:rsidR="00BD6D09" w:rsidRPr="00AF472D" w:rsidRDefault="00BD6D09" w:rsidP="00BD6D09">
            <w:pPr>
              <w:jc w:val="both"/>
              <w:rPr>
                <w:color w:val="000000"/>
              </w:rPr>
            </w:pPr>
            <w:r>
              <w:rPr>
                <w:color w:val="000000"/>
              </w:rPr>
              <w:t>Презентация</w:t>
            </w:r>
          </w:p>
        </w:tc>
        <w:tc>
          <w:tcPr>
            <w:tcW w:w="1559" w:type="dxa"/>
          </w:tcPr>
          <w:p w:rsidR="00BD6D09" w:rsidRPr="00AF472D" w:rsidRDefault="00BD6D09" w:rsidP="00BD6D09">
            <w:pPr>
              <w:jc w:val="both"/>
              <w:rPr>
                <w:color w:val="000000"/>
              </w:rPr>
            </w:pPr>
          </w:p>
        </w:tc>
        <w:tc>
          <w:tcPr>
            <w:tcW w:w="1701" w:type="dxa"/>
          </w:tcPr>
          <w:p w:rsidR="00BD6D09" w:rsidRPr="00AF472D" w:rsidRDefault="00BD6D09" w:rsidP="00BD6D09">
            <w:pPr>
              <w:jc w:val="both"/>
              <w:rPr>
                <w:color w:val="000000"/>
              </w:rPr>
            </w:pPr>
            <w:r>
              <w:rPr>
                <w:color w:val="000000"/>
              </w:rPr>
              <w:t>Подбирают материал о биографии и творчестве писателя</w:t>
            </w:r>
          </w:p>
        </w:tc>
      </w:tr>
      <w:tr w:rsidR="00BD6D09" w:rsidTr="00E957CF">
        <w:trPr>
          <w:cantSplit/>
          <w:trHeight w:val="245"/>
        </w:trPr>
        <w:tc>
          <w:tcPr>
            <w:tcW w:w="720" w:type="dxa"/>
          </w:tcPr>
          <w:p w:rsidR="00BD6D09" w:rsidRPr="00AF472D" w:rsidRDefault="00BD6D09" w:rsidP="00BD6D09">
            <w:pPr>
              <w:jc w:val="both"/>
              <w:rPr>
                <w:color w:val="000000"/>
              </w:rPr>
            </w:pPr>
            <w:r w:rsidRPr="00AF472D">
              <w:rPr>
                <w:color w:val="000000"/>
              </w:rPr>
              <w:lastRenderedPageBreak/>
              <w:t>58.</w:t>
            </w:r>
          </w:p>
        </w:tc>
        <w:tc>
          <w:tcPr>
            <w:tcW w:w="4820" w:type="dxa"/>
          </w:tcPr>
          <w:p w:rsidR="00BD6D09" w:rsidRPr="00AF472D" w:rsidRDefault="00BD6D09" w:rsidP="00BD6D09">
            <w:r w:rsidRPr="00AF472D">
              <w:t>Странное, причудливое, фантастическое в повести «Портрет».</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jc w:val="both"/>
              <w:rPr>
                <w:color w:val="000000"/>
              </w:rPr>
            </w:pPr>
            <w:r>
              <w:rPr>
                <w:color w:val="000000"/>
              </w:rPr>
              <w:t>31</w:t>
            </w:r>
            <w:r w:rsidR="00BD6D09">
              <w:rPr>
                <w:color w:val="000000"/>
              </w:rPr>
              <w:t>.0</w:t>
            </w:r>
            <w:r>
              <w:rPr>
                <w:color w:val="000000"/>
              </w:rPr>
              <w:t>1</w:t>
            </w:r>
          </w:p>
        </w:tc>
        <w:tc>
          <w:tcPr>
            <w:tcW w:w="2551" w:type="dxa"/>
          </w:tcPr>
          <w:p w:rsidR="00BD6D09" w:rsidRPr="00AF472D" w:rsidRDefault="00BD6D09" w:rsidP="00BD6D09">
            <w:pPr>
              <w:jc w:val="both"/>
              <w:rPr>
                <w:color w:val="000000"/>
              </w:rPr>
            </w:pPr>
            <w:r w:rsidRPr="00663DD0">
              <w:t>Урок рефлексии</w:t>
            </w:r>
          </w:p>
        </w:tc>
        <w:tc>
          <w:tcPr>
            <w:tcW w:w="1276" w:type="dxa"/>
          </w:tcPr>
          <w:p w:rsidR="00BD6D09" w:rsidRPr="00AF472D" w:rsidRDefault="00BD6D09" w:rsidP="00BD6D09">
            <w:r>
              <w:t>Анализ текста</w:t>
            </w:r>
          </w:p>
        </w:tc>
        <w:tc>
          <w:tcPr>
            <w:tcW w:w="1276" w:type="dxa"/>
          </w:tcPr>
          <w:p w:rsidR="00BD6D09" w:rsidRPr="00AF472D" w:rsidRDefault="00BD6D09" w:rsidP="00BD6D09">
            <w:pPr>
              <w:jc w:val="both"/>
              <w:rPr>
                <w:color w:val="000000"/>
              </w:rPr>
            </w:pPr>
          </w:p>
        </w:tc>
        <w:tc>
          <w:tcPr>
            <w:tcW w:w="1559" w:type="dxa"/>
          </w:tcPr>
          <w:p w:rsidR="00BD6D09" w:rsidRPr="00AF472D" w:rsidRDefault="00BD6D09" w:rsidP="00CA2F30">
            <w:pPr>
              <w:rPr>
                <w:color w:val="000000"/>
              </w:rPr>
            </w:pPr>
            <w:r>
              <w:rPr>
                <w:color w:val="000000"/>
              </w:rPr>
              <w:t>Нравствен-ное: ответствен-ность за свои поступки</w:t>
            </w:r>
          </w:p>
        </w:tc>
        <w:tc>
          <w:tcPr>
            <w:tcW w:w="1701" w:type="dxa"/>
          </w:tcPr>
          <w:p w:rsidR="00BD6D09" w:rsidRPr="00AF472D" w:rsidRDefault="00BD6D09" w:rsidP="00BD6D09">
            <w:pPr>
              <w:jc w:val="both"/>
              <w:rPr>
                <w:color w:val="000000"/>
              </w:rPr>
            </w:pPr>
            <w:r>
              <w:rPr>
                <w:color w:val="000000"/>
              </w:rPr>
              <w:t>Характери-зуют сюжет, тематику, проблематику произведения</w:t>
            </w:r>
          </w:p>
        </w:tc>
      </w:tr>
      <w:tr w:rsidR="00BD6D09" w:rsidTr="00E957CF">
        <w:trPr>
          <w:cantSplit/>
          <w:trHeight w:val="245"/>
        </w:trPr>
        <w:tc>
          <w:tcPr>
            <w:tcW w:w="15746" w:type="dxa"/>
            <w:gridSpan w:val="9"/>
          </w:tcPr>
          <w:p w:rsidR="00BD6D09" w:rsidRPr="00921972" w:rsidRDefault="00BD6D09" w:rsidP="00BD6D09">
            <w:pPr>
              <w:jc w:val="center"/>
              <w:rPr>
                <w:b/>
                <w:i/>
                <w:color w:val="7030A0"/>
                <w:sz w:val="28"/>
              </w:rPr>
            </w:pPr>
            <w:r>
              <w:rPr>
                <w:b/>
                <w:i/>
                <w:color w:val="7030A0"/>
                <w:sz w:val="28"/>
              </w:rPr>
              <w:t>Раздел 3. Сказка и фантастика(7 ч (5 ч+1 ч р/р+1 ч вн. чт.))</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59.</w:t>
            </w:r>
          </w:p>
        </w:tc>
        <w:tc>
          <w:tcPr>
            <w:tcW w:w="4820" w:type="dxa"/>
          </w:tcPr>
          <w:p w:rsidR="00BD6D09" w:rsidRPr="00AF472D" w:rsidRDefault="00BD6D09" w:rsidP="00BD6D09">
            <w:pPr>
              <w:shd w:val="clear" w:color="auto" w:fill="FFFFFF"/>
              <w:autoSpaceDE w:val="0"/>
              <w:autoSpaceDN w:val="0"/>
              <w:adjustRightInd w:val="0"/>
            </w:pPr>
            <w:r w:rsidRPr="00AF472D">
              <w:rPr>
                <w:b/>
                <w:color w:val="0070C0"/>
              </w:rPr>
              <w:t>Вн. ч.</w:t>
            </w:r>
            <w:r>
              <w:rPr>
                <w:b/>
                <w:color w:val="0070C0"/>
              </w:rPr>
              <w:t xml:space="preserve"> </w:t>
            </w:r>
            <w:r w:rsidR="006438AE" w:rsidRPr="006438AE">
              <w:rPr>
                <w:b/>
                <w:color w:val="632423" w:themeColor="accent2" w:themeShade="80"/>
              </w:rPr>
              <w:t>И. К.</w:t>
            </w:r>
            <w:r w:rsidR="006438AE">
              <w:rPr>
                <w:b/>
                <w:color w:val="0070C0"/>
              </w:rPr>
              <w:t xml:space="preserve"> </w:t>
            </w:r>
            <w:r w:rsidRPr="00AF472D">
              <w:t>В. А. Жуковский. «Спящая царевна». Сказка Жуковского и народная сказка.</w:t>
            </w:r>
            <w:r w:rsidR="006438AE">
              <w:t xml:space="preserve"> </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3</w:t>
            </w:r>
            <w:r w:rsidR="00BD6D09">
              <w:rPr>
                <w:color w:val="000000"/>
              </w:rPr>
              <w:t>.02</w:t>
            </w:r>
          </w:p>
        </w:tc>
        <w:tc>
          <w:tcPr>
            <w:tcW w:w="2551" w:type="dxa"/>
          </w:tcPr>
          <w:p w:rsidR="00BD6D09" w:rsidRDefault="00BD6D09" w:rsidP="00BD6D09">
            <w:r w:rsidRPr="004C68B6">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Диск № 4, урок 08, фонохрестоматия 18</w:t>
            </w:r>
          </w:p>
        </w:tc>
        <w:tc>
          <w:tcPr>
            <w:tcW w:w="1559" w:type="dxa"/>
          </w:tcPr>
          <w:p w:rsidR="00BD6D09" w:rsidRPr="00AF472D" w:rsidRDefault="00BD6D09" w:rsidP="00CA2F30">
            <w:pPr>
              <w:shd w:val="clear" w:color="auto" w:fill="FFFFFF"/>
              <w:autoSpaceDE w:val="0"/>
              <w:autoSpaceDN w:val="0"/>
              <w:adjustRightInd w:val="0"/>
              <w:rPr>
                <w:color w:val="000000"/>
              </w:rPr>
            </w:pPr>
            <w:r>
              <w:rPr>
                <w:color w:val="000000"/>
              </w:rPr>
              <w:t>Семейное: Семья без детей, что цветок без запаха.</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Сравнивают народную сказку и сказку </w:t>
            </w:r>
            <w:r w:rsidRPr="00AF472D">
              <w:t>В. А. Жуковск</w:t>
            </w:r>
            <w:r>
              <w:t>ого</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60</w:t>
            </w:r>
            <w:r>
              <w:rPr>
                <w:color w:val="000000"/>
              </w:rPr>
              <w:t>.</w:t>
            </w:r>
          </w:p>
        </w:tc>
        <w:tc>
          <w:tcPr>
            <w:tcW w:w="4820" w:type="dxa"/>
          </w:tcPr>
          <w:p w:rsidR="00BD6D09" w:rsidRPr="00AF472D" w:rsidRDefault="006438AE" w:rsidP="00BD6D09">
            <w:pPr>
              <w:shd w:val="clear" w:color="auto" w:fill="FFFFFF"/>
              <w:autoSpaceDE w:val="0"/>
              <w:autoSpaceDN w:val="0"/>
              <w:adjustRightInd w:val="0"/>
              <w:rPr>
                <w:bCs/>
                <w:i/>
                <w:iCs/>
              </w:rPr>
            </w:pPr>
            <w:r w:rsidRPr="006438AE">
              <w:rPr>
                <w:b/>
                <w:color w:val="632423" w:themeColor="accent2" w:themeShade="80"/>
              </w:rPr>
              <w:t>И. К.</w:t>
            </w:r>
            <w:r>
              <w:t xml:space="preserve"> </w:t>
            </w:r>
            <w:r w:rsidR="00BD6D09" w:rsidRPr="00AF472D">
              <w:t>Жизнь и фантастика в сказке. (А. С. Пушкин «Сказка о мертвой царевне и семи богатырях»).</w:t>
            </w:r>
          </w:p>
        </w:tc>
        <w:tc>
          <w:tcPr>
            <w:tcW w:w="992" w:type="dxa"/>
          </w:tcPr>
          <w:p w:rsidR="00BD6D09" w:rsidRPr="00AF472D" w:rsidRDefault="00BD6D09" w:rsidP="00BD6D09">
            <w:r>
              <w:rPr>
                <w:color w:val="000000"/>
              </w:rPr>
              <w:t>1</w:t>
            </w:r>
            <w:r w:rsidRPr="00AF472D">
              <w:rPr>
                <w:color w:val="000000"/>
              </w:rPr>
              <w:t xml:space="preserve">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6</w:t>
            </w:r>
            <w:r w:rsidR="00BD6D09">
              <w:rPr>
                <w:color w:val="000000"/>
              </w:rPr>
              <w:t>.02</w:t>
            </w:r>
          </w:p>
        </w:tc>
        <w:tc>
          <w:tcPr>
            <w:tcW w:w="2551" w:type="dxa"/>
          </w:tcPr>
          <w:p w:rsidR="00BD6D09" w:rsidRDefault="00BD6D09" w:rsidP="00BD6D09">
            <w:r w:rsidRPr="004C68B6">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Характе-ристика героев</w:t>
            </w:r>
          </w:p>
        </w:tc>
        <w:tc>
          <w:tcPr>
            <w:tcW w:w="1276" w:type="dxa"/>
          </w:tcPr>
          <w:p w:rsidR="00BD6D09" w:rsidRPr="00AF472D" w:rsidRDefault="00BD6D09" w:rsidP="00BD6D09">
            <w:pPr>
              <w:shd w:val="clear" w:color="auto" w:fill="FFFFFF"/>
              <w:autoSpaceDE w:val="0"/>
              <w:autoSpaceDN w:val="0"/>
              <w:adjustRightInd w:val="0"/>
              <w:rPr>
                <w:bCs/>
                <w:i/>
                <w:iCs/>
              </w:rPr>
            </w:pPr>
            <w:r>
              <w:rPr>
                <w:color w:val="000000"/>
              </w:rPr>
              <w:t>Диск № 4, урок 03; фонохрестоматия, 18</w:t>
            </w:r>
          </w:p>
        </w:tc>
        <w:tc>
          <w:tcPr>
            <w:tcW w:w="1559" w:type="dxa"/>
          </w:tcPr>
          <w:p w:rsidR="00BD6D09" w:rsidRPr="00AF472D" w:rsidRDefault="00BD6D09" w:rsidP="00BD6D09">
            <w:pPr>
              <w:shd w:val="clear" w:color="auto" w:fill="FFFFFF"/>
              <w:autoSpaceDE w:val="0"/>
              <w:autoSpaceDN w:val="0"/>
              <w:adjustRightInd w:val="0"/>
              <w:rPr>
                <w:color w:val="000000"/>
              </w:rPr>
            </w:pPr>
            <w:r>
              <w:rPr>
                <w:color w:val="000000"/>
              </w:rPr>
              <w:t>Семейное: Муж и жена: любовь и верность – основа семейных отношений.</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соотношение </w:t>
            </w:r>
            <w:r w:rsidRPr="00AF472D">
              <w:t xml:space="preserve"> </w:t>
            </w:r>
            <w:r>
              <w:t>жизни и фантастики в сказке</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Pr>
                <w:color w:val="000000"/>
              </w:rPr>
              <w:t>61.</w:t>
            </w:r>
          </w:p>
        </w:tc>
        <w:tc>
          <w:tcPr>
            <w:tcW w:w="4820" w:type="dxa"/>
          </w:tcPr>
          <w:p w:rsidR="00BD6D09" w:rsidRPr="00AF472D" w:rsidRDefault="006438AE" w:rsidP="00BD6D09">
            <w:pPr>
              <w:shd w:val="clear" w:color="auto" w:fill="FFFFFF"/>
              <w:autoSpaceDE w:val="0"/>
              <w:autoSpaceDN w:val="0"/>
              <w:adjustRightInd w:val="0"/>
            </w:pPr>
            <w:r w:rsidRPr="006438AE">
              <w:rPr>
                <w:b/>
                <w:color w:val="632423" w:themeColor="accent2" w:themeShade="80"/>
              </w:rPr>
              <w:t>И. К.</w:t>
            </w:r>
            <w:r>
              <w:t xml:space="preserve"> </w:t>
            </w:r>
            <w:r w:rsidR="00BD6D09">
              <w:t>Нравственная гармоничность главных героев.</w:t>
            </w:r>
          </w:p>
        </w:tc>
        <w:tc>
          <w:tcPr>
            <w:tcW w:w="992" w:type="dxa"/>
          </w:tcPr>
          <w:p w:rsidR="00BD6D09" w:rsidRPr="00AF472D" w:rsidRDefault="00BD6D09" w:rsidP="00BD6D09">
            <w:pPr>
              <w:rPr>
                <w:color w:val="000000"/>
              </w:rPr>
            </w:pPr>
            <w:r>
              <w:rPr>
                <w:color w:val="000000"/>
              </w:rPr>
              <w:t>1</w:t>
            </w:r>
            <w:r w:rsidRPr="00AF472D">
              <w:rPr>
                <w:color w:val="000000"/>
              </w:rPr>
              <w:t xml:space="preserve">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7</w:t>
            </w:r>
            <w:r w:rsidR="00BD6D09">
              <w:rPr>
                <w:color w:val="000000"/>
              </w:rPr>
              <w:t>.02</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663DD0">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Характе-ристика героев</w:t>
            </w:r>
          </w:p>
        </w:tc>
        <w:tc>
          <w:tcPr>
            <w:tcW w:w="1276" w:type="dxa"/>
          </w:tcPr>
          <w:p w:rsidR="00BD6D09" w:rsidRPr="00AF472D" w:rsidRDefault="00BD6D09" w:rsidP="00BD6D09">
            <w:pPr>
              <w:shd w:val="clear" w:color="auto" w:fill="FFFFFF"/>
              <w:autoSpaceDE w:val="0"/>
              <w:autoSpaceDN w:val="0"/>
              <w:adjustRightInd w:val="0"/>
              <w:rPr>
                <w:bCs/>
                <w:i/>
                <w:iCs/>
              </w:rPr>
            </w:pPr>
            <w:r>
              <w:rPr>
                <w:color w:val="000000"/>
              </w:rPr>
              <w:t>Диск № 4, урок 03; фонохрестоматия, 18</w:t>
            </w:r>
          </w:p>
        </w:tc>
        <w:tc>
          <w:tcPr>
            <w:tcW w:w="1559" w:type="dxa"/>
          </w:tcPr>
          <w:p w:rsidR="00BD6D09" w:rsidRDefault="006438AE" w:rsidP="00BD6D09">
            <w:pPr>
              <w:shd w:val="clear" w:color="auto" w:fill="FFFFFF"/>
              <w:autoSpaceDE w:val="0"/>
              <w:autoSpaceDN w:val="0"/>
              <w:adjustRightInd w:val="0"/>
              <w:rPr>
                <w:color w:val="000000"/>
              </w:rPr>
            </w:pPr>
            <w:r>
              <w:rPr>
                <w:color w:val="000000"/>
              </w:rPr>
              <w:t xml:space="preserve">Нравствен-ное: </w:t>
            </w:r>
            <w:r>
              <w:t xml:space="preserve"> Нравствен-ная гармонич-ность главных героев.</w:t>
            </w:r>
          </w:p>
        </w:tc>
        <w:tc>
          <w:tcPr>
            <w:tcW w:w="1701" w:type="dxa"/>
          </w:tcPr>
          <w:p w:rsidR="00BD6D09" w:rsidRDefault="00BD6D09" w:rsidP="00BD6D09">
            <w:pPr>
              <w:shd w:val="clear" w:color="auto" w:fill="FFFFFF"/>
              <w:autoSpaceDE w:val="0"/>
              <w:autoSpaceDN w:val="0"/>
              <w:adjustRightInd w:val="0"/>
              <w:jc w:val="both"/>
              <w:rPr>
                <w:color w:val="000000"/>
              </w:rPr>
            </w:pPr>
            <w:r>
              <w:rPr>
                <w:color w:val="000000"/>
              </w:rPr>
              <w:t>Анализируют черты русского характера на страницах сказки</w:t>
            </w:r>
          </w:p>
        </w:tc>
      </w:tr>
      <w:tr w:rsidR="00BD6D09" w:rsidTr="00E957CF">
        <w:trPr>
          <w:cantSplit/>
          <w:trHeight w:val="587"/>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62,</w:t>
            </w:r>
          </w:p>
          <w:p w:rsidR="00BD6D09" w:rsidRPr="00AF472D" w:rsidRDefault="00BD6D09" w:rsidP="00BD6D09">
            <w:pPr>
              <w:shd w:val="clear" w:color="auto" w:fill="FFFFFF"/>
              <w:autoSpaceDE w:val="0"/>
              <w:autoSpaceDN w:val="0"/>
              <w:adjustRightInd w:val="0"/>
              <w:jc w:val="both"/>
              <w:rPr>
                <w:color w:val="000000"/>
              </w:rPr>
            </w:pPr>
            <w:r w:rsidRPr="00AF472D">
              <w:rPr>
                <w:color w:val="000000"/>
              </w:rPr>
              <w:t>63.</w:t>
            </w:r>
          </w:p>
        </w:tc>
        <w:tc>
          <w:tcPr>
            <w:tcW w:w="4820" w:type="dxa"/>
          </w:tcPr>
          <w:p w:rsidR="00BD6D09" w:rsidRPr="00AF472D" w:rsidRDefault="00BD6D09" w:rsidP="00BD6D09">
            <w:r w:rsidRPr="00AF472D">
              <w:t>Сказка или фантастика? А. С. Пушкин и его первая поэма. «Там чудеса…» (сказочное в поэме «Руслан и Людмила»).</w:t>
            </w:r>
          </w:p>
        </w:tc>
        <w:tc>
          <w:tcPr>
            <w:tcW w:w="992" w:type="dxa"/>
          </w:tcPr>
          <w:p w:rsidR="00BD6D09" w:rsidRPr="00AF472D" w:rsidRDefault="00BD6D09" w:rsidP="00BD6D09">
            <w:r w:rsidRPr="00AF472D">
              <w:rPr>
                <w:color w:val="000000"/>
              </w:rPr>
              <w:t>2 ч</w:t>
            </w:r>
          </w:p>
        </w:tc>
        <w:tc>
          <w:tcPr>
            <w:tcW w:w="851" w:type="dxa"/>
          </w:tcPr>
          <w:p w:rsidR="00BD6D09" w:rsidRDefault="008C2B23" w:rsidP="00BD6D09">
            <w:pPr>
              <w:shd w:val="clear" w:color="auto" w:fill="FFFFFF"/>
              <w:autoSpaceDE w:val="0"/>
              <w:autoSpaceDN w:val="0"/>
              <w:adjustRightInd w:val="0"/>
              <w:jc w:val="both"/>
              <w:rPr>
                <w:color w:val="000000"/>
              </w:rPr>
            </w:pPr>
            <w:r>
              <w:rPr>
                <w:color w:val="000000"/>
              </w:rPr>
              <w:t>10</w:t>
            </w:r>
            <w:r w:rsidR="00BD6D09">
              <w:rPr>
                <w:color w:val="000000"/>
              </w:rPr>
              <w:t>.02</w:t>
            </w:r>
          </w:p>
          <w:p w:rsidR="00BD6D09" w:rsidRPr="00AF472D" w:rsidRDefault="008C2B23" w:rsidP="00BD6D09">
            <w:pPr>
              <w:shd w:val="clear" w:color="auto" w:fill="FFFFFF"/>
              <w:autoSpaceDE w:val="0"/>
              <w:autoSpaceDN w:val="0"/>
              <w:adjustRightInd w:val="0"/>
              <w:jc w:val="both"/>
              <w:rPr>
                <w:color w:val="000000"/>
              </w:rPr>
            </w:pPr>
            <w:r>
              <w:rPr>
                <w:color w:val="000000"/>
              </w:rPr>
              <w:t>13</w:t>
            </w:r>
            <w:r w:rsidR="00BD6D09">
              <w:rPr>
                <w:color w:val="000000"/>
              </w:rPr>
              <w:t>.02</w:t>
            </w:r>
          </w:p>
        </w:tc>
        <w:tc>
          <w:tcPr>
            <w:tcW w:w="2551" w:type="dxa"/>
          </w:tcPr>
          <w:p w:rsidR="00BD6D09" w:rsidRPr="00AF472D" w:rsidRDefault="00BD6D09" w:rsidP="00BD6D09">
            <w:pPr>
              <w:shd w:val="clear" w:color="auto" w:fill="FFFFFF"/>
              <w:autoSpaceDE w:val="0"/>
              <w:autoSpaceDN w:val="0"/>
              <w:adjustRightInd w:val="0"/>
              <w:jc w:val="both"/>
              <w:rPr>
                <w:color w:val="000000"/>
              </w:rPr>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Диск № 4, урок 07</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Духовное: православие и язычество</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соотношение </w:t>
            </w:r>
            <w:r w:rsidRPr="00AF472D">
              <w:t xml:space="preserve"> </w:t>
            </w:r>
            <w:r>
              <w:t>жизни и фантастики в сказке</w:t>
            </w:r>
          </w:p>
        </w:tc>
      </w:tr>
      <w:tr w:rsidR="00BD6D09" w:rsidTr="00E957CF">
        <w:trPr>
          <w:cantSplit/>
          <w:trHeight w:val="385"/>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64.</w:t>
            </w:r>
          </w:p>
        </w:tc>
        <w:tc>
          <w:tcPr>
            <w:tcW w:w="48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Поэма как литературный жанр.</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14</w:t>
            </w:r>
            <w:r w:rsidR="00BD6D09">
              <w:rPr>
                <w:color w:val="000000"/>
              </w:rPr>
              <w:t>.02</w:t>
            </w:r>
          </w:p>
        </w:tc>
        <w:tc>
          <w:tcPr>
            <w:tcW w:w="2551" w:type="dxa"/>
          </w:tcPr>
          <w:p w:rsidR="00BD6D09" w:rsidRPr="00AF472D" w:rsidRDefault="00BD6D09" w:rsidP="00BD6D09">
            <w:pPr>
              <w:shd w:val="clear" w:color="auto" w:fill="FFFFFF"/>
              <w:autoSpaceDE w:val="0"/>
              <w:autoSpaceDN w:val="0"/>
              <w:adjustRightInd w:val="0"/>
              <w:jc w:val="both"/>
            </w:pPr>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Определение признаков поэмы</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jc w:val="both"/>
              <w:rPr>
                <w:color w:val="000000"/>
              </w:rPr>
            </w:pPr>
            <w:r>
              <w:rPr>
                <w:color w:val="000000"/>
              </w:rPr>
              <w:t xml:space="preserve">Выявляют особенности поэмы </w:t>
            </w:r>
            <w:r w:rsidRPr="00AF472D">
              <w:rPr>
                <w:color w:val="000000"/>
              </w:rPr>
              <w:t xml:space="preserve"> </w:t>
            </w:r>
            <w:r>
              <w:rPr>
                <w:color w:val="000000"/>
              </w:rPr>
              <w:t>как литератур-ного</w:t>
            </w:r>
            <w:r w:rsidRPr="00AF472D">
              <w:rPr>
                <w:color w:val="000000"/>
              </w:rPr>
              <w:t xml:space="preserve"> жанр</w:t>
            </w:r>
            <w:r>
              <w:rPr>
                <w:color w:val="000000"/>
              </w:rPr>
              <w:t>а</w:t>
            </w:r>
          </w:p>
        </w:tc>
      </w:tr>
      <w:tr w:rsidR="00BD6D09" w:rsidTr="00E957CF">
        <w:trPr>
          <w:cantSplit/>
          <w:trHeight w:val="385"/>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65.</w:t>
            </w:r>
          </w:p>
        </w:tc>
        <w:tc>
          <w:tcPr>
            <w:tcW w:w="4820" w:type="dxa"/>
          </w:tcPr>
          <w:p w:rsidR="00BD6D09" w:rsidRPr="00AF472D" w:rsidRDefault="00BD6D09" w:rsidP="00BD6D09">
            <w:pPr>
              <w:shd w:val="clear" w:color="auto" w:fill="FFFFFF"/>
              <w:autoSpaceDE w:val="0"/>
              <w:autoSpaceDN w:val="0"/>
              <w:adjustRightInd w:val="0"/>
              <w:jc w:val="both"/>
              <w:rPr>
                <w:color w:val="000000"/>
              </w:rPr>
            </w:pPr>
            <w:r w:rsidRPr="00AF472D">
              <w:rPr>
                <w:b/>
                <w:color w:val="00B050"/>
              </w:rPr>
              <w:t xml:space="preserve">Р/р. </w:t>
            </w:r>
            <w:r w:rsidRPr="00AF472D">
              <w:t>Подготовка к домашнему сочинению по части 2.</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17</w:t>
            </w:r>
            <w:r w:rsidR="00BD6D09">
              <w:rPr>
                <w:color w:val="000000"/>
              </w:rPr>
              <w:t>.02</w:t>
            </w:r>
          </w:p>
        </w:tc>
        <w:tc>
          <w:tcPr>
            <w:tcW w:w="2551" w:type="dxa"/>
          </w:tcPr>
          <w:p w:rsidR="00BD6D09" w:rsidRPr="00AF472D" w:rsidRDefault="00BD6D09" w:rsidP="00BD6D09">
            <w:pPr>
              <w:shd w:val="clear" w:color="auto" w:fill="FFFFFF"/>
              <w:autoSpaceDE w:val="0"/>
              <w:autoSpaceDN w:val="0"/>
              <w:adjustRightInd w:val="0"/>
              <w:jc w:val="both"/>
            </w:pPr>
            <w:r w:rsidRPr="00663DD0">
              <w:t>Урок рефлексии</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jc w:val="both"/>
              <w:rPr>
                <w:color w:val="000000"/>
              </w:rPr>
            </w:pPr>
            <w:r>
              <w:rPr>
                <w:color w:val="000000"/>
              </w:rPr>
              <w:t>Пишут сочинение</w:t>
            </w:r>
          </w:p>
        </w:tc>
      </w:tr>
      <w:tr w:rsidR="00BD6D09" w:rsidTr="00E957CF">
        <w:trPr>
          <w:cantSplit/>
          <w:trHeight w:val="385"/>
        </w:trPr>
        <w:tc>
          <w:tcPr>
            <w:tcW w:w="15746" w:type="dxa"/>
            <w:gridSpan w:val="9"/>
          </w:tcPr>
          <w:p w:rsidR="00BD6D09" w:rsidRPr="00D71CF4" w:rsidRDefault="00BD6D09" w:rsidP="00BD6D09">
            <w:pPr>
              <w:jc w:val="center"/>
              <w:rPr>
                <w:b/>
                <w:i/>
                <w:color w:val="7030A0"/>
                <w:sz w:val="28"/>
              </w:rPr>
            </w:pPr>
            <w:r>
              <w:rPr>
                <w:b/>
                <w:i/>
                <w:color w:val="0070C0"/>
                <w:sz w:val="28"/>
              </w:rPr>
              <w:t>Часть3. В лабиринте событий (5 ч (4ч +1 ч р/р))</w:t>
            </w:r>
          </w:p>
        </w:tc>
      </w:tr>
      <w:tr w:rsidR="00BD6D09" w:rsidTr="00E957CF">
        <w:trPr>
          <w:cantSplit/>
          <w:trHeight w:val="347"/>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66.</w:t>
            </w:r>
          </w:p>
        </w:tc>
        <w:tc>
          <w:tcPr>
            <w:tcW w:w="4820" w:type="dxa"/>
          </w:tcPr>
          <w:p w:rsidR="00BD6D09" w:rsidRPr="00AF472D" w:rsidRDefault="00BD6D09" w:rsidP="00BD6D09">
            <w:r w:rsidRPr="00AF472D">
              <w:t>Что такое детектив.</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20</w:t>
            </w:r>
            <w:r w:rsidR="00BD6D09">
              <w:rPr>
                <w:color w:val="000000"/>
              </w:rPr>
              <w:t>.02</w:t>
            </w:r>
          </w:p>
        </w:tc>
        <w:tc>
          <w:tcPr>
            <w:tcW w:w="2551" w:type="dxa"/>
          </w:tcPr>
          <w:p w:rsidR="00BD6D09" w:rsidRDefault="00BD6D09" w:rsidP="00BD6D09">
            <w:r w:rsidRPr="008C75C9">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jc w:val="both"/>
              <w:rPr>
                <w:color w:val="000000"/>
              </w:rPr>
            </w:pPr>
            <w:r>
              <w:rPr>
                <w:color w:val="000000"/>
              </w:rPr>
              <w:t xml:space="preserve">Выявляют особенности детектива  </w:t>
            </w:r>
            <w:r w:rsidRPr="00AF472D">
              <w:rPr>
                <w:color w:val="000000"/>
              </w:rPr>
              <w:t xml:space="preserve"> </w:t>
            </w:r>
            <w:r>
              <w:rPr>
                <w:color w:val="000000"/>
              </w:rPr>
              <w:t>как литератур-ного</w:t>
            </w:r>
            <w:r w:rsidRPr="00AF472D">
              <w:rPr>
                <w:color w:val="000000"/>
              </w:rPr>
              <w:t xml:space="preserve"> жанр</w:t>
            </w:r>
            <w:r>
              <w:rPr>
                <w:color w:val="000000"/>
              </w:rPr>
              <w:t>а</w:t>
            </w:r>
          </w:p>
        </w:tc>
      </w:tr>
      <w:tr w:rsidR="00BD6D09" w:rsidTr="00E957CF">
        <w:trPr>
          <w:cantSplit/>
          <w:trHeight w:val="640"/>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67.</w:t>
            </w:r>
          </w:p>
        </w:tc>
        <w:tc>
          <w:tcPr>
            <w:tcW w:w="4820" w:type="dxa"/>
          </w:tcPr>
          <w:p w:rsidR="00BD6D09" w:rsidRPr="00AF472D" w:rsidRDefault="00BD6D09" w:rsidP="00BD6D09">
            <w:pPr>
              <w:shd w:val="clear" w:color="auto" w:fill="FFFFFF"/>
              <w:autoSpaceDE w:val="0"/>
              <w:autoSpaceDN w:val="0"/>
              <w:adjustRightInd w:val="0"/>
              <w:jc w:val="both"/>
            </w:pPr>
            <w:r w:rsidRPr="00AF472D">
              <w:t>Истоки детективной литературы (Эдгар По. «Убийство на улице Морг»).</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21</w:t>
            </w:r>
            <w:r w:rsidR="00BD6D09">
              <w:rPr>
                <w:color w:val="000000"/>
              </w:rPr>
              <w:t>.02</w:t>
            </w:r>
          </w:p>
        </w:tc>
        <w:tc>
          <w:tcPr>
            <w:tcW w:w="2551" w:type="dxa"/>
          </w:tcPr>
          <w:p w:rsidR="00BD6D09" w:rsidRDefault="00BD6D09" w:rsidP="00BD6D09">
            <w:r w:rsidRPr="008C75C9">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Беседа по тексту</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68,</w:t>
            </w:r>
          </w:p>
          <w:p w:rsidR="00BD6D09" w:rsidRPr="00AF472D" w:rsidRDefault="00BD6D09" w:rsidP="00BD6D09">
            <w:pPr>
              <w:shd w:val="clear" w:color="auto" w:fill="FFFFFF"/>
              <w:autoSpaceDE w:val="0"/>
              <w:autoSpaceDN w:val="0"/>
              <w:adjustRightInd w:val="0"/>
              <w:jc w:val="both"/>
              <w:rPr>
                <w:color w:val="000000"/>
              </w:rPr>
            </w:pPr>
            <w:r w:rsidRPr="00AF472D">
              <w:rPr>
                <w:color w:val="000000"/>
              </w:rPr>
              <w:t>69.</w:t>
            </w:r>
          </w:p>
        </w:tc>
        <w:tc>
          <w:tcPr>
            <w:tcW w:w="4820" w:type="dxa"/>
          </w:tcPr>
          <w:p w:rsidR="00BD6D09" w:rsidRPr="00AF472D" w:rsidRDefault="00BD6D09" w:rsidP="00BD6D09">
            <w:r w:rsidRPr="00AF472D">
              <w:t>Знаменитый сыщик, мистер Шерлок Холмс. (А. Конан Дойл «Горбун»).</w:t>
            </w:r>
          </w:p>
        </w:tc>
        <w:tc>
          <w:tcPr>
            <w:tcW w:w="992" w:type="dxa"/>
          </w:tcPr>
          <w:p w:rsidR="00BD6D09" w:rsidRPr="00AF472D" w:rsidRDefault="00BD6D09" w:rsidP="00BD6D09">
            <w:r w:rsidRPr="00AF472D">
              <w:rPr>
                <w:color w:val="000000"/>
              </w:rPr>
              <w:t>2 ч</w:t>
            </w:r>
          </w:p>
        </w:tc>
        <w:tc>
          <w:tcPr>
            <w:tcW w:w="851" w:type="dxa"/>
          </w:tcPr>
          <w:p w:rsidR="00BD6D09" w:rsidRDefault="008C2B23" w:rsidP="00BD6D09">
            <w:pPr>
              <w:shd w:val="clear" w:color="auto" w:fill="FFFFFF"/>
              <w:autoSpaceDE w:val="0"/>
              <w:autoSpaceDN w:val="0"/>
              <w:adjustRightInd w:val="0"/>
              <w:jc w:val="both"/>
              <w:rPr>
                <w:color w:val="000000"/>
              </w:rPr>
            </w:pPr>
            <w:r>
              <w:rPr>
                <w:color w:val="000000"/>
              </w:rPr>
              <w:t>24</w:t>
            </w:r>
            <w:r w:rsidR="00BD6D09">
              <w:rPr>
                <w:color w:val="000000"/>
              </w:rPr>
              <w:t>.02</w:t>
            </w:r>
          </w:p>
          <w:p w:rsidR="00BD6D09" w:rsidRPr="00AF472D" w:rsidRDefault="008C2B23" w:rsidP="00BD6D09">
            <w:pPr>
              <w:shd w:val="clear" w:color="auto" w:fill="FFFFFF"/>
              <w:autoSpaceDE w:val="0"/>
              <w:autoSpaceDN w:val="0"/>
              <w:adjustRightInd w:val="0"/>
              <w:jc w:val="both"/>
              <w:rPr>
                <w:color w:val="000000"/>
              </w:rPr>
            </w:pPr>
            <w:r>
              <w:rPr>
                <w:color w:val="000000"/>
              </w:rPr>
              <w:t>27</w:t>
            </w:r>
            <w:r w:rsidR="00BD6D09">
              <w:rPr>
                <w:color w:val="000000"/>
              </w:rPr>
              <w:t>.0</w:t>
            </w:r>
            <w:r>
              <w:rPr>
                <w:color w:val="000000"/>
              </w:rPr>
              <w:t>2</w:t>
            </w:r>
          </w:p>
        </w:tc>
        <w:tc>
          <w:tcPr>
            <w:tcW w:w="2551" w:type="dxa"/>
          </w:tcPr>
          <w:p w:rsidR="00BD6D09" w:rsidRDefault="00BD6D09" w:rsidP="00BD6D09">
            <w:r w:rsidRPr="008C75C9">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Дают характеристику литер. герою</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70.</w:t>
            </w:r>
          </w:p>
        </w:tc>
        <w:tc>
          <w:tcPr>
            <w:tcW w:w="4820" w:type="dxa"/>
          </w:tcPr>
          <w:p w:rsidR="00BD6D09" w:rsidRDefault="00BD6D09" w:rsidP="00BD6D09">
            <w:r w:rsidRPr="00AF472D">
              <w:rPr>
                <w:b/>
                <w:color w:val="00B050"/>
              </w:rPr>
              <w:t>Р/р.</w:t>
            </w:r>
            <w:r>
              <w:rPr>
                <w:b/>
                <w:color w:val="00B050"/>
              </w:rPr>
              <w:t xml:space="preserve"> </w:t>
            </w:r>
            <w:r w:rsidRPr="00AF472D">
              <w:t>Сочиняем детектив.</w:t>
            </w:r>
          </w:p>
          <w:p w:rsidR="00BD6D09" w:rsidRPr="00F4542B" w:rsidRDefault="00BD6D09" w:rsidP="00BD6D09">
            <w:pPr>
              <w:rPr>
                <w:b/>
              </w:rPr>
            </w:pP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28</w:t>
            </w:r>
            <w:r w:rsidR="00BD6D09">
              <w:rPr>
                <w:color w:val="000000"/>
              </w:rPr>
              <w:t>.0</w:t>
            </w:r>
            <w:r>
              <w:rPr>
                <w:color w:val="000000"/>
              </w:rPr>
              <w:t>2</w:t>
            </w:r>
          </w:p>
        </w:tc>
        <w:tc>
          <w:tcPr>
            <w:tcW w:w="2551" w:type="dxa"/>
          </w:tcPr>
          <w:p w:rsidR="00BD6D09" w:rsidRPr="00AF472D" w:rsidRDefault="00BD6D09" w:rsidP="00BD6D09">
            <w:r>
              <w:rPr>
                <w:color w:val="000000"/>
              </w:rPr>
              <w:t>Урок развивающего контроля</w:t>
            </w:r>
          </w:p>
        </w:tc>
        <w:tc>
          <w:tcPr>
            <w:tcW w:w="1276" w:type="dxa"/>
          </w:tcPr>
          <w:p w:rsidR="00BD6D09" w:rsidRPr="00AF472D" w:rsidRDefault="00BD6D09" w:rsidP="00BD6D09">
            <w:pPr>
              <w:shd w:val="clear" w:color="auto" w:fill="FFFFFF"/>
              <w:autoSpaceDE w:val="0"/>
              <w:autoSpaceDN w:val="0"/>
              <w:adjustRightInd w:val="0"/>
              <w:jc w:val="both"/>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Пишут детективы</w:t>
            </w:r>
          </w:p>
        </w:tc>
      </w:tr>
      <w:tr w:rsidR="00BD6D09" w:rsidTr="00E957CF">
        <w:trPr>
          <w:cantSplit/>
          <w:trHeight w:val="333"/>
        </w:trPr>
        <w:tc>
          <w:tcPr>
            <w:tcW w:w="15746" w:type="dxa"/>
            <w:gridSpan w:val="9"/>
          </w:tcPr>
          <w:p w:rsidR="00BD6D09" w:rsidRPr="00353571" w:rsidRDefault="00BD6D09" w:rsidP="00BD6D09">
            <w:pPr>
              <w:shd w:val="clear" w:color="auto" w:fill="FFFFFF"/>
              <w:autoSpaceDE w:val="0"/>
              <w:autoSpaceDN w:val="0"/>
              <w:adjustRightInd w:val="0"/>
              <w:jc w:val="center"/>
              <w:rPr>
                <w:b/>
                <w:i/>
                <w:color w:val="7030A0"/>
                <w:sz w:val="28"/>
              </w:rPr>
            </w:pPr>
            <w:r>
              <w:rPr>
                <w:b/>
                <w:i/>
                <w:color w:val="0070C0"/>
                <w:sz w:val="28"/>
              </w:rPr>
              <w:t>Часть 4. Я и другие (16 ч (13 ч +2 ч р/р +1 ч вн чт.))</w:t>
            </w:r>
          </w:p>
        </w:tc>
      </w:tr>
      <w:tr w:rsidR="006438AE" w:rsidTr="00E957CF">
        <w:trPr>
          <w:cantSplit/>
          <w:trHeight w:val="333"/>
        </w:trPr>
        <w:tc>
          <w:tcPr>
            <w:tcW w:w="720" w:type="dxa"/>
          </w:tcPr>
          <w:p w:rsidR="006438AE" w:rsidRPr="00AF472D" w:rsidRDefault="006438AE" w:rsidP="00BD6D09">
            <w:pPr>
              <w:shd w:val="clear" w:color="auto" w:fill="FFFFFF"/>
              <w:autoSpaceDE w:val="0"/>
              <w:autoSpaceDN w:val="0"/>
              <w:adjustRightInd w:val="0"/>
              <w:jc w:val="both"/>
              <w:rPr>
                <w:color w:val="000000"/>
              </w:rPr>
            </w:pPr>
            <w:r>
              <w:rPr>
                <w:color w:val="000000"/>
              </w:rPr>
              <w:lastRenderedPageBreak/>
              <w:t>71.</w:t>
            </w:r>
          </w:p>
          <w:p w:rsidR="006438AE" w:rsidRPr="00AF472D" w:rsidRDefault="006438AE" w:rsidP="00BD6D09">
            <w:pPr>
              <w:shd w:val="clear" w:color="auto" w:fill="FFFFFF"/>
              <w:autoSpaceDE w:val="0"/>
              <w:autoSpaceDN w:val="0"/>
              <w:adjustRightInd w:val="0"/>
              <w:jc w:val="both"/>
              <w:rPr>
                <w:color w:val="000000"/>
              </w:rPr>
            </w:pPr>
          </w:p>
        </w:tc>
        <w:tc>
          <w:tcPr>
            <w:tcW w:w="4820" w:type="dxa"/>
          </w:tcPr>
          <w:p w:rsidR="006438AE" w:rsidRPr="00AF472D" w:rsidRDefault="006438AE" w:rsidP="00BD6D09">
            <w:r w:rsidRPr="00AF472D">
              <w:t>Драмы взрослых и драмы детей. (В. Короленко «В дурном обществе»).</w:t>
            </w:r>
          </w:p>
        </w:tc>
        <w:tc>
          <w:tcPr>
            <w:tcW w:w="992" w:type="dxa"/>
          </w:tcPr>
          <w:p w:rsidR="006438AE" w:rsidRPr="00AF472D" w:rsidRDefault="006438AE" w:rsidP="00BD6D09">
            <w:r>
              <w:rPr>
                <w:color w:val="000000"/>
              </w:rPr>
              <w:t>1</w:t>
            </w:r>
            <w:r w:rsidRPr="00AF472D">
              <w:rPr>
                <w:color w:val="000000"/>
              </w:rPr>
              <w:t xml:space="preserve"> ч</w:t>
            </w:r>
          </w:p>
        </w:tc>
        <w:tc>
          <w:tcPr>
            <w:tcW w:w="851" w:type="dxa"/>
          </w:tcPr>
          <w:p w:rsidR="006438AE" w:rsidRDefault="006438AE" w:rsidP="00BD6D09">
            <w:pPr>
              <w:shd w:val="clear" w:color="auto" w:fill="FFFFFF"/>
              <w:autoSpaceDE w:val="0"/>
              <w:autoSpaceDN w:val="0"/>
              <w:adjustRightInd w:val="0"/>
              <w:jc w:val="both"/>
              <w:rPr>
                <w:color w:val="000000"/>
              </w:rPr>
            </w:pPr>
            <w:r>
              <w:rPr>
                <w:color w:val="000000"/>
              </w:rPr>
              <w:t>3.03</w:t>
            </w:r>
          </w:p>
          <w:p w:rsidR="006438AE" w:rsidRPr="00AF472D" w:rsidRDefault="006438AE" w:rsidP="00BD6D09">
            <w:pPr>
              <w:shd w:val="clear" w:color="auto" w:fill="FFFFFF"/>
              <w:autoSpaceDE w:val="0"/>
              <w:autoSpaceDN w:val="0"/>
              <w:adjustRightInd w:val="0"/>
              <w:jc w:val="both"/>
              <w:rPr>
                <w:color w:val="000000"/>
              </w:rPr>
            </w:pPr>
          </w:p>
        </w:tc>
        <w:tc>
          <w:tcPr>
            <w:tcW w:w="2551" w:type="dxa"/>
          </w:tcPr>
          <w:p w:rsidR="006438AE" w:rsidRPr="00AF472D" w:rsidRDefault="006438AE" w:rsidP="00BD6D09">
            <w:r w:rsidRPr="0055359E">
              <w:t>Урок открытия нового знания</w:t>
            </w:r>
          </w:p>
        </w:tc>
        <w:tc>
          <w:tcPr>
            <w:tcW w:w="1276" w:type="dxa"/>
          </w:tcPr>
          <w:p w:rsidR="006438AE" w:rsidRPr="00AF472D" w:rsidRDefault="006438AE" w:rsidP="00BD6D09">
            <w:pPr>
              <w:shd w:val="clear" w:color="auto" w:fill="FFFFFF"/>
              <w:autoSpaceDE w:val="0"/>
              <w:autoSpaceDN w:val="0"/>
              <w:adjustRightInd w:val="0"/>
              <w:jc w:val="both"/>
            </w:pPr>
            <w:r>
              <w:t>Беседа по тексту</w:t>
            </w:r>
          </w:p>
        </w:tc>
        <w:tc>
          <w:tcPr>
            <w:tcW w:w="1276" w:type="dxa"/>
          </w:tcPr>
          <w:p w:rsidR="006438AE" w:rsidRPr="00AF472D" w:rsidRDefault="006438AE" w:rsidP="00BD6D09">
            <w:pPr>
              <w:shd w:val="clear" w:color="auto" w:fill="FFFFFF"/>
              <w:autoSpaceDE w:val="0"/>
              <w:autoSpaceDN w:val="0"/>
              <w:adjustRightInd w:val="0"/>
              <w:jc w:val="both"/>
              <w:rPr>
                <w:color w:val="000000"/>
              </w:rPr>
            </w:pPr>
            <w:r>
              <w:rPr>
                <w:color w:val="000000"/>
              </w:rPr>
              <w:t>Диск № 4, урок 12</w:t>
            </w:r>
          </w:p>
        </w:tc>
        <w:tc>
          <w:tcPr>
            <w:tcW w:w="1559" w:type="dxa"/>
            <w:vMerge w:val="restart"/>
          </w:tcPr>
          <w:p w:rsidR="006438AE" w:rsidRPr="00AF472D" w:rsidRDefault="006438AE" w:rsidP="00BD6D09">
            <w:pPr>
              <w:shd w:val="clear" w:color="auto" w:fill="FFFFFF"/>
              <w:autoSpaceDE w:val="0"/>
              <w:autoSpaceDN w:val="0"/>
              <w:adjustRightInd w:val="0"/>
              <w:rPr>
                <w:color w:val="000000"/>
              </w:rPr>
            </w:pPr>
            <w:r>
              <w:rPr>
                <w:color w:val="000000"/>
              </w:rPr>
              <w:t>Семейное: Семья Васи и семья Валека. Взаимопонимание – основа отношений в семье.</w:t>
            </w:r>
          </w:p>
        </w:tc>
        <w:tc>
          <w:tcPr>
            <w:tcW w:w="1701" w:type="dxa"/>
          </w:tcPr>
          <w:p w:rsidR="006438AE" w:rsidRPr="00AF472D" w:rsidRDefault="006438AE"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6438AE" w:rsidTr="00E957CF">
        <w:trPr>
          <w:cantSplit/>
          <w:trHeight w:val="333"/>
        </w:trPr>
        <w:tc>
          <w:tcPr>
            <w:tcW w:w="720" w:type="dxa"/>
          </w:tcPr>
          <w:p w:rsidR="006438AE" w:rsidRPr="00AF472D" w:rsidRDefault="006438AE" w:rsidP="00BD6D09">
            <w:pPr>
              <w:shd w:val="clear" w:color="auto" w:fill="FFFFFF"/>
              <w:autoSpaceDE w:val="0"/>
              <w:autoSpaceDN w:val="0"/>
              <w:adjustRightInd w:val="0"/>
              <w:jc w:val="both"/>
              <w:rPr>
                <w:color w:val="000000"/>
              </w:rPr>
            </w:pPr>
            <w:r>
              <w:rPr>
                <w:color w:val="000000"/>
              </w:rPr>
              <w:t>72.</w:t>
            </w:r>
          </w:p>
        </w:tc>
        <w:tc>
          <w:tcPr>
            <w:tcW w:w="4820" w:type="dxa"/>
          </w:tcPr>
          <w:p w:rsidR="006438AE" w:rsidRPr="006438AE" w:rsidRDefault="006438AE" w:rsidP="00BD6D09">
            <w:pPr>
              <w:rPr>
                <w:b/>
                <w:color w:val="632423" w:themeColor="accent2" w:themeShade="80"/>
              </w:rPr>
            </w:pPr>
            <w:r w:rsidRPr="006438AE">
              <w:rPr>
                <w:b/>
                <w:color w:val="632423" w:themeColor="accent2" w:themeShade="80"/>
              </w:rPr>
              <w:t>И. К.</w:t>
            </w:r>
            <w:r>
              <w:rPr>
                <w:color w:val="000000"/>
              </w:rPr>
              <w:t xml:space="preserve"> Семья Васи и семья Валека. Взаимопонимание – основа отношений в семье.</w:t>
            </w:r>
          </w:p>
        </w:tc>
        <w:tc>
          <w:tcPr>
            <w:tcW w:w="992" w:type="dxa"/>
          </w:tcPr>
          <w:p w:rsidR="006438AE" w:rsidRPr="00AF472D" w:rsidRDefault="006438AE" w:rsidP="00BD6D09">
            <w:pPr>
              <w:rPr>
                <w:color w:val="000000"/>
              </w:rPr>
            </w:pPr>
            <w:r>
              <w:rPr>
                <w:color w:val="000000"/>
              </w:rPr>
              <w:t xml:space="preserve">1 ч </w:t>
            </w:r>
          </w:p>
        </w:tc>
        <w:tc>
          <w:tcPr>
            <w:tcW w:w="851" w:type="dxa"/>
          </w:tcPr>
          <w:p w:rsidR="006438AE" w:rsidRPr="00F374F1" w:rsidRDefault="00F374F1" w:rsidP="00F374F1">
            <w:r>
              <w:rPr>
                <w:color w:val="000000"/>
              </w:rPr>
              <w:t>5.03</w:t>
            </w:r>
          </w:p>
        </w:tc>
        <w:tc>
          <w:tcPr>
            <w:tcW w:w="2551" w:type="dxa"/>
          </w:tcPr>
          <w:p w:rsidR="006438AE" w:rsidRPr="0055359E" w:rsidRDefault="00F374F1" w:rsidP="00BD6D09">
            <w:r w:rsidRPr="00A37E11">
              <w:t>Урок рефлексии</w:t>
            </w:r>
          </w:p>
        </w:tc>
        <w:tc>
          <w:tcPr>
            <w:tcW w:w="1276" w:type="dxa"/>
          </w:tcPr>
          <w:p w:rsidR="006438AE" w:rsidRDefault="006438AE" w:rsidP="00BD6D09">
            <w:pPr>
              <w:shd w:val="clear" w:color="auto" w:fill="FFFFFF"/>
              <w:autoSpaceDE w:val="0"/>
              <w:autoSpaceDN w:val="0"/>
              <w:adjustRightInd w:val="0"/>
              <w:jc w:val="both"/>
            </w:pPr>
          </w:p>
        </w:tc>
        <w:tc>
          <w:tcPr>
            <w:tcW w:w="1276" w:type="dxa"/>
          </w:tcPr>
          <w:p w:rsidR="006438AE" w:rsidRDefault="006438AE" w:rsidP="00BD6D09">
            <w:pPr>
              <w:shd w:val="clear" w:color="auto" w:fill="FFFFFF"/>
              <w:autoSpaceDE w:val="0"/>
              <w:autoSpaceDN w:val="0"/>
              <w:adjustRightInd w:val="0"/>
              <w:jc w:val="both"/>
              <w:rPr>
                <w:color w:val="000000"/>
              </w:rPr>
            </w:pPr>
            <w:r>
              <w:rPr>
                <w:color w:val="000000"/>
              </w:rPr>
              <w:t>Диск № 4, урок 12</w:t>
            </w:r>
          </w:p>
        </w:tc>
        <w:tc>
          <w:tcPr>
            <w:tcW w:w="1559" w:type="dxa"/>
            <w:vMerge/>
          </w:tcPr>
          <w:p w:rsidR="006438AE" w:rsidRDefault="006438AE" w:rsidP="00BD6D09">
            <w:pPr>
              <w:shd w:val="clear" w:color="auto" w:fill="FFFFFF"/>
              <w:autoSpaceDE w:val="0"/>
              <w:autoSpaceDN w:val="0"/>
              <w:adjustRightInd w:val="0"/>
              <w:rPr>
                <w:color w:val="000000"/>
              </w:rPr>
            </w:pPr>
          </w:p>
        </w:tc>
        <w:tc>
          <w:tcPr>
            <w:tcW w:w="1701" w:type="dxa"/>
          </w:tcPr>
          <w:p w:rsidR="006438AE" w:rsidRDefault="006438AE" w:rsidP="00BD6D09">
            <w:pPr>
              <w:shd w:val="clear" w:color="auto" w:fill="FFFFFF"/>
              <w:autoSpaceDE w:val="0"/>
              <w:autoSpaceDN w:val="0"/>
              <w:adjustRightInd w:val="0"/>
              <w:jc w:val="both"/>
              <w:rPr>
                <w:color w:val="000000"/>
              </w:rPr>
            </w:pPr>
            <w:r>
              <w:rPr>
                <w:color w:val="000000"/>
              </w:rPr>
              <w:t>Сопоставляют две семьи.</w:t>
            </w:r>
          </w:p>
        </w:tc>
      </w:tr>
      <w:tr w:rsidR="00C1460E" w:rsidTr="00E957CF">
        <w:trPr>
          <w:cantSplit/>
          <w:trHeight w:val="333"/>
        </w:trPr>
        <w:tc>
          <w:tcPr>
            <w:tcW w:w="720" w:type="dxa"/>
          </w:tcPr>
          <w:p w:rsidR="00C1460E" w:rsidRPr="00AF472D" w:rsidRDefault="00C1460E" w:rsidP="00BD6D09">
            <w:pPr>
              <w:shd w:val="clear" w:color="auto" w:fill="FFFFFF"/>
              <w:autoSpaceDE w:val="0"/>
              <w:autoSpaceDN w:val="0"/>
              <w:adjustRightInd w:val="0"/>
              <w:jc w:val="both"/>
              <w:rPr>
                <w:color w:val="000000"/>
              </w:rPr>
            </w:pPr>
            <w:r w:rsidRPr="00AF472D">
              <w:rPr>
                <w:color w:val="000000"/>
              </w:rPr>
              <w:t>73,</w:t>
            </w:r>
          </w:p>
          <w:p w:rsidR="00C1460E" w:rsidRPr="00AF472D" w:rsidRDefault="00C1460E" w:rsidP="00BD6D09">
            <w:pPr>
              <w:shd w:val="clear" w:color="auto" w:fill="FFFFFF"/>
              <w:autoSpaceDE w:val="0"/>
              <w:autoSpaceDN w:val="0"/>
              <w:adjustRightInd w:val="0"/>
              <w:jc w:val="both"/>
              <w:rPr>
                <w:color w:val="000000"/>
              </w:rPr>
            </w:pPr>
            <w:r w:rsidRPr="00AF472D">
              <w:rPr>
                <w:color w:val="000000"/>
              </w:rPr>
              <w:t>74.</w:t>
            </w:r>
          </w:p>
        </w:tc>
        <w:tc>
          <w:tcPr>
            <w:tcW w:w="4820" w:type="dxa"/>
          </w:tcPr>
          <w:p w:rsidR="00C1460E" w:rsidRPr="00AF472D" w:rsidRDefault="00F374F1" w:rsidP="00BD6D09">
            <w:r w:rsidRPr="00F374F1">
              <w:rPr>
                <w:b/>
                <w:color w:val="632423" w:themeColor="accent2" w:themeShade="80"/>
              </w:rPr>
              <w:t>И.К.</w:t>
            </w:r>
            <w:r>
              <w:t xml:space="preserve"> </w:t>
            </w:r>
            <w:r w:rsidR="00C1460E" w:rsidRPr="00AF472D">
              <w:t>Уроки добра и справедливости.</w:t>
            </w:r>
          </w:p>
        </w:tc>
        <w:tc>
          <w:tcPr>
            <w:tcW w:w="992" w:type="dxa"/>
          </w:tcPr>
          <w:p w:rsidR="00C1460E" w:rsidRPr="00AF472D" w:rsidRDefault="00C1460E" w:rsidP="00BD6D09">
            <w:r w:rsidRPr="00AF472D">
              <w:rPr>
                <w:color w:val="000000"/>
              </w:rPr>
              <w:t>2 ч</w:t>
            </w:r>
          </w:p>
        </w:tc>
        <w:tc>
          <w:tcPr>
            <w:tcW w:w="851" w:type="dxa"/>
          </w:tcPr>
          <w:p w:rsidR="00C1460E" w:rsidRDefault="008C2B23" w:rsidP="00BD6D09">
            <w:pPr>
              <w:shd w:val="clear" w:color="auto" w:fill="FFFFFF"/>
              <w:autoSpaceDE w:val="0"/>
              <w:autoSpaceDN w:val="0"/>
              <w:adjustRightInd w:val="0"/>
              <w:jc w:val="both"/>
              <w:rPr>
                <w:color w:val="000000"/>
              </w:rPr>
            </w:pPr>
            <w:r>
              <w:rPr>
                <w:color w:val="000000"/>
              </w:rPr>
              <w:t>7</w:t>
            </w:r>
            <w:r w:rsidR="00C1460E">
              <w:rPr>
                <w:color w:val="000000"/>
              </w:rPr>
              <w:t>.03</w:t>
            </w:r>
          </w:p>
          <w:p w:rsidR="00C1460E" w:rsidRPr="00AF472D" w:rsidRDefault="008C2B23" w:rsidP="00BD6D09">
            <w:pPr>
              <w:shd w:val="clear" w:color="auto" w:fill="FFFFFF"/>
              <w:autoSpaceDE w:val="0"/>
              <w:autoSpaceDN w:val="0"/>
              <w:adjustRightInd w:val="0"/>
              <w:jc w:val="both"/>
              <w:rPr>
                <w:color w:val="000000"/>
              </w:rPr>
            </w:pPr>
            <w:r>
              <w:rPr>
                <w:color w:val="000000"/>
              </w:rPr>
              <w:t>10</w:t>
            </w:r>
            <w:r w:rsidR="00C1460E">
              <w:rPr>
                <w:color w:val="000000"/>
              </w:rPr>
              <w:t>.03</w:t>
            </w:r>
          </w:p>
        </w:tc>
        <w:tc>
          <w:tcPr>
            <w:tcW w:w="2551" w:type="dxa"/>
          </w:tcPr>
          <w:p w:rsidR="00C1460E" w:rsidRDefault="00C1460E">
            <w:r w:rsidRPr="00A37E11">
              <w:t>Урок рефлексии</w:t>
            </w:r>
          </w:p>
        </w:tc>
        <w:tc>
          <w:tcPr>
            <w:tcW w:w="1276" w:type="dxa"/>
          </w:tcPr>
          <w:p w:rsidR="00C1460E" w:rsidRPr="00AF472D" w:rsidRDefault="00C1460E" w:rsidP="00BD6D09">
            <w:pPr>
              <w:shd w:val="clear" w:color="auto" w:fill="FFFFFF"/>
              <w:autoSpaceDE w:val="0"/>
              <w:autoSpaceDN w:val="0"/>
              <w:adjustRightInd w:val="0"/>
              <w:jc w:val="both"/>
            </w:pPr>
            <w:r>
              <w:t>Выбороч-ный пересказ</w:t>
            </w:r>
          </w:p>
        </w:tc>
        <w:tc>
          <w:tcPr>
            <w:tcW w:w="1276" w:type="dxa"/>
          </w:tcPr>
          <w:p w:rsidR="00C1460E" w:rsidRPr="00AF472D" w:rsidRDefault="00C1460E"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C1460E" w:rsidRPr="00AF472D" w:rsidRDefault="00C1460E" w:rsidP="00BD6D09">
            <w:pPr>
              <w:shd w:val="clear" w:color="auto" w:fill="FFFFFF"/>
              <w:autoSpaceDE w:val="0"/>
              <w:autoSpaceDN w:val="0"/>
              <w:adjustRightInd w:val="0"/>
              <w:jc w:val="both"/>
              <w:rPr>
                <w:color w:val="000000"/>
              </w:rPr>
            </w:pPr>
            <w:r>
              <w:rPr>
                <w:color w:val="000000"/>
              </w:rPr>
              <w:t>Нравствен-ное: доброта и сострадание героев повести</w:t>
            </w:r>
          </w:p>
        </w:tc>
        <w:tc>
          <w:tcPr>
            <w:tcW w:w="1701" w:type="dxa"/>
          </w:tcPr>
          <w:p w:rsidR="00C1460E" w:rsidRPr="00AF472D" w:rsidRDefault="00C1460E" w:rsidP="00BD6D09">
            <w:pPr>
              <w:shd w:val="clear" w:color="auto" w:fill="FFFFFF"/>
              <w:autoSpaceDE w:val="0"/>
              <w:autoSpaceDN w:val="0"/>
              <w:adjustRightInd w:val="0"/>
              <w:jc w:val="both"/>
              <w:rPr>
                <w:color w:val="000000"/>
              </w:rPr>
            </w:pPr>
            <w:r>
              <w:rPr>
                <w:color w:val="000000"/>
              </w:rPr>
              <w:t>Формулируют вопросы по тексту произведения</w:t>
            </w:r>
          </w:p>
        </w:tc>
      </w:tr>
      <w:tr w:rsidR="00C1460E" w:rsidTr="00E957CF">
        <w:trPr>
          <w:cantSplit/>
          <w:trHeight w:val="333"/>
        </w:trPr>
        <w:tc>
          <w:tcPr>
            <w:tcW w:w="720" w:type="dxa"/>
          </w:tcPr>
          <w:p w:rsidR="00C1460E" w:rsidRPr="00AF472D" w:rsidRDefault="00C1460E" w:rsidP="00BD6D09">
            <w:pPr>
              <w:shd w:val="clear" w:color="auto" w:fill="FFFFFF"/>
              <w:autoSpaceDE w:val="0"/>
              <w:autoSpaceDN w:val="0"/>
              <w:adjustRightInd w:val="0"/>
              <w:jc w:val="both"/>
              <w:rPr>
                <w:color w:val="000000"/>
              </w:rPr>
            </w:pPr>
            <w:r w:rsidRPr="00AF472D">
              <w:rPr>
                <w:color w:val="000000"/>
              </w:rPr>
              <w:t>75.</w:t>
            </w:r>
          </w:p>
        </w:tc>
        <w:tc>
          <w:tcPr>
            <w:tcW w:w="4820" w:type="dxa"/>
          </w:tcPr>
          <w:p w:rsidR="00C1460E" w:rsidRPr="00AF472D" w:rsidRDefault="00C1460E" w:rsidP="00BD6D09">
            <w:r w:rsidRPr="00AF472D">
              <w:t>Смысл названия и основные идеи повести.</w:t>
            </w:r>
          </w:p>
        </w:tc>
        <w:tc>
          <w:tcPr>
            <w:tcW w:w="992" w:type="dxa"/>
          </w:tcPr>
          <w:p w:rsidR="00C1460E" w:rsidRPr="00AF472D" w:rsidRDefault="00C1460E" w:rsidP="00BD6D09">
            <w:r w:rsidRPr="00AF472D">
              <w:rPr>
                <w:color w:val="000000"/>
              </w:rPr>
              <w:t>1 ч</w:t>
            </w:r>
          </w:p>
        </w:tc>
        <w:tc>
          <w:tcPr>
            <w:tcW w:w="851" w:type="dxa"/>
          </w:tcPr>
          <w:p w:rsidR="00C1460E" w:rsidRPr="00AF472D" w:rsidRDefault="008C2B23" w:rsidP="00BD6D09">
            <w:pPr>
              <w:shd w:val="clear" w:color="auto" w:fill="FFFFFF"/>
              <w:autoSpaceDE w:val="0"/>
              <w:autoSpaceDN w:val="0"/>
              <w:adjustRightInd w:val="0"/>
              <w:jc w:val="both"/>
              <w:rPr>
                <w:color w:val="000000"/>
              </w:rPr>
            </w:pPr>
            <w:r>
              <w:rPr>
                <w:color w:val="000000"/>
              </w:rPr>
              <w:t>13</w:t>
            </w:r>
            <w:r w:rsidR="00C1460E">
              <w:rPr>
                <w:color w:val="000000"/>
              </w:rPr>
              <w:t>.03</w:t>
            </w:r>
          </w:p>
        </w:tc>
        <w:tc>
          <w:tcPr>
            <w:tcW w:w="2551" w:type="dxa"/>
          </w:tcPr>
          <w:p w:rsidR="00C1460E" w:rsidRDefault="00C1460E">
            <w:r w:rsidRPr="00A37E11">
              <w:t>Урок рефлексии</w:t>
            </w:r>
          </w:p>
        </w:tc>
        <w:tc>
          <w:tcPr>
            <w:tcW w:w="1276" w:type="dxa"/>
          </w:tcPr>
          <w:p w:rsidR="00C1460E" w:rsidRPr="00AF472D" w:rsidRDefault="00C1460E" w:rsidP="00BD6D09">
            <w:pPr>
              <w:shd w:val="clear" w:color="auto" w:fill="FFFFFF"/>
              <w:autoSpaceDE w:val="0"/>
              <w:autoSpaceDN w:val="0"/>
              <w:adjustRightInd w:val="0"/>
              <w:jc w:val="both"/>
            </w:pPr>
            <w:r>
              <w:t xml:space="preserve">Сообще-ние </w:t>
            </w:r>
          </w:p>
        </w:tc>
        <w:tc>
          <w:tcPr>
            <w:tcW w:w="1276" w:type="dxa"/>
          </w:tcPr>
          <w:p w:rsidR="00C1460E" w:rsidRPr="00AF472D" w:rsidRDefault="00C1460E" w:rsidP="00BD6D09">
            <w:pPr>
              <w:shd w:val="clear" w:color="auto" w:fill="FFFFFF"/>
              <w:autoSpaceDE w:val="0"/>
              <w:autoSpaceDN w:val="0"/>
              <w:adjustRightInd w:val="0"/>
              <w:jc w:val="both"/>
              <w:rPr>
                <w:color w:val="000000"/>
              </w:rPr>
            </w:pPr>
          </w:p>
        </w:tc>
        <w:tc>
          <w:tcPr>
            <w:tcW w:w="1559" w:type="dxa"/>
          </w:tcPr>
          <w:p w:rsidR="00C1460E" w:rsidRPr="00AF472D" w:rsidRDefault="00C1460E" w:rsidP="00BD6D09">
            <w:pPr>
              <w:shd w:val="clear" w:color="auto" w:fill="FFFFFF"/>
              <w:autoSpaceDE w:val="0"/>
              <w:autoSpaceDN w:val="0"/>
              <w:adjustRightInd w:val="0"/>
              <w:jc w:val="both"/>
              <w:rPr>
                <w:color w:val="000000"/>
              </w:rPr>
            </w:pPr>
          </w:p>
        </w:tc>
        <w:tc>
          <w:tcPr>
            <w:tcW w:w="1701" w:type="dxa"/>
          </w:tcPr>
          <w:p w:rsidR="00C1460E" w:rsidRPr="00AF472D" w:rsidRDefault="00C1460E" w:rsidP="00BD6D09">
            <w:pPr>
              <w:shd w:val="clear" w:color="auto" w:fill="FFFFFF"/>
              <w:autoSpaceDE w:val="0"/>
              <w:autoSpaceDN w:val="0"/>
              <w:adjustRightInd w:val="0"/>
              <w:jc w:val="both"/>
              <w:rPr>
                <w:color w:val="000000"/>
              </w:rPr>
            </w:pPr>
            <w:r>
              <w:rPr>
                <w:color w:val="000000"/>
              </w:rPr>
              <w:t>Подбирают цитаты из произведения</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76.</w:t>
            </w:r>
          </w:p>
        </w:tc>
        <w:tc>
          <w:tcPr>
            <w:tcW w:w="4820" w:type="dxa"/>
          </w:tcPr>
          <w:p w:rsidR="00BD6D09" w:rsidRPr="00AF472D" w:rsidRDefault="00BD6D09" w:rsidP="00BD6D09">
            <w:r w:rsidRPr="00AF472D">
              <w:t>Один из лучших детских писателей (Жизнь и творчество Льва Кассиля).</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14</w:t>
            </w:r>
            <w:r w:rsidR="00BD6D09">
              <w:rPr>
                <w:color w:val="000000"/>
              </w:rPr>
              <w:t>.03</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Подбирают материал о биографии и творчестве писателя</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77.</w:t>
            </w:r>
          </w:p>
        </w:tc>
        <w:tc>
          <w:tcPr>
            <w:tcW w:w="4820" w:type="dxa"/>
          </w:tcPr>
          <w:p w:rsidR="00BD6D09" w:rsidRPr="00AF472D" w:rsidRDefault="00BD6D09" w:rsidP="00BD6D09">
            <w:r w:rsidRPr="00AF472D">
              <w:t>Чего не выдумаешь в детстве! (анализ глав повести Л. А. Кассиля «Кондуит и Швамбрания»).</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17</w:t>
            </w:r>
            <w:r w:rsidR="00BD6D09">
              <w:rPr>
                <w:color w:val="000000"/>
              </w:rPr>
              <w:t>.03</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 xml:space="preserve">Анализируют </w:t>
            </w:r>
            <w:r w:rsidRPr="00AF472D">
              <w:t xml:space="preserve"> глав</w:t>
            </w:r>
            <w:r>
              <w:t>ы</w:t>
            </w:r>
            <w:r w:rsidRPr="00AF472D">
              <w:t xml:space="preserve"> повести</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78.</w:t>
            </w:r>
          </w:p>
        </w:tc>
        <w:tc>
          <w:tcPr>
            <w:tcW w:w="4820" w:type="dxa"/>
          </w:tcPr>
          <w:p w:rsidR="00BD6D09" w:rsidRPr="00AF472D" w:rsidRDefault="00BD6D09" w:rsidP="00BD6D09">
            <w:pPr>
              <w:rPr>
                <w:b/>
                <w:color w:val="00B050"/>
              </w:rPr>
            </w:pPr>
            <w:r w:rsidRPr="00AF472D">
              <w:rPr>
                <w:b/>
                <w:color w:val="0070C0"/>
              </w:rPr>
              <w:t>Вн. ч.</w:t>
            </w:r>
            <w:r>
              <w:rPr>
                <w:b/>
                <w:color w:val="0070C0"/>
              </w:rPr>
              <w:t xml:space="preserve"> </w:t>
            </w:r>
            <w:r w:rsidRPr="00AF472D">
              <w:t>Г. Белых, Л. Пантелеев «Республика Шкид». Республика Шкид и ее проблемы.</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20</w:t>
            </w:r>
            <w:r w:rsidR="00BD6D09">
              <w:rPr>
                <w:color w:val="000000"/>
              </w:rPr>
              <w:t>.0</w:t>
            </w:r>
            <w:r>
              <w:rPr>
                <w:color w:val="000000"/>
              </w:rPr>
              <w:t>3</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уроки добра</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333"/>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79.</w:t>
            </w:r>
          </w:p>
        </w:tc>
        <w:tc>
          <w:tcPr>
            <w:tcW w:w="4820" w:type="dxa"/>
          </w:tcPr>
          <w:p w:rsidR="00BD6D09" w:rsidRPr="00AF472D" w:rsidRDefault="00BD6D09" w:rsidP="00BD6D09">
            <w:r w:rsidRPr="00AF472D">
              <w:t>Повесть как литературный жанр. М. Пришвин «Кладовая солнца». Слово о писателе.</w:t>
            </w:r>
            <w:r>
              <w:t xml:space="preserve"> </w:t>
            </w:r>
            <w:r w:rsidRPr="00AF472D">
              <w:t>Настя и Митраша.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21</w:t>
            </w:r>
            <w:r w:rsidR="00BD6D09">
              <w:rPr>
                <w:color w:val="000000"/>
              </w:rPr>
              <w:t>.0</w:t>
            </w:r>
            <w:r>
              <w:rPr>
                <w:color w:val="000000"/>
              </w:rPr>
              <w:t>3</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0B41DE" w:rsidRDefault="00F374F1" w:rsidP="00F374F1">
            <w:r>
              <w:t>Нравствен-ное: любовь к человеку и к природе.</w:t>
            </w:r>
          </w:p>
        </w:tc>
        <w:tc>
          <w:tcPr>
            <w:tcW w:w="1701" w:type="dxa"/>
          </w:tcPr>
          <w:p w:rsidR="00BD6D09" w:rsidRPr="00AF472D" w:rsidRDefault="00BD6D09" w:rsidP="002B53B9">
            <w:pPr>
              <w:shd w:val="clear" w:color="auto" w:fill="FFFFFF"/>
              <w:autoSpaceDE w:val="0"/>
              <w:autoSpaceDN w:val="0"/>
              <w:adjustRightInd w:val="0"/>
              <w:rPr>
                <w:color w:val="000000"/>
              </w:rPr>
            </w:pPr>
            <w:r>
              <w:rPr>
                <w:color w:val="000000"/>
              </w:rPr>
              <w:t xml:space="preserve">Подбирают материал о биографии и творчестве писателя, выявляют особенности повести </w:t>
            </w:r>
            <w:r w:rsidRPr="00AF472D">
              <w:t xml:space="preserve"> </w:t>
            </w:r>
            <w:r>
              <w:t>как литератур</w:t>
            </w:r>
            <w:r w:rsidR="002B53B9">
              <w:t>-</w:t>
            </w:r>
            <w:r>
              <w:t>ного</w:t>
            </w:r>
            <w:r w:rsidRPr="00AF472D">
              <w:t xml:space="preserve"> жанр</w:t>
            </w:r>
            <w:r>
              <w:t>а</w:t>
            </w:r>
          </w:p>
        </w:tc>
      </w:tr>
      <w:tr w:rsidR="008C2B23" w:rsidTr="003375CB">
        <w:trPr>
          <w:cantSplit/>
          <w:trHeight w:val="333"/>
        </w:trPr>
        <w:tc>
          <w:tcPr>
            <w:tcW w:w="15746" w:type="dxa"/>
            <w:gridSpan w:val="9"/>
          </w:tcPr>
          <w:p w:rsidR="008C2B23" w:rsidRDefault="008C2B23" w:rsidP="008C2B23">
            <w:pPr>
              <w:shd w:val="clear" w:color="auto" w:fill="FFFFFF"/>
              <w:autoSpaceDE w:val="0"/>
              <w:autoSpaceDN w:val="0"/>
              <w:adjustRightInd w:val="0"/>
              <w:jc w:val="center"/>
              <w:rPr>
                <w:color w:val="000000"/>
              </w:rPr>
            </w:pPr>
            <w:r w:rsidRPr="00921972">
              <w:rPr>
                <w:b/>
                <w:i/>
                <w:color w:val="FF0000"/>
                <w:lang w:val="en-US"/>
              </w:rPr>
              <w:t>IV</w:t>
            </w:r>
            <w:r w:rsidRPr="00921972">
              <w:rPr>
                <w:b/>
                <w:i/>
                <w:color w:val="FF0000"/>
              </w:rPr>
              <w:t xml:space="preserve"> четверть</w:t>
            </w:r>
          </w:p>
        </w:tc>
      </w:tr>
      <w:tr w:rsidR="00F374F1" w:rsidTr="00E957CF">
        <w:trPr>
          <w:cantSplit/>
          <w:trHeight w:val="211"/>
        </w:trPr>
        <w:tc>
          <w:tcPr>
            <w:tcW w:w="720" w:type="dxa"/>
          </w:tcPr>
          <w:p w:rsidR="00F374F1" w:rsidRPr="00AF472D" w:rsidRDefault="00F374F1" w:rsidP="00BD6D09">
            <w:pPr>
              <w:shd w:val="clear" w:color="auto" w:fill="FFFFFF"/>
              <w:autoSpaceDE w:val="0"/>
              <w:autoSpaceDN w:val="0"/>
              <w:adjustRightInd w:val="0"/>
              <w:jc w:val="both"/>
              <w:rPr>
                <w:color w:val="000000"/>
              </w:rPr>
            </w:pPr>
            <w:r w:rsidRPr="00AF472D">
              <w:rPr>
                <w:color w:val="000000"/>
              </w:rPr>
              <w:t>80.</w:t>
            </w:r>
          </w:p>
        </w:tc>
        <w:tc>
          <w:tcPr>
            <w:tcW w:w="4820" w:type="dxa"/>
          </w:tcPr>
          <w:p w:rsidR="00F374F1" w:rsidRPr="00AF472D" w:rsidRDefault="00F374F1" w:rsidP="00CA2F30">
            <w:pPr>
              <w:shd w:val="clear" w:color="auto" w:fill="FFFFFF"/>
              <w:autoSpaceDE w:val="0"/>
              <w:autoSpaceDN w:val="0"/>
              <w:adjustRightInd w:val="0"/>
              <w:jc w:val="both"/>
              <w:rPr>
                <w:color w:val="000000"/>
              </w:rPr>
            </w:pPr>
            <w:r w:rsidRPr="00F374F1">
              <w:rPr>
                <w:b/>
                <w:color w:val="632423" w:themeColor="accent2" w:themeShade="80"/>
              </w:rPr>
              <w:t>И. К.</w:t>
            </w:r>
            <w:r>
              <w:rPr>
                <w:color w:val="000000"/>
              </w:rPr>
              <w:t xml:space="preserve"> </w:t>
            </w:r>
            <w:r w:rsidRPr="00AF472D">
              <w:rPr>
                <w:color w:val="000000"/>
              </w:rPr>
              <w:t>Тропа Насти.</w:t>
            </w:r>
            <w:r>
              <w:t xml:space="preserve"> </w:t>
            </w:r>
          </w:p>
        </w:tc>
        <w:tc>
          <w:tcPr>
            <w:tcW w:w="992" w:type="dxa"/>
          </w:tcPr>
          <w:p w:rsidR="00F374F1" w:rsidRPr="00AF472D" w:rsidRDefault="00F374F1" w:rsidP="00BD6D09">
            <w:r w:rsidRPr="00AF472D">
              <w:rPr>
                <w:color w:val="000000"/>
              </w:rPr>
              <w:t>1 ч</w:t>
            </w:r>
          </w:p>
        </w:tc>
        <w:tc>
          <w:tcPr>
            <w:tcW w:w="851" w:type="dxa"/>
          </w:tcPr>
          <w:p w:rsidR="00F374F1" w:rsidRPr="00AF472D" w:rsidRDefault="00F374F1" w:rsidP="00BD6D09">
            <w:pPr>
              <w:shd w:val="clear" w:color="auto" w:fill="FFFFFF"/>
              <w:autoSpaceDE w:val="0"/>
              <w:autoSpaceDN w:val="0"/>
              <w:adjustRightInd w:val="0"/>
              <w:jc w:val="both"/>
              <w:rPr>
                <w:color w:val="000000"/>
              </w:rPr>
            </w:pPr>
            <w:r>
              <w:rPr>
                <w:color w:val="000000"/>
              </w:rPr>
              <w:t>3.04</w:t>
            </w:r>
          </w:p>
        </w:tc>
        <w:tc>
          <w:tcPr>
            <w:tcW w:w="2551" w:type="dxa"/>
          </w:tcPr>
          <w:p w:rsidR="00F374F1" w:rsidRDefault="00F374F1">
            <w:r w:rsidRPr="00A62A1D">
              <w:t>Урок рефлексии</w:t>
            </w:r>
          </w:p>
        </w:tc>
        <w:tc>
          <w:tcPr>
            <w:tcW w:w="1276" w:type="dxa"/>
          </w:tcPr>
          <w:p w:rsidR="00F374F1" w:rsidRPr="00AF472D" w:rsidRDefault="00F374F1" w:rsidP="00BD6D09">
            <w:pPr>
              <w:shd w:val="clear" w:color="auto" w:fill="FFFFFF"/>
              <w:autoSpaceDE w:val="0"/>
              <w:autoSpaceDN w:val="0"/>
              <w:adjustRightInd w:val="0"/>
              <w:jc w:val="both"/>
              <w:rPr>
                <w:color w:val="000000"/>
              </w:rPr>
            </w:pPr>
            <w:r>
              <w:rPr>
                <w:color w:val="000000"/>
              </w:rPr>
              <w:t>Характе-ристика героя</w:t>
            </w:r>
          </w:p>
        </w:tc>
        <w:tc>
          <w:tcPr>
            <w:tcW w:w="1276" w:type="dxa"/>
          </w:tcPr>
          <w:p w:rsidR="00F374F1" w:rsidRDefault="00F374F1">
            <w:r w:rsidRPr="00A07949">
              <w:rPr>
                <w:color w:val="000000"/>
              </w:rPr>
              <w:t>Презентация</w:t>
            </w:r>
          </w:p>
        </w:tc>
        <w:tc>
          <w:tcPr>
            <w:tcW w:w="1559" w:type="dxa"/>
          </w:tcPr>
          <w:p w:rsidR="00F374F1" w:rsidRPr="00AF472D" w:rsidRDefault="00F374F1" w:rsidP="00BD6D09">
            <w:pPr>
              <w:shd w:val="clear" w:color="auto" w:fill="FFFFFF"/>
              <w:autoSpaceDE w:val="0"/>
              <w:autoSpaceDN w:val="0"/>
              <w:adjustRightInd w:val="0"/>
              <w:jc w:val="both"/>
              <w:rPr>
                <w:color w:val="000000"/>
              </w:rPr>
            </w:pPr>
            <w:r>
              <w:t>Семейное: Роль родителей в судьбе детей.</w:t>
            </w:r>
          </w:p>
        </w:tc>
        <w:tc>
          <w:tcPr>
            <w:tcW w:w="1701" w:type="dxa"/>
          </w:tcPr>
          <w:p w:rsidR="00F374F1" w:rsidRPr="00AF472D" w:rsidRDefault="00F374F1" w:rsidP="00BD6D09">
            <w:pPr>
              <w:shd w:val="clear" w:color="auto" w:fill="FFFFFF"/>
              <w:autoSpaceDE w:val="0"/>
              <w:autoSpaceDN w:val="0"/>
              <w:adjustRightInd w:val="0"/>
              <w:jc w:val="both"/>
              <w:rPr>
                <w:color w:val="000000"/>
              </w:rPr>
            </w:pPr>
            <w:r>
              <w:rPr>
                <w:color w:val="000000"/>
              </w:rPr>
              <w:t>Характери-зуют героев произведения</w:t>
            </w:r>
          </w:p>
        </w:tc>
      </w:tr>
      <w:tr w:rsidR="00F374F1" w:rsidTr="00E957CF">
        <w:trPr>
          <w:cantSplit/>
          <w:trHeight w:val="211"/>
        </w:trPr>
        <w:tc>
          <w:tcPr>
            <w:tcW w:w="720" w:type="dxa"/>
          </w:tcPr>
          <w:p w:rsidR="00F374F1" w:rsidRPr="00AF472D" w:rsidRDefault="00F374F1" w:rsidP="00BD6D09">
            <w:pPr>
              <w:shd w:val="clear" w:color="auto" w:fill="FFFFFF"/>
              <w:autoSpaceDE w:val="0"/>
              <w:autoSpaceDN w:val="0"/>
              <w:adjustRightInd w:val="0"/>
              <w:jc w:val="both"/>
              <w:rPr>
                <w:color w:val="000000"/>
              </w:rPr>
            </w:pPr>
            <w:r w:rsidRPr="00AF472D">
              <w:rPr>
                <w:color w:val="000000"/>
              </w:rPr>
              <w:t>81.</w:t>
            </w:r>
          </w:p>
        </w:tc>
        <w:tc>
          <w:tcPr>
            <w:tcW w:w="4820" w:type="dxa"/>
          </w:tcPr>
          <w:p w:rsidR="00F374F1" w:rsidRPr="00AF472D" w:rsidRDefault="00F374F1" w:rsidP="00CA2F30">
            <w:pPr>
              <w:shd w:val="clear" w:color="auto" w:fill="FFFFFF"/>
              <w:autoSpaceDE w:val="0"/>
              <w:autoSpaceDN w:val="0"/>
              <w:adjustRightInd w:val="0"/>
              <w:rPr>
                <w:color w:val="000000"/>
              </w:rPr>
            </w:pPr>
            <w:r w:rsidRPr="00F374F1">
              <w:rPr>
                <w:b/>
                <w:color w:val="632423" w:themeColor="accent2" w:themeShade="80"/>
              </w:rPr>
              <w:t>И. К.</w:t>
            </w:r>
            <w:r>
              <w:rPr>
                <w:b/>
                <w:color w:val="632423" w:themeColor="accent2" w:themeShade="80"/>
              </w:rPr>
              <w:t xml:space="preserve"> </w:t>
            </w:r>
            <w:r w:rsidRPr="00AF472D">
              <w:rPr>
                <w:color w:val="000000"/>
              </w:rPr>
              <w:t>Тропа Митраши.</w:t>
            </w:r>
            <w:r>
              <w:t xml:space="preserve"> </w:t>
            </w:r>
          </w:p>
        </w:tc>
        <w:tc>
          <w:tcPr>
            <w:tcW w:w="992" w:type="dxa"/>
          </w:tcPr>
          <w:p w:rsidR="00F374F1" w:rsidRPr="00AF472D" w:rsidRDefault="00F374F1" w:rsidP="00BD6D09">
            <w:r w:rsidRPr="00AF472D">
              <w:rPr>
                <w:color w:val="000000"/>
              </w:rPr>
              <w:t>1 ч</w:t>
            </w:r>
          </w:p>
        </w:tc>
        <w:tc>
          <w:tcPr>
            <w:tcW w:w="851" w:type="dxa"/>
          </w:tcPr>
          <w:p w:rsidR="00F374F1" w:rsidRPr="00AF472D" w:rsidRDefault="00F374F1" w:rsidP="00BD6D09">
            <w:pPr>
              <w:shd w:val="clear" w:color="auto" w:fill="FFFFFF"/>
              <w:autoSpaceDE w:val="0"/>
              <w:autoSpaceDN w:val="0"/>
              <w:adjustRightInd w:val="0"/>
              <w:jc w:val="both"/>
              <w:rPr>
                <w:color w:val="000000"/>
              </w:rPr>
            </w:pPr>
            <w:r>
              <w:rPr>
                <w:color w:val="000000"/>
              </w:rPr>
              <w:t>4.04</w:t>
            </w:r>
          </w:p>
        </w:tc>
        <w:tc>
          <w:tcPr>
            <w:tcW w:w="2551" w:type="dxa"/>
          </w:tcPr>
          <w:p w:rsidR="00F374F1" w:rsidRDefault="00F374F1">
            <w:r w:rsidRPr="00A62A1D">
              <w:t>Урок рефлексии</w:t>
            </w:r>
          </w:p>
        </w:tc>
        <w:tc>
          <w:tcPr>
            <w:tcW w:w="1276" w:type="dxa"/>
          </w:tcPr>
          <w:p w:rsidR="00F374F1" w:rsidRPr="00AF472D" w:rsidRDefault="00F374F1" w:rsidP="00BD6D09">
            <w:pPr>
              <w:shd w:val="clear" w:color="auto" w:fill="FFFFFF"/>
              <w:autoSpaceDE w:val="0"/>
              <w:autoSpaceDN w:val="0"/>
              <w:adjustRightInd w:val="0"/>
              <w:jc w:val="both"/>
              <w:rPr>
                <w:color w:val="000000"/>
              </w:rPr>
            </w:pPr>
            <w:r>
              <w:rPr>
                <w:color w:val="000000"/>
              </w:rPr>
              <w:t>Характе-ристика героя</w:t>
            </w:r>
          </w:p>
        </w:tc>
        <w:tc>
          <w:tcPr>
            <w:tcW w:w="1276" w:type="dxa"/>
          </w:tcPr>
          <w:p w:rsidR="00F374F1" w:rsidRDefault="00F374F1">
            <w:r w:rsidRPr="00A07949">
              <w:rPr>
                <w:color w:val="000000"/>
              </w:rPr>
              <w:t>Презентация</w:t>
            </w:r>
          </w:p>
        </w:tc>
        <w:tc>
          <w:tcPr>
            <w:tcW w:w="1559" w:type="dxa"/>
          </w:tcPr>
          <w:p w:rsidR="00F374F1" w:rsidRPr="00AF472D" w:rsidRDefault="00F374F1" w:rsidP="00BD6D09">
            <w:pPr>
              <w:shd w:val="clear" w:color="auto" w:fill="FFFFFF"/>
              <w:autoSpaceDE w:val="0"/>
              <w:autoSpaceDN w:val="0"/>
              <w:adjustRightInd w:val="0"/>
              <w:jc w:val="both"/>
              <w:rPr>
                <w:color w:val="000000"/>
              </w:rPr>
            </w:pPr>
            <w:r>
              <w:t>Семейное: Роль родителей в судьбе детей.</w:t>
            </w:r>
          </w:p>
        </w:tc>
        <w:tc>
          <w:tcPr>
            <w:tcW w:w="1701" w:type="dxa"/>
          </w:tcPr>
          <w:p w:rsidR="00F374F1" w:rsidRPr="00AF472D" w:rsidRDefault="00F374F1" w:rsidP="00BD6D09">
            <w:pPr>
              <w:shd w:val="clear" w:color="auto" w:fill="FFFFFF"/>
              <w:autoSpaceDE w:val="0"/>
              <w:autoSpaceDN w:val="0"/>
              <w:adjustRightInd w:val="0"/>
              <w:jc w:val="both"/>
              <w:rPr>
                <w:color w:val="000000"/>
              </w:rPr>
            </w:pPr>
            <w:r>
              <w:rPr>
                <w:color w:val="000000"/>
              </w:rPr>
              <w:t>Сопоставляют героев произведения</w:t>
            </w:r>
          </w:p>
        </w:tc>
      </w:tr>
      <w:tr w:rsidR="00C1460E" w:rsidTr="00E957CF">
        <w:trPr>
          <w:cantSplit/>
        </w:trPr>
        <w:tc>
          <w:tcPr>
            <w:tcW w:w="720" w:type="dxa"/>
          </w:tcPr>
          <w:p w:rsidR="00C1460E" w:rsidRPr="00AF472D" w:rsidRDefault="00C1460E" w:rsidP="00BD6D09">
            <w:pPr>
              <w:shd w:val="clear" w:color="auto" w:fill="FFFFFF"/>
              <w:autoSpaceDE w:val="0"/>
              <w:autoSpaceDN w:val="0"/>
              <w:adjustRightInd w:val="0"/>
              <w:jc w:val="both"/>
              <w:rPr>
                <w:color w:val="000000"/>
              </w:rPr>
            </w:pPr>
            <w:r w:rsidRPr="00AF472D">
              <w:rPr>
                <w:color w:val="000000"/>
              </w:rPr>
              <w:t>82.</w:t>
            </w:r>
          </w:p>
          <w:p w:rsidR="00C1460E" w:rsidRPr="00AF472D" w:rsidRDefault="00C1460E" w:rsidP="00BD6D09">
            <w:pPr>
              <w:shd w:val="clear" w:color="auto" w:fill="FFFFFF"/>
              <w:autoSpaceDE w:val="0"/>
              <w:autoSpaceDN w:val="0"/>
              <w:adjustRightInd w:val="0"/>
              <w:jc w:val="both"/>
              <w:rPr>
                <w:color w:val="000000"/>
              </w:rPr>
            </w:pPr>
          </w:p>
        </w:tc>
        <w:tc>
          <w:tcPr>
            <w:tcW w:w="4820" w:type="dxa"/>
          </w:tcPr>
          <w:p w:rsidR="00C1460E" w:rsidRPr="00AF472D" w:rsidRDefault="00C1460E" w:rsidP="00BD6D09">
            <w:pPr>
              <w:shd w:val="clear" w:color="auto" w:fill="FFFFFF"/>
              <w:autoSpaceDE w:val="0"/>
              <w:autoSpaceDN w:val="0"/>
              <w:adjustRightInd w:val="0"/>
              <w:jc w:val="both"/>
            </w:pPr>
            <w:r w:rsidRPr="00AF472D">
              <w:t>«Великий храм природы» в повести  М. Пришвина «Кладовая солнца».</w:t>
            </w:r>
          </w:p>
        </w:tc>
        <w:tc>
          <w:tcPr>
            <w:tcW w:w="992" w:type="dxa"/>
          </w:tcPr>
          <w:p w:rsidR="00C1460E" w:rsidRPr="00AF472D" w:rsidRDefault="00C1460E" w:rsidP="00BD6D09">
            <w:r w:rsidRPr="00AF472D">
              <w:rPr>
                <w:color w:val="000000"/>
              </w:rPr>
              <w:t>1 ч</w:t>
            </w:r>
          </w:p>
        </w:tc>
        <w:tc>
          <w:tcPr>
            <w:tcW w:w="851" w:type="dxa"/>
          </w:tcPr>
          <w:p w:rsidR="00C1460E" w:rsidRPr="00AF472D" w:rsidRDefault="008C2B23" w:rsidP="00BD6D09">
            <w:pPr>
              <w:shd w:val="clear" w:color="auto" w:fill="FFFFFF"/>
              <w:autoSpaceDE w:val="0"/>
              <w:autoSpaceDN w:val="0"/>
              <w:adjustRightInd w:val="0"/>
              <w:jc w:val="both"/>
              <w:rPr>
                <w:color w:val="000000"/>
              </w:rPr>
            </w:pPr>
            <w:r>
              <w:rPr>
                <w:color w:val="000000"/>
              </w:rPr>
              <w:t>7</w:t>
            </w:r>
            <w:r w:rsidR="00C1460E">
              <w:rPr>
                <w:color w:val="000000"/>
              </w:rPr>
              <w:t>.04</w:t>
            </w:r>
          </w:p>
        </w:tc>
        <w:tc>
          <w:tcPr>
            <w:tcW w:w="2551" w:type="dxa"/>
          </w:tcPr>
          <w:p w:rsidR="00C1460E" w:rsidRDefault="00C1460E">
            <w:r w:rsidRPr="00A62A1D">
              <w:t>Урок рефлексии</w:t>
            </w:r>
          </w:p>
        </w:tc>
        <w:tc>
          <w:tcPr>
            <w:tcW w:w="1276" w:type="dxa"/>
          </w:tcPr>
          <w:p w:rsidR="00C1460E" w:rsidRPr="00AF472D" w:rsidRDefault="00C1460E" w:rsidP="00BD6D09">
            <w:pPr>
              <w:shd w:val="clear" w:color="auto" w:fill="FFFFFF"/>
              <w:autoSpaceDE w:val="0"/>
              <w:autoSpaceDN w:val="0"/>
              <w:adjustRightInd w:val="0"/>
              <w:jc w:val="both"/>
              <w:rPr>
                <w:color w:val="000000"/>
              </w:rPr>
            </w:pPr>
            <w:r>
              <w:rPr>
                <w:color w:val="000000"/>
              </w:rPr>
              <w:t>Анализ текста</w:t>
            </w:r>
          </w:p>
        </w:tc>
        <w:tc>
          <w:tcPr>
            <w:tcW w:w="1276" w:type="dxa"/>
          </w:tcPr>
          <w:p w:rsidR="00C1460E" w:rsidRPr="00AF472D" w:rsidRDefault="00C1460E"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C1460E" w:rsidRPr="00AF472D" w:rsidRDefault="00C1460E" w:rsidP="00BD6D09">
            <w:pPr>
              <w:shd w:val="clear" w:color="auto" w:fill="FFFFFF"/>
              <w:autoSpaceDE w:val="0"/>
              <w:autoSpaceDN w:val="0"/>
              <w:adjustRightInd w:val="0"/>
              <w:jc w:val="both"/>
              <w:rPr>
                <w:color w:val="000000"/>
              </w:rPr>
            </w:pPr>
            <w:r>
              <w:rPr>
                <w:color w:val="000000"/>
              </w:rPr>
              <w:t>Нравствен-ное: русская природа</w:t>
            </w:r>
          </w:p>
        </w:tc>
        <w:tc>
          <w:tcPr>
            <w:tcW w:w="1701" w:type="dxa"/>
          </w:tcPr>
          <w:p w:rsidR="00C1460E" w:rsidRPr="00AF472D" w:rsidRDefault="00C1460E" w:rsidP="00BD6D09">
            <w:pPr>
              <w:shd w:val="clear" w:color="auto" w:fill="FFFFFF"/>
              <w:autoSpaceDE w:val="0"/>
              <w:autoSpaceDN w:val="0"/>
              <w:adjustRightInd w:val="0"/>
              <w:jc w:val="both"/>
              <w:rPr>
                <w:color w:val="000000"/>
              </w:rPr>
            </w:pPr>
            <w:r>
              <w:rPr>
                <w:color w:val="000000"/>
              </w:rPr>
              <w:t>Подбирают цитаты из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83.</w:t>
            </w:r>
          </w:p>
        </w:tc>
        <w:tc>
          <w:tcPr>
            <w:tcW w:w="4820" w:type="dxa"/>
          </w:tcPr>
          <w:p w:rsidR="00BD6D09" w:rsidRPr="00AF472D" w:rsidRDefault="002B53B9" w:rsidP="00BD6D09">
            <w:r w:rsidRPr="002B53B9">
              <w:rPr>
                <w:b/>
                <w:color w:val="632423" w:themeColor="accent2" w:themeShade="80"/>
              </w:rPr>
              <w:t>И. К.</w:t>
            </w:r>
            <w:r>
              <w:t xml:space="preserve"> </w:t>
            </w:r>
            <w:r w:rsidR="00BD6D09" w:rsidRPr="00AF472D">
              <w:t>В. Распутин «Мама куда-то ушла». Тема одиночества.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10</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Характе-ристика героя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Семейное: Тема детского одиночества.</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Формулировать вопросы по тексту</w:t>
            </w:r>
          </w:p>
        </w:tc>
      </w:tr>
      <w:tr w:rsidR="00BD6D09" w:rsidTr="00E957CF">
        <w:trPr>
          <w:cantSplit/>
          <w:trHeight w:val="29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84.</w:t>
            </w:r>
          </w:p>
          <w:p w:rsidR="00BD6D09" w:rsidRPr="00AF472D" w:rsidRDefault="00BD6D09" w:rsidP="00BD6D09">
            <w:pPr>
              <w:shd w:val="clear" w:color="auto" w:fill="FFFFFF"/>
              <w:autoSpaceDE w:val="0"/>
              <w:autoSpaceDN w:val="0"/>
              <w:adjustRightInd w:val="0"/>
              <w:jc w:val="both"/>
              <w:rPr>
                <w:color w:val="000000"/>
              </w:rPr>
            </w:pPr>
          </w:p>
        </w:tc>
        <w:tc>
          <w:tcPr>
            <w:tcW w:w="4820" w:type="dxa"/>
          </w:tcPr>
          <w:p w:rsidR="00BD6D09" w:rsidRPr="00AF472D" w:rsidRDefault="00BD6D09" w:rsidP="00BD6D09">
            <w:pPr>
              <w:shd w:val="clear" w:color="auto" w:fill="FFFFFF"/>
              <w:autoSpaceDE w:val="0"/>
              <w:autoSpaceDN w:val="0"/>
              <w:adjustRightInd w:val="0"/>
              <w:jc w:val="both"/>
            </w:pPr>
            <w:r w:rsidRPr="00AF472D">
              <w:t>Стихи о детях: Д. Самойлов «Из детства», Н. Заболоцкий «Некрасивая девочка».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11</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Чтение наизусть</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уроки добра</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Выразительно читают и анализируют стихотворе-ние</w:t>
            </w:r>
          </w:p>
        </w:tc>
      </w:tr>
      <w:tr w:rsidR="00BD6D09" w:rsidTr="00E957CF">
        <w:trPr>
          <w:cantSplit/>
          <w:trHeight w:val="29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85.</w:t>
            </w:r>
          </w:p>
        </w:tc>
        <w:tc>
          <w:tcPr>
            <w:tcW w:w="4820" w:type="dxa"/>
          </w:tcPr>
          <w:p w:rsidR="00BD6D09" w:rsidRPr="00AF472D" w:rsidRDefault="00BD6D09" w:rsidP="00BD6D09">
            <w:pPr>
              <w:shd w:val="clear" w:color="auto" w:fill="FFFFFF"/>
              <w:autoSpaceDE w:val="0"/>
              <w:autoSpaceDN w:val="0"/>
              <w:adjustRightInd w:val="0"/>
              <w:rPr>
                <w:b/>
                <w:color w:val="FF0000"/>
              </w:rPr>
            </w:pPr>
            <w:r w:rsidRPr="00AF472D">
              <w:rPr>
                <w:b/>
                <w:color w:val="00B050"/>
              </w:rPr>
              <w:t>Р/р.</w:t>
            </w:r>
            <w:r>
              <w:rPr>
                <w:b/>
                <w:color w:val="00B050"/>
              </w:rPr>
              <w:t xml:space="preserve"> </w:t>
            </w:r>
            <w:r w:rsidRPr="00AF472D">
              <w:t>Стихи и проза. Обобщение.</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14</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pPr>
            <w:r>
              <w:t>Анализ стихотво-рений</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Выявлять разницу стихов и прозы</w:t>
            </w:r>
          </w:p>
        </w:tc>
      </w:tr>
      <w:tr w:rsidR="00BD6D09" w:rsidTr="00E957CF">
        <w:trPr>
          <w:cantSplit/>
          <w:trHeight w:val="29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 xml:space="preserve">86. </w:t>
            </w:r>
          </w:p>
        </w:tc>
        <w:tc>
          <w:tcPr>
            <w:tcW w:w="4820" w:type="dxa"/>
          </w:tcPr>
          <w:p w:rsidR="00BD6D09" w:rsidRPr="00AF472D" w:rsidRDefault="00BD6D09" w:rsidP="00BD6D09">
            <w:pPr>
              <w:shd w:val="clear" w:color="auto" w:fill="FFFFFF"/>
              <w:autoSpaceDE w:val="0"/>
              <w:autoSpaceDN w:val="0"/>
              <w:adjustRightInd w:val="0"/>
              <w:rPr>
                <w:b/>
                <w:color w:val="00B050"/>
              </w:rPr>
            </w:pPr>
            <w:r w:rsidRPr="00AF472D">
              <w:rPr>
                <w:b/>
                <w:color w:val="00B050"/>
              </w:rPr>
              <w:t>Р/р.</w:t>
            </w:r>
            <w:r>
              <w:rPr>
                <w:b/>
                <w:color w:val="00B050"/>
              </w:rPr>
              <w:t xml:space="preserve"> </w:t>
            </w:r>
            <w:r w:rsidRPr="00AF472D">
              <w:t>Сочинение по разделу «Я и другие».</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17</w:t>
            </w:r>
            <w:r w:rsidR="00BD6D09">
              <w:rPr>
                <w:color w:val="000000"/>
              </w:rPr>
              <w:t>.04</w:t>
            </w:r>
          </w:p>
        </w:tc>
        <w:tc>
          <w:tcPr>
            <w:tcW w:w="2551" w:type="dxa"/>
          </w:tcPr>
          <w:p w:rsidR="00BD6D09" w:rsidRPr="00AF472D" w:rsidRDefault="00C1460E" w:rsidP="00BD6D09">
            <w:r>
              <w:rPr>
                <w:color w:val="000000"/>
              </w:rPr>
              <w:t>Урок развивающего контроля</w:t>
            </w:r>
          </w:p>
        </w:tc>
        <w:tc>
          <w:tcPr>
            <w:tcW w:w="1276" w:type="dxa"/>
          </w:tcPr>
          <w:p w:rsidR="00BD6D09" w:rsidRPr="00AF472D" w:rsidRDefault="00BD6D09" w:rsidP="00BD6D09">
            <w:pPr>
              <w:shd w:val="clear" w:color="auto" w:fill="FFFFFF"/>
              <w:autoSpaceDE w:val="0"/>
              <w:autoSpaceDN w:val="0"/>
              <w:adjustRightInd w:val="0"/>
              <w:jc w:val="both"/>
            </w:pPr>
            <w:r>
              <w:rPr>
                <w:color w:val="000000"/>
              </w:rPr>
              <w:t>Сочине-ние</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Пишут сочинение</w:t>
            </w:r>
          </w:p>
        </w:tc>
      </w:tr>
      <w:tr w:rsidR="00BD6D09" w:rsidTr="00E957CF">
        <w:trPr>
          <w:cantSplit/>
          <w:trHeight w:val="298"/>
        </w:trPr>
        <w:tc>
          <w:tcPr>
            <w:tcW w:w="15746" w:type="dxa"/>
            <w:gridSpan w:val="9"/>
          </w:tcPr>
          <w:p w:rsidR="00BD6D09" w:rsidRPr="00A57307" w:rsidRDefault="00BD6D09" w:rsidP="00BD6D09">
            <w:pPr>
              <w:jc w:val="center"/>
              <w:rPr>
                <w:b/>
                <w:i/>
                <w:color w:val="7030A0"/>
                <w:sz w:val="28"/>
                <w:szCs w:val="20"/>
              </w:rPr>
            </w:pPr>
            <w:r>
              <w:rPr>
                <w:b/>
                <w:i/>
                <w:color w:val="0070C0"/>
                <w:sz w:val="28"/>
              </w:rPr>
              <w:t>Часть 5. Мы не можем без них или они без нас?(19 ч(17 ч +1 ч р/р + 1 ч вн. чт.))</w:t>
            </w:r>
          </w:p>
        </w:tc>
      </w:tr>
      <w:tr w:rsidR="00BD6D09" w:rsidTr="00E957CF">
        <w:trPr>
          <w:cantSplit/>
          <w:trHeight w:val="29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87.</w:t>
            </w:r>
          </w:p>
        </w:tc>
        <w:tc>
          <w:tcPr>
            <w:tcW w:w="4820" w:type="dxa"/>
          </w:tcPr>
          <w:p w:rsidR="00BD6D09" w:rsidRPr="00AF472D" w:rsidRDefault="00BD6D09" w:rsidP="00BD6D09">
            <w:r w:rsidRPr="00AF472D">
              <w:t>Мы не можем без них или они не могут без нас?.. Произведения о животных.</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18</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Формулировать вопросы по тексту</w:t>
            </w:r>
          </w:p>
        </w:tc>
      </w:tr>
      <w:tr w:rsidR="00BD6D09" w:rsidTr="00E957CF">
        <w:trPr>
          <w:cantSplit/>
          <w:trHeight w:val="298"/>
        </w:trPr>
        <w:tc>
          <w:tcPr>
            <w:tcW w:w="720" w:type="dxa"/>
          </w:tcPr>
          <w:p w:rsidR="00BD6D09" w:rsidRPr="00AF472D" w:rsidRDefault="00BD6D09" w:rsidP="00BD6D09">
            <w:pPr>
              <w:jc w:val="both"/>
              <w:rPr>
                <w:color w:val="000000"/>
              </w:rPr>
            </w:pPr>
            <w:r w:rsidRPr="00AF472D">
              <w:rPr>
                <w:color w:val="000000"/>
              </w:rPr>
              <w:t>88,</w:t>
            </w:r>
          </w:p>
          <w:p w:rsidR="00BD6D09" w:rsidRPr="00AF472D" w:rsidRDefault="00BD6D09" w:rsidP="00BD6D09">
            <w:pPr>
              <w:jc w:val="both"/>
              <w:rPr>
                <w:color w:val="000000"/>
              </w:rPr>
            </w:pPr>
            <w:r w:rsidRPr="00AF472D">
              <w:rPr>
                <w:color w:val="000000"/>
              </w:rPr>
              <w:t>89.</w:t>
            </w:r>
          </w:p>
        </w:tc>
        <w:tc>
          <w:tcPr>
            <w:tcW w:w="4820" w:type="dxa"/>
          </w:tcPr>
          <w:p w:rsidR="00BD6D09" w:rsidRPr="00AF472D" w:rsidRDefault="00BD6D09" w:rsidP="00BD6D09">
            <w:pPr>
              <w:rPr>
                <w:color w:val="000000"/>
              </w:rPr>
            </w:pPr>
            <w:r w:rsidRPr="00AF472D">
              <w:rPr>
                <w:color w:val="000000"/>
              </w:rPr>
              <w:t>«Собачий мир» в рассказе А. П. Чехова «Каштанка».</w:t>
            </w:r>
          </w:p>
        </w:tc>
        <w:tc>
          <w:tcPr>
            <w:tcW w:w="992" w:type="dxa"/>
          </w:tcPr>
          <w:p w:rsidR="00BD6D09" w:rsidRPr="00AF472D" w:rsidRDefault="00BD6D09" w:rsidP="00BD6D09">
            <w:r w:rsidRPr="00AF472D">
              <w:rPr>
                <w:color w:val="000000"/>
              </w:rPr>
              <w:t>2 ч</w:t>
            </w:r>
          </w:p>
        </w:tc>
        <w:tc>
          <w:tcPr>
            <w:tcW w:w="851" w:type="dxa"/>
          </w:tcPr>
          <w:p w:rsidR="00BD6D09" w:rsidRDefault="008C2B23" w:rsidP="00BD6D09">
            <w:pPr>
              <w:jc w:val="both"/>
              <w:rPr>
                <w:color w:val="000000"/>
              </w:rPr>
            </w:pPr>
            <w:r>
              <w:rPr>
                <w:color w:val="000000"/>
              </w:rPr>
              <w:t>21</w:t>
            </w:r>
            <w:r w:rsidR="00BD6D09">
              <w:rPr>
                <w:color w:val="000000"/>
              </w:rPr>
              <w:t>.04</w:t>
            </w:r>
          </w:p>
          <w:p w:rsidR="00BD6D09" w:rsidRPr="00AF472D" w:rsidRDefault="008C2B23" w:rsidP="00BD6D09">
            <w:pPr>
              <w:jc w:val="both"/>
              <w:rPr>
                <w:color w:val="000000"/>
              </w:rPr>
            </w:pPr>
            <w:r>
              <w:rPr>
                <w:color w:val="000000"/>
              </w:rPr>
              <w:t>24</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 текста</w:t>
            </w:r>
          </w:p>
        </w:tc>
        <w:tc>
          <w:tcPr>
            <w:tcW w:w="1276" w:type="dxa"/>
          </w:tcPr>
          <w:p w:rsidR="00BD6D09" w:rsidRPr="00AF472D" w:rsidRDefault="00BD6D09" w:rsidP="00BD6D09">
            <w:pPr>
              <w:jc w:val="both"/>
              <w:rPr>
                <w:color w:val="000000"/>
              </w:rPr>
            </w:pPr>
            <w:r>
              <w:rPr>
                <w:color w:val="000000"/>
              </w:rPr>
              <w:t>Презентация</w:t>
            </w:r>
          </w:p>
        </w:tc>
        <w:tc>
          <w:tcPr>
            <w:tcW w:w="1559" w:type="dxa"/>
          </w:tcPr>
          <w:p w:rsidR="00BD6D09" w:rsidRPr="00AF472D" w:rsidRDefault="00BD6D09" w:rsidP="00BD6D09">
            <w:pPr>
              <w:jc w:val="both"/>
              <w:rPr>
                <w:color w:val="000000"/>
              </w:rPr>
            </w:pPr>
            <w:r>
              <w:rPr>
                <w:color w:val="000000"/>
              </w:rPr>
              <w:t>Нравствен-ное: любовь к животным</w:t>
            </w:r>
          </w:p>
        </w:tc>
        <w:tc>
          <w:tcPr>
            <w:tcW w:w="1701" w:type="dxa"/>
          </w:tcPr>
          <w:p w:rsidR="00BD6D09" w:rsidRPr="00AF472D" w:rsidRDefault="00BD6D09" w:rsidP="00BD6D09">
            <w:pPr>
              <w:jc w:val="both"/>
              <w:rPr>
                <w:color w:val="000000"/>
              </w:rPr>
            </w:pPr>
            <w:r>
              <w:rPr>
                <w:color w:val="000000"/>
              </w:rPr>
              <w:t>Характери-зуют сюжет, тематику, проблематику произведения</w:t>
            </w:r>
          </w:p>
        </w:tc>
      </w:tr>
      <w:tr w:rsidR="00BD6D09" w:rsidTr="00E957CF">
        <w:trPr>
          <w:cantSplit/>
          <w:trHeight w:val="298"/>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90.</w:t>
            </w:r>
          </w:p>
        </w:tc>
        <w:tc>
          <w:tcPr>
            <w:tcW w:w="4820" w:type="dxa"/>
          </w:tcPr>
          <w:p w:rsidR="00BD6D09" w:rsidRPr="00AF472D" w:rsidRDefault="00BD6D09" w:rsidP="00BD6D09">
            <w:r w:rsidRPr="00AF472D">
              <w:t>А. П. Чехов «Каштанка». Интерпретация произведения.</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25</w:t>
            </w:r>
            <w:r w:rsidR="00BD6D09">
              <w:rPr>
                <w:color w:val="000000"/>
              </w:rPr>
              <w:t>.04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Анализ текста</w:t>
            </w:r>
          </w:p>
        </w:tc>
        <w:tc>
          <w:tcPr>
            <w:tcW w:w="1276" w:type="dxa"/>
          </w:tcPr>
          <w:p w:rsidR="00BD6D09" w:rsidRPr="00AF472D" w:rsidRDefault="00BD6D09" w:rsidP="00BD6D09">
            <w:pPr>
              <w:shd w:val="clear" w:color="auto" w:fill="FFFFFF"/>
              <w:autoSpaceDE w:val="0"/>
              <w:autoSpaceDN w:val="0"/>
              <w:adjustRightInd w:val="0"/>
              <w:jc w:val="both"/>
              <w:rPr>
                <w:color w:val="000000"/>
              </w:rPr>
            </w:pPr>
          </w:p>
        </w:tc>
        <w:tc>
          <w:tcPr>
            <w:tcW w:w="1559" w:type="dxa"/>
          </w:tcPr>
          <w:p w:rsidR="00BD6D09" w:rsidRPr="00AF472D" w:rsidRDefault="00BD6D09" w:rsidP="00BD6D09">
            <w:pPr>
              <w:shd w:val="clear" w:color="auto" w:fill="FFFFFF"/>
              <w:autoSpaceDE w:val="0"/>
              <w:autoSpaceDN w:val="0"/>
              <w:adjustRightInd w:val="0"/>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246"/>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91.</w:t>
            </w:r>
          </w:p>
        </w:tc>
        <w:tc>
          <w:tcPr>
            <w:tcW w:w="48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«Всем кошкам кошка» в рассказе И. Куприна «Ю-ю».</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28</w:t>
            </w:r>
            <w:r w:rsidR="00BD6D09">
              <w:rPr>
                <w:color w:val="000000"/>
              </w:rPr>
              <w:t>.0</w:t>
            </w:r>
            <w:r>
              <w:rPr>
                <w:color w:val="000000"/>
              </w:rPr>
              <w:t>4</w:t>
            </w:r>
          </w:p>
        </w:tc>
        <w:tc>
          <w:tcPr>
            <w:tcW w:w="2551" w:type="dxa"/>
          </w:tcPr>
          <w:p w:rsidR="00BD6D09" w:rsidRPr="00AF472D" w:rsidRDefault="00BD6D09" w:rsidP="00BD6D09">
            <w:r w:rsidRPr="0055359E">
              <w:t>Урок открытия нового знания</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lastRenderedPageBreak/>
              <w:t xml:space="preserve">92. </w:t>
            </w:r>
          </w:p>
        </w:tc>
        <w:tc>
          <w:tcPr>
            <w:tcW w:w="4820" w:type="dxa"/>
          </w:tcPr>
          <w:p w:rsidR="00BD6D09" w:rsidRPr="00AF472D" w:rsidRDefault="00BD6D09" w:rsidP="00BD6D09">
            <w:r w:rsidRPr="00AF472D">
              <w:t>Жизнь – животным (рассказ о жизни и творчестве Дж. Даррелла).</w:t>
            </w:r>
          </w:p>
        </w:tc>
        <w:tc>
          <w:tcPr>
            <w:tcW w:w="992" w:type="dxa"/>
          </w:tcPr>
          <w:p w:rsidR="00BD6D09" w:rsidRPr="00AF472D" w:rsidRDefault="00BD6D09" w:rsidP="00BD6D09">
            <w:r w:rsidRPr="00AF472D">
              <w:rPr>
                <w:color w:val="000000"/>
              </w:rPr>
              <w:t>1 ч</w:t>
            </w:r>
          </w:p>
        </w:tc>
        <w:tc>
          <w:tcPr>
            <w:tcW w:w="851" w:type="dxa"/>
          </w:tcPr>
          <w:p w:rsidR="00BD6D09" w:rsidRPr="00AF472D" w:rsidRDefault="008C2B23" w:rsidP="00BD6D09">
            <w:pPr>
              <w:shd w:val="clear" w:color="auto" w:fill="FFFFFF"/>
              <w:autoSpaceDE w:val="0"/>
              <w:autoSpaceDN w:val="0"/>
              <w:adjustRightInd w:val="0"/>
              <w:jc w:val="both"/>
              <w:rPr>
                <w:color w:val="000000"/>
              </w:rPr>
            </w:pPr>
            <w:r>
              <w:rPr>
                <w:color w:val="000000"/>
              </w:rPr>
              <w:t>2</w:t>
            </w:r>
            <w:r w:rsidR="00BD6D09">
              <w:rPr>
                <w:color w:val="000000"/>
              </w:rPr>
              <w:t>.05</w:t>
            </w:r>
          </w:p>
        </w:tc>
        <w:tc>
          <w:tcPr>
            <w:tcW w:w="2551" w:type="dxa"/>
          </w:tcPr>
          <w:p w:rsidR="00BD6D09" w:rsidRPr="00AF472D" w:rsidRDefault="00BD6D09" w:rsidP="00BD6D09">
            <w:r w:rsidRPr="0055359E">
              <w:t>Урок открытия нового знания</w:t>
            </w:r>
          </w:p>
        </w:tc>
        <w:tc>
          <w:tcPr>
            <w:tcW w:w="1276" w:type="dxa"/>
          </w:tcPr>
          <w:p w:rsidR="00BD6D09" w:rsidRDefault="00BD6D09" w:rsidP="00BD6D09">
            <w:r w:rsidRPr="00683884">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Height w:val="160"/>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93.</w:t>
            </w:r>
          </w:p>
          <w:p w:rsidR="00BD6D09" w:rsidRPr="00AF472D" w:rsidRDefault="00BD6D09" w:rsidP="00BD6D09">
            <w:pPr>
              <w:shd w:val="clear" w:color="auto" w:fill="FFFFFF"/>
              <w:autoSpaceDE w:val="0"/>
              <w:autoSpaceDN w:val="0"/>
              <w:adjustRightInd w:val="0"/>
              <w:jc w:val="both"/>
              <w:rPr>
                <w:color w:val="000000"/>
              </w:rPr>
            </w:pPr>
          </w:p>
        </w:tc>
        <w:tc>
          <w:tcPr>
            <w:tcW w:w="4820" w:type="dxa"/>
          </w:tcPr>
          <w:p w:rsidR="00BD6D09" w:rsidRPr="00AF472D" w:rsidRDefault="00BD6D09" w:rsidP="00BD6D09">
            <w:r w:rsidRPr="00AF472D">
              <w:t>Смешное и трогательное (беседа по фрагменту из книги Даррелла «Гончие Баффута»).</w:t>
            </w:r>
          </w:p>
        </w:tc>
        <w:tc>
          <w:tcPr>
            <w:tcW w:w="992" w:type="dxa"/>
          </w:tcPr>
          <w:p w:rsidR="00BD6D09" w:rsidRPr="00AF472D" w:rsidRDefault="00BD6D09" w:rsidP="00BD6D09">
            <w:r w:rsidRPr="00AF472D">
              <w:rPr>
                <w:color w:val="000000"/>
              </w:rPr>
              <w:t>1 ч</w:t>
            </w:r>
          </w:p>
        </w:tc>
        <w:tc>
          <w:tcPr>
            <w:tcW w:w="851" w:type="dxa"/>
          </w:tcPr>
          <w:p w:rsidR="00BD6D09" w:rsidRPr="00AF472D" w:rsidRDefault="00520E93" w:rsidP="00BD6D09">
            <w:pPr>
              <w:shd w:val="clear" w:color="auto" w:fill="FFFFFF"/>
              <w:autoSpaceDE w:val="0"/>
              <w:autoSpaceDN w:val="0"/>
              <w:adjustRightInd w:val="0"/>
              <w:jc w:val="both"/>
              <w:rPr>
                <w:color w:val="000000"/>
              </w:rPr>
            </w:pPr>
            <w:r>
              <w:rPr>
                <w:color w:val="000000"/>
              </w:rPr>
              <w:t>5</w:t>
            </w:r>
            <w:r w:rsidR="00BD6D09">
              <w:rPr>
                <w:color w:val="000000"/>
              </w:rPr>
              <w:t>.05</w:t>
            </w:r>
          </w:p>
        </w:tc>
        <w:tc>
          <w:tcPr>
            <w:tcW w:w="2551" w:type="dxa"/>
          </w:tcPr>
          <w:p w:rsidR="00BD6D09" w:rsidRPr="00AF472D" w:rsidRDefault="00BD6D09" w:rsidP="00BD6D09">
            <w:r w:rsidRPr="0055359E">
              <w:t>Урок открытия нового знания</w:t>
            </w:r>
          </w:p>
        </w:tc>
        <w:tc>
          <w:tcPr>
            <w:tcW w:w="1276" w:type="dxa"/>
          </w:tcPr>
          <w:p w:rsidR="00BD6D09" w:rsidRDefault="00BD6D09" w:rsidP="00BD6D09">
            <w:r>
              <w:rPr>
                <w:color w:val="000000"/>
              </w:rPr>
              <w:t>Беседа по тексту</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 xml:space="preserve">94, </w:t>
            </w:r>
          </w:p>
          <w:p w:rsidR="00BD6D09" w:rsidRPr="00AF472D" w:rsidRDefault="00BD6D09" w:rsidP="00BD6D09">
            <w:pPr>
              <w:shd w:val="clear" w:color="auto" w:fill="FFFFFF"/>
              <w:autoSpaceDE w:val="0"/>
              <w:autoSpaceDN w:val="0"/>
              <w:adjustRightInd w:val="0"/>
              <w:jc w:val="both"/>
              <w:rPr>
                <w:color w:val="000000"/>
              </w:rPr>
            </w:pPr>
            <w:r w:rsidRPr="00AF472D">
              <w:rPr>
                <w:color w:val="000000"/>
              </w:rPr>
              <w:t>95.</w:t>
            </w:r>
          </w:p>
        </w:tc>
        <w:tc>
          <w:tcPr>
            <w:tcW w:w="4820" w:type="dxa"/>
          </w:tcPr>
          <w:p w:rsidR="00BD6D09" w:rsidRPr="00AF472D" w:rsidRDefault="00BD6D09" w:rsidP="00BD6D09">
            <w:r w:rsidRPr="00AF472D">
              <w:t>Друг, который никогда не предаст (беседа по рассказу Сетона-Томпсона «Чинк»).</w:t>
            </w:r>
          </w:p>
        </w:tc>
        <w:tc>
          <w:tcPr>
            <w:tcW w:w="992" w:type="dxa"/>
          </w:tcPr>
          <w:p w:rsidR="00BD6D09" w:rsidRPr="00AF472D" w:rsidRDefault="00BD6D09" w:rsidP="00BD6D09">
            <w:r w:rsidRPr="00AF472D">
              <w:rPr>
                <w:color w:val="000000"/>
              </w:rPr>
              <w:t>2 ч</w:t>
            </w:r>
          </w:p>
        </w:tc>
        <w:tc>
          <w:tcPr>
            <w:tcW w:w="851" w:type="dxa"/>
          </w:tcPr>
          <w:p w:rsidR="00BD6D09" w:rsidRDefault="00520E93" w:rsidP="00BD6D09">
            <w:pPr>
              <w:shd w:val="clear" w:color="auto" w:fill="FFFFFF"/>
              <w:autoSpaceDE w:val="0"/>
              <w:autoSpaceDN w:val="0"/>
              <w:adjustRightInd w:val="0"/>
              <w:jc w:val="both"/>
              <w:rPr>
                <w:color w:val="000000"/>
              </w:rPr>
            </w:pPr>
            <w:r>
              <w:rPr>
                <w:color w:val="000000"/>
              </w:rPr>
              <w:t>8</w:t>
            </w:r>
            <w:r w:rsidR="00BD6D09">
              <w:rPr>
                <w:color w:val="000000"/>
              </w:rPr>
              <w:t>.05</w:t>
            </w:r>
          </w:p>
          <w:p w:rsidR="00BD6D09" w:rsidRPr="00AF472D" w:rsidRDefault="00520E93" w:rsidP="00BD6D09">
            <w:pPr>
              <w:shd w:val="clear" w:color="auto" w:fill="FFFFFF"/>
              <w:autoSpaceDE w:val="0"/>
              <w:autoSpaceDN w:val="0"/>
              <w:adjustRightInd w:val="0"/>
              <w:jc w:val="both"/>
              <w:rPr>
                <w:color w:val="000000"/>
              </w:rPr>
            </w:pPr>
            <w:r>
              <w:rPr>
                <w:color w:val="000000"/>
              </w:rPr>
              <w:t>12</w:t>
            </w:r>
            <w:r w:rsidR="00BD6D09">
              <w:rPr>
                <w:color w:val="000000"/>
              </w:rPr>
              <w:t>.05</w:t>
            </w:r>
          </w:p>
        </w:tc>
        <w:tc>
          <w:tcPr>
            <w:tcW w:w="2551" w:type="dxa"/>
          </w:tcPr>
          <w:p w:rsidR="00BD6D09" w:rsidRPr="00AF472D" w:rsidRDefault="00BD6D09" w:rsidP="00BD6D09">
            <w:r w:rsidRPr="0055359E">
              <w:t>Урок открытия нового знания</w:t>
            </w:r>
          </w:p>
        </w:tc>
        <w:tc>
          <w:tcPr>
            <w:tcW w:w="1276" w:type="dxa"/>
          </w:tcPr>
          <w:p w:rsidR="00BD6D09" w:rsidRDefault="00BD6D09" w:rsidP="00BD6D09">
            <w:r w:rsidRPr="00683884">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96.</w:t>
            </w:r>
          </w:p>
        </w:tc>
        <w:tc>
          <w:tcPr>
            <w:tcW w:w="4820" w:type="dxa"/>
          </w:tcPr>
          <w:p w:rsidR="00BD6D09" w:rsidRPr="00AF472D" w:rsidRDefault="00BD6D09" w:rsidP="00BD6D09">
            <w:r w:rsidRPr="00AF472D">
              <w:t>Карел Чапек «С точки зрения кошки».</w:t>
            </w:r>
          </w:p>
        </w:tc>
        <w:tc>
          <w:tcPr>
            <w:tcW w:w="992" w:type="dxa"/>
          </w:tcPr>
          <w:p w:rsidR="00BD6D09" w:rsidRPr="00AF472D" w:rsidRDefault="00BD6D09" w:rsidP="00BD6D09">
            <w:r w:rsidRPr="00AF472D">
              <w:rPr>
                <w:color w:val="000000"/>
              </w:rPr>
              <w:t>1 ч</w:t>
            </w:r>
          </w:p>
        </w:tc>
        <w:tc>
          <w:tcPr>
            <w:tcW w:w="851" w:type="dxa"/>
          </w:tcPr>
          <w:p w:rsidR="00BD6D09" w:rsidRPr="00AF472D" w:rsidRDefault="00BD6D09" w:rsidP="00BD6D09">
            <w:pPr>
              <w:shd w:val="clear" w:color="auto" w:fill="FFFFFF"/>
              <w:autoSpaceDE w:val="0"/>
              <w:autoSpaceDN w:val="0"/>
              <w:adjustRightInd w:val="0"/>
              <w:jc w:val="both"/>
              <w:rPr>
                <w:color w:val="000000"/>
              </w:rPr>
            </w:pPr>
            <w:r>
              <w:rPr>
                <w:color w:val="000000"/>
              </w:rPr>
              <w:t>15.05</w:t>
            </w:r>
          </w:p>
        </w:tc>
        <w:tc>
          <w:tcPr>
            <w:tcW w:w="2551" w:type="dxa"/>
          </w:tcPr>
          <w:p w:rsidR="00BD6D09" w:rsidRPr="00AF472D" w:rsidRDefault="00BD6D09" w:rsidP="00BD6D09">
            <w:r w:rsidRPr="0055359E">
              <w:t>Урок открытия нового знания</w:t>
            </w:r>
          </w:p>
        </w:tc>
        <w:tc>
          <w:tcPr>
            <w:tcW w:w="1276" w:type="dxa"/>
          </w:tcPr>
          <w:p w:rsidR="00BD6D09" w:rsidRDefault="00BD6D09" w:rsidP="00BD6D09">
            <w:r w:rsidRPr="002B74A2">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Характери-зуют сюжет, тематику, проблематику произведения</w:t>
            </w:r>
          </w:p>
        </w:tc>
      </w:tr>
      <w:tr w:rsidR="00BD6D09" w:rsidTr="00E957CF">
        <w:trPr>
          <w:cantSplit/>
        </w:trPr>
        <w:tc>
          <w:tcPr>
            <w:tcW w:w="720" w:type="dxa"/>
          </w:tcPr>
          <w:p w:rsidR="00BD6D09" w:rsidRPr="00AF472D" w:rsidRDefault="00BD6D09" w:rsidP="00BD6D09">
            <w:pPr>
              <w:shd w:val="clear" w:color="auto" w:fill="FFFFFF"/>
              <w:autoSpaceDE w:val="0"/>
              <w:autoSpaceDN w:val="0"/>
              <w:adjustRightInd w:val="0"/>
              <w:jc w:val="both"/>
              <w:rPr>
                <w:color w:val="000000"/>
              </w:rPr>
            </w:pPr>
            <w:r w:rsidRPr="00AF472D">
              <w:rPr>
                <w:color w:val="000000"/>
              </w:rPr>
              <w:t>97.</w:t>
            </w:r>
          </w:p>
        </w:tc>
        <w:tc>
          <w:tcPr>
            <w:tcW w:w="4820" w:type="dxa"/>
          </w:tcPr>
          <w:p w:rsidR="00BD6D09" w:rsidRPr="00AF472D" w:rsidRDefault="00BD6D09" w:rsidP="00BD6D09">
            <w:r w:rsidRPr="00AF472D">
              <w:rPr>
                <w:b/>
                <w:color w:val="0070C0"/>
              </w:rPr>
              <w:t>Вн. ч.</w:t>
            </w:r>
            <w:r>
              <w:rPr>
                <w:b/>
                <w:color w:val="0070C0"/>
              </w:rPr>
              <w:t xml:space="preserve"> </w:t>
            </w:r>
            <w:r w:rsidRPr="00AF472D">
              <w:t>Рассказы о животных.</w:t>
            </w:r>
          </w:p>
        </w:tc>
        <w:tc>
          <w:tcPr>
            <w:tcW w:w="992" w:type="dxa"/>
          </w:tcPr>
          <w:p w:rsidR="00BD6D09" w:rsidRPr="00AF472D" w:rsidRDefault="00BD6D09" w:rsidP="00BD6D09">
            <w:r w:rsidRPr="00AF472D">
              <w:rPr>
                <w:color w:val="000000"/>
              </w:rPr>
              <w:t>1 ч</w:t>
            </w:r>
          </w:p>
        </w:tc>
        <w:tc>
          <w:tcPr>
            <w:tcW w:w="851" w:type="dxa"/>
          </w:tcPr>
          <w:p w:rsidR="00BD6D09" w:rsidRPr="00AF472D" w:rsidRDefault="00520E93" w:rsidP="00BD6D09">
            <w:pPr>
              <w:shd w:val="clear" w:color="auto" w:fill="FFFFFF"/>
              <w:autoSpaceDE w:val="0"/>
              <w:autoSpaceDN w:val="0"/>
              <w:adjustRightInd w:val="0"/>
              <w:jc w:val="both"/>
              <w:rPr>
                <w:color w:val="000000"/>
              </w:rPr>
            </w:pPr>
            <w:r>
              <w:rPr>
                <w:color w:val="000000"/>
              </w:rPr>
              <w:t>16</w:t>
            </w:r>
            <w:r w:rsidR="00BD6D09">
              <w:rPr>
                <w:color w:val="000000"/>
              </w:rPr>
              <w:t>.05</w:t>
            </w:r>
          </w:p>
        </w:tc>
        <w:tc>
          <w:tcPr>
            <w:tcW w:w="2551" w:type="dxa"/>
          </w:tcPr>
          <w:p w:rsidR="00BD6D09" w:rsidRPr="00AF472D" w:rsidRDefault="00C1460E" w:rsidP="00BD6D09">
            <w:r>
              <w:t>Урок общеметодологичес-кой направленности</w:t>
            </w:r>
          </w:p>
        </w:tc>
        <w:tc>
          <w:tcPr>
            <w:tcW w:w="1276" w:type="dxa"/>
          </w:tcPr>
          <w:p w:rsidR="00BD6D09" w:rsidRDefault="00BD6D09" w:rsidP="00BD6D09">
            <w:r w:rsidRPr="002B74A2">
              <w:rPr>
                <w:color w:val="000000"/>
              </w:rPr>
              <w:t>Пересказ</w:t>
            </w:r>
          </w:p>
        </w:tc>
        <w:tc>
          <w:tcPr>
            <w:tcW w:w="1276" w:type="dxa"/>
          </w:tcPr>
          <w:p w:rsidR="00BD6D09" w:rsidRPr="00AF472D" w:rsidRDefault="00BD6D09" w:rsidP="00BD6D09">
            <w:pPr>
              <w:shd w:val="clear" w:color="auto" w:fill="FFFFFF"/>
              <w:autoSpaceDE w:val="0"/>
              <w:autoSpaceDN w:val="0"/>
              <w:adjustRightInd w:val="0"/>
              <w:jc w:val="both"/>
              <w:rPr>
                <w:color w:val="000000"/>
              </w:rPr>
            </w:pPr>
            <w:r>
              <w:rPr>
                <w:color w:val="000000"/>
              </w:rPr>
              <w:t>Презентация</w:t>
            </w:r>
          </w:p>
        </w:tc>
        <w:tc>
          <w:tcPr>
            <w:tcW w:w="1559" w:type="dxa"/>
          </w:tcPr>
          <w:p w:rsidR="00BD6D09" w:rsidRPr="00AF472D" w:rsidRDefault="00BD6D09" w:rsidP="00BD6D09">
            <w:pPr>
              <w:shd w:val="clear" w:color="auto" w:fill="FFFFFF"/>
              <w:autoSpaceDE w:val="0"/>
              <w:autoSpaceDN w:val="0"/>
              <w:adjustRightInd w:val="0"/>
              <w:jc w:val="both"/>
              <w:rPr>
                <w:color w:val="000000"/>
              </w:rPr>
            </w:pPr>
            <w:r>
              <w:rPr>
                <w:color w:val="000000"/>
              </w:rPr>
              <w:t>Нравствен-ное: любовь к животным</w:t>
            </w:r>
          </w:p>
        </w:tc>
        <w:tc>
          <w:tcPr>
            <w:tcW w:w="1701" w:type="dxa"/>
          </w:tcPr>
          <w:p w:rsidR="00BD6D09" w:rsidRPr="00AF472D" w:rsidRDefault="00BD6D09" w:rsidP="00BD6D09">
            <w:pPr>
              <w:shd w:val="clear" w:color="auto" w:fill="FFFFFF"/>
              <w:autoSpaceDE w:val="0"/>
              <w:autoSpaceDN w:val="0"/>
              <w:adjustRightInd w:val="0"/>
              <w:jc w:val="both"/>
              <w:rPr>
                <w:color w:val="000000"/>
              </w:rPr>
            </w:pPr>
            <w:r>
              <w:rPr>
                <w:color w:val="000000"/>
              </w:rPr>
              <w:t>Соотносят содержание произведений</w:t>
            </w:r>
          </w:p>
        </w:tc>
      </w:tr>
      <w:tr w:rsidR="00BD6D09" w:rsidTr="00E957CF">
        <w:trPr>
          <w:cantSplit/>
        </w:trPr>
        <w:tc>
          <w:tcPr>
            <w:tcW w:w="720" w:type="dxa"/>
          </w:tcPr>
          <w:p w:rsidR="00BD6D09" w:rsidRPr="00AF472D" w:rsidRDefault="00BD6D09" w:rsidP="00BD6D09">
            <w:pPr>
              <w:jc w:val="both"/>
              <w:rPr>
                <w:color w:val="000000"/>
              </w:rPr>
            </w:pPr>
            <w:r w:rsidRPr="00AF472D">
              <w:rPr>
                <w:color w:val="000000"/>
              </w:rPr>
              <w:t>98.</w:t>
            </w:r>
          </w:p>
        </w:tc>
        <w:tc>
          <w:tcPr>
            <w:tcW w:w="4820" w:type="dxa"/>
          </w:tcPr>
          <w:p w:rsidR="00BD6D09" w:rsidRPr="00AF472D" w:rsidRDefault="00BD6D09" w:rsidP="00BD6D09">
            <w:r w:rsidRPr="00AF472D">
              <w:rPr>
                <w:b/>
                <w:color w:val="00B050"/>
              </w:rPr>
              <w:t xml:space="preserve">Р/р. </w:t>
            </w:r>
            <w:r w:rsidRPr="00AF472D">
              <w:t>Сочинение по разделу «Мы не можем без них или они без нас».</w:t>
            </w:r>
          </w:p>
        </w:tc>
        <w:tc>
          <w:tcPr>
            <w:tcW w:w="992" w:type="dxa"/>
          </w:tcPr>
          <w:p w:rsidR="00BD6D09" w:rsidRPr="00AF472D" w:rsidRDefault="00BD6D09" w:rsidP="00BD6D09">
            <w:r w:rsidRPr="00AF472D">
              <w:rPr>
                <w:color w:val="000000"/>
              </w:rPr>
              <w:t>1 ч</w:t>
            </w:r>
          </w:p>
        </w:tc>
        <w:tc>
          <w:tcPr>
            <w:tcW w:w="851" w:type="dxa"/>
          </w:tcPr>
          <w:p w:rsidR="00BD6D09" w:rsidRPr="00AF472D" w:rsidRDefault="00520E93" w:rsidP="00BD6D09">
            <w:pPr>
              <w:jc w:val="both"/>
              <w:rPr>
                <w:color w:val="000000"/>
              </w:rPr>
            </w:pPr>
            <w:r>
              <w:rPr>
                <w:color w:val="000000"/>
              </w:rPr>
              <w:t>19</w:t>
            </w:r>
            <w:r w:rsidR="00BD6D09">
              <w:rPr>
                <w:color w:val="000000"/>
              </w:rPr>
              <w:t>.05</w:t>
            </w:r>
          </w:p>
        </w:tc>
        <w:tc>
          <w:tcPr>
            <w:tcW w:w="2551" w:type="dxa"/>
          </w:tcPr>
          <w:p w:rsidR="00BD6D09" w:rsidRPr="00AF472D" w:rsidRDefault="00C1460E" w:rsidP="00C1460E">
            <w:pPr>
              <w:rPr>
                <w:color w:val="000000"/>
              </w:rPr>
            </w:pPr>
            <w:r>
              <w:rPr>
                <w:color w:val="000000"/>
              </w:rPr>
              <w:t>Урок развивающего контроля</w:t>
            </w:r>
          </w:p>
        </w:tc>
        <w:tc>
          <w:tcPr>
            <w:tcW w:w="1276" w:type="dxa"/>
          </w:tcPr>
          <w:p w:rsidR="00BD6D09" w:rsidRPr="00AF472D" w:rsidRDefault="00BD6D09" w:rsidP="00BD6D09">
            <w:pPr>
              <w:jc w:val="both"/>
              <w:rPr>
                <w:color w:val="000000"/>
              </w:rPr>
            </w:pPr>
            <w:r>
              <w:rPr>
                <w:color w:val="000000"/>
              </w:rPr>
              <w:t>Сочине-ние</w:t>
            </w:r>
          </w:p>
        </w:tc>
        <w:tc>
          <w:tcPr>
            <w:tcW w:w="1276" w:type="dxa"/>
          </w:tcPr>
          <w:p w:rsidR="00BD6D09" w:rsidRPr="00AF472D" w:rsidRDefault="00BD6D09" w:rsidP="00BD6D09">
            <w:pPr>
              <w:jc w:val="both"/>
              <w:rPr>
                <w:color w:val="000000"/>
              </w:rPr>
            </w:pPr>
          </w:p>
        </w:tc>
        <w:tc>
          <w:tcPr>
            <w:tcW w:w="1559" w:type="dxa"/>
          </w:tcPr>
          <w:p w:rsidR="00BD6D09" w:rsidRPr="00AF472D" w:rsidRDefault="00BD6D09" w:rsidP="00BD6D09">
            <w:pPr>
              <w:jc w:val="both"/>
              <w:rPr>
                <w:color w:val="000000"/>
              </w:rPr>
            </w:pPr>
          </w:p>
        </w:tc>
        <w:tc>
          <w:tcPr>
            <w:tcW w:w="1701" w:type="dxa"/>
          </w:tcPr>
          <w:p w:rsidR="00BD6D09" w:rsidRPr="00AF472D" w:rsidRDefault="00BD6D09" w:rsidP="00BD6D09">
            <w:pPr>
              <w:jc w:val="both"/>
              <w:rPr>
                <w:color w:val="000000"/>
              </w:rPr>
            </w:pPr>
            <w:r>
              <w:rPr>
                <w:color w:val="000000"/>
              </w:rPr>
              <w:t>Пишут сочинение</w:t>
            </w:r>
          </w:p>
        </w:tc>
      </w:tr>
    </w:tbl>
    <w:p w:rsidR="00B2281C" w:rsidRDefault="00B2281C">
      <w:r>
        <w:br w:type="page"/>
      </w:r>
    </w:p>
    <w:tbl>
      <w:tblPr>
        <w:tblpPr w:leftFromText="180" w:rightFromText="180" w:vertAnchor="page" w:horzAnchor="margin" w:tblpXSpec="center" w:tblpY="931"/>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20"/>
        <w:gridCol w:w="992"/>
        <w:gridCol w:w="851"/>
        <w:gridCol w:w="2551"/>
        <w:gridCol w:w="1276"/>
        <w:gridCol w:w="1276"/>
        <w:gridCol w:w="1559"/>
        <w:gridCol w:w="1701"/>
      </w:tblGrid>
      <w:tr w:rsidR="002D1DF1" w:rsidTr="002D1DF1">
        <w:trPr>
          <w:cantSplit/>
        </w:trPr>
        <w:tc>
          <w:tcPr>
            <w:tcW w:w="720" w:type="dxa"/>
          </w:tcPr>
          <w:p w:rsidR="002D1DF1" w:rsidRDefault="002D1DF1" w:rsidP="002D1DF1">
            <w:pPr>
              <w:jc w:val="both"/>
              <w:rPr>
                <w:color w:val="000000"/>
              </w:rPr>
            </w:pPr>
            <w:r w:rsidRPr="00AF472D">
              <w:rPr>
                <w:color w:val="000000"/>
              </w:rPr>
              <w:lastRenderedPageBreak/>
              <w:t>99</w:t>
            </w:r>
            <w:r w:rsidR="000D0724">
              <w:rPr>
                <w:color w:val="000000"/>
              </w:rPr>
              <w:t>.</w:t>
            </w:r>
          </w:p>
          <w:p w:rsidR="002D1DF1" w:rsidRPr="00AF472D" w:rsidRDefault="002D1DF1" w:rsidP="002D1DF1">
            <w:pPr>
              <w:jc w:val="both"/>
              <w:rPr>
                <w:color w:val="000000"/>
              </w:rPr>
            </w:pPr>
          </w:p>
        </w:tc>
        <w:tc>
          <w:tcPr>
            <w:tcW w:w="4820" w:type="dxa"/>
          </w:tcPr>
          <w:p w:rsidR="002D1DF1" w:rsidRPr="00AF472D" w:rsidRDefault="002D1DF1" w:rsidP="002D1DF1">
            <w:r w:rsidRPr="00AF472D">
              <w:t xml:space="preserve">«Песня скорби и печали». Мир животных в стихах Б. Заходера, </w:t>
            </w:r>
            <w:r w:rsidRPr="00AF472D">
              <w:rPr>
                <w:lang w:val="en-US"/>
              </w:rPr>
              <w:t>C</w:t>
            </w:r>
            <w:r w:rsidRPr="00AF472D">
              <w:t>.Есенина, В. Инбер, Н. Глазкова, И. Бунина, В. Маяковского, Н. Заболоцкого.</w:t>
            </w:r>
          </w:p>
        </w:tc>
        <w:tc>
          <w:tcPr>
            <w:tcW w:w="992" w:type="dxa"/>
          </w:tcPr>
          <w:p w:rsidR="002D1DF1" w:rsidRPr="00AF472D" w:rsidRDefault="000D0724" w:rsidP="002D1DF1">
            <w:r>
              <w:rPr>
                <w:color w:val="000000"/>
              </w:rPr>
              <w:t>1</w:t>
            </w:r>
            <w:r w:rsidR="002D1DF1" w:rsidRPr="00AF472D">
              <w:rPr>
                <w:color w:val="000000"/>
              </w:rPr>
              <w:t xml:space="preserve"> ч</w:t>
            </w:r>
          </w:p>
        </w:tc>
        <w:tc>
          <w:tcPr>
            <w:tcW w:w="851" w:type="dxa"/>
          </w:tcPr>
          <w:p w:rsidR="002D1DF1" w:rsidRDefault="006B0309" w:rsidP="002D1DF1">
            <w:pPr>
              <w:jc w:val="both"/>
              <w:rPr>
                <w:color w:val="000000"/>
              </w:rPr>
            </w:pPr>
            <w:r>
              <w:rPr>
                <w:color w:val="000000"/>
              </w:rPr>
              <w:t>22.05</w:t>
            </w:r>
          </w:p>
          <w:p w:rsidR="006B0309" w:rsidRPr="00AF472D" w:rsidRDefault="006B0309" w:rsidP="002D1DF1">
            <w:pPr>
              <w:jc w:val="both"/>
              <w:rPr>
                <w:color w:val="000000"/>
              </w:rPr>
            </w:pPr>
          </w:p>
        </w:tc>
        <w:tc>
          <w:tcPr>
            <w:tcW w:w="2551" w:type="dxa"/>
          </w:tcPr>
          <w:p w:rsidR="002D1DF1" w:rsidRPr="00AF472D" w:rsidRDefault="00C1460E" w:rsidP="002D1DF1">
            <w:pPr>
              <w:jc w:val="both"/>
              <w:rPr>
                <w:color w:val="000000"/>
              </w:rPr>
            </w:pPr>
            <w:r w:rsidRPr="0055359E">
              <w:t>Урок открытия нового знания</w:t>
            </w:r>
          </w:p>
        </w:tc>
        <w:tc>
          <w:tcPr>
            <w:tcW w:w="1276" w:type="dxa"/>
          </w:tcPr>
          <w:p w:rsidR="002D1DF1" w:rsidRPr="00AF472D" w:rsidRDefault="002D1DF1" w:rsidP="002D1DF1">
            <w:pPr>
              <w:jc w:val="both"/>
              <w:rPr>
                <w:color w:val="000000"/>
              </w:rPr>
            </w:pPr>
            <w:r>
              <w:rPr>
                <w:color w:val="000000"/>
              </w:rPr>
              <w:t>Чтение наизусть, анализ стихотво-рения</w:t>
            </w:r>
          </w:p>
        </w:tc>
        <w:tc>
          <w:tcPr>
            <w:tcW w:w="1276" w:type="dxa"/>
          </w:tcPr>
          <w:p w:rsidR="002D1DF1" w:rsidRPr="00AF472D" w:rsidRDefault="002D1DF1" w:rsidP="002D1DF1">
            <w:pPr>
              <w:jc w:val="both"/>
              <w:rPr>
                <w:color w:val="000000"/>
              </w:rPr>
            </w:pPr>
            <w:r>
              <w:rPr>
                <w:color w:val="000000"/>
              </w:rPr>
              <w:t>Презентация</w:t>
            </w:r>
          </w:p>
        </w:tc>
        <w:tc>
          <w:tcPr>
            <w:tcW w:w="1559" w:type="dxa"/>
          </w:tcPr>
          <w:p w:rsidR="002D1DF1" w:rsidRPr="00AF472D" w:rsidRDefault="002D1DF1" w:rsidP="002D1DF1">
            <w:pPr>
              <w:jc w:val="both"/>
              <w:rPr>
                <w:color w:val="000000"/>
              </w:rPr>
            </w:pPr>
            <w:r>
              <w:rPr>
                <w:color w:val="000000"/>
              </w:rPr>
              <w:t>Нравствен-ное: любовь к животным</w:t>
            </w:r>
          </w:p>
        </w:tc>
        <w:tc>
          <w:tcPr>
            <w:tcW w:w="1701" w:type="dxa"/>
          </w:tcPr>
          <w:p w:rsidR="002D1DF1" w:rsidRPr="00AF472D" w:rsidRDefault="002D1DF1" w:rsidP="002D1DF1">
            <w:pPr>
              <w:jc w:val="both"/>
              <w:rPr>
                <w:color w:val="000000"/>
              </w:rPr>
            </w:pPr>
            <w:r>
              <w:rPr>
                <w:color w:val="000000"/>
              </w:rPr>
              <w:t>Выразительно читают и анализируют стихотворе-ние</w:t>
            </w:r>
          </w:p>
        </w:tc>
      </w:tr>
      <w:tr w:rsidR="002D1DF1" w:rsidTr="002D1DF1">
        <w:trPr>
          <w:cantSplit/>
          <w:trHeight w:val="193"/>
        </w:trPr>
        <w:tc>
          <w:tcPr>
            <w:tcW w:w="720" w:type="dxa"/>
          </w:tcPr>
          <w:p w:rsidR="002D1DF1" w:rsidRPr="00AF472D" w:rsidRDefault="000D0724" w:rsidP="002D1DF1">
            <w:pPr>
              <w:shd w:val="clear" w:color="auto" w:fill="FFFFFF"/>
              <w:autoSpaceDE w:val="0"/>
              <w:autoSpaceDN w:val="0"/>
              <w:adjustRightInd w:val="0"/>
              <w:jc w:val="both"/>
              <w:rPr>
                <w:color w:val="000000"/>
              </w:rPr>
            </w:pPr>
            <w:r>
              <w:rPr>
                <w:color w:val="000000"/>
              </w:rPr>
              <w:t>100</w:t>
            </w:r>
            <w:r w:rsidR="002D1DF1" w:rsidRPr="00AF472D">
              <w:rPr>
                <w:color w:val="000000"/>
              </w:rPr>
              <w:t>.</w:t>
            </w:r>
          </w:p>
        </w:tc>
        <w:tc>
          <w:tcPr>
            <w:tcW w:w="4820" w:type="dxa"/>
          </w:tcPr>
          <w:p w:rsidR="002D1DF1" w:rsidRPr="00AF472D" w:rsidRDefault="002D1DF1" w:rsidP="002D1DF1">
            <w:pPr>
              <w:shd w:val="clear" w:color="auto" w:fill="FFFFFF"/>
              <w:autoSpaceDE w:val="0"/>
              <w:autoSpaceDN w:val="0"/>
              <w:adjustRightInd w:val="0"/>
            </w:pPr>
            <w:r w:rsidRPr="00AF472D">
              <w:rPr>
                <w:b/>
                <w:color w:val="C00000"/>
              </w:rPr>
              <w:t>К/р.</w:t>
            </w:r>
            <w:r>
              <w:rPr>
                <w:b/>
                <w:color w:val="C00000"/>
              </w:rPr>
              <w:t xml:space="preserve"> </w:t>
            </w:r>
            <w:r w:rsidRPr="00AF472D">
              <w:rPr>
                <w:b/>
                <w:color w:val="C00000"/>
              </w:rPr>
              <w:t>Проверочная работа № 2.</w:t>
            </w:r>
          </w:p>
        </w:tc>
        <w:tc>
          <w:tcPr>
            <w:tcW w:w="992" w:type="dxa"/>
          </w:tcPr>
          <w:p w:rsidR="002D1DF1" w:rsidRPr="00AF472D" w:rsidRDefault="002D1DF1" w:rsidP="002D1DF1">
            <w:r w:rsidRPr="00AF472D">
              <w:rPr>
                <w:color w:val="000000"/>
              </w:rPr>
              <w:t>1 ч</w:t>
            </w:r>
          </w:p>
        </w:tc>
        <w:tc>
          <w:tcPr>
            <w:tcW w:w="851" w:type="dxa"/>
          </w:tcPr>
          <w:p w:rsidR="002D1DF1" w:rsidRPr="00AF472D" w:rsidRDefault="00520E93" w:rsidP="002D1DF1">
            <w:pPr>
              <w:shd w:val="clear" w:color="auto" w:fill="FFFFFF"/>
              <w:autoSpaceDE w:val="0"/>
              <w:autoSpaceDN w:val="0"/>
              <w:adjustRightInd w:val="0"/>
              <w:jc w:val="both"/>
              <w:rPr>
                <w:color w:val="000000"/>
              </w:rPr>
            </w:pPr>
            <w:r>
              <w:rPr>
                <w:color w:val="000000"/>
              </w:rPr>
              <w:t>23</w:t>
            </w:r>
            <w:r w:rsidR="006B0309">
              <w:rPr>
                <w:color w:val="000000"/>
              </w:rPr>
              <w:t>.05</w:t>
            </w:r>
          </w:p>
        </w:tc>
        <w:tc>
          <w:tcPr>
            <w:tcW w:w="2551" w:type="dxa"/>
          </w:tcPr>
          <w:p w:rsidR="002D1DF1" w:rsidRPr="00AF472D" w:rsidRDefault="00C1460E" w:rsidP="002D1DF1">
            <w:r>
              <w:rPr>
                <w:color w:val="000000"/>
              </w:rPr>
              <w:t>Урок развивающего контроля</w:t>
            </w:r>
          </w:p>
        </w:tc>
        <w:tc>
          <w:tcPr>
            <w:tcW w:w="1276" w:type="dxa"/>
          </w:tcPr>
          <w:p w:rsidR="002D1DF1" w:rsidRPr="00AF472D" w:rsidRDefault="002D1DF1" w:rsidP="002D1DF1">
            <w:pPr>
              <w:shd w:val="clear" w:color="auto" w:fill="FFFFFF"/>
              <w:autoSpaceDE w:val="0"/>
              <w:autoSpaceDN w:val="0"/>
              <w:adjustRightInd w:val="0"/>
              <w:jc w:val="both"/>
              <w:rPr>
                <w:color w:val="000000"/>
              </w:rPr>
            </w:pPr>
            <w:r>
              <w:rPr>
                <w:color w:val="000000"/>
              </w:rPr>
              <w:t>Проверочная работа</w:t>
            </w:r>
          </w:p>
        </w:tc>
        <w:tc>
          <w:tcPr>
            <w:tcW w:w="1276" w:type="dxa"/>
          </w:tcPr>
          <w:p w:rsidR="002D1DF1" w:rsidRPr="00AF472D" w:rsidRDefault="002D1DF1" w:rsidP="002D1DF1">
            <w:pPr>
              <w:shd w:val="clear" w:color="auto" w:fill="FFFFFF"/>
              <w:autoSpaceDE w:val="0"/>
              <w:autoSpaceDN w:val="0"/>
              <w:adjustRightInd w:val="0"/>
              <w:jc w:val="both"/>
              <w:rPr>
                <w:color w:val="000000"/>
              </w:rPr>
            </w:pPr>
          </w:p>
        </w:tc>
        <w:tc>
          <w:tcPr>
            <w:tcW w:w="1559" w:type="dxa"/>
          </w:tcPr>
          <w:p w:rsidR="002D1DF1" w:rsidRPr="00AF472D" w:rsidRDefault="002D1DF1" w:rsidP="002D1DF1">
            <w:pPr>
              <w:shd w:val="clear" w:color="auto" w:fill="FFFFFF"/>
              <w:autoSpaceDE w:val="0"/>
              <w:autoSpaceDN w:val="0"/>
              <w:adjustRightInd w:val="0"/>
              <w:jc w:val="both"/>
              <w:rPr>
                <w:color w:val="000000"/>
              </w:rPr>
            </w:pPr>
          </w:p>
        </w:tc>
        <w:tc>
          <w:tcPr>
            <w:tcW w:w="1701" w:type="dxa"/>
          </w:tcPr>
          <w:p w:rsidR="002D1DF1" w:rsidRPr="00AF472D" w:rsidRDefault="002D1DF1" w:rsidP="002D1DF1">
            <w:pPr>
              <w:shd w:val="clear" w:color="auto" w:fill="FFFFFF"/>
              <w:autoSpaceDE w:val="0"/>
              <w:autoSpaceDN w:val="0"/>
              <w:adjustRightInd w:val="0"/>
              <w:jc w:val="both"/>
              <w:rPr>
                <w:color w:val="000000"/>
              </w:rPr>
            </w:pPr>
            <w:r>
              <w:rPr>
                <w:color w:val="000000"/>
              </w:rPr>
              <w:t>Применяют полученные знания на практике</w:t>
            </w:r>
          </w:p>
        </w:tc>
      </w:tr>
      <w:tr w:rsidR="006B0309" w:rsidTr="002D1DF1">
        <w:trPr>
          <w:cantSplit/>
          <w:trHeight w:val="193"/>
        </w:trPr>
        <w:tc>
          <w:tcPr>
            <w:tcW w:w="720" w:type="dxa"/>
          </w:tcPr>
          <w:p w:rsidR="006B0309" w:rsidRPr="00AF472D" w:rsidRDefault="000D0724" w:rsidP="006B0309">
            <w:pPr>
              <w:shd w:val="clear" w:color="auto" w:fill="FFFFFF"/>
              <w:autoSpaceDE w:val="0"/>
              <w:autoSpaceDN w:val="0"/>
              <w:adjustRightInd w:val="0"/>
              <w:jc w:val="both"/>
              <w:rPr>
                <w:color w:val="000000"/>
              </w:rPr>
            </w:pPr>
            <w:r>
              <w:rPr>
                <w:color w:val="000000"/>
              </w:rPr>
              <w:t>101</w:t>
            </w:r>
            <w:r w:rsidR="006B0309" w:rsidRPr="00AF472D">
              <w:rPr>
                <w:color w:val="000000"/>
              </w:rPr>
              <w:t>.</w:t>
            </w:r>
          </w:p>
        </w:tc>
        <w:tc>
          <w:tcPr>
            <w:tcW w:w="4820" w:type="dxa"/>
          </w:tcPr>
          <w:p w:rsidR="006B0309" w:rsidRPr="00AF472D" w:rsidRDefault="006B0309" w:rsidP="006B0309">
            <w:r w:rsidRPr="00AF472D">
              <w:t>Что же там, за горизонтом? (урок – обобщение по всему учебнику).</w:t>
            </w:r>
          </w:p>
        </w:tc>
        <w:tc>
          <w:tcPr>
            <w:tcW w:w="992" w:type="dxa"/>
          </w:tcPr>
          <w:p w:rsidR="006B0309" w:rsidRPr="00AF472D" w:rsidRDefault="006B0309" w:rsidP="006B0309">
            <w:r w:rsidRPr="00AF472D">
              <w:rPr>
                <w:color w:val="000000"/>
              </w:rPr>
              <w:t>1 ч</w:t>
            </w:r>
          </w:p>
        </w:tc>
        <w:tc>
          <w:tcPr>
            <w:tcW w:w="851" w:type="dxa"/>
          </w:tcPr>
          <w:p w:rsidR="006B0309" w:rsidRPr="00AF472D" w:rsidRDefault="00520E93" w:rsidP="006B0309">
            <w:pPr>
              <w:shd w:val="clear" w:color="auto" w:fill="FFFFFF"/>
              <w:autoSpaceDE w:val="0"/>
              <w:autoSpaceDN w:val="0"/>
              <w:adjustRightInd w:val="0"/>
              <w:jc w:val="both"/>
              <w:rPr>
                <w:color w:val="000000"/>
              </w:rPr>
            </w:pPr>
            <w:r>
              <w:rPr>
                <w:color w:val="000000"/>
              </w:rPr>
              <w:t>26</w:t>
            </w:r>
            <w:r w:rsidR="006B0309">
              <w:rPr>
                <w:color w:val="000000"/>
              </w:rPr>
              <w:t>.05</w:t>
            </w:r>
          </w:p>
        </w:tc>
        <w:tc>
          <w:tcPr>
            <w:tcW w:w="2551" w:type="dxa"/>
          </w:tcPr>
          <w:p w:rsidR="006B0309" w:rsidRPr="00AF472D" w:rsidRDefault="00C1460E" w:rsidP="006B0309">
            <w:r>
              <w:t>Урок общеметодологичес-кой направленности</w:t>
            </w:r>
          </w:p>
        </w:tc>
        <w:tc>
          <w:tcPr>
            <w:tcW w:w="1276" w:type="dxa"/>
          </w:tcPr>
          <w:p w:rsidR="006B0309" w:rsidRPr="00AF472D" w:rsidRDefault="006B0309" w:rsidP="006B0309">
            <w:pPr>
              <w:shd w:val="clear" w:color="auto" w:fill="FFFFFF"/>
              <w:autoSpaceDE w:val="0"/>
              <w:autoSpaceDN w:val="0"/>
              <w:adjustRightInd w:val="0"/>
              <w:jc w:val="both"/>
              <w:rPr>
                <w:color w:val="000000"/>
              </w:rPr>
            </w:pPr>
            <w:r>
              <w:rPr>
                <w:color w:val="000000"/>
              </w:rPr>
              <w:t>Тестирование</w:t>
            </w:r>
          </w:p>
        </w:tc>
        <w:tc>
          <w:tcPr>
            <w:tcW w:w="1276" w:type="dxa"/>
          </w:tcPr>
          <w:p w:rsidR="006B0309" w:rsidRPr="00AF472D" w:rsidRDefault="006B0309" w:rsidP="006B0309">
            <w:pPr>
              <w:shd w:val="clear" w:color="auto" w:fill="FFFFFF"/>
              <w:autoSpaceDE w:val="0"/>
              <w:autoSpaceDN w:val="0"/>
              <w:adjustRightInd w:val="0"/>
              <w:jc w:val="both"/>
              <w:rPr>
                <w:color w:val="000000"/>
              </w:rPr>
            </w:pPr>
            <w:r>
              <w:rPr>
                <w:color w:val="000000"/>
              </w:rPr>
              <w:t>Презентация</w:t>
            </w:r>
          </w:p>
        </w:tc>
        <w:tc>
          <w:tcPr>
            <w:tcW w:w="1559" w:type="dxa"/>
          </w:tcPr>
          <w:p w:rsidR="006B0309" w:rsidRPr="00AF472D" w:rsidRDefault="006B0309" w:rsidP="006B0309">
            <w:pPr>
              <w:shd w:val="clear" w:color="auto" w:fill="FFFFFF"/>
              <w:autoSpaceDE w:val="0"/>
              <w:autoSpaceDN w:val="0"/>
              <w:adjustRightInd w:val="0"/>
              <w:jc w:val="both"/>
              <w:rPr>
                <w:color w:val="000000"/>
              </w:rPr>
            </w:pPr>
          </w:p>
        </w:tc>
        <w:tc>
          <w:tcPr>
            <w:tcW w:w="1701" w:type="dxa"/>
          </w:tcPr>
          <w:p w:rsidR="006B0309" w:rsidRPr="00AF472D" w:rsidRDefault="006B0309" w:rsidP="006B0309">
            <w:pPr>
              <w:shd w:val="clear" w:color="auto" w:fill="FFFFFF"/>
              <w:autoSpaceDE w:val="0"/>
              <w:autoSpaceDN w:val="0"/>
              <w:adjustRightInd w:val="0"/>
              <w:jc w:val="both"/>
              <w:rPr>
                <w:color w:val="000000"/>
              </w:rPr>
            </w:pPr>
            <w:r>
              <w:rPr>
                <w:color w:val="000000"/>
              </w:rPr>
              <w:t>Обобщают изученное</w:t>
            </w:r>
          </w:p>
        </w:tc>
      </w:tr>
      <w:tr w:rsidR="002D1DF1" w:rsidTr="002D1DF1">
        <w:trPr>
          <w:cantSplit/>
          <w:trHeight w:val="245"/>
        </w:trPr>
        <w:tc>
          <w:tcPr>
            <w:tcW w:w="720" w:type="dxa"/>
          </w:tcPr>
          <w:p w:rsidR="002D1DF1" w:rsidRPr="00AF472D" w:rsidRDefault="002D1DF1" w:rsidP="002D1DF1">
            <w:pPr>
              <w:shd w:val="clear" w:color="auto" w:fill="FFFFFF"/>
              <w:autoSpaceDE w:val="0"/>
              <w:autoSpaceDN w:val="0"/>
              <w:adjustRightInd w:val="0"/>
              <w:jc w:val="both"/>
              <w:rPr>
                <w:color w:val="000000"/>
              </w:rPr>
            </w:pPr>
            <w:r w:rsidRPr="00AF472D">
              <w:rPr>
                <w:color w:val="000000"/>
              </w:rPr>
              <w:t>10</w:t>
            </w:r>
            <w:r w:rsidR="000D0724">
              <w:rPr>
                <w:color w:val="000000"/>
              </w:rPr>
              <w:t>2</w:t>
            </w:r>
            <w:r w:rsidRPr="00AF472D">
              <w:rPr>
                <w:color w:val="000000"/>
              </w:rPr>
              <w:t>.</w:t>
            </w:r>
          </w:p>
        </w:tc>
        <w:tc>
          <w:tcPr>
            <w:tcW w:w="4820" w:type="dxa"/>
          </w:tcPr>
          <w:p w:rsidR="002D1DF1" w:rsidRPr="00AF472D" w:rsidRDefault="002D1DF1" w:rsidP="002D1DF1">
            <w:r w:rsidRPr="00AF472D">
              <w:t>Итоговый ур</w:t>
            </w:r>
            <w:bookmarkStart w:id="0" w:name="_GoBack"/>
            <w:bookmarkEnd w:id="0"/>
            <w:r w:rsidRPr="00AF472D">
              <w:t>ок «Читаем летом!».</w:t>
            </w:r>
          </w:p>
        </w:tc>
        <w:tc>
          <w:tcPr>
            <w:tcW w:w="992" w:type="dxa"/>
          </w:tcPr>
          <w:p w:rsidR="002D1DF1" w:rsidRPr="00AF472D" w:rsidRDefault="002D1DF1" w:rsidP="002D1DF1">
            <w:r w:rsidRPr="00AF472D">
              <w:rPr>
                <w:color w:val="000000"/>
              </w:rPr>
              <w:t>1 ч</w:t>
            </w:r>
          </w:p>
        </w:tc>
        <w:tc>
          <w:tcPr>
            <w:tcW w:w="851" w:type="dxa"/>
          </w:tcPr>
          <w:p w:rsidR="002D1DF1" w:rsidRPr="00AF472D" w:rsidRDefault="006B0309" w:rsidP="002D1DF1">
            <w:pPr>
              <w:shd w:val="clear" w:color="auto" w:fill="FFFFFF"/>
              <w:autoSpaceDE w:val="0"/>
              <w:autoSpaceDN w:val="0"/>
              <w:adjustRightInd w:val="0"/>
              <w:jc w:val="both"/>
              <w:rPr>
                <w:color w:val="000000"/>
              </w:rPr>
            </w:pPr>
            <w:r>
              <w:rPr>
                <w:color w:val="000000"/>
              </w:rPr>
              <w:t>29.05</w:t>
            </w:r>
          </w:p>
        </w:tc>
        <w:tc>
          <w:tcPr>
            <w:tcW w:w="2551" w:type="dxa"/>
          </w:tcPr>
          <w:p w:rsidR="002D1DF1" w:rsidRPr="00AF472D" w:rsidRDefault="00C1460E" w:rsidP="002D1DF1">
            <w:r w:rsidRPr="00A62A1D">
              <w:t>Урок рефлексии</w:t>
            </w:r>
          </w:p>
        </w:tc>
        <w:tc>
          <w:tcPr>
            <w:tcW w:w="1276" w:type="dxa"/>
          </w:tcPr>
          <w:p w:rsidR="002D1DF1" w:rsidRPr="00AF472D" w:rsidRDefault="002D1DF1" w:rsidP="002D1DF1">
            <w:pPr>
              <w:shd w:val="clear" w:color="auto" w:fill="FFFFFF"/>
              <w:autoSpaceDE w:val="0"/>
              <w:autoSpaceDN w:val="0"/>
              <w:adjustRightInd w:val="0"/>
              <w:jc w:val="both"/>
              <w:rPr>
                <w:color w:val="000000"/>
              </w:rPr>
            </w:pPr>
          </w:p>
        </w:tc>
        <w:tc>
          <w:tcPr>
            <w:tcW w:w="1276" w:type="dxa"/>
          </w:tcPr>
          <w:p w:rsidR="002D1DF1" w:rsidRPr="00AF472D" w:rsidRDefault="002D1DF1" w:rsidP="002D1DF1">
            <w:pPr>
              <w:shd w:val="clear" w:color="auto" w:fill="FFFFFF"/>
              <w:autoSpaceDE w:val="0"/>
              <w:autoSpaceDN w:val="0"/>
              <w:adjustRightInd w:val="0"/>
              <w:jc w:val="both"/>
              <w:rPr>
                <w:color w:val="000000"/>
              </w:rPr>
            </w:pPr>
          </w:p>
        </w:tc>
        <w:tc>
          <w:tcPr>
            <w:tcW w:w="1559" w:type="dxa"/>
          </w:tcPr>
          <w:p w:rsidR="002D1DF1" w:rsidRPr="00AF472D" w:rsidRDefault="002D1DF1" w:rsidP="002D1DF1">
            <w:pPr>
              <w:shd w:val="clear" w:color="auto" w:fill="FFFFFF"/>
              <w:autoSpaceDE w:val="0"/>
              <w:autoSpaceDN w:val="0"/>
              <w:adjustRightInd w:val="0"/>
              <w:jc w:val="both"/>
              <w:rPr>
                <w:color w:val="000000"/>
              </w:rPr>
            </w:pPr>
          </w:p>
        </w:tc>
        <w:tc>
          <w:tcPr>
            <w:tcW w:w="1701" w:type="dxa"/>
          </w:tcPr>
          <w:p w:rsidR="002D1DF1" w:rsidRPr="00AF472D" w:rsidRDefault="002D1DF1" w:rsidP="002D1DF1">
            <w:pPr>
              <w:shd w:val="clear" w:color="auto" w:fill="FFFFFF"/>
              <w:autoSpaceDE w:val="0"/>
              <w:autoSpaceDN w:val="0"/>
              <w:adjustRightInd w:val="0"/>
              <w:jc w:val="both"/>
              <w:rPr>
                <w:color w:val="000000"/>
              </w:rPr>
            </w:pPr>
            <w:r>
              <w:rPr>
                <w:color w:val="000000"/>
              </w:rPr>
              <w:t>Применяют полученные знания на практике</w:t>
            </w:r>
          </w:p>
        </w:tc>
      </w:tr>
      <w:tr w:rsidR="004C356C" w:rsidTr="002D1DF1">
        <w:trPr>
          <w:cantSplit/>
          <w:trHeight w:val="245"/>
        </w:trPr>
        <w:tc>
          <w:tcPr>
            <w:tcW w:w="720" w:type="dxa"/>
          </w:tcPr>
          <w:p w:rsidR="004C356C" w:rsidRPr="00AF472D" w:rsidRDefault="004C356C" w:rsidP="002D1DF1">
            <w:pPr>
              <w:shd w:val="clear" w:color="auto" w:fill="FFFFFF"/>
              <w:autoSpaceDE w:val="0"/>
              <w:autoSpaceDN w:val="0"/>
              <w:adjustRightInd w:val="0"/>
              <w:jc w:val="both"/>
              <w:rPr>
                <w:color w:val="000000"/>
              </w:rPr>
            </w:pPr>
            <w:r>
              <w:rPr>
                <w:color w:val="000000"/>
              </w:rPr>
              <w:t>103-105</w:t>
            </w:r>
          </w:p>
        </w:tc>
        <w:tc>
          <w:tcPr>
            <w:tcW w:w="4820" w:type="dxa"/>
          </w:tcPr>
          <w:p w:rsidR="004C356C" w:rsidRPr="00AF472D" w:rsidRDefault="004C356C" w:rsidP="002D1DF1">
            <w:r>
              <w:t>Резервные уроки</w:t>
            </w:r>
          </w:p>
        </w:tc>
        <w:tc>
          <w:tcPr>
            <w:tcW w:w="992" w:type="dxa"/>
          </w:tcPr>
          <w:p w:rsidR="004C356C" w:rsidRPr="00AF472D" w:rsidRDefault="004C356C" w:rsidP="002D1DF1">
            <w:pPr>
              <w:rPr>
                <w:color w:val="000000"/>
              </w:rPr>
            </w:pPr>
            <w:r>
              <w:rPr>
                <w:color w:val="000000"/>
              </w:rPr>
              <w:t>3 ч</w:t>
            </w:r>
          </w:p>
        </w:tc>
        <w:tc>
          <w:tcPr>
            <w:tcW w:w="851" w:type="dxa"/>
          </w:tcPr>
          <w:p w:rsidR="004C356C" w:rsidRDefault="004C356C" w:rsidP="002D1DF1">
            <w:pPr>
              <w:shd w:val="clear" w:color="auto" w:fill="FFFFFF"/>
              <w:autoSpaceDE w:val="0"/>
              <w:autoSpaceDN w:val="0"/>
              <w:adjustRightInd w:val="0"/>
              <w:jc w:val="both"/>
              <w:rPr>
                <w:color w:val="000000"/>
              </w:rPr>
            </w:pPr>
            <w:r>
              <w:rPr>
                <w:color w:val="000000"/>
              </w:rPr>
              <w:t>30.05</w:t>
            </w:r>
          </w:p>
        </w:tc>
        <w:tc>
          <w:tcPr>
            <w:tcW w:w="2551" w:type="dxa"/>
          </w:tcPr>
          <w:p w:rsidR="004C356C" w:rsidRPr="00A62A1D" w:rsidRDefault="004C356C" w:rsidP="002D1DF1">
            <w:r w:rsidRPr="00A62A1D">
              <w:t>Урок рефлексии</w:t>
            </w:r>
          </w:p>
        </w:tc>
        <w:tc>
          <w:tcPr>
            <w:tcW w:w="1276" w:type="dxa"/>
          </w:tcPr>
          <w:p w:rsidR="004C356C" w:rsidRPr="00AF472D" w:rsidRDefault="004C356C" w:rsidP="002D1DF1">
            <w:pPr>
              <w:shd w:val="clear" w:color="auto" w:fill="FFFFFF"/>
              <w:autoSpaceDE w:val="0"/>
              <w:autoSpaceDN w:val="0"/>
              <w:adjustRightInd w:val="0"/>
              <w:jc w:val="both"/>
              <w:rPr>
                <w:color w:val="000000"/>
              </w:rPr>
            </w:pPr>
          </w:p>
        </w:tc>
        <w:tc>
          <w:tcPr>
            <w:tcW w:w="1276" w:type="dxa"/>
          </w:tcPr>
          <w:p w:rsidR="004C356C" w:rsidRPr="00AF472D" w:rsidRDefault="004C356C" w:rsidP="002D1DF1">
            <w:pPr>
              <w:shd w:val="clear" w:color="auto" w:fill="FFFFFF"/>
              <w:autoSpaceDE w:val="0"/>
              <w:autoSpaceDN w:val="0"/>
              <w:adjustRightInd w:val="0"/>
              <w:jc w:val="both"/>
              <w:rPr>
                <w:color w:val="000000"/>
              </w:rPr>
            </w:pPr>
          </w:p>
        </w:tc>
        <w:tc>
          <w:tcPr>
            <w:tcW w:w="1559" w:type="dxa"/>
          </w:tcPr>
          <w:p w:rsidR="004C356C" w:rsidRPr="00AF472D" w:rsidRDefault="004C356C" w:rsidP="002D1DF1">
            <w:pPr>
              <w:shd w:val="clear" w:color="auto" w:fill="FFFFFF"/>
              <w:autoSpaceDE w:val="0"/>
              <w:autoSpaceDN w:val="0"/>
              <w:adjustRightInd w:val="0"/>
              <w:jc w:val="both"/>
              <w:rPr>
                <w:color w:val="000000"/>
              </w:rPr>
            </w:pPr>
          </w:p>
        </w:tc>
        <w:tc>
          <w:tcPr>
            <w:tcW w:w="1701" w:type="dxa"/>
          </w:tcPr>
          <w:p w:rsidR="004C356C" w:rsidRDefault="004C356C" w:rsidP="002D1DF1">
            <w:pPr>
              <w:shd w:val="clear" w:color="auto" w:fill="FFFFFF"/>
              <w:autoSpaceDE w:val="0"/>
              <w:autoSpaceDN w:val="0"/>
              <w:adjustRightInd w:val="0"/>
              <w:jc w:val="both"/>
              <w:rPr>
                <w:color w:val="000000"/>
              </w:rPr>
            </w:pPr>
          </w:p>
        </w:tc>
      </w:tr>
    </w:tbl>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D10C33" w:rsidRDefault="00D10C33" w:rsidP="00D10C33">
      <w:pPr>
        <w:jc w:val="center"/>
        <w:rPr>
          <w:b/>
          <w:sz w:val="28"/>
        </w:rPr>
      </w:pPr>
    </w:p>
    <w:p w:rsidR="00FC44D6" w:rsidRDefault="00FC44D6" w:rsidP="00D10C33">
      <w:pPr>
        <w:jc w:val="center"/>
        <w:rPr>
          <w:b/>
          <w:sz w:val="28"/>
        </w:rPr>
        <w:sectPr w:rsidR="00FC44D6" w:rsidSect="00C67C12">
          <w:pgSz w:w="16838" w:h="11906" w:orient="landscape"/>
          <w:pgMar w:top="851" w:right="1134" w:bottom="1701" w:left="1134" w:header="709" w:footer="709" w:gutter="0"/>
          <w:cols w:space="708"/>
          <w:docGrid w:linePitch="360"/>
        </w:sectPr>
      </w:pPr>
    </w:p>
    <w:p w:rsidR="00FC44D6" w:rsidRPr="00FC44D6" w:rsidRDefault="00FC44D6" w:rsidP="00FC44D6">
      <w:pPr>
        <w:jc w:val="center"/>
        <w:rPr>
          <w:b/>
        </w:rPr>
      </w:pPr>
      <w:r>
        <w:rPr>
          <w:b/>
        </w:rPr>
        <w:lastRenderedPageBreak/>
        <w:t>Содержание тем курса</w:t>
      </w:r>
    </w:p>
    <w:p w:rsidR="00FC44D6" w:rsidRPr="00AF472D" w:rsidRDefault="00FC44D6" w:rsidP="00FC44D6">
      <w:r w:rsidRPr="00AF472D">
        <w:t>Б. Ш. Окуджава «Песенка». Александр Дюма и его роман «Три мушкетера».</w:t>
      </w:r>
    </w:p>
    <w:p w:rsidR="00FC44D6" w:rsidRPr="00AF472D" w:rsidRDefault="00FC44D6" w:rsidP="00FC44D6">
      <w:r w:rsidRPr="00AF472D">
        <w:t>Герои бессмертной книги. «Законы чести» в главе «Королевские мушкетеры и гвардейцы г-на кардинала».Что такое дружба (по главе «План кампании»)</w:t>
      </w:r>
    </w:p>
    <w:p w:rsidR="00FC44D6" w:rsidRPr="00AF472D" w:rsidRDefault="00FC44D6" w:rsidP="00FC44D6">
      <w:r w:rsidRPr="00AF472D">
        <w:t>Эссе как жанр литературно-критической статьи. Н. Долинина. «Честь и достоинство»</w:t>
      </w:r>
    </w:p>
    <w:p w:rsidR="00FC44D6" w:rsidRPr="00AF472D" w:rsidRDefault="00FC44D6" w:rsidP="00FC44D6">
      <w:r w:rsidRPr="00AF472D">
        <w:t>Жюль Верн «Дети капитана Гранта» - географический приключенческий роман.</w:t>
      </w:r>
    </w:p>
    <w:p w:rsidR="00FC44D6" w:rsidRPr="00FC44D6" w:rsidRDefault="00FC44D6" w:rsidP="00FC44D6">
      <w:r w:rsidRPr="00AF472D">
        <w:t>Мужественные и честные сердца.Знаменитый географ на борту «Дункана».</w:t>
      </w:r>
    </w:p>
    <w:p w:rsidR="00FC44D6" w:rsidRPr="00AF472D" w:rsidRDefault="00FC44D6" w:rsidP="00FC44D6">
      <w:r w:rsidRPr="00AF472D">
        <w:t>Законы чести героев Жюля Верна.</w:t>
      </w:r>
    </w:p>
    <w:p w:rsidR="00FC44D6" w:rsidRPr="00AF472D" w:rsidRDefault="00FC44D6" w:rsidP="00FC44D6">
      <w:r w:rsidRPr="00AF472D">
        <w:t>Г. Паустовский. «Эдгар По». Понятие о литературном портрете. Э. По. «Золотой жук». Приключенческий рассказ.Тайна золотого жука.</w:t>
      </w:r>
    </w:p>
    <w:p w:rsidR="00FC44D6" w:rsidRPr="00AF472D" w:rsidRDefault="00FC44D6" w:rsidP="00FC44D6">
      <w:pPr>
        <w:shd w:val="clear" w:color="auto" w:fill="FFFFFF"/>
        <w:autoSpaceDE w:val="0"/>
        <w:autoSpaceDN w:val="0"/>
        <w:adjustRightInd w:val="0"/>
      </w:pPr>
      <w:r w:rsidRPr="00AF472D">
        <w:t>«Законы» приключенческой литературы. Сюжет и композиция.</w:t>
      </w:r>
    </w:p>
    <w:p w:rsidR="00FC44D6" w:rsidRPr="00AF472D" w:rsidRDefault="00FC44D6" w:rsidP="00FC44D6">
      <w:r w:rsidRPr="00AF472D">
        <w:t>Р. Л. Стивенсон и неизведанные острова.</w:t>
      </w:r>
    </w:p>
    <w:p w:rsidR="00FC44D6" w:rsidRDefault="00FC44D6" w:rsidP="00FC44D6">
      <w:r w:rsidRPr="00AF472D">
        <w:t xml:space="preserve"> «Вьется по ветру «Веселый Род</w:t>
      </w:r>
      <w:r>
        <w:t>жер». Люди Флинта песенку поют».</w:t>
      </w:r>
    </w:p>
    <w:p w:rsidR="00FC44D6" w:rsidRPr="00AF472D" w:rsidRDefault="00FC44D6" w:rsidP="00FC44D6">
      <w:r w:rsidRPr="00AF472D">
        <w:t xml:space="preserve"> Б. Окуджава «Пиратская лирическая».  </w:t>
      </w:r>
    </w:p>
    <w:p w:rsidR="00FC44D6" w:rsidRPr="00AF472D" w:rsidRDefault="00FC44D6" w:rsidP="00FC44D6">
      <w:r w:rsidRPr="00AF472D">
        <w:t>Анатолий Рыбаков и тайны повести «Кортик».</w:t>
      </w:r>
    </w:p>
    <w:p w:rsidR="00FC44D6" w:rsidRPr="00AF472D" w:rsidRDefault="00FC44D6" w:rsidP="00FC44D6">
      <w:r w:rsidRPr="00AF472D">
        <w:t>Экстремальные ситуации и жизнь Джека Лондона.</w:t>
      </w:r>
      <w:r>
        <w:t xml:space="preserve"> «Любовь к жизни».</w:t>
      </w:r>
      <w:r w:rsidRPr="00AF472D">
        <w:t xml:space="preserve"> Экстремальная ситуация – закон приключенческого жанра.</w:t>
      </w:r>
    </w:p>
    <w:p w:rsidR="00FC44D6" w:rsidRPr="00AF472D" w:rsidRDefault="00FC44D6" w:rsidP="00FC44D6">
      <w:r w:rsidRPr="00AF472D">
        <w:t>Л. Н. Толстой «Кавказский пленник». Жилин и Костылин.</w:t>
      </w:r>
    </w:p>
    <w:p w:rsidR="00FC44D6" w:rsidRPr="0064456E" w:rsidRDefault="00FC44D6" w:rsidP="00FC44D6">
      <w:r w:rsidRPr="00427215">
        <w:rPr>
          <w:sz w:val="22"/>
          <w:szCs w:val="22"/>
        </w:rPr>
        <w:t>Б. Житков «Механик Солерно».</w:t>
      </w:r>
      <w:r>
        <w:rPr>
          <w:sz w:val="22"/>
          <w:szCs w:val="22"/>
        </w:rPr>
        <w:t xml:space="preserve"> </w:t>
      </w:r>
      <w:r w:rsidRPr="00427215">
        <w:rPr>
          <w:sz w:val="22"/>
          <w:szCs w:val="22"/>
        </w:rPr>
        <w:t>Оставаться человеком при любых обстоятельствах</w:t>
      </w:r>
      <w:r>
        <w:rPr>
          <w:sz w:val="22"/>
          <w:szCs w:val="22"/>
        </w:rPr>
        <w:t>.</w:t>
      </w:r>
    </w:p>
    <w:p w:rsidR="00FC44D6" w:rsidRDefault="00FC44D6" w:rsidP="00FC44D6">
      <w:r>
        <w:rPr>
          <w:sz w:val="22"/>
          <w:szCs w:val="22"/>
        </w:rPr>
        <w:t xml:space="preserve">Рассказ как литературный жанр. </w:t>
      </w:r>
      <w:r w:rsidRPr="00427215">
        <w:rPr>
          <w:sz w:val="22"/>
          <w:szCs w:val="22"/>
        </w:rPr>
        <w:t>Особенности языка рассказа.</w:t>
      </w:r>
    </w:p>
    <w:p w:rsidR="00FC44D6" w:rsidRPr="00AF472D" w:rsidRDefault="00FC44D6" w:rsidP="00FC44D6">
      <w:r w:rsidRPr="00AF472D">
        <w:t>Н. С. Гумилев.</w:t>
      </w:r>
      <w:r>
        <w:t xml:space="preserve"> </w:t>
      </w:r>
      <w:r w:rsidRPr="00AF472D">
        <w:t>Ст</w:t>
      </w:r>
      <w:r>
        <w:t>ихотворение из цикла «Капитаны».</w:t>
      </w:r>
    </w:p>
    <w:p w:rsidR="00FC44D6" w:rsidRPr="00AF472D" w:rsidRDefault="00FC44D6" w:rsidP="00FC44D6">
      <w:r w:rsidRPr="00AF472D">
        <w:t>Марк Твен «Приключения Гекльберри Финна». Марк Твен и его маленькие герои.</w:t>
      </w:r>
    </w:p>
    <w:p w:rsidR="00FC44D6" w:rsidRPr="00AF472D" w:rsidRDefault="00FC44D6" w:rsidP="00FC44D6">
      <w:r w:rsidRPr="00AF472D">
        <w:t>В. П. Катаев «Белеет парус одинокий». Валентин Катаев и название его повести.</w:t>
      </w:r>
    </w:p>
    <w:p w:rsidR="00FC44D6" w:rsidRPr="00AF472D" w:rsidRDefault="00FC44D6" w:rsidP="00FC44D6">
      <w:pPr>
        <w:rPr>
          <w:color w:val="000000"/>
        </w:rPr>
      </w:pPr>
      <w:r w:rsidRPr="00AF472D">
        <w:t>Море Пети и море Гаврика.</w:t>
      </w:r>
      <w:r>
        <w:t xml:space="preserve"> </w:t>
      </w:r>
      <w:r w:rsidRPr="00AF472D">
        <w:rPr>
          <w:color w:val="000000"/>
        </w:rPr>
        <w:t>Взросление героев, путь от приключений-игр к суровой действительности.</w:t>
      </w:r>
    </w:p>
    <w:p w:rsidR="00FC44D6" w:rsidRPr="00AF472D" w:rsidRDefault="00FC44D6" w:rsidP="00FC44D6">
      <w:pPr>
        <w:shd w:val="clear" w:color="auto" w:fill="FFFFFF"/>
        <w:autoSpaceDE w:val="0"/>
        <w:autoSpaceDN w:val="0"/>
        <w:adjustRightInd w:val="0"/>
        <w:jc w:val="both"/>
      </w:pPr>
      <w:r w:rsidRPr="00AF472D">
        <w:t>Мотив свободы в стихотворении М. Ю. Лермонтова «Парус».</w:t>
      </w:r>
    </w:p>
    <w:p w:rsidR="00FC44D6" w:rsidRPr="00AF472D" w:rsidRDefault="00FC44D6" w:rsidP="00FC44D6">
      <w:pPr>
        <w:shd w:val="clear" w:color="auto" w:fill="FFFFFF"/>
        <w:autoSpaceDE w:val="0"/>
        <w:autoSpaceDN w:val="0"/>
        <w:adjustRightInd w:val="0"/>
      </w:pPr>
      <w:r w:rsidRPr="00AF472D">
        <w:t>А. С. Пушкин. «Песнь о вещем Олеге». Художественное переложение исторического факта».</w:t>
      </w:r>
    </w:p>
    <w:p w:rsidR="00FC44D6" w:rsidRPr="00AF472D" w:rsidRDefault="00FC44D6" w:rsidP="00FC44D6">
      <w:r w:rsidRPr="00AF472D">
        <w:t>М. Ю. Лермонтов «Бородино». Рассказчик – герой в художественном произведении.</w:t>
      </w:r>
    </w:p>
    <w:p w:rsidR="00FC44D6" w:rsidRPr="00AF472D" w:rsidRDefault="00FC44D6" w:rsidP="00FC44D6">
      <w:r w:rsidRPr="00AF472D">
        <w:t>В. А. Каверин и роман «Два капитана».</w:t>
      </w:r>
      <w:r>
        <w:t xml:space="preserve"> </w:t>
      </w:r>
      <w:r w:rsidRPr="00AF472D">
        <w:t>Капитан Татаринов входит в жизнь Сани Григорьева</w:t>
      </w:r>
      <w:r>
        <w:t xml:space="preserve">. </w:t>
      </w:r>
      <w:r w:rsidRPr="00AF472D">
        <w:t>Правда истории и художественный вымысел в приключенческом романе.</w:t>
      </w:r>
    </w:p>
    <w:p w:rsidR="00FC44D6" w:rsidRPr="00AF472D" w:rsidRDefault="00FC44D6" w:rsidP="00FC44D6">
      <w:pPr>
        <w:shd w:val="clear" w:color="auto" w:fill="FFFFFF"/>
        <w:autoSpaceDE w:val="0"/>
        <w:autoSpaceDN w:val="0"/>
        <w:adjustRightInd w:val="0"/>
      </w:pPr>
      <w:r w:rsidRPr="00AF472D">
        <w:t>Стихи о прекрасном и неизведанном: А. Блок, Н. Гумилёв, В. Маяковский, М. Светлов, В. Берестов.</w:t>
      </w:r>
    </w:p>
    <w:p w:rsidR="00FC44D6" w:rsidRPr="00AF472D" w:rsidRDefault="00FC44D6" w:rsidP="00FC44D6">
      <w:r w:rsidRPr="00AF472D">
        <w:t>Наследие Артура Конан Дойла.</w:t>
      </w:r>
      <w:r>
        <w:t xml:space="preserve"> </w:t>
      </w:r>
      <w:r w:rsidRPr="00AF472D">
        <w:t xml:space="preserve">Наука и полет фантазии </w:t>
      </w:r>
      <w:r>
        <w:t>главы</w:t>
      </w:r>
      <w:r w:rsidRPr="00AF472D">
        <w:t xml:space="preserve"> из романа «Затерянный мир»).</w:t>
      </w:r>
    </w:p>
    <w:p w:rsidR="00FC44D6" w:rsidRPr="00AF472D" w:rsidRDefault="00FC44D6" w:rsidP="00FC44D6">
      <w:r w:rsidRPr="00AF472D">
        <w:t>Фантастический мир Александра Беляева.</w:t>
      </w:r>
    </w:p>
    <w:p w:rsidR="00FC44D6" w:rsidRPr="00AF472D" w:rsidRDefault="00FC44D6" w:rsidP="00FC44D6">
      <w:r w:rsidRPr="00AF472D">
        <w:t>А.Р. Беляев «Голова профессора Доуэля». Мари Лоран и голова профессора Доуэля.</w:t>
      </w:r>
    </w:p>
    <w:p w:rsidR="00FC44D6" w:rsidRPr="00AF472D" w:rsidRDefault="00FC44D6" w:rsidP="00FC44D6">
      <w:r w:rsidRPr="00AF472D">
        <w:t>Профессор Доуэль и профессор Керн.</w:t>
      </w:r>
      <w:r>
        <w:t xml:space="preserve"> </w:t>
      </w:r>
      <w:r w:rsidRPr="00AF472D">
        <w:t>Тема ответственности ученого за свои открытия в романе.</w:t>
      </w:r>
    </w:p>
    <w:p w:rsidR="00FC44D6" w:rsidRPr="00AF472D" w:rsidRDefault="00FC44D6" w:rsidP="00FC44D6">
      <w:r w:rsidRPr="00AF472D">
        <w:t>Гордость научной фантастики (жизнь и творчество Рэя</w:t>
      </w:r>
      <w:r>
        <w:t xml:space="preserve"> </w:t>
      </w:r>
      <w:r w:rsidRPr="00AF472D">
        <w:t>Брэдбери).</w:t>
      </w:r>
    </w:p>
    <w:p w:rsidR="00FC44D6" w:rsidRPr="00AF472D" w:rsidRDefault="00FC44D6" w:rsidP="00FC44D6">
      <w:r w:rsidRPr="00AF472D">
        <w:t>Каждый из нас в ответе перед будущим (анализ рассказа «И грянул гром»).</w:t>
      </w:r>
    </w:p>
    <w:p w:rsidR="00FC44D6" w:rsidRPr="00AF472D" w:rsidRDefault="00FC44D6" w:rsidP="00FC44D6">
      <w:r w:rsidRPr="00AF472D">
        <w:t>Н. В. Гоголь и «ненаучная» фантастика.</w:t>
      </w:r>
      <w:r>
        <w:t xml:space="preserve"> </w:t>
      </w:r>
      <w:r w:rsidRPr="00AF472D">
        <w:t>Странное, причудливое, фантастическое в повести «Портрет».</w:t>
      </w:r>
    </w:p>
    <w:p w:rsidR="00FC44D6" w:rsidRPr="00AF472D" w:rsidRDefault="00FC44D6" w:rsidP="00FC44D6">
      <w:pPr>
        <w:shd w:val="clear" w:color="auto" w:fill="FFFFFF"/>
        <w:autoSpaceDE w:val="0"/>
        <w:autoSpaceDN w:val="0"/>
        <w:adjustRightInd w:val="0"/>
      </w:pPr>
      <w:r w:rsidRPr="00AF472D">
        <w:t>В. А. Жуковский. «Спящая царевна». Сказка Жуковского и народная сказка.</w:t>
      </w:r>
    </w:p>
    <w:p w:rsidR="00FC44D6" w:rsidRPr="00AF472D" w:rsidRDefault="00FC44D6" w:rsidP="00FC44D6">
      <w:pPr>
        <w:shd w:val="clear" w:color="auto" w:fill="FFFFFF"/>
        <w:autoSpaceDE w:val="0"/>
        <w:autoSpaceDN w:val="0"/>
        <w:adjustRightInd w:val="0"/>
        <w:rPr>
          <w:bCs/>
          <w:i/>
          <w:iCs/>
        </w:rPr>
      </w:pPr>
      <w:r w:rsidRPr="00AF472D">
        <w:t>Жизнь и фантастика в сказке. (А. С. Пушкин «Сказка о мертвой царевне и семи богатырях»).</w:t>
      </w:r>
    </w:p>
    <w:p w:rsidR="00FC44D6" w:rsidRPr="00AF472D" w:rsidRDefault="00FC44D6" w:rsidP="00FC44D6">
      <w:r w:rsidRPr="00AF472D">
        <w:t>Сказка или фантастика? А. С. Пушкин и его первая поэма. «Там чудеса…» (сказочное в поэме «Руслан и Людмила»).</w:t>
      </w:r>
    </w:p>
    <w:p w:rsidR="00FC44D6" w:rsidRPr="00AF472D" w:rsidRDefault="00FC44D6" w:rsidP="00FC44D6">
      <w:pPr>
        <w:shd w:val="clear" w:color="auto" w:fill="FFFFFF"/>
        <w:autoSpaceDE w:val="0"/>
        <w:autoSpaceDN w:val="0"/>
        <w:adjustRightInd w:val="0"/>
        <w:jc w:val="both"/>
        <w:rPr>
          <w:color w:val="000000"/>
        </w:rPr>
      </w:pPr>
      <w:r w:rsidRPr="00AF472D">
        <w:rPr>
          <w:color w:val="000000"/>
        </w:rPr>
        <w:t>Поэма как литературный жанр.</w:t>
      </w:r>
    </w:p>
    <w:p w:rsidR="00FC44D6" w:rsidRPr="00AF472D" w:rsidRDefault="00FC44D6" w:rsidP="00FC44D6">
      <w:pPr>
        <w:shd w:val="clear" w:color="auto" w:fill="FFFFFF"/>
        <w:autoSpaceDE w:val="0"/>
        <w:autoSpaceDN w:val="0"/>
        <w:adjustRightInd w:val="0"/>
        <w:jc w:val="both"/>
      </w:pPr>
      <w:r w:rsidRPr="00AF472D">
        <w:t>Истоки детективной литературы (Эдгар По. «Убийство на улице Морг»).</w:t>
      </w:r>
    </w:p>
    <w:p w:rsidR="00FC44D6" w:rsidRPr="00AF472D" w:rsidRDefault="00FC44D6" w:rsidP="00FC44D6">
      <w:r w:rsidRPr="00AF472D">
        <w:t>Знаменитый сыщик, мистер Шерлок Холмс. (А. Конан Дойл «Горбун»).</w:t>
      </w:r>
    </w:p>
    <w:p w:rsidR="00FC44D6" w:rsidRPr="00AF472D" w:rsidRDefault="00FC44D6" w:rsidP="00FC44D6">
      <w:r w:rsidRPr="00AF472D">
        <w:t>Драмы взрослых и драмы детей. (В. Короленко «В дурном обществе»).</w:t>
      </w:r>
    </w:p>
    <w:p w:rsidR="00FC44D6" w:rsidRPr="00AF472D" w:rsidRDefault="00FC44D6" w:rsidP="00FC44D6">
      <w:r w:rsidRPr="00AF472D">
        <w:lastRenderedPageBreak/>
        <w:t>Уроки добра и справедливости.</w:t>
      </w:r>
    </w:p>
    <w:p w:rsidR="00FC44D6" w:rsidRPr="00AF472D" w:rsidRDefault="00FC44D6" w:rsidP="00FC44D6">
      <w:r w:rsidRPr="00AF472D">
        <w:t>Смысл названия и основные идеи повести.</w:t>
      </w:r>
    </w:p>
    <w:p w:rsidR="00FC44D6" w:rsidRPr="00AF472D" w:rsidRDefault="00FC44D6" w:rsidP="00FC44D6">
      <w:r>
        <w:t>Жизнь и творчество Льва Кассиля</w:t>
      </w:r>
      <w:r w:rsidRPr="00AF472D">
        <w:t>.</w:t>
      </w:r>
    </w:p>
    <w:p w:rsidR="00FC44D6" w:rsidRPr="00AF472D" w:rsidRDefault="00FC44D6" w:rsidP="00FC44D6">
      <w:r w:rsidRPr="00AF472D">
        <w:t>Чего не выдумаешь в детстве! (анализ глав повести Л. А. Кассиля «Кондуит и Швамбрания»).</w:t>
      </w:r>
    </w:p>
    <w:p w:rsidR="00FC44D6" w:rsidRPr="00AF472D" w:rsidRDefault="00FC44D6" w:rsidP="00FC44D6">
      <w:pPr>
        <w:rPr>
          <w:b/>
          <w:color w:val="00B050"/>
        </w:rPr>
      </w:pPr>
      <w:r w:rsidRPr="00AF472D">
        <w:t>Г. Белых, Л. Пантелеев «Республика Шкид». Республика Шкид и ее проблемы.</w:t>
      </w:r>
    </w:p>
    <w:p w:rsidR="00FC44D6" w:rsidRPr="00AF472D" w:rsidRDefault="00FC44D6" w:rsidP="00FC44D6">
      <w:pPr>
        <w:rPr>
          <w:color w:val="000000"/>
        </w:rPr>
      </w:pPr>
      <w:r w:rsidRPr="00AF472D">
        <w:t>Повесть как литературный жанр. М. Пришвин «Кладовая солнца». Слово о писателе.</w:t>
      </w:r>
      <w:r>
        <w:t xml:space="preserve"> </w:t>
      </w:r>
    </w:p>
    <w:p w:rsidR="00FC44D6" w:rsidRPr="00AF472D" w:rsidRDefault="00FC44D6" w:rsidP="00FC44D6">
      <w:pPr>
        <w:shd w:val="clear" w:color="auto" w:fill="FFFFFF"/>
        <w:autoSpaceDE w:val="0"/>
        <w:autoSpaceDN w:val="0"/>
        <w:adjustRightInd w:val="0"/>
        <w:jc w:val="both"/>
      </w:pPr>
      <w:r w:rsidRPr="00AF472D">
        <w:t>«Великий храм природы» в повести  М. Пришвина «Кладовая солнца».</w:t>
      </w:r>
    </w:p>
    <w:p w:rsidR="00FC44D6" w:rsidRPr="00AF472D" w:rsidRDefault="00FC44D6" w:rsidP="00FC44D6">
      <w:r w:rsidRPr="00AF472D">
        <w:t>В. Распутин «Мама куда-то ушла». Тема одиночества.</w:t>
      </w:r>
    </w:p>
    <w:p w:rsidR="00FC44D6" w:rsidRPr="00AF472D" w:rsidRDefault="00FC44D6" w:rsidP="00FC44D6">
      <w:pPr>
        <w:shd w:val="clear" w:color="auto" w:fill="FFFFFF"/>
        <w:autoSpaceDE w:val="0"/>
        <w:autoSpaceDN w:val="0"/>
        <w:adjustRightInd w:val="0"/>
        <w:jc w:val="both"/>
        <w:rPr>
          <w:color w:val="000000"/>
        </w:rPr>
      </w:pPr>
      <w:r w:rsidRPr="00AF472D">
        <w:rPr>
          <w:color w:val="000000"/>
        </w:rPr>
        <w:t>«Всем кошкам кошка» в рассказе И. Куприна «Ю-ю».</w:t>
      </w:r>
    </w:p>
    <w:p w:rsidR="00FC44D6" w:rsidRPr="00AF472D" w:rsidRDefault="00FC44D6" w:rsidP="00FC44D6">
      <w:r w:rsidRPr="00AF472D">
        <w:t>Жизнь – животным (рассказ о жизни и творчестве Дж. Даррелла).</w:t>
      </w:r>
    </w:p>
    <w:p w:rsidR="00FC44D6" w:rsidRPr="00AF472D" w:rsidRDefault="00FC44D6" w:rsidP="00FC44D6">
      <w:r w:rsidRPr="00AF472D">
        <w:t>Смешное и трогательное (беседа по фрагменту из книги Даррелла «Гончие Баффута»).</w:t>
      </w:r>
    </w:p>
    <w:p w:rsidR="00FC44D6" w:rsidRPr="00AF472D" w:rsidRDefault="00FC44D6" w:rsidP="00FC44D6">
      <w:r w:rsidRPr="00AF472D">
        <w:t>Друг, который никогда не предаст (беседа по рассказу Сетона-Томпсона «Чинк»).</w:t>
      </w:r>
    </w:p>
    <w:p w:rsidR="00FC44D6" w:rsidRPr="00AF472D" w:rsidRDefault="00FC44D6" w:rsidP="00FC44D6">
      <w:r w:rsidRPr="00AF472D">
        <w:t>Карел Чапек «С точки зрения кошки».</w:t>
      </w:r>
    </w:p>
    <w:p w:rsidR="00FC44D6" w:rsidRPr="005F75B3" w:rsidRDefault="00FC44D6" w:rsidP="00FC44D6">
      <w:pPr>
        <w:rPr>
          <w:b/>
          <w:sz w:val="28"/>
        </w:rPr>
      </w:pPr>
      <w:r w:rsidRPr="00AF472D">
        <w:t xml:space="preserve"> «Песня скорби и печали». Мир животных в стихах Б. Заходера, </w:t>
      </w:r>
      <w:r w:rsidRPr="00AF472D">
        <w:rPr>
          <w:lang w:val="en-US"/>
        </w:rPr>
        <w:t>C</w:t>
      </w:r>
      <w:r w:rsidRPr="00AF472D">
        <w:t>.Есенина, В. Инбер, Н. Глазкова, И. Бунина, В. Маяковского, Н. Заболоцкого.</w:t>
      </w:r>
    </w:p>
    <w:p w:rsidR="00D10C33" w:rsidRDefault="00D10C33" w:rsidP="00D10C33">
      <w:pPr>
        <w:jc w:val="center"/>
        <w:rPr>
          <w:b/>
          <w:sz w:val="28"/>
        </w:rPr>
      </w:pPr>
    </w:p>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FC44D6" w:rsidRDefault="00FC44D6"/>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p w:rsidR="00DB388D" w:rsidRDefault="00DB388D" w:rsidP="00DB388D">
      <w:pPr>
        <w:autoSpaceDE w:val="0"/>
        <w:autoSpaceDN w:val="0"/>
        <w:adjustRightInd w:val="0"/>
        <w:rPr>
          <w:rFonts w:eastAsiaTheme="minorHAnsi"/>
          <w:b/>
          <w:bCs/>
          <w:lang w:eastAsia="en-US"/>
        </w:rPr>
      </w:pPr>
    </w:p>
    <w:p w:rsidR="00E25F9E" w:rsidRDefault="00DB388D" w:rsidP="00E25F9E">
      <w:pPr>
        <w:autoSpaceDE w:val="0"/>
        <w:autoSpaceDN w:val="0"/>
        <w:adjustRightInd w:val="0"/>
        <w:jc w:val="center"/>
        <w:rPr>
          <w:rFonts w:eastAsiaTheme="minorHAnsi"/>
          <w:b/>
          <w:bCs/>
          <w:sz w:val="28"/>
          <w:lang w:eastAsia="en-US"/>
        </w:rPr>
      </w:pPr>
      <w:r w:rsidRPr="00E25F9E">
        <w:rPr>
          <w:rFonts w:eastAsiaTheme="minorHAnsi"/>
          <w:b/>
          <w:bCs/>
          <w:sz w:val="28"/>
          <w:lang w:eastAsia="en-US"/>
        </w:rPr>
        <w:lastRenderedPageBreak/>
        <w:t xml:space="preserve">Требования к уровню подготовки учащихся, </w:t>
      </w:r>
    </w:p>
    <w:p w:rsidR="00DB388D" w:rsidRPr="00E25F9E" w:rsidRDefault="00DB388D" w:rsidP="00E25F9E">
      <w:pPr>
        <w:autoSpaceDE w:val="0"/>
        <w:autoSpaceDN w:val="0"/>
        <w:adjustRightInd w:val="0"/>
        <w:jc w:val="center"/>
        <w:rPr>
          <w:rFonts w:eastAsiaTheme="minorHAnsi"/>
          <w:b/>
          <w:bCs/>
          <w:sz w:val="28"/>
          <w:lang w:eastAsia="en-US"/>
        </w:rPr>
      </w:pPr>
      <w:r w:rsidRPr="00E25F9E">
        <w:rPr>
          <w:rFonts w:eastAsiaTheme="minorHAnsi"/>
          <w:b/>
          <w:bCs/>
          <w:sz w:val="28"/>
          <w:lang w:eastAsia="en-US"/>
        </w:rPr>
        <w:t>обучающихся по данной программе</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В результате изучения литературы ученик должен</w:t>
      </w:r>
    </w:p>
    <w:p w:rsidR="00DB388D" w:rsidRPr="00DB388D" w:rsidRDefault="00DB388D" w:rsidP="00DB388D">
      <w:pPr>
        <w:autoSpaceDE w:val="0"/>
        <w:autoSpaceDN w:val="0"/>
        <w:adjustRightInd w:val="0"/>
        <w:rPr>
          <w:rFonts w:eastAsiaTheme="minorHAnsi"/>
          <w:i/>
          <w:iCs/>
          <w:lang w:eastAsia="en-US"/>
        </w:rPr>
      </w:pPr>
      <w:r w:rsidRPr="00DB388D">
        <w:rPr>
          <w:rFonts w:eastAsiaTheme="minorHAnsi"/>
          <w:i/>
          <w:iCs/>
          <w:lang w:eastAsia="en-US"/>
        </w:rPr>
        <w:t>знать:</w:t>
      </w:r>
    </w:p>
    <w:p w:rsidR="00DB388D" w:rsidRPr="00DB388D" w:rsidRDefault="00DB388D" w:rsidP="00DB388D">
      <w:pPr>
        <w:pStyle w:val="ad"/>
        <w:numPr>
          <w:ilvl w:val="0"/>
          <w:numId w:val="16"/>
        </w:numPr>
        <w:autoSpaceDE w:val="0"/>
        <w:autoSpaceDN w:val="0"/>
        <w:adjustRightInd w:val="0"/>
        <w:rPr>
          <w:rFonts w:eastAsiaTheme="minorHAnsi"/>
          <w:lang w:eastAsia="en-US"/>
        </w:rPr>
      </w:pPr>
      <w:r w:rsidRPr="00DB388D">
        <w:rPr>
          <w:rFonts w:eastAsiaTheme="minorHAnsi"/>
          <w:lang w:eastAsia="en-US"/>
        </w:rPr>
        <w:t>содержание литературных произведений, подлежащих обязательному изучению;</w:t>
      </w:r>
    </w:p>
    <w:p w:rsidR="00DB388D" w:rsidRPr="00E25F9E" w:rsidRDefault="00DB388D" w:rsidP="00DB388D">
      <w:pPr>
        <w:pStyle w:val="ad"/>
        <w:numPr>
          <w:ilvl w:val="0"/>
          <w:numId w:val="16"/>
        </w:numPr>
        <w:autoSpaceDE w:val="0"/>
        <w:autoSpaceDN w:val="0"/>
        <w:adjustRightInd w:val="0"/>
        <w:rPr>
          <w:rFonts w:eastAsiaTheme="minorHAnsi"/>
          <w:lang w:eastAsia="en-US"/>
        </w:rPr>
      </w:pPr>
      <w:r w:rsidRPr="00E25F9E">
        <w:rPr>
          <w:rFonts w:eastAsiaTheme="minorHAnsi"/>
          <w:lang w:eastAsia="en-US"/>
        </w:rPr>
        <w:t>наизусть стихотворные тексты и фрагменты проза</w:t>
      </w:r>
      <w:r w:rsidR="00E25F9E" w:rsidRPr="00E25F9E">
        <w:rPr>
          <w:rFonts w:eastAsiaTheme="minorHAnsi"/>
          <w:lang w:eastAsia="en-US"/>
        </w:rPr>
        <w:t>ических текстов, подлежащих обя</w:t>
      </w:r>
      <w:r w:rsidRPr="00E25F9E">
        <w:rPr>
          <w:rFonts w:eastAsiaTheme="minorHAnsi"/>
          <w:lang w:eastAsia="en-US"/>
        </w:rPr>
        <w:t>зательному изучению (по выбору);</w:t>
      </w:r>
    </w:p>
    <w:p w:rsidR="00DB388D" w:rsidRPr="00DB388D" w:rsidRDefault="00DB388D" w:rsidP="00DB388D">
      <w:pPr>
        <w:pStyle w:val="ad"/>
        <w:numPr>
          <w:ilvl w:val="0"/>
          <w:numId w:val="16"/>
        </w:numPr>
        <w:autoSpaceDE w:val="0"/>
        <w:autoSpaceDN w:val="0"/>
        <w:adjustRightInd w:val="0"/>
        <w:rPr>
          <w:rFonts w:eastAsiaTheme="minorHAnsi"/>
          <w:lang w:eastAsia="en-US"/>
        </w:rPr>
      </w:pPr>
      <w:r w:rsidRPr="00DB388D">
        <w:rPr>
          <w:rFonts w:eastAsiaTheme="minorHAnsi"/>
          <w:lang w:eastAsia="en-US"/>
        </w:rPr>
        <w:t>основные факты жизненного и творческого пути писателей-классиков;</w:t>
      </w:r>
    </w:p>
    <w:p w:rsidR="00DB388D" w:rsidRPr="00DB388D" w:rsidRDefault="00DB388D" w:rsidP="00DB388D">
      <w:pPr>
        <w:pStyle w:val="ad"/>
        <w:numPr>
          <w:ilvl w:val="0"/>
          <w:numId w:val="16"/>
        </w:numPr>
        <w:autoSpaceDE w:val="0"/>
        <w:autoSpaceDN w:val="0"/>
        <w:adjustRightInd w:val="0"/>
        <w:rPr>
          <w:rFonts w:eastAsiaTheme="minorHAnsi"/>
          <w:lang w:eastAsia="en-US"/>
        </w:rPr>
      </w:pPr>
      <w:r w:rsidRPr="00DB388D">
        <w:rPr>
          <w:rFonts w:eastAsiaTheme="minorHAnsi"/>
          <w:lang w:eastAsia="en-US"/>
        </w:rPr>
        <w:t>историко-культурный контекст изучаемых произведений;</w:t>
      </w:r>
    </w:p>
    <w:p w:rsidR="00DB388D" w:rsidRPr="00DB388D" w:rsidRDefault="00DB388D" w:rsidP="00DB388D">
      <w:pPr>
        <w:pStyle w:val="ad"/>
        <w:numPr>
          <w:ilvl w:val="0"/>
          <w:numId w:val="16"/>
        </w:numPr>
        <w:autoSpaceDE w:val="0"/>
        <w:autoSpaceDN w:val="0"/>
        <w:adjustRightInd w:val="0"/>
        <w:rPr>
          <w:rFonts w:eastAsiaTheme="minorHAnsi"/>
          <w:lang w:eastAsia="en-US"/>
        </w:rPr>
      </w:pPr>
      <w:r w:rsidRPr="00DB388D">
        <w:rPr>
          <w:rFonts w:eastAsiaTheme="minorHAnsi"/>
          <w:lang w:eastAsia="en-US"/>
        </w:rPr>
        <w:t>основные теоретико-литературные понятия;</w:t>
      </w:r>
    </w:p>
    <w:p w:rsidR="00DB388D" w:rsidRPr="00DB388D" w:rsidRDefault="00DB388D" w:rsidP="00DB388D">
      <w:pPr>
        <w:autoSpaceDE w:val="0"/>
        <w:autoSpaceDN w:val="0"/>
        <w:adjustRightInd w:val="0"/>
        <w:rPr>
          <w:rFonts w:eastAsiaTheme="minorHAnsi"/>
          <w:i/>
          <w:iCs/>
          <w:lang w:eastAsia="en-US"/>
        </w:rPr>
      </w:pPr>
      <w:r w:rsidRPr="00DB388D">
        <w:rPr>
          <w:rFonts w:eastAsiaTheme="minorHAnsi"/>
          <w:i/>
          <w:iCs/>
          <w:lang w:eastAsia="en-US"/>
        </w:rPr>
        <w:t>уметь:</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работать с книгой (находить нужную информацию, выделять главное, сравнивать</w:t>
      </w:r>
    </w:p>
    <w:p w:rsidR="00DB388D" w:rsidRPr="00E25F9E" w:rsidRDefault="00DB388D" w:rsidP="00E25F9E">
      <w:pPr>
        <w:pStyle w:val="ad"/>
        <w:autoSpaceDE w:val="0"/>
        <w:autoSpaceDN w:val="0"/>
        <w:adjustRightInd w:val="0"/>
        <w:rPr>
          <w:rFonts w:eastAsiaTheme="minorHAnsi"/>
          <w:lang w:eastAsia="en-US"/>
        </w:rPr>
      </w:pPr>
      <w:r w:rsidRPr="00E25F9E">
        <w:rPr>
          <w:rFonts w:eastAsiaTheme="minorHAnsi"/>
          <w:lang w:eastAsia="en-US"/>
        </w:rPr>
        <w:t>фрагменты, составлять тезисы и план прочитанного, выделяя смысловые части);</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определять принадлежность художественного про</w:t>
      </w:r>
      <w:r w:rsidR="00E25F9E" w:rsidRPr="00E25F9E">
        <w:rPr>
          <w:rFonts w:eastAsiaTheme="minorHAnsi"/>
          <w:lang w:eastAsia="en-US"/>
        </w:rPr>
        <w:t>изведения к одному из литератур</w:t>
      </w:r>
      <w:r w:rsidRPr="00E25F9E">
        <w:rPr>
          <w:rFonts w:eastAsiaTheme="minorHAnsi"/>
          <w:lang w:eastAsia="en-US"/>
        </w:rPr>
        <w:t>ных родов и жанров;</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выявлять авторскую позицию;</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выражать свое отношение к прочитанному;</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сопоставлять литературные произведения;</w:t>
      </w:r>
    </w:p>
    <w:p w:rsidR="00DB388D" w:rsidRPr="00E25F9E" w:rsidRDefault="00DB388D" w:rsidP="00E25F9E">
      <w:pPr>
        <w:pStyle w:val="ad"/>
        <w:numPr>
          <w:ilvl w:val="0"/>
          <w:numId w:val="18"/>
        </w:numPr>
        <w:autoSpaceDE w:val="0"/>
        <w:autoSpaceDN w:val="0"/>
        <w:adjustRightInd w:val="0"/>
        <w:rPr>
          <w:rFonts w:eastAsiaTheme="minorHAnsi"/>
          <w:lang w:eastAsia="en-US"/>
        </w:rPr>
      </w:pPr>
      <w:r w:rsidRPr="00E25F9E">
        <w:rPr>
          <w:rFonts w:eastAsiaTheme="minorHAnsi"/>
          <w:lang w:eastAsia="en-US"/>
        </w:rPr>
        <w:t>выделять и формулировать тему, идею, проблемат</w:t>
      </w:r>
      <w:r w:rsidR="00E25F9E" w:rsidRPr="00E25F9E">
        <w:rPr>
          <w:rFonts w:eastAsiaTheme="minorHAnsi"/>
          <w:lang w:eastAsia="en-US"/>
        </w:rPr>
        <w:t>ику изученного произведения; ха</w:t>
      </w:r>
      <w:r w:rsidRPr="00E25F9E">
        <w:rPr>
          <w:rFonts w:eastAsiaTheme="minorHAnsi"/>
          <w:lang w:eastAsia="en-US"/>
        </w:rPr>
        <w:t>рактеризовать героев, сопоставлять героев одного или нескольких произведений; характеризовать особенности сюжета, композиции, роль изобразительно-</w:t>
      </w:r>
      <w:r w:rsidR="00E25F9E">
        <w:rPr>
          <w:rFonts w:eastAsiaTheme="minorHAnsi"/>
          <w:lang w:eastAsia="en-US"/>
        </w:rPr>
        <w:t>в</w:t>
      </w:r>
      <w:r w:rsidRPr="00E25F9E">
        <w:rPr>
          <w:rFonts w:eastAsiaTheme="minorHAnsi"/>
          <w:lang w:eastAsia="en-US"/>
        </w:rPr>
        <w:t>ыразительных средств;</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выразительно читать произведения (или фрагменты), в том числе выученные наизусть, соблюдая нормы литературного произношения;</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владеть различными видами пересказа;</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строить устные и письменные высказывания в связи с изученным произведением;</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участвовать в диалоге по прочитанным произведениям, понимать чужую точку зрения</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и аргументировано отстаивать свою;</w:t>
      </w:r>
    </w:p>
    <w:p w:rsidR="00DB388D" w:rsidRPr="00E25F9E" w:rsidRDefault="00DB388D" w:rsidP="00E25F9E">
      <w:pPr>
        <w:pStyle w:val="ad"/>
        <w:numPr>
          <w:ilvl w:val="0"/>
          <w:numId w:val="17"/>
        </w:numPr>
        <w:autoSpaceDE w:val="0"/>
        <w:autoSpaceDN w:val="0"/>
        <w:adjustRightInd w:val="0"/>
        <w:rPr>
          <w:rFonts w:eastAsiaTheme="minorHAnsi"/>
          <w:lang w:eastAsia="en-US"/>
        </w:rPr>
      </w:pPr>
      <w:r w:rsidRPr="00E25F9E">
        <w:rPr>
          <w:rFonts w:eastAsiaTheme="minorHAnsi"/>
          <w:lang w:eastAsia="en-US"/>
        </w:rPr>
        <w:t>писать изложения с элементами сочинения, отзывы о самостоятельно прочитанных</w:t>
      </w:r>
    </w:p>
    <w:p w:rsidR="00DB388D" w:rsidRDefault="00DB388D" w:rsidP="00E25F9E">
      <w:pPr>
        <w:pStyle w:val="ad"/>
        <w:autoSpaceDE w:val="0"/>
        <w:autoSpaceDN w:val="0"/>
        <w:adjustRightInd w:val="0"/>
        <w:rPr>
          <w:rFonts w:eastAsiaTheme="minorHAnsi"/>
          <w:lang w:eastAsia="en-US"/>
        </w:rPr>
      </w:pPr>
      <w:r w:rsidRPr="00E25F9E">
        <w:rPr>
          <w:rFonts w:eastAsiaTheme="minorHAnsi"/>
          <w:lang w:eastAsia="en-US"/>
        </w:rPr>
        <w:t>произведениях, сочинения.</w:t>
      </w: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pStyle w:val="ad"/>
        <w:autoSpaceDE w:val="0"/>
        <w:autoSpaceDN w:val="0"/>
        <w:adjustRightInd w:val="0"/>
        <w:rPr>
          <w:rFonts w:eastAsiaTheme="minorHAnsi"/>
          <w:lang w:eastAsia="en-US"/>
        </w:rPr>
      </w:pPr>
    </w:p>
    <w:p w:rsidR="00E25F9E" w:rsidRDefault="00E25F9E" w:rsidP="00E25F9E">
      <w:pPr>
        <w:jc w:val="center"/>
        <w:rPr>
          <w:b/>
          <w:sz w:val="28"/>
        </w:rPr>
      </w:pPr>
      <w:r>
        <w:rPr>
          <w:b/>
          <w:sz w:val="28"/>
        </w:rPr>
        <w:t>Перечень учебно-методического обеспечения</w:t>
      </w:r>
    </w:p>
    <w:p w:rsidR="00E25F9E" w:rsidRPr="00587BCD" w:rsidRDefault="00E25F9E" w:rsidP="00E25F9E">
      <w:pPr>
        <w:pStyle w:val="ad"/>
        <w:numPr>
          <w:ilvl w:val="0"/>
          <w:numId w:val="19"/>
        </w:numPr>
        <w:rPr>
          <w:sz w:val="28"/>
        </w:rPr>
      </w:pPr>
      <w:r w:rsidRPr="00587BCD">
        <w:rPr>
          <w:sz w:val="28"/>
        </w:rPr>
        <w:t xml:space="preserve">Библиотека школьника. </w:t>
      </w:r>
      <w:r w:rsidRPr="00587BCD">
        <w:rPr>
          <w:sz w:val="28"/>
          <w:lang w:val="en-US"/>
        </w:rPr>
        <w:t>CD</w:t>
      </w:r>
      <w:r w:rsidRPr="00587BCD">
        <w:rPr>
          <w:sz w:val="28"/>
        </w:rPr>
        <w:t>-</w:t>
      </w:r>
      <w:r w:rsidRPr="00587BCD">
        <w:rPr>
          <w:sz w:val="28"/>
          <w:lang w:val="en-US"/>
        </w:rPr>
        <w:t>ROM</w:t>
      </w:r>
      <w:r w:rsidRPr="00587BCD">
        <w:rPr>
          <w:sz w:val="28"/>
        </w:rPr>
        <w:t>.</w:t>
      </w:r>
    </w:p>
    <w:p w:rsidR="00E25F9E" w:rsidRPr="00587BCD" w:rsidRDefault="00E25F9E" w:rsidP="00E25F9E">
      <w:pPr>
        <w:pStyle w:val="ad"/>
        <w:numPr>
          <w:ilvl w:val="0"/>
          <w:numId w:val="19"/>
        </w:numPr>
        <w:rPr>
          <w:sz w:val="28"/>
        </w:rPr>
      </w:pPr>
      <w:r w:rsidRPr="00587BCD">
        <w:rPr>
          <w:sz w:val="28"/>
        </w:rPr>
        <w:t xml:space="preserve">Литература 5 – 6 классы. </w:t>
      </w:r>
      <w:r w:rsidRPr="00587BCD">
        <w:rPr>
          <w:sz w:val="28"/>
          <w:lang w:val="en-US"/>
        </w:rPr>
        <w:t>CD</w:t>
      </w:r>
      <w:r w:rsidRPr="00587BCD">
        <w:rPr>
          <w:sz w:val="28"/>
        </w:rPr>
        <w:t>-</w:t>
      </w:r>
      <w:r w:rsidRPr="00587BCD">
        <w:rPr>
          <w:sz w:val="28"/>
          <w:lang w:val="en-US"/>
        </w:rPr>
        <w:t>ROM</w:t>
      </w:r>
      <w:r w:rsidRPr="00587BCD">
        <w:rPr>
          <w:sz w:val="28"/>
        </w:rPr>
        <w:t xml:space="preserve"> «Кирилл и Мефодий»</w:t>
      </w:r>
    </w:p>
    <w:p w:rsidR="00E25F9E" w:rsidRPr="00587BCD" w:rsidRDefault="00E25F9E" w:rsidP="00E25F9E">
      <w:pPr>
        <w:pStyle w:val="ad"/>
        <w:numPr>
          <w:ilvl w:val="0"/>
          <w:numId w:val="19"/>
        </w:numPr>
        <w:rPr>
          <w:sz w:val="28"/>
        </w:rPr>
      </w:pPr>
      <w:r w:rsidRPr="00587BCD">
        <w:rPr>
          <w:sz w:val="28"/>
        </w:rPr>
        <w:t xml:space="preserve">Отечества достойный сын. Н. А. Некрасов. </w:t>
      </w:r>
      <w:r w:rsidRPr="00587BCD">
        <w:rPr>
          <w:sz w:val="28"/>
          <w:lang w:val="en-US"/>
        </w:rPr>
        <w:t>DVD</w:t>
      </w:r>
      <w:r w:rsidRPr="00587BCD">
        <w:rPr>
          <w:sz w:val="28"/>
        </w:rPr>
        <w:t>.</w:t>
      </w:r>
    </w:p>
    <w:p w:rsidR="00E25F9E" w:rsidRPr="00587BCD" w:rsidRDefault="00E25F9E" w:rsidP="00E25F9E">
      <w:pPr>
        <w:pStyle w:val="ad"/>
        <w:numPr>
          <w:ilvl w:val="0"/>
          <w:numId w:val="19"/>
        </w:numPr>
        <w:rPr>
          <w:sz w:val="28"/>
        </w:rPr>
      </w:pPr>
      <w:r w:rsidRPr="00587BCD">
        <w:rPr>
          <w:sz w:val="28"/>
        </w:rPr>
        <w:t>Писатели России (Батюшков К., Пушкин А., Баратынский Е., Тютчев И., Андреев Л., Брюсов В.) Видеофильм.</w:t>
      </w:r>
    </w:p>
    <w:p w:rsidR="00E25F9E" w:rsidRPr="00587BCD" w:rsidRDefault="00E25F9E" w:rsidP="00E25F9E">
      <w:pPr>
        <w:pStyle w:val="ad"/>
        <w:numPr>
          <w:ilvl w:val="0"/>
          <w:numId w:val="19"/>
        </w:numPr>
        <w:rPr>
          <w:sz w:val="28"/>
        </w:rPr>
      </w:pPr>
      <w:r w:rsidRPr="00587BCD">
        <w:rPr>
          <w:sz w:val="28"/>
        </w:rPr>
        <w:t>Писатели Серебряного века ( З. Гиппиус, А. Белый, М. Волошин, А. Блок). Видеофильм.</w:t>
      </w:r>
    </w:p>
    <w:p w:rsidR="00E25F9E" w:rsidRPr="00587BCD" w:rsidRDefault="00E25F9E" w:rsidP="00E25F9E">
      <w:pPr>
        <w:pStyle w:val="ad"/>
        <w:numPr>
          <w:ilvl w:val="0"/>
          <w:numId w:val="19"/>
        </w:numPr>
        <w:rPr>
          <w:sz w:val="28"/>
        </w:rPr>
      </w:pPr>
      <w:r w:rsidRPr="00587BCD">
        <w:rPr>
          <w:sz w:val="28"/>
        </w:rPr>
        <w:t xml:space="preserve">Русская литература от Нестора до Маяковского. </w:t>
      </w:r>
      <w:r w:rsidRPr="00587BCD">
        <w:rPr>
          <w:sz w:val="28"/>
          <w:lang w:val="en-US"/>
        </w:rPr>
        <w:t>CD</w:t>
      </w:r>
      <w:r w:rsidRPr="00587BCD">
        <w:rPr>
          <w:sz w:val="28"/>
        </w:rPr>
        <w:t>-</w:t>
      </w:r>
      <w:r w:rsidRPr="00587BCD">
        <w:rPr>
          <w:sz w:val="28"/>
          <w:lang w:val="en-US"/>
        </w:rPr>
        <w:t>ROM</w:t>
      </w:r>
      <w:r w:rsidRPr="00587BCD">
        <w:rPr>
          <w:sz w:val="28"/>
        </w:rPr>
        <w:t>.</w:t>
      </w:r>
    </w:p>
    <w:p w:rsidR="00E25F9E" w:rsidRPr="00587BCD" w:rsidRDefault="00E25F9E" w:rsidP="00E25F9E">
      <w:pPr>
        <w:pStyle w:val="ad"/>
        <w:numPr>
          <w:ilvl w:val="0"/>
          <w:numId w:val="19"/>
        </w:numPr>
        <w:rPr>
          <w:sz w:val="28"/>
        </w:rPr>
      </w:pPr>
      <w:r w:rsidRPr="00587BCD">
        <w:rPr>
          <w:sz w:val="28"/>
        </w:rPr>
        <w:t xml:space="preserve">Русская поэзия </w:t>
      </w:r>
      <w:r w:rsidRPr="00587BCD">
        <w:rPr>
          <w:sz w:val="28"/>
          <w:lang w:val="en-US"/>
        </w:rPr>
        <w:t>XVII</w:t>
      </w:r>
      <w:r w:rsidRPr="00587BCD">
        <w:rPr>
          <w:sz w:val="28"/>
        </w:rPr>
        <w:t xml:space="preserve"> – </w:t>
      </w:r>
      <w:r w:rsidRPr="00587BCD">
        <w:rPr>
          <w:sz w:val="28"/>
          <w:lang w:val="en-US"/>
        </w:rPr>
        <w:t>XX</w:t>
      </w:r>
      <w:r w:rsidRPr="00587BCD">
        <w:rPr>
          <w:sz w:val="28"/>
        </w:rPr>
        <w:t xml:space="preserve"> веков. </w:t>
      </w:r>
      <w:r w:rsidRPr="00587BCD">
        <w:rPr>
          <w:sz w:val="28"/>
          <w:lang w:val="en-US"/>
        </w:rPr>
        <w:t>CD</w:t>
      </w:r>
      <w:r w:rsidRPr="00587BCD">
        <w:rPr>
          <w:sz w:val="28"/>
        </w:rPr>
        <w:t>-</w:t>
      </w:r>
      <w:r w:rsidRPr="00587BCD">
        <w:rPr>
          <w:sz w:val="28"/>
          <w:lang w:val="en-US"/>
        </w:rPr>
        <w:t>ROM</w:t>
      </w:r>
      <w:r w:rsidRPr="00587BCD">
        <w:rPr>
          <w:sz w:val="28"/>
        </w:rPr>
        <w:t>.</w:t>
      </w:r>
    </w:p>
    <w:p w:rsidR="00E25F9E" w:rsidRPr="00587BCD" w:rsidRDefault="00E25F9E" w:rsidP="00E25F9E">
      <w:pPr>
        <w:pStyle w:val="ad"/>
        <w:numPr>
          <w:ilvl w:val="0"/>
          <w:numId w:val="19"/>
        </w:numPr>
        <w:rPr>
          <w:sz w:val="28"/>
        </w:rPr>
      </w:pPr>
      <w:r w:rsidRPr="00587BCD">
        <w:rPr>
          <w:sz w:val="28"/>
        </w:rPr>
        <w:t xml:space="preserve">Сергей Есенин. Фильм о жизни и творчестве. </w:t>
      </w:r>
      <w:r w:rsidRPr="00587BCD">
        <w:rPr>
          <w:sz w:val="28"/>
          <w:lang w:val="en-US"/>
        </w:rPr>
        <w:t>DVD</w:t>
      </w:r>
      <w:r w:rsidRPr="00587BCD">
        <w:rPr>
          <w:sz w:val="28"/>
        </w:rPr>
        <w:t>.</w:t>
      </w:r>
    </w:p>
    <w:p w:rsidR="00E25F9E" w:rsidRPr="00587BCD" w:rsidRDefault="00E25F9E" w:rsidP="00E25F9E">
      <w:pPr>
        <w:pStyle w:val="ad"/>
        <w:numPr>
          <w:ilvl w:val="0"/>
          <w:numId w:val="19"/>
        </w:numPr>
        <w:rPr>
          <w:sz w:val="28"/>
        </w:rPr>
      </w:pPr>
      <w:r w:rsidRPr="00587BCD">
        <w:rPr>
          <w:sz w:val="28"/>
        </w:rPr>
        <w:t xml:space="preserve">Хрестоматия по русской литературе. </w:t>
      </w:r>
      <w:r w:rsidRPr="00587BCD">
        <w:rPr>
          <w:sz w:val="28"/>
          <w:lang w:val="en-US"/>
        </w:rPr>
        <w:t>CD</w:t>
      </w:r>
      <w:r w:rsidRPr="00587BCD">
        <w:rPr>
          <w:sz w:val="28"/>
        </w:rPr>
        <w:t>-</w:t>
      </w:r>
      <w:r w:rsidRPr="00587BCD">
        <w:rPr>
          <w:sz w:val="28"/>
          <w:lang w:val="en-US"/>
        </w:rPr>
        <w:t>ROM</w:t>
      </w:r>
      <w:r w:rsidRPr="00587BCD">
        <w:rPr>
          <w:sz w:val="28"/>
        </w:rPr>
        <w:t>.</w:t>
      </w:r>
    </w:p>
    <w:p w:rsidR="00E25F9E" w:rsidRDefault="00E25F9E" w:rsidP="00E25F9E">
      <w:pPr>
        <w:pStyle w:val="ad"/>
        <w:numPr>
          <w:ilvl w:val="0"/>
          <w:numId w:val="19"/>
        </w:numPr>
        <w:rPr>
          <w:sz w:val="28"/>
        </w:rPr>
      </w:pPr>
      <w:r w:rsidRPr="00587BCD">
        <w:rPr>
          <w:sz w:val="28"/>
        </w:rPr>
        <w:t xml:space="preserve">Хрестоматия школьника. </w:t>
      </w:r>
      <w:r w:rsidRPr="00587BCD">
        <w:rPr>
          <w:sz w:val="28"/>
          <w:lang w:val="en-US"/>
        </w:rPr>
        <w:t>CD</w:t>
      </w:r>
      <w:r w:rsidRPr="00587BCD">
        <w:rPr>
          <w:sz w:val="28"/>
        </w:rPr>
        <w:t>-</w:t>
      </w:r>
      <w:r w:rsidRPr="00587BCD">
        <w:rPr>
          <w:sz w:val="28"/>
          <w:lang w:val="en-US"/>
        </w:rPr>
        <w:t>ROM</w:t>
      </w:r>
      <w:r w:rsidRPr="00587BCD">
        <w:rPr>
          <w:sz w:val="28"/>
        </w:rPr>
        <w:t>.</w:t>
      </w:r>
    </w:p>
    <w:p w:rsidR="00E25F9E" w:rsidRPr="008B419C" w:rsidRDefault="00E25F9E" w:rsidP="00E25F9E">
      <w:pPr>
        <w:rPr>
          <w:sz w:val="28"/>
        </w:rPr>
      </w:pPr>
    </w:p>
    <w:p w:rsidR="00E25F9E" w:rsidRPr="00587BCD" w:rsidRDefault="00E25F9E" w:rsidP="00E25F9E">
      <w:pPr>
        <w:pStyle w:val="ad"/>
        <w:numPr>
          <w:ilvl w:val="0"/>
          <w:numId w:val="19"/>
        </w:numPr>
        <w:rPr>
          <w:sz w:val="28"/>
          <w:szCs w:val="28"/>
        </w:rPr>
      </w:pPr>
      <w:r w:rsidRPr="00587BCD">
        <w:rPr>
          <w:sz w:val="28"/>
          <w:szCs w:val="28"/>
        </w:rPr>
        <w:t>Зинина Е. А. Теория литературы в таблицах. Комплект из 20 таблиц с методическим пособием. – М.: Дрофа, 2007.</w:t>
      </w:r>
    </w:p>
    <w:p w:rsidR="00E25F9E" w:rsidRPr="00E25F9E" w:rsidRDefault="00E25F9E" w:rsidP="00E25F9E">
      <w:pPr>
        <w:pStyle w:val="ad"/>
        <w:autoSpaceDE w:val="0"/>
        <w:autoSpaceDN w:val="0"/>
        <w:adjustRightInd w:val="0"/>
        <w:rPr>
          <w:rFonts w:eastAsiaTheme="minorHAnsi"/>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E25F9E" w:rsidRDefault="00E25F9E" w:rsidP="00DB388D">
      <w:pPr>
        <w:autoSpaceDE w:val="0"/>
        <w:autoSpaceDN w:val="0"/>
        <w:adjustRightInd w:val="0"/>
        <w:rPr>
          <w:rFonts w:eastAsiaTheme="minorHAnsi"/>
          <w:b/>
          <w:bCs/>
          <w:lang w:eastAsia="en-US"/>
        </w:rPr>
      </w:pPr>
    </w:p>
    <w:p w:rsidR="00DB388D" w:rsidRDefault="00DB388D" w:rsidP="00E25F9E">
      <w:pPr>
        <w:autoSpaceDE w:val="0"/>
        <w:autoSpaceDN w:val="0"/>
        <w:adjustRightInd w:val="0"/>
        <w:jc w:val="center"/>
        <w:rPr>
          <w:rFonts w:eastAsiaTheme="minorHAnsi"/>
          <w:b/>
          <w:bCs/>
          <w:sz w:val="28"/>
          <w:lang w:eastAsia="en-US"/>
        </w:rPr>
      </w:pPr>
      <w:r w:rsidRPr="00E25F9E">
        <w:rPr>
          <w:rFonts w:eastAsiaTheme="minorHAnsi"/>
          <w:b/>
          <w:bCs/>
          <w:sz w:val="28"/>
          <w:lang w:eastAsia="en-US"/>
        </w:rPr>
        <w:t>Список литературы</w:t>
      </w:r>
    </w:p>
    <w:p w:rsidR="00E25F9E" w:rsidRPr="00E25F9E" w:rsidRDefault="00E25F9E" w:rsidP="00E25F9E">
      <w:pPr>
        <w:autoSpaceDE w:val="0"/>
        <w:autoSpaceDN w:val="0"/>
        <w:adjustRightInd w:val="0"/>
        <w:rPr>
          <w:rFonts w:eastAsiaTheme="minorHAnsi"/>
          <w:b/>
          <w:bCs/>
          <w:u w:val="single"/>
          <w:lang w:eastAsia="en-US"/>
        </w:rPr>
      </w:pPr>
      <w:r w:rsidRPr="00E25F9E">
        <w:rPr>
          <w:rFonts w:eastAsiaTheme="minorHAnsi"/>
          <w:b/>
          <w:bCs/>
          <w:u w:val="single"/>
          <w:lang w:eastAsia="en-US"/>
        </w:rPr>
        <w:t>Для учащихся:</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1. Учебно-методический комплект по литературе для 5-го класса (Образовательная сис-</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тема «Школа 2100»):</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2. Учебник «Шаг за горизонт» (авт. Бунеев Р.Н., Бунеева Е.В.). Изд. 2-е. – М.: Баласс,</w:t>
      </w:r>
    </w:p>
    <w:p w:rsidR="00DB388D" w:rsidRPr="00DB388D" w:rsidRDefault="00E25F9E" w:rsidP="00DB388D">
      <w:pPr>
        <w:autoSpaceDE w:val="0"/>
        <w:autoSpaceDN w:val="0"/>
        <w:adjustRightInd w:val="0"/>
        <w:rPr>
          <w:rFonts w:eastAsiaTheme="minorHAnsi"/>
          <w:lang w:eastAsia="en-US"/>
        </w:rPr>
      </w:pPr>
      <w:r>
        <w:rPr>
          <w:rFonts w:eastAsiaTheme="minorHAnsi"/>
          <w:lang w:eastAsia="en-US"/>
        </w:rPr>
        <w:t>2012</w:t>
      </w:r>
      <w:r w:rsidR="00DB388D" w:rsidRPr="00DB388D">
        <w:rPr>
          <w:rFonts w:eastAsiaTheme="minorHAnsi"/>
          <w:lang w:eastAsia="en-US"/>
        </w:rPr>
        <w:t>.</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3. Тетрадь на печатной основе «Тетрадь по литературе к учебнику «Шаг за горизонт»</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(авт. Бунеев Р.Н., Бунеева Е.В., Чин</w:t>
      </w:r>
      <w:r w:rsidR="00E25F9E">
        <w:rPr>
          <w:rFonts w:eastAsiaTheme="minorHAnsi"/>
          <w:lang w:eastAsia="en-US"/>
        </w:rPr>
        <w:t>дилова О.В.). – М.: Баласс, 2012</w:t>
      </w:r>
      <w:r w:rsidRPr="00DB388D">
        <w:rPr>
          <w:rFonts w:eastAsiaTheme="minorHAnsi"/>
          <w:lang w:eastAsia="en-US"/>
        </w:rPr>
        <w:t>.</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4. Методические рекомендации для учителя. Уроки литературы в 5-м классе по учебни-</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ку-хрестоматии «Шаг за горизонт» (авт. Барова Е.С.). - М.: Баласс, 2005.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5. </w:t>
      </w:r>
      <w:r w:rsidRPr="00DB388D">
        <w:rPr>
          <w:rFonts w:eastAsiaTheme="minorHAnsi"/>
          <w:i/>
          <w:iCs/>
          <w:lang w:eastAsia="en-US"/>
        </w:rPr>
        <w:t xml:space="preserve">Н.С. Гумилев. </w:t>
      </w:r>
      <w:r w:rsidRPr="00DB388D">
        <w:rPr>
          <w:rFonts w:eastAsiaTheme="minorHAnsi"/>
          <w:lang w:eastAsia="en-US"/>
        </w:rPr>
        <w:t>«Капитаны», М. изд.ПРАВДА, 1976.</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6. </w:t>
      </w:r>
      <w:r w:rsidRPr="00DB388D">
        <w:rPr>
          <w:rFonts w:eastAsiaTheme="minorHAnsi"/>
          <w:i/>
          <w:iCs/>
          <w:lang w:eastAsia="en-US"/>
        </w:rPr>
        <w:t xml:space="preserve">Ж. Верн </w:t>
      </w:r>
      <w:r w:rsidRPr="00DB388D">
        <w:rPr>
          <w:rFonts w:eastAsiaTheme="minorHAnsi"/>
          <w:lang w:eastAsia="en-US"/>
        </w:rPr>
        <w:t>«Дети капитана Гранта», М., АСТ-ПРЕСС, 1998.</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7. </w:t>
      </w:r>
      <w:r w:rsidRPr="00DB388D">
        <w:rPr>
          <w:rFonts w:eastAsiaTheme="minorHAnsi"/>
          <w:i/>
          <w:iCs/>
          <w:lang w:eastAsia="en-US"/>
        </w:rPr>
        <w:t xml:space="preserve">А. Дюма </w:t>
      </w:r>
      <w:r w:rsidRPr="00DB388D">
        <w:rPr>
          <w:rFonts w:eastAsiaTheme="minorHAnsi"/>
          <w:lang w:eastAsia="en-US"/>
        </w:rPr>
        <w:t>«Три мушкетера», М., АСТ-ПРЕСС, 1996.</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8. </w:t>
      </w:r>
      <w:r w:rsidRPr="00DB388D">
        <w:rPr>
          <w:rFonts w:eastAsiaTheme="minorHAnsi"/>
          <w:i/>
          <w:iCs/>
          <w:lang w:eastAsia="en-US"/>
        </w:rPr>
        <w:t xml:space="preserve">Н.Г. Долинина </w:t>
      </w:r>
      <w:r w:rsidRPr="00DB388D">
        <w:rPr>
          <w:rFonts w:eastAsiaTheme="minorHAnsi"/>
          <w:lang w:eastAsia="en-US"/>
        </w:rPr>
        <w:t>«Честь и достоинство», М., ЗНАНИЕ, 1975.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9. </w:t>
      </w:r>
      <w:r w:rsidRPr="00DB388D">
        <w:rPr>
          <w:rFonts w:eastAsiaTheme="minorHAnsi"/>
          <w:i/>
          <w:iCs/>
          <w:lang w:eastAsia="en-US"/>
        </w:rPr>
        <w:t xml:space="preserve">Р.-Л. Стивенсон </w:t>
      </w:r>
      <w:r w:rsidRPr="00DB388D">
        <w:rPr>
          <w:rFonts w:eastAsiaTheme="minorHAnsi"/>
          <w:lang w:eastAsia="en-US"/>
        </w:rPr>
        <w:t>«Остров сокровищ», М., ЗНАНИЕ, 1994.</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10. </w:t>
      </w:r>
      <w:r w:rsidRPr="00DB388D">
        <w:rPr>
          <w:rFonts w:eastAsiaTheme="minorHAnsi"/>
          <w:i/>
          <w:iCs/>
          <w:lang w:eastAsia="en-US"/>
        </w:rPr>
        <w:t xml:space="preserve">Э. По </w:t>
      </w:r>
      <w:r w:rsidRPr="00DB388D">
        <w:rPr>
          <w:rFonts w:eastAsiaTheme="minorHAnsi"/>
          <w:lang w:eastAsia="en-US"/>
        </w:rPr>
        <w:t>«Золотой жук», «Убийство на улице Морг», М., МИКАП, 1995.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11. </w:t>
      </w:r>
      <w:r w:rsidRPr="00DB388D">
        <w:rPr>
          <w:rFonts w:eastAsiaTheme="minorHAnsi"/>
          <w:i/>
          <w:iCs/>
          <w:lang w:eastAsia="en-US"/>
        </w:rPr>
        <w:t xml:space="preserve">А.Н. Рыбаков </w:t>
      </w:r>
      <w:r w:rsidRPr="00DB388D">
        <w:rPr>
          <w:rFonts w:eastAsiaTheme="minorHAnsi"/>
          <w:lang w:eastAsia="en-US"/>
        </w:rPr>
        <w:t>«Кортик», М., изд.ПРАВДА, 1976.</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12. Дж. </w:t>
      </w:r>
      <w:r w:rsidRPr="00DB388D">
        <w:rPr>
          <w:rFonts w:eastAsiaTheme="minorHAnsi"/>
          <w:i/>
          <w:iCs/>
          <w:lang w:eastAsia="en-US"/>
        </w:rPr>
        <w:t xml:space="preserve">Лондон </w:t>
      </w:r>
      <w:r w:rsidRPr="00DB388D">
        <w:rPr>
          <w:rFonts w:eastAsiaTheme="minorHAnsi"/>
          <w:lang w:eastAsia="en-US"/>
        </w:rPr>
        <w:t>«Любовь к жизни», М., ХУДОЖЕСТВЕННАЯ ЛИТЕРАТУРА,1987.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13. Б.С. </w:t>
      </w:r>
      <w:r w:rsidRPr="00DB388D">
        <w:rPr>
          <w:rFonts w:eastAsiaTheme="minorHAnsi"/>
          <w:i/>
          <w:iCs/>
          <w:lang w:eastAsia="en-US"/>
        </w:rPr>
        <w:t xml:space="preserve">Житков </w:t>
      </w:r>
      <w:r w:rsidRPr="00DB388D">
        <w:rPr>
          <w:rFonts w:eastAsiaTheme="minorHAnsi"/>
          <w:lang w:eastAsia="en-US"/>
        </w:rPr>
        <w:t>«Механик Салерно», М., ХУДОЖЕСТВЕННАЯ ЛИТЕРАТУРА,1987.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14. </w:t>
      </w:r>
      <w:r w:rsidRPr="00DB388D">
        <w:rPr>
          <w:rFonts w:eastAsiaTheme="minorHAnsi"/>
          <w:i/>
          <w:iCs/>
          <w:lang w:eastAsia="en-US"/>
        </w:rPr>
        <w:t xml:space="preserve">В.П. Катаев </w:t>
      </w:r>
      <w:r w:rsidRPr="00DB388D">
        <w:rPr>
          <w:rFonts w:eastAsiaTheme="minorHAnsi"/>
          <w:lang w:eastAsia="en-US"/>
        </w:rPr>
        <w:t>«Белеет парус одинокий», М., Просвещение, 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15. </w:t>
      </w:r>
      <w:r w:rsidRPr="00DB388D">
        <w:rPr>
          <w:rFonts w:eastAsiaTheme="minorHAnsi"/>
          <w:i/>
          <w:iCs/>
          <w:lang w:eastAsia="en-US"/>
        </w:rPr>
        <w:t xml:space="preserve">М.Ю. Лермонтов </w:t>
      </w:r>
      <w:r w:rsidRPr="00DB388D">
        <w:rPr>
          <w:rFonts w:eastAsiaTheme="minorHAnsi"/>
          <w:lang w:eastAsia="en-US"/>
        </w:rPr>
        <w:t>«Парус», «Бородино», М., МИКАП, 1993.</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16. </w:t>
      </w:r>
      <w:r w:rsidRPr="00DB388D">
        <w:rPr>
          <w:rFonts w:eastAsiaTheme="minorHAnsi"/>
          <w:i/>
          <w:iCs/>
          <w:lang w:eastAsia="en-US"/>
        </w:rPr>
        <w:t xml:space="preserve">М. Твен </w:t>
      </w:r>
      <w:r w:rsidRPr="00DB388D">
        <w:rPr>
          <w:rFonts w:eastAsiaTheme="minorHAnsi"/>
          <w:lang w:eastAsia="en-US"/>
        </w:rPr>
        <w:t>«Приключения Гекльберри Финна», М., ХУДОЖЕСТВЕННАЯ ЛИТЕРАТУ-</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РА,1997.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17. </w:t>
      </w:r>
      <w:r w:rsidRPr="00DB388D">
        <w:rPr>
          <w:rFonts w:eastAsiaTheme="minorHAnsi"/>
          <w:i/>
          <w:iCs/>
          <w:lang w:eastAsia="en-US"/>
        </w:rPr>
        <w:t xml:space="preserve">А.С. Пушкин </w:t>
      </w:r>
      <w:r w:rsidRPr="00DB388D">
        <w:rPr>
          <w:rFonts w:eastAsiaTheme="minorHAnsi"/>
          <w:lang w:eastAsia="en-US"/>
        </w:rPr>
        <w:t>«Песнь о вещем Олеге», М., АСТ-ПРЕСС, 1996.</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18. </w:t>
      </w:r>
      <w:r w:rsidRPr="00DB388D">
        <w:rPr>
          <w:rFonts w:eastAsiaTheme="minorHAnsi"/>
          <w:i/>
          <w:iCs/>
          <w:lang w:eastAsia="en-US"/>
        </w:rPr>
        <w:t xml:space="preserve">В.А. Каверин </w:t>
      </w:r>
      <w:r w:rsidRPr="00DB388D">
        <w:rPr>
          <w:rFonts w:eastAsiaTheme="minorHAnsi"/>
          <w:lang w:eastAsia="en-US"/>
        </w:rPr>
        <w:t>«Два капитана», М., Просвещение, 1995.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19. </w:t>
      </w:r>
      <w:r w:rsidRPr="00DB388D">
        <w:rPr>
          <w:rFonts w:eastAsiaTheme="minorHAnsi"/>
          <w:i/>
          <w:iCs/>
          <w:lang w:eastAsia="en-US"/>
        </w:rPr>
        <w:t xml:space="preserve">А. Блок </w:t>
      </w:r>
      <w:r w:rsidRPr="00DB388D">
        <w:rPr>
          <w:rFonts w:eastAsiaTheme="minorHAnsi"/>
          <w:lang w:eastAsia="en-US"/>
        </w:rPr>
        <w:t>«Ты помнишь, в нашей бухте сонной...», М., АСТ-ПРЕСС, 1998.</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20. </w:t>
      </w:r>
      <w:r w:rsidRPr="00DB388D">
        <w:rPr>
          <w:rFonts w:eastAsiaTheme="minorHAnsi"/>
          <w:i/>
          <w:iCs/>
          <w:lang w:eastAsia="en-US"/>
        </w:rPr>
        <w:t>Я</w:t>
      </w:r>
      <w:r w:rsidRPr="00DB388D">
        <w:rPr>
          <w:rFonts w:eastAsiaTheme="minorHAnsi"/>
          <w:lang w:eastAsia="en-US"/>
        </w:rPr>
        <w:t xml:space="preserve">. </w:t>
      </w:r>
      <w:r w:rsidRPr="00DB388D">
        <w:rPr>
          <w:rFonts w:eastAsiaTheme="minorHAnsi"/>
          <w:i/>
          <w:iCs/>
          <w:lang w:eastAsia="en-US"/>
        </w:rPr>
        <w:t xml:space="preserve">Гумилев </w:t>
      </w:r>
      <w:r w:rsidRPr="00DB388D">
        <w:rPr>
          <w:rFonts w:eastAsiaTheme="minorHAnsi"/>
          <w:lang w:eastAsia="en-US"/>
        </w:rPr>
        <w:t>«Жираф», М., изд.ПРАВДА, 1979.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21. </w:t>
      </w:r>
      <w:r w:rsidRPr="00DB388D">
        <w:rPr>
          <w:rFonts w:eastAsiaTheme="minorHAnsi"/>
          <w:i/>
          <w:iCs/>
          <w:lang w:eastAsia="en-US"/>
        </w:rPr>
        <w:t>В</w:t>
      </w:r>
      <w:r w:rsidRPr="00DB388D">
        <w:rPr>
          <w:rFonts w:eastAsiaTheme="minorHAnsi"/>
          <w:lang w:eastAsia="en-US"/>
        </w:rPr>
        <w:t xml:space="preserve">. </w:t>
      </w:r>
      <w:r w:rsidRPr="00DB388D">
        <w:rPr>
          <w:rFonts w:eastAsiaTheme="minorHAnsi"/>
          <w:i/>
          <w:iCs/>
          <w:lang w:eastAsia="en-US"/>
        </w:rPr>
        <w:t xml:space="preserve">Маяковский </w:t>
      </w:r>
      <w:r w:rsidRPr="00DB388D">
        <w:rPr>
          <w:rFonts w:eastAsiaTheme="minorHAnsi"/>
          <w:lang w:eastAsia="en-US"/>
        </w:rPr>
        <w:t>«А вы могли бы?», М., ХУДОЖЕСТВЕННАЯ ЛИТЕРАТУРА,1987.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22. </w:t>
      </w:r>
      <w:r w:rsidRPr="00DB388D">
        <w:rPr>
          <w:rFonts w:eastAsiaTheme="minorHAnsi"/>
          <w:i/>
          <w:iCs/>
          <w:lang w:eastAsia="en-US"/>
        </w:rPr>
        <w:t xml:space="preserve">М. Светлов </w:t>
      </w:r>
      <w:r w:rsidRPr="00DB388D">
        <w:rPr>
          <w:rFonts w:eastAsiaTheme="minorHAnsi"/>
          <w:lang w:eastAsia="en-US"/>
        </w:rPr>
        <w:t>«Я в жизни ни разу не был в таверне...», М., ХУДОЖЕСТВЕННАЯ ЛИ-</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ТЕРАТУРА,1992.</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23. </w:t>
      </w:r>
      <w:r w:rsidRPr="00DB388D">
        <w:rPr>
          <w:rFonts w:eastAsiaTheme="minorHAnsi"/>
          <w:i/>
          <w:iCs/>
          <w:lang w:eastAsia="en-US"/>
        </w:rPr>
        <w:t xml:space="preserve">Д. Самойлов </w:t>
      </w:r>
      <w:r w:rsidRPr="00DB388D">
        <w:rPr>
          <w:rFonts w:eastAsiaTheme="minorHAnsi"/>
          <w:lang w:eastAsia="en-US"/>
        </w:rPr>
        <w:t>«Сказка», М., МИКАП, 1993.</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24. </w:t>
      </w:r>
      <w:r w:rsidRPr="00DB388D">
        <w:rPr>
          <w:rFonts w:eastAsiaTheme="minorHAnsi"/>
          <w:i/>
          <w:iCs/>
          <w:lang w:eastAsia="en-US"/>
        </w:rPr>
        <w:t xml:space="preserve">В. Берестов </w:t>
      </w:r>
      <w:r w:rsidRPr="00DB388D">
        <w:rPr>
          <w:rFonts w:eastAsiaTheme="minorHAnsi"/>
          <w:lang w:eastAsia="en-US"/>
        </w:rPr>
        <w:t>«Почему-то в детстве...», М., ЗНАНИЕ, 1994.</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25. </w:t>
      </w:r>
      <w:r w:rsidRPr="00DB388D">
        <w:rPr>
          <w:rFonts w:eastAsiaTheme="minorHAnsi"/>
          <w:i/>
          <w:iCs/>
          <w:lang w:eastAsia="en-US"/>
        </w:rPr>
        <w:t xml:space="preserve">А. Конан Доил </w:t>
      </w:r>
      <w:r w:rsidRPr="00DB388D">
        <w:rPr>
          <w:rFonts w:eastAsiaTheme="minorHAnsi"/>
          <w:lang w:eastAsia="en-US"/>
        </w:rPr>
        <w:t>«Затерянный мир», «Горбун», М., МИКАП, 1993.</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26. </w:t>
      </w:r>
      <w:r w:rsidRPr="00DB388D">
        <w:rPr>
          <w:rFonts w:eastAsiaTheme="minorHAnsi"/>
          <w:i/>
          <w:iCs/>
          <w:lang w:eastAsia="en-US"/>
        </w:rPr>
        <w:t xml:space="preserve">А. Беляев </w:t>
      </w:r>
      <w:r w:rsidRPr="00DB388D">
        <w:rPr>
          <w:rFonts w:eastAsiaTheme="minorHAnsi"/>
          <w:lang w:eastAsia="en-US"/>
        </w:rPr>
        <w:t>«Голова профессора Доуэля», М., ЗНАНИЕ, 1995.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27. </w:t>
      </w:r>
      <w:r w:rsidRPr="00DB388D">
        <w:rPr>
          <w:rFonts w:eastAsiaTheme="minorHAnsi"/>
          <w:i/>
          <w:iCs/>
          <w:lang w:eastAsia="en-US"/>
        </w:rPr>
        <w:t xml:space="preserve">Н.В. Гоголь </w:t>
      </w:r>
      <w:r w:rsidRPr="00DB388D">
        <w:rPr>
          <w:rFonts w:eastAsiaTheme="minorHAnsi"/>
          <w:lang w:eastAsia="en-US"/>
        </w:rPr>
        <w:t>«Портрет», М., Просвещение, 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28. </w:t>
      </w:r>
      <w:r w:rsidRPr="00DB388D">
        <w:rPr>
          <w:rFonts w:eastAsiaTheme="minorHAnsi"/>
          <w:i/>
          <w:iCs/>
          <w:lang w:eastAsia="en-US"/>
        </w:rPr>
        <w:t xml:space="preserve">Р. Бредбери </w:t>
      </w:r>
      <w:r w:rsidRPr="00DB388D">
        <w:rPr>
          <w:rFonts w:eastAsiaTheme="minorHAnsi"/>
          <w:lang w:eastAsia="en-US"/>
        </w:rPr>
        <w:t>«И грянул гром», М., ХУДОЖЕСТВЕННАЯ ЛИТЕРАТУРА,1989.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29. </w:t>
      </w:r>
      <w:r w:rsidRPr="00DB388D">
        <w:rPr>
          <w:rFonts w:eastAsiaTheme="minorHAnsi"/>
          <w:i/>
          <w:iCs/>
          <w:lang w:eastAsia="en-US"/>
        </w:rPr>
        <w:t xml:space="preserve">А.С. Пушкин </w:t>
      </w:r>
      <w:r w:rsidRPr="00DB388D">
        <w:rPr>
          <w:rFonts w:eastAsiaTheme="minorHAnsi"/>
          <w:lang w:eastAsia="en-US"/>
        </w:rPr>
        <w:t>«Сказка о мертвой царевне и о семи богатырях», «Руслан и Людмила»,</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М., ЗНАНИЕ, 1994.</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30. </w:t>
      </w:r>
      <w:r w:rsidRPr="00DB388D">
        <w:rPr>
          <w:rFonts w:eastAsiaTheme="minorHAnsi"/>
          <w:i/>
          <w:iCs/>
          <w:lang w:eastAsia="en-US"/>
        </w:rPr>
        <w:t xml:space="preserve">В.Г. Короленко </w:t>
      </w:r>
      <w:r w:rsidRPr="00DB388D">
        <w:rPr>
          <w:rFonts w:eastAsiaTheme="minorHAnsi"/>
          <w:lang w:eastAsia="en-US"/>
        </w:rPr>
        <w:t>«В дурном обществе», М., ХУДОЖЕСТВЕННАЯ ЛИТЕРАТУРА,1987.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31. </w:t>
      </w:r>
      <w:r w:rsidRPr="00DB388D">
        <w:rPr>
          <w:rFonts w:eastAsiaTheme="minorHAnsi"/>
          <w:i/>
          <w:iCs/>
          <w:lang w:eastAsia="en-US"/>
        </w:rPr>
        <w:t xml:space="preserve">М.М. Пришвин </w:t>
      </w:r>
      <w:r w:rsidRPr="00DB388D">
        <w:rPr>
          <w:rFonts w:eastAsiaTheme="minorHAnsi"/>
          <w:lang w:eastAsia="en-US"/>
        </w:rPr>
        <w:t>«Кладовая солнца» , М., ХУДОЖЕСТВЕННАЯ ЛИТЕРАТУРА,1989.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32. </w:t>
      </w:r>
      <w:r w:rsidRPr="00DB388D">
        <w:rPr>
          <w:rFonts w:eastAsiaTheme="minorHAnsi"/>
          <w:i/>
          <w:iCs/>
          <w:lang w:eastAsia="en-US"/>
        </w:rPr>
        <w:t xml:space="preserve">Л.А. Кассиль </w:t>
      </w:r>
      <w:r w:rsidRPr="00DB388D">
        <w:rPr>
          <w:rFonts w:eastAsiaTheme="minorHAnsi"/>
          <w:lang w:eastAsia="en-US"/>
        </w:rPr>
        <w:t>«Кондуит и Швамбрания» , М., ЗНАНИЕ, 1995.</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33. </w:t>
      </w:r>
      <w:r w:rsidRPr="00DB388D">
        <w:rPr>
          <w:rFonts w:eastAsiaTheme="minorHAnsi"/>
          <w:i/>
          <w:iCs/>
          <w:lang w:eastAsia="en-US"/>
        </w:rPr>
        <w:t>Г</w:t>
      </w:r>
      <w:r w:rsidRPr="00DB388D">
        <w:rPr>
          <w:rFonts w:eastAsiaTheme="minorHAnsi"/>
          <w:lang w:eastAsia="en-US"/>
        </w:rPr>
        <w:t xml:space="preserve">. </w:t>
      </w:r>
      <w:r w:rsidRPr="00DB388D">
        <w:rPr>
          <w:rFonts w:eastAsiaTheme="minorHAnsi"/>
          <w:i/>
          <w:iCs/>
          <w:lang w:eastAsia="en-US"/>
        </w:rPr>
        <w:t xml:space="preserve">Белых, Л. Пантелеев </w:t>
      </w:r>
      <w:r w:rsidRPr="00DB388D">
        <w:rPr>
          <w:rFonts w:eastAsiaTheme="minorHAnsi"/>
          <w:lang w:eastAsia="en-US"/>
        </w:rPr>
        <w:t>«Республика Шкид», ЯРОСЛАВЛЬ, Верх.Волжск.кн.изд.,</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1992.</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34. </w:t>
      </w:r>
      <w:r w:rsidRPr="00DB388D">
        <w:rPr>
          <w:rFonts w:eastAsiaTheme="minorHAnsi"/>
          <w:i/>
          <w:iCs/>
          <w:lang w:eastAsia="en-US"/>
        </w:rPr>
        <w:t xml:space="preserve">B. Распутин </w:t>
      </w:r>
      <w:r w:rsidRPr="00DB388D">
        <w:rPr>
          <w:rFonts w:eastAsiaTheme="minorHAnsi"/>
          <w:lang w:eastAsia="en-US"/>
        </w:rPr>
        <w:t>«Мама куда-то ушла», М., ХУДОЖЕСТВЕННАЯ ЛИТЕРАТУРА,1991.</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35. </w:t>
      </w:r>
      <w:r w:rsidRPr="00DB388D">
        <w:rPr>
          <w:rFonts w:eastAsiaTheme="minorHAnsi"/>
          <w:i/>
          <w:iCs/>
          <w:lang w:eastAsia="en-US"/>
        </w:rPr>
        <w:t xml:space="preserve">А.П. Чехов </w:t>
      </w:r>
      <w:r w:rsidRPr="00DB388D">
        <w:rPr>
          <w:rFonts w:eastAsiaTheme="minorHAnsi"/>
          <w:lang w:eastAsia="en-US"/>
        </w:rPr>
        <w:t>«Каштанка», М., изд.ПРАВДА, 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36. </w:t>
      </w:r>
      <w:r w:rsidRPr="00DB388D">
        <w:rPr>
          <w:rFonts w:eastAsiaTheme="minorHAnsi"/>
          <w:i/>
          <w:iCs/>
          <w:lang w:eastAsia="en-US"/>
        </w:rPr>
        <w:t xml:space="preserve">А.И. Куприн </w:t>
      </w:r>
      <w:r w:rsidRPr="00DB388D">
        <w:rPr>
          <w:rFonts w:eastAsiaTheme="minorHAnsi"/>
          <w:lang w:eastAsia="en-US"/>
        </w:rPr>
        <w:t>«Ю-ю», М., Просвещение, 1989.</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37. </w:t>
      </w:r>
      <w:r w:rsidRPr="00DB388D">
        <w:rPr>
          <w:rFonts w:eastAsiaTheme="minorHAnsi"/>
          <w:i/>
          <w:iCs/>
          <w:lang w:eastAsia="en-US"/>
        </w:rPr>
        <w:t xml:space="preserve">Э. Сетон-Томпсон </w:t>
      </w:r>
      <w:r w:rsidRPr="00DB388D">
        <w:rPr>
          <w:rFonts w:eastAsiaTheme="minorHAnsi"/>
          <w:lang w:eastAsia="en-US"/>
        </w:rPr>
        <w:t>«Чинк», М., ЗНАНИЕ, 1994.</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38. </w:t>
      </w:r>
      <w:r w:rsidRPr="00DB388D">
        <w:rPr>
          <w:rFonts w:eastAsiaTheme="minorHAnsi"/>
          <w:i/>
          <w:iCs/>
          <w:lang w:eastAsia="en-US"/>
        </w:rPr>
        <w:t xml:space="preserve">Дж. Даррелл </w:t>
      </w:r>
      <w:r w:rsidRPr="00DB388D">
        <w:rPr>
          <w:rFonts w:eastAsiaTheme="minorHAnsi"/>
          <w:lang w:eastAsia="en-US"/>
        </w:rPr>
        <w:t>«Гончие Бафута», ЯРОСЛА</w:t>
      </w:r>
      <w:r>
        <w:rPr>
          <w:rFonts w:eastAsiaTheme="minorHAnsi"/>
          <w:lang w:eastAsia="en-US"/>
        </w:rPr>
        <w:t>ВЛЬ, Верх.Волжск.кн.изд., 1992.</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39. </w:t>
      </w:r>
      <w:r w:rsidRPr="00DB388D">
        <w:rPr>
          <w:rFonts w:eastAsiaTheme="minorHAnsi"/>
          <w:i/>
          <w:iCs/>
          <w:lang w:eastAsia="en-US"/>
        </w:rPr>
        <w:t xml:space="preserve">К. Чапек </w:t>
      </w:r>
      <w:r w:rsidRPr="00DB388D">
        <w:rPr>
          <w:rFonts w:eastAsiaTheme="minorHAnsi"/>
          <w:lang w:eastAsia="en-US"/>
        </w:rPr>
        <w:t>«С точки зрения кошки» , М., МИКАП, 1993.</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40. Жорж Санд «О чем говорят цветы», М., Просвещение, 1987.</w:t>
      </w:r>
    </w:p>
    <w:p w:rsidR="00DB388D" w:rsidRPr="00DB388D" w:rsidRDefault="00DB388D" w:rsidP="00DB388D">
      <w:pPr>
        <w:autoSpaceDE w:val="0"/>
        <w:autoSpaceDN w:val="0"/>
        <w:adjustRightInd w:val="0"/>
        <w:rPr>
          <w:rFonts w:eastAsiaTheme="minorHAnsi"/>
          <w:lang w:eastAsia="en-US"/>
        </w:rPr>
      </w:pPr>
      <w:r w:rsidRPr="00DB388D">
        <w:rPr>
          <w:rFonts w:eastAsiaTheme="minorHAnsi"/>
          <w:lang w:eastAsia="en-US"/>
        </w:rPr>
        <w:t xml:space="preserve">41. </w:t>
      </w:r>
      <w:r w:rsidRPr="00DB388D">
        <w:rPr>
          <w:rFonts w:eastAsiaTheme="minorHAnsi"/>
          <w:i/>
          <w:iCs/>
          <w:lang w:eastAsia="en-US"/>
        </w:rPr>
        <w:t xml:space="preserve">С. Есенин </w:t>
      </w:r>
      <w:r w:rsidRPr="00DB388D">
        <w:rPr>
          <w:rFonts w:eastAsiaTheme="minorHAnsi"/>
          <w:lang w:eastAsia="en-US"/>
        </w:rPr>
        <w:t>«Песнь о собаке», М., ЗНАНИЕ, 1974..</w:t>
      </w:r>
    </w:p>
    <w:p w:rsidR="00DB388D" w:rsidRDefault="00DB388D"/>
    <w:p w:rsidR="00DB388D" w:rsidRDefault="00DB388D"/>
    <w:p w:rsidR="00E25F9E" w:rsidRPr="00E25F9E" w:rsidRDefault="00E25F9E" w:rsidP="00E25F9E">
      <w:pPr>
        <w:autoSpaceDE w:val="0"/>
        <w:autoSpaceDN w:val="0"/>
        <w:adjustRightInd w:val="0"/>
        <w:spacing w:line="240" w:lineRule="atLeast"/>
        <w:contextualSpacing/>
        <w:rPr>
          <w:b/>
          <w:color w:val="000000"/>
          <w:szCs w:val="32"/>
          <w:u w:val="single"/>
        </w:rPr>
      </w:pPr>
      <w:r w:rsidRPr="00E25F9E">
        <w:rPr>
          <w:b/>
          <w:color w:val="000000"/>
          <w:szCs w:val="32"/>
          <w:u w:val="single"/>
        </w:rPr>
        <w:t>Для учителя:</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1. Аркин И.И. Уроки литературы в 5-6 классах: Практическая методика: Кн. для учителя. - М.: Просвещение, 1996.</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2. Беломестных О.Б., Корнеева М.С., Золотарева И.В. Поурочное планирование по литературе. 5 класс. - М.: ВАКО, 2002.</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3. Беляева Н.В. Уроки изучения лирики в школе: Теория и практика дифференцированного под</w:t>
      </w:r>
      <w:r w:rsidRPr="00E25F9E">
        <w:rPr>
          <w:color w:val="000000"/>
          <w:szCs w:val="32"/>
        </w:rPr>
        <w:softHyphen/>
        <w:t>хода к учащимся: Книга для учителя литературы / Н.В. Беляева. - М.: Вербум - М., 2004.</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4. Демиденко Е.Л. Новые контрольные и проверочные работы по литературе. 5-9 классы. - М.: Дрофа, 2006.</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5. Еремина О.А. Поурочное планирование по литературе: 5 кл.: Методическое пособие к учебни</w:t>
      </w:r>
      <w:r w:rsidRPr="00E25F9E">
        <w:rPr>
          <w:color w:val="000000"/>
          <w:szCs w:val="32"/>
        </w:rPr>
        <w:softHyphen/>
        <w:t>ку-хрестоматии Коровиной В.Я. и др. «Литература. 5 кл.» / О.А. Еременко. - М.: Изд-во «Экза</w:t>
      </w:r>
      <w:r w:rsidRPr="00E25F9E">
        <w:rPr>
          <w:color w:val="000000"/>
          <w:szCs w:val="32"/>
        </w:rPr>
        <w:softHyphen/>
        <w:t>мен», 2006.</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6. Золотарева И.В., Егорова Н.В. Универсальные поурочные разработки по литературе. 5 класс. - Изд. 3-е, исправл. и дополн. - М.: ВАКО, 2005.</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7. Калганова Т.А. Литература: Сборник упражнений: 5 класс. - М.: Просвещение, 2006.</w:t>
      </w:r>
    </w:p>
    <w:p w:rsidR="00E25F9E" w:rsidRPr="00E25F9E" w:rsidRDefault="00E25F9E" w:rsidP="00E25F9E">
      <w:pPr>
        <w:autoSpaceDE w:val="0"/>
        <w:autoSpaceDN w:val="0"/>
        <w:adjustRightInd w:val="0"/>
        <w:spacing w:line="240" w:lineRule="atLeast"/>
        <w:contextualSpacing/>
        <w:rPr>
          <w:color w:val="000000"/>
          <w:szCs w:val="32"/>
        </w:rPr>
      </w:pPr>
      <w:r w:rsidRPr="00E25F9E">
        <w:rPr>
          <w:color w:val="000000"/>
          <w:szCs w:val="32"/>
        </w:rPr>
        <w:t>8. Колокольцев Е.Н. Альбом иллюстраций: Литература: 5 класс. - М.: Просвещение, 2005.</w:t>
      </w:r>
    </w:p>
    <w:p w:rsidR="00E25F9E" w:rsidRDefault="00E25F9E" w:rsidP="00E25F9E">
      <w:pPr>
        <w:autoSpaceDE w:val="0"/>
        <w:autoSpaceDN w:val="0"/>
        <w:adjustRightInd w:val="0"/>
        <w:spacing w:line="240" w:lineRule="atLeast"/>
        <w:contextualSpacing/>
        <w:rPr>
          <w:color w:val="000000"/>
          <w:szCs w:val="32"/>
        </w:rPr>
      </w:pPr>
      <w:r w:rsidRPr="00E25F9E">
        <w:rPr>
          <w:color w:val="000000"/>
          <w:szCs w:val="32"/>
        </w:rPr>
        <w:t>9. Коровина В.Я., Збарский И.С. Литература: Методические советы: 5 класс. - М.: Просвещение, 2006.</w:t>
      </w:r>
    </w:p>
    <w:p w:rsidR="00E25F9E" w:rsidRPr="00DB388D" w:rsidRDefault="00E25F9E" w:rsidP="00E25F9E">
      <w:pPr>
        <w:autoSpaceDE w:val="0"/>
        <w:autoSpaceDN w:val="0"/>
        <w:adjustRightInd w:val="0"/>
        <w:rPr>
          <w:rFonts w:eastAsiaTheme="minorHAnsi"/>
          <w:lang w:eastAsia="en-US"/>
        </w:rPr>
      </w:pPr>
      <w:r>
        <w:rPr>
          <w:color w:val="000000"/>
          <w:szCs w:val="32"/>
        </w:rPr>
        <w:t xml:space="preserve">10. </w:t>
      </w:r>
      <w:r w:rsidRPr="00DB388D">
        <w:rPr>
          <w:rFonts w:eastAsiaTheme="minorHAnsi"/>
          <w:lang w:eastAsia="en-US"/>
        </w:rPr>
        <w:t>Методические рекомендации для учителя. Уроки литературы в 5-м классе по учебни-</w:t>
      </w:r>
    </w:p>
    <w:p w:rsidR="00E25F9E" w:rsidRPr="00E25F9E" w:rsidRDefault="00E25F9E" w:rsidP="00E25F9E">
      <w:pPr>
        <w:autoSpaceDE w:val="0"/>
        <w:autoSpaceDN w:val="0"/>
        <w:adjustRightInd w:val="0"/>
        <w:rPr>
          <w:rFonts w:eastAsiaTheme="minorHAnsi"/>
          <w:lang w:eastAsia="en-US"/>
        </w:rPr>
      </w:pPr>
      <w:r w:rsidRPr="00DB388D">
        <w:rPr>
          <w:rFonts w:eastAsiaTheme="minorHAnsi"/>
          <w:lang w:eastAsia="en-US"/>
        </w:rPr>
        <w:t>ку-хрестоматии «Шаг за горизонт» (авт. Ба</w:t>
      </w:r>
      <w:r>
        <w:rPr>
          <w:rFonts w:eastAsiaTheme="minorHAnsi"/>
          <w:lang w:eastAsia="en-US"/>
        </w:rPr>
        <w:t>рова Е.С.). - М.: Баласс, 2005.</w:t>
      </w:r>
    </w:p>
    <w:p w:rsidR="00E25F9E" w:rsidRPr="00E25F9E" w:rsidRDefault="00E25F9E" w:rsidP="00E25F9E">
      <w:pPr>
        <w:autoSpaceDE w:val="0"/>
        <w:autoSpaceDN w:val="0"/>
        <w:adjustRightInd w:val="0"/>
        <w:contextualSpacing/>
        <w:rPr>
          <w:color w:val="000000"/>
          <w:szCs w:val="32"/>
        </w:rPr>
      </w:pPr>
      <w:r w:rsidRPr="00E25F9E">
        <w:rPr>
          <w:color w:val="000000"/>
          <w:szCs w:val="32"/>
        </w:rPr>
        <w:t>11. Тумина Л.Е. Творческие задания. 5-7 классы. - М.: Дрофа, 2007.</w:t>
      </w:r>
    </w:p>
    <w:p w:rsidR="00DB388D" w:rsidRDefault="00DB388D"/>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E25F9E" w:rsidRDefault="00E25F9E"/>
    <w:p w:rsidR="00042A8F" w:rsidRDefault="00042A8F"/>
    <w:p w:rsidR="00042A8F" w:rsidRDefault="00042A8F">
      <w:pPr>
        <w:spacing w:after="200" w:line="240" w:lineRule="atLeast"/>
      </w:pPr>
      <w:r>
        <w:br w:type="page"/>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19"/>
        <w:gridCol w:w="2108"/>
        <w:gridCol w:w="1794"/>
        <w:gridCol w:w="2268"/>
        <w:gridCol w:w="1843"/>
      </w:tblGrid>
      <w:tr w:rsidR="00042A8F" w:rsidRPr="00DA1BA7" w:rsidTr="00BD6D09">
        <w:tc>
          <w:tcPr>
            <w:tcW w:w="567" w:type="dxa"/>
          </w:tcPr>
          <w:p w:rsidR="00042A8F" w:rsidRPr="00DA1BA7" w:rsidRDefault="00042A8F" w:rsidP="00BD6D09">
            <w:pPr>
              <w:jc w:val="center"/>
              <w:rPr>
                <w:b/>
              </w:rPr>
            </w:pPr>
            <w:r w:rsidRPr="00DA1BA7">
              <w:rPr>
                <w:b/>
              </w:rPr>
              <w:lastRenderedPageBreak/>
              <w:t>№п/п</w:t>
            </w:r>
          </w:p>
        </w:tc>
        <w:tc>
          <w:tcPr>
            <w:tcW w:w="2619" w:type="dxa"/>
          </w:tcPr>
          <w:p w:rsidR="00042A8F" w:rsidRPr="00DA1BA7" w:rsidRDefault="00042A8F" w:rsidP="00BD6D09">
            <w:pPr>
              <w:jc w:val="center"/>
              <w:rPr>
                <w:b/>
              </w:rPr>
            </w:pPr>
            <w:r w:rsidRPr="00DA1BA7">
              <w:rPr>
                <w:b/>
              </w:rPr>
              <w:t>Тема проекта</w:t>
            </w:r>
          </w:p>
        </w:tc>
        <w:tc>
          <w:tcPr>
            <w:tcW w:w="2108" w:type="dxa"/>
          </w:tcPr>
          <w:p w:rsidR="00042A8F" w:rsidRPr="00DA1BA7" w:rsidRDefault="00042A8F" w:rsidP="00BD6D09">
            <w:pPr>
              <w:jc w:val="center"/>
              <w:rPr>
                <w:b/>
              </w:rPr>
            </w:pPr>
            <w:r w:rsidRPr="00DA1BA7">
              <w:rPr>
                <w:b/>
              </w:rPr>
              <w:t>Вид проекта</w:t>
            </w:r>
          </w:p>
        </w:tc>
        <w:tc>
          <w:tcPr>
            <w:tcW w:w="1794" w:type="dxa"/>
          </w:tcPr>
          <w:p w:rsidR="00042A8F" w:rsidRPr="00DA1BA7" w:rsidRDefault="00042A8F" w:rsidP="00BD6D09">
            <w:pPr>
              <w:jc w:val="center"/>
              <w:rPr>
                <w:b/>
              </w:rPr>
            </w:pPr>
            <w:r w:rsidRPr="00DA1BA7">
              <w:rPr>
                <w:b/>
              </w:rPr>
              <w:t>Срок работы</w:t>
            </w:r>
          </w:p>
        </w:tc>
        <w:tc>
          <w:tcPr>
            <w:tcW w:w="2268" w:type="dxa"/>
          </w:tcPr>
          <w:p w:rsidR="00042A8F" w:rsidRPr="00DA1BA7" w:rsidRDefault="00042A8F" w:rsidP="00BD6D09">
            <w:pPr>
              <w:jc w:val="center"/>
              <w:rPr>
                <w:b/>
              </w:rPr>
            </w:pPr>
            <w:r w:rsidRPr="00DA1BA7">
              <w:rPr>
                <w:b/>
              </w:rPr>
              <w:t>Форма проекта</w:t>
            </w:r>
          </w:p>
        </w:tc>
        <w:tc>
          <w:tcPr>
            <w:tcW w:w="1843" w:type="dxa"/>
          </w:tcPr>
          <w:p w:rsidR="00042A8F" w:rsidRPr="00DA1BA7" w:rsidRDefault="00042A8F" w:rsidP="00BD6D09">
            <w:pPr>
              <w:jc w:val="center"/>
              <w:rPr>
                <w:b/>
              </w:rPr>
            </w:pPr>
            <w:r w:rsidRPr="00DA1BA7">
              <w:rPr>
                <w:b/>
              </w:rPr>
              <w:t>Уровень представления</w:t>
            </w:r>
          </w:p>
        </w:tc>
      </w:tr>
      <w:tr w:rsidR="00042A8F" w:rsidRPr="00A5413C" w:rsidTr="00BD6D09">
        <w:tc>
          <w:tcPr>
            <w:tcW w:w="567" w:type="dxa"/>
          </w:tcPr>
          <w:p w:rsidR="00042A8F" w:rsidRPr="000C547E" w:rsidRDefault="00042A8F" w:rsidP="00BD6D09">
            <w:pPr>
              <w:jc w:val="center"/>
              <w:rPr>
                <w:b/>
                <w:sz w:val="28"/>
                <w:szCs w:val="28"/>
              </w:rPr>
            </w:pPr>
            <w:r>
              <w:rPr>
                <w:b/>
                <w:sz w:val="28"/>
                <w:szCs w:val="28"/>
              </w:rPr>
              <w:t>1.</w:t>
            </w:r>
          </w:p>
        </w:tc>
        <w:tc>
          <w:tcPr>
            <w:tcW w:w="2619" w:type="dxa"/>
          </w:tcPr>
          <w:p w:rsidR="00042A8F" w:rsidRPr="00A5413C" w:rsidRDefault="00042A8F" w:rsidP="00042A8F">
            <w:pPr>
              <w:jc w:val="center"/>
              <w:rPr>
                <w:szCs w:val="28"/>
              </w:rPr>
            </w:pPr>
            <w:r w:rsidRPr="00A5413C">
              <w:rPr>
                <w:szCs w:val="28"/>
              </w:rPr>
              <w:t>«</w:t>
            </w:r>
            <w:r>
              <w:rPr>
                <w:szCs w:val="28"/>
              </w:rPr>
              <w:t>Наши детективы</w:t>
            </w:r>
            <w:r w:rsidRPr="00A5413C">
              <w:rPr>
                <w:szCs w:val="28"/>
              </w:rPr>
              <w:t>»</w:t>
            </w:r>
          </w:p>
        </w:tc>
        <w:tc>
          <w:tcPr>
            <w:tcW w:w="2108" w:type="dxa"/>
          </w:tcPr>
          <w:p w:rsidR="00042A8F" w:rsidRPr="00A5413C" w:rsidRDefault="00042A8F" w:rsidP="00BD6D09">
            <w:pPr>
              <w:jc w:val="center"/>
              <w:rPr>
                <w:szCs w:val="28"/>
              </w:rPr>
            </w:pPr>
            <w:r>
              <w:rPr>
                <w:szCs w:val="28"/>
              </w:rPr>
              <w:t>групповой</w:t>
            </w:r>
          </w:p>
        </w:tc>
        <w:tc>
          <w:tcPr>
            <w:tcW w:w="1794" w:type="dxa"/>
          </w:tcPr>
          <w:p w:rsidR="00042A8F" w:rsidRPr="00A5413C" w:rsidRDefault="00042A8F" w:rsidP="00BD6D09">
            <w:pPr>
              <w:jc w:val="center"/>
              <w:rPr>
                <w:szCs w:val="28"/>
              </w:rPr>
            </w:pPr>
            <w:r>
              <w:rPr>
                <w:szCs w:val="28"/>
              </w:rPr>
              <w:t>краткосрочный</w:t>
            </w:r>
          </w:p>
        </w:tc>
        <w:tc>
          <w:tcPr>
            <w:tcW w:w="2268" w:type="dxa"/>
          </w:tcPr>
          <w:p w:rsidR="00042A8F" w:rsidRPr="00A5413C" w:rsidRDefault="00042A8F" w:rsidP="00042A8F">
            <w:pPr>
              <w:jc w:val="center"/>
              <w:rPr>
                <w:szCs w:val="28"/>
              </w:rPr>
            </w:pPr>
            <w:r>
              <w:rPr>
                <w:szCs w:val="28"/>
              </w:rPr>
              <w:t>Сборник детективов</w:t>
            </w:r>
          </w:p>
        </w:tc>
        <w:tc>
          <w:tcPr>
            <w:tcW w:w="1843" w:type="dxa"/>
          </w:tcPr>
          <w:p w:rsidR="00042A8F" w:rsidRPr="00A5413C" w:rsidRDefault="00042A8F" w:rsidP="00BD6D09">
            <w:pPr>
              <w:jc w:val="center"/>
              <w:rPr>
                <w:szCs w:val="28"/>
              </w:rPr>
            </w:pPr>
            <w:r w:rsidRPr="00DA265F">
              <w:rPr>
                <w:szCs w:val="28"/>
              </w:rPr>
              <w:t>Внутришколь</w:t>
            </w:r>
            <w:r>
              <w:rPr>
                <w:szCs w:val="28"/>
              </w:rPr>
              <w:t>-</w:t>
            </w:r>
            <w:r w:rsidRPr="00DA265F">
              <w:rPr>
                <w:szCs w:val="28"/>
              </w:rPr>
              <w:t>ный</w:t>
            </w:r>
          </w:p>
        </w:tc>
      </w:tr>
    </w:tbl>
    <w:p w:rsidR="00E25F9E" w:rsidRDefault="00E25F9E"/>
    <w:p w:rsidR="00E25F9E" w:rsidRDefault="00E25F9E"/>
    <w:p w:rsidR="00E25F9E" w:rsidRDefault="00E25F9E" w:rsidP="00047CCD">
      <w:pPr>
        <w:rPr>
          <w:b/>
          <w:sz w:val="28"/>
          <w:szCs w:val="28"/>
        </w:rPr>
        <w:sectPr w:rsidR="00E25F9E" w:rsidSect="00FC44D6">
          <w:pgSz w:w="11906" w:h="16838"/>
          <w:pgMar w:top="1134" w:right="851" w:bottom="1134" w:left="1701" w:header="709" w:footer="709" w:gutter="0"/>
          <w:cols w:space="708"/>
          <w:docGrid w:linePitch="360"/>
        </w:sectPr>
      </w:pPr>
    </w:p>
    <w:p w:rsidR="00E25F9E" w:rsidRPr="00E25F9E" w:rsidRDefault="00E25F9E" w:rsidP="00E25F9E">
      <w:pPr>
        <w:jc w:val="center"/>
        <w:rPr>
          <w:b/>
          <w:sz w:val="28"/>
          <w:szCs w:val="28"/>
        </w:rPr>
      </w:pPr>
      <w:r w:rsidRPr="00883CBB">
        <w:rPr>
          <w:b/>
          <w:sz w:val="28"/>
          <w:szCs w:val="28"/>
        </w:rPr>
        <w:lastRenderedPageBreak/>
        <w:t>Лист корректировки учебного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4849"/>
        <w:gridCol w:w="1677"/>
        <w:gridCol w:w="2597"/>
        <w:gridCol w:w="2275"/>
        <w:gridCol w:w="2631"/>
      </w:tblGrid>
      <w:tr w:rsidR="00E25F9E" w:rsidRPr="00883CBB" w:rsidTr="00E25F9E">
        <w:tc>
          <w:tcPr>
            <w:tcW w:w="757" w:type="dxa"/>
          </w:tcPr>
          <w:p w:rsidR="00E25F9E" w:rsidRPr="00883CBB" w:rsidRDefault="00E25F9E" w:rsidP="00A86E99">
            <w:pPr>
              <w:widowControl w:val="0"/>
              <w:jc w:val="center"/>
              <w:rPr>
                <w:b/>
              </w:rPr>
            </w:pPr>
            <w:r w:rsidRPr="00883CBB">
              <w:rPr>
                <w:b/>
              </w:rPr>
              <w:t>№ п/п</w:t>
            </w:r>
          </w:p>
        </w:tc>
        <w:tc>
          <w:tcPr>
            <w:tcW w:w="4849" w:type="dxa"/>
          </w:tcPr>
          <w:p w:rsidR="00E25F9E" w:rsidRPr="00883CBB" w:rsidRDefault="00E25F9E" w:rsidP="00A86E99">
            <w:pPr>
              <w:widowControl w:val="0"/>
              <w:jc w:val="center"/>
              <w:rPr>
                <w:b/>
              </w:rPr>
            </w:pPr>
            <w:r w:rsidRPr="00883CBB">
              <w:rPr>
                <w:b/>
              </w:rPr>
              <w:t>Тема урока</w:t>
            </w:r>
          </w:p>
        </w:tc>
        <w:tc>
          <w:tcPr>
            <w:tcW w:w="1677" w:type="dxa"/>
          </w:tcPr>
          <w:p w:rsidR="00E25F9E" w:rsidRPr="00883CBB" w:rsidRDefault="00E25F9E" w:rsidP="00A86E99">
            <w:pPr>
              <w:widowControl w:val="0"/>
              <w:jc w:val="center"/>
              <w:rPr>
                <w:b/>
              </w:rPr>
            </w:pPr>
            <w:r w:rsidRPr="00883CBB">
              <w:rPr>
                <w:b/>
              </w:rPr>
              <w:t>Дата проведения по плану</w:t>
            </w:r>
          </w:p>
        </w:tc>
        <w:tc>
          <w:tcPr>
            <w:tcW w:w="2597" w:type="dxa"/>
          </w:tcPr>
          <w:p w:rsidR="00E25F9E" w:rsidRPr="00883CBB" w:rsidRDefault="00E25F9E" w:rsidP="00A86E99">
            <w:pPr>
              <w:widowControl w:val="0"/>
              <w:jc w:val="center"/>
              <w:rPr>
                <w:b/>
              </w:rPr>
            </w:pPr>
            <w:r w:rsidRPr="00883CBB">
              <w:rPr>
                <w:b/>
              </w:rPr>
              <w:t>Причины изменения</w:t>
            </w:r>
          </w:p>
        </w:tc>
        <w:tc>
          <w:tcPr>
            <w:tcW w:w="2275" w:type="dxa"/>
          </w:tcPr>
          <w:p w:rsidR="00E25F9E" w:rsidRPr="00883CBB" w:rsidRDefault="00E25F9E" w:rsidP="00A86E99">
            <w:pPr>
              <w:widowControl w:val="0"/>
              <w:jc w:val="center"/>
              <w:rPr>
                <w:b/>
              </w:rPr>
            </w:pPr>
            <w:r w:rsidRPr="00883CBB">
              <w:rPr>
                <w:b/>
              </w:rPr>
              <w:t>Фактическая дата проведения</w:t>
            </w:r>
          </w:p>
        </w:tc>
        <w:tc>
          <w:tcPr>
            <w:tcW w:w="2631" w:type="dxa"/>
          </w:tcPr>
          <w:p w:rsidR="00E25F9E" w:rsidRPr="00883CBB" w:rsidRDefault="00E25F9E" w:rsidP="00A86E99">
            <w:pPr>
              <w:widowControl w:val="0"/>
              <w:jc w:val="center"/>
              <w:rPr>
                <w:b/>
              </w:rPr>
            </w:pPr>
            <w:r w:rsidRPr="00883CBB">
              <w:rPr>
                <w:b/>
              </w:rPr>
              <w:t>Согласовано с зам. директора по УВР</w:t>
            </w: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bl>
    <w:p w:rsidR="00E25F9E" w:rsidRPr="00E25F9E" w:rsidRDefault="00E25F9E" w:rsidP="00E25F9E">
      <w:pPr>
        <w:jc w:val="center"/>
        <w:rPr>
          <w:b/>
          <w:sz w:val="28"/>
          <w:szCs w:val="28"/>
        </w:rPr>
      </w:pPr>
      <w:r w:rsidRPr="00883CBB">
        <w:rPr>
          <w:b/>
          <w:sz w:val="28"/>
          <w:szCs w:val="28"/>
        </w:rPr>
        <w:lastRenderedPageBreak/>
        <w:t>Лист корректировки учебного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4849"/>
        <w:gridCol w:w="1677"/>
        <w:gridCol w:w="2597"/>
        <w:gridCol w:w="2275"/>
        <w:gridCol w:w="2631"/>
      </w:tblGrid>
      <w:tr w:rsidR="00E25F9E" w:rsidRPr="00883CBB" w:rsidTr="00E25F9E">
        <w:tc>
          <w:tcPr>
            <w:tcW w:w="757" w:type="dxa"/>
          </w:tcPr>
          <w:p w:rsidR="00E25F9E" w:rsidRPr="00883CBB" w:rsidRDefault="00E25F9E" w:rsidP="00A86E99">
            <w:pPr>
              <w:widowControl w:val="0"/>
              <w:jc w:val="center"/>
              <w:rPr>
                <w:b/>
              </w:rPr>
            </w:pPr>
            <w:r w:rsidRPr="00883CBB">
              <w:rPr>
                <w:b/>
              </w:rPr>
              <w:t>№ п/п</w:t>
            </w:r>
          </w:p>
        </w:tc>
        <w:tc>
          <w:tcPr>
            <w:tcW w:w="4849" w:type="dxa"/>
          </w:tcPr>
          <w:p w:rsidR="00E25F9E" w:rsidRPr="00883CBB" w:rsidRDefault="00E25F9E" w:rsidP="00A86E99">
            <w:pPr>
              <w:widowControl w:val="0"/>
              <w:jc w:val="center"/>
              <w:rPr>
                <w:b/>
              </w:rPr>
            </w:pPr>
            <w:r w:rsidRPr="00883CBB">
              <w:rPr>
                <w:b/>
              </w:rPr>
              <w:t>Тема урока</w:t>
            </w:r>
          </w:p>
        </w:tc>
        <w:tc>
          <w:tcPr>
            <w:tcW w:w="1677" w:type="dxa"/>
          </w:tcPr>
          <w:p w:rsidR="00E25F9E" w:rsidRPr="00883CBB" w:rsidRDefault="00E25F9E" w:rsidP="00A86E99">
            <w:pPr>
              <w:widowControl w:val="0"/>
              <w:jc w:val="center"/>
              <w:rPr>
                <w:b/>
              </w:rPr>
            </w:pPr>
            <w:r w:rsidRPr="00883CBB">
              <w:rPr>
                <w:b/>
              </w:rPr>
              <w:t>Дата проведения по плану</w:t>
            </w:r>
          </w:p>
        </w:tc>
        <w:tc>
          <w:tcPr>
            <w:tcW w:w="2597" w:type="dxa"/>
          </w:tcPr>
          <w:p w:rsidR="00E25F9E" w:rsidRPr="00883CBB" w:rsidRDefault="00E25F9E" w:rsidP="00A86E99">
            <w:pPr>
              <w:widowControl w:val="0"/>
              <w:jc w:val="center"/>
              <w:rPr>
                <w:b/>
              </w:rPr>
            </w:pPr>
            <w:r w:rsidRPr="00883CBB">
              <w:rPr>
                <w:b/>
              </w:rPr>
              <w:t>Причины изменения</w:t>
            </w:r>
          </w:p>
        </w:tc>
        <w:tc>
          <w:tcPr>
            <w:tcW w:w="2275" w:type="dxa"/>
          </w:tcPr>
          <w:p w:rsidR="00E25F9E" w:rsidRPr="00883CBB" w:rsidRDefault="00E25F9E" w:rsidP="00A86E99">
            <w:pPr>
              <w:widowControl w:val="0"/>
              <w:jc w:val="center"/>
              <w:rPr>
                <w:b/>
              </w:rPr>
            </w:pPr>
            <w:r w:rsidRPr="00883CBB">
              <w:rPr>
                <w:b/>
              </w:rPr>
              <w:t>Фактическая дата проведения</w:t>
            </w:r>
          </w:p>
        </w:tc>
        <w:tc>
          <w:tcPr>
            <w:tcW w:w="2631" w:type="dxa"/>
          </w:tcPr>
          <w:p w:rsidR="00E25F9E" w:rsidRPr="00883CBB" w:rsidRDefault="00E25F9E" w:rsidP="00A86E99">
            <w:pPr>
              <w:widowControl w:val="0"/>
              <w:jc w:val="center"/>
              <w:rPr>
                <w:b/>
              </w:rPr>
            </w:pPr>
            <w:r w:rsidRPr="00883CBB">
              <w:rPr>
                <w:b/>
              </w:rPr>
              <w:t>Согласовано с зам. директора по УВР</w:t>
            </w: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E25F9E">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bl>
    <w:p w:rsidR="00E25F9E" w:rsidRPr="00E25F9E" w:rsidRDefault="00E25F9E" w:rsidP="00E25F9E">
      <w:pPr>
        <w:jc w:val="center"/>
        <w:rPr>
          <w:b/>
          <w:sz w:val="28"/>
          <w:szCs w:val="28"/>
        </w:rPr>
      </w:pPr>
      <w:r w:rsidRPr="00883CBB">
        <w:rPr>
          <w:b/>
          <w:sz w:val="28"/>
          <w:szCs w:val="28"/>
        </w:rPr>
        <w:lastRenderedPageBreak/>
        <w:t>Лист корректировки учебного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4849"/>
        <w:gridCol w:w="1677"/>
        <w:gridCol w:w="2597"/>
        <w:gridCol w:w="2275"/>
        <w:gridCol w:w="2631"/>
      </w:tblGrid>
      <w:tr w:rsidR="00E25F9E" w:rsidRPr="00883CBB" w:rsidTr="00647D48">
        <w:tc>
          <w:tcPr>
            <w:tcW w:w="757" w:type="dxa"/>
          </w:tcPr>
          <w:p w:rsidR="00E25F9E" w:rsidRPr="00883CBB" w:rsidRDefault="00E25F9E" w:rsidP="00A86E99">
            <w:pPr>
              <w:widowControl w:val="0"/>
              <w:jc w:val="center"/>
              <w:rPr>
                <w:b/>
              </w:rPr>
            </w:pPr>
            <w:r w:rsidRPr="00883CBB">
              <w:rPr>
                <w:b/>
              </w:rPr>
              <w:t>№ п/п</w:t>
            </w:r>
          </w:p>
        </w:tc>
        <w:tc>
          <w:tcPr>
            <w:tcW w:w="4849" w:type="dxa"/>
          </w:tcPr>
          <w:p w:rsidR="00E25F9E" w:rsidRPr="00883CBB" w:rsidRDefault="00E25F9E" w:rsidP="00A86E99">
            <w:pPr>
              <w:widowControl w:val="0"/>
              <w:jc w:val="center"/>
              <w:rPr>
                <w:b/>
              </w:rPr>
            </w:pPr>
            <w:r w:rsidRPr="00883CBB">
              <w:rPr>
                <w:b/>
              </w:rPr>
              <w:t>Тема урока</w:t>
            </w:r>
          </w:p>
        </w:tc>
        <w:tc>
          <w:tcPr>
            <w:tcW w:w="1677" w:type="dxa"/>
          </w:tcPr>
          <w:p w:rsidR="00E25F9E" w:rsidRPr="00883CBB" w:rsidRDefault="00E25F9E" w:rsidP="00A86E99">
            <w:pPr>
              <w:widowControl w:val="0"/>
              <w:jc w:val="center"/>
              <w:rPr>
                <w:b/>
              </w:rPr>
            </w:pPr>
            <w:r w:rsidRPr="00883CBB">
              <w:rPr>
                <w:b/>
              </w:rPr>
              <w:t>Дата проведения по плану</w:t>
            </w:r>
          </w:p>
        </w:tc>
        <w:tc>
          <w:tcPr>
            <w:tcW w:w="2597" w:type="dxa"/>
          </w:tcPr>
          <w:p w:rsidR="00E25F9E" w:rsidRPr="00883CBB" w:rsidRDefault="00E25F9E" w:rsidP="00A86E99">
            <w:pPr>
              <w:widowControl w:val="0"/>
              <w:jc w:val="center"/>
              <w:rPr>
                <w:b/>
              </w:rPr>
            </w:pPr>
            <w:r w:rsidRPr="00883CBB">
              <w:rPr>
                <w:b/>
              </w:rPr>
              <w:t>Причины изменения</w:t>
            </w:r>
          </w:p>
        </w:tc>
        <w:tc>
          <w:tcPr>
            <w:tcW w:w="2275" w:type="dxa"/>
          </w:tcPr>
          <w:p w:rsidR="00E25F9E" w:rsidRPr="00883CBB" w:rsidRDefault="00E25F9E" w:rsidP="00A86E99">
            <w:pPr>
              <w:widowControl w:val="0"/>
              <w:jc w:val="center"/>
              <w:rPr>
                <w:b/>
              </w:rPr>
            </w:pPr>
            <w:r w:rsidRPr="00883CBB">
              <w:rPr>
                <w:b/>
              </w:rPr>
              <w:t>Фактическая дата проведения</w:t>
            </w:r>
          </w:p>
        </w:tc>
        <w:tc>
          <w:tcPr>
            <w:tcW w:w="2631" w:type="dxa"/>
          </w:tcPr>
          <w:p w:rsidR="00E25F9E" w:rsidRPr="00883CBB" w:rsidRDefault="00E25F9E" w:rsidP="00A86E99">
            <w:pPr>
              <w:widowControl w:val="0"/>
              <w:jc w:val="center"/>
              <w:rPr>
                <w:b/>
              </w:rPr>
            </w:pPr>
            <w:r w:rsidRPr="00883CBB">
              <w:rPr>
                <w:b/>
              </w:rPr>
              <w:t>Согласовано с зам. директора по УВР</w:t>
            </w: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r w:rsidR="00E25F9E" w:rsidRPr="00883CBB" w:rsidTr="00647D48">
        <w:tc>
          <w:tcPr>
            <w:tcW w:w="757" w:type="dxa"/>
          </w:tcPr>
          <w:p w:rsidR="00E25F9E" w:rsidRPr="00883CBB" w:rsidRDefault="00E25F9E" w:rsidP="00A86E99">
            <w:pPr>
              <w:widowControl w:val="0"/>
              <w:jc w:val="both"/>
              <w:rPr>
                <w:szCs w:val="28"/>
              </w:rPr>
            </w:pPr>
          </w:p>
        </w:tc>
        <w:tc>
          <w:tcPr>
            <w:tcW w:w="4849" w:type="dxa"/>
          </w:tcPr>
          <w:p w:rsidR="00E25F9E" w:rsidRPr="00883CBB" w:rsidRDefault="00E25F9E" w:rsidP="00A86E99">
            <w:pPr>
              <w:widowControl w:val="0"/>
              <w:jc w:val="both"/>
              <w:rPr>
                <w:szCs w:val="28"/>
              </w:rPr>
            </w:pPr>
          </w:p>
        </w:tc>
        <w:tc>
          <w:tcPr>
            <w:tcW w:w="1677" w:type="dxa"/>
          </w:tcPr>
          <w:p w:rsidR="00E25F9E" w:rsidRPr="00883CBB" w:rsidRDefault="00E25F9E" w:rsidP="00A86E99">
            <w:pPr>
              <w:widowControl w:val="0"/>
              <w:jc w:val="both"/>
              <w:rPr>
                <w:szCs w:val="28"/>
              </w:rPr>
            </w:pPr>
          </w:p>
        </w:tc>
        <w:tc>
          <w:tcPr>
            <w:tcW w:w="2597" w:type="dxa"/>
          </w:tcPr>
          <w:p w:rsidR="00E25F9E" w:rsidRPr="00883CBB" w:rsidRDefault="00E25F9E" w:rsidP="00A86E99">
            <w:pPr>
              <w:widowControl w:val="0"/>
              <w:jc w:val="both"/>
              <w:rPr>
                <w:szCs w:val="28"/>
              </w:rPr>
            </w:pPr>
          </w:p>
        </w:tc>
        <w:tc>
          <w:tcPr>
            <w:tcW w:w="2275" w:type="dxa"/>
          </w:tcPr>
          <w:p w:rsidR="00E25F9E" w:rsidRPr="00883CBB" w:rsidRDefault="00E25F9E" w:rsidP="00A86E99">
            <w:pPr>
              <w:widowControl w:val="0"/>
              <w:jc w:val="both"/>
              <w:rPr>
                <w:szCs w:val="28"/>
              </w:rPr>
            </w:pPr>
          </w:p>
        </w:tc>
        <w:tc>
          <w:tcPr>
            <w:tcW w:w="2631" w:type="dxa"/>
          </w:tcPr>
          <w:p w:rsidR="00E25F9E" w:rsidRPr="00883CBB" w:rsidRDefault="00E25F9E" w:rsidP="00A86E99">
            <w:pPr>
              <w:widowControl w:val="0"/>
              <w:jc w:val="both"/>
              <w:rPr>
                <w:szCs w:val="28"/>
              </w:rPr>
            </w:pPr>
          </w:p>
        </w:tc>
      </w:tr>
    </w:tbl>
    <w:p w:rsidR="00647D48" w:rsidRPr="00E25F9E" w:rsidRDefault="00647D48" w:rsidP="00647D48">
      <w:pPr>
        <w:jc w:val="center"/>
        <w:rPr>
          <w:b/>
          <w:sz w:val="28"/>
          <w:szCs w:val="28"/>
        </w:rPr>
      </w:pPr>
      <w:r w:rsidRPr="00883CBB">
        <w:rPr>
          <w:b/>
          <w:sz w:val="28"/>
          <w:szCs w:val="28"/>
        </w:rPr>
        <w:lastRenderedPageBreak/>
        <w:t>Лист корректировки учебного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4849"/>
        <w:gridCol w:w="1677"/>
        <w:gridCol w:w="2597"/>
        <w:gridCol w:w="2275"/>
        <w:gridCol w:w="2631"/>
      </w:tblGrid>
      <w:tr w:rsidR="00647D48" w:rsidRPr="00883CBB" w:rsidTr="00E1446A">
        <w:tc>
          <w:tcPr>
            <w:tcW w:w="770" w:type="dxa"/>
          </w:tcPr>
          <w:p w:rsidR="00647D48" w:rsidRPr="00883CBB" w:rsidRDefault="00647D48" w:rsidP="00E1446A">
            <w:pPr>
              <w:widowControl w:val="0"/>
              <w:jc w:val="center"/>
              <w:rPr>
                <w:b/>
              </w:rPr>
            </w:pPr>
            <w:r w:rsidRPr="00883CBB">
              <w:rPr>
                <w:b/>
              </w:rPr>
              <w:t>№ п/п</w:t>
            </w:r>
          </w:p>
        </w:tc>
        <w:tc>
          <w:tcPr>
            <w:tcW w:w="5101" w:type="dxa"/>
          </w:tcPr>
          <w:p w:rsidR="00647D48" w:rsidRPr="00883CBB" w:rsidRDefault="00647D48" w:rsidP="00E1446A">
            <w:pPr>
              <w:widowControl w:val="0"/>
              <w:jc w:val="center"/>
              <w:rPr>
                <w:b/>
              </w:rPr>
            </w:pPr>
            <w:r w:rsidRPr="00883CBB">
              <w:rPr>
                <w:b/>
              </w:rPr>
              <w:t>Тема урока</w:t>
            </w:r>
          </w:p>
        </w:tc>
        <w:tc>
          <w:tcPr>
            <w:tcW w:w="1689" w:type="dxa"/>
          </w:tcPr>
          <w:p w:rsidR="00647D48" w:rsidRPr="00883CBB" w:rsidRDefault="00647D48" w:rsidP="00E1446A">
            <w:pPr>
              <w:widowControl w:val="0"/>
              <w:jc w:val="center"/>
              <w:rPr>
                <w:b/>
              </w:rPr>
            </w:pPr>
            <w:r w:rsidRPr="00883CBB">
              <w:rPr>
                <w:b/>
              </w:rPr>
              <w:t>Дата проведения по плану</w:t>
            </w:r>
          </w:p>
        </w:tc>
        <w:tc>
          <w:tcPr>
            <w:tcW w:w="2674" w:type="dxa"/>
          </w:tcPr>
          <w:p w:rsidR="00647D48" w:rsidRPr="00883CBB" w:rsidRDefault="00647D48" w:rsidP="00E1446A">
            <w:pPr>
              <w:widowControl w:val="0"/>
              <w:jc w:val="center"/>
              <w:rPr>
                <w:b/>
              </w:rPr>
            </w:pPr>
            <w:r w:rsidRPr="00883CBB">
              <w:rPr>
                <w:b/>
              </w:rPr>
              <w:t>Причины изменения</w:t>
            </w:r>
          </w:p>
        </w:tc>
        <w:tc>
          <w:tcPr>
            <w:tcW w:w="2313" w:type="dxa"/>
          </w:tcPr>
          <w:p w:rsidR="00647D48" w:rsidRPr="00883CBB" w:rsidRDefault="00647D48" w:rsidP="00E1446A">
            <w:pPr>
              <w:widowControl w:val="0"/>
              <w:jc w:val="center"/>
              <w:rPr>
                <w:b/>
              </w:rPr>
            </w:pPr>
            <w:r w:rsidRPr="00883CBB">
              <w:rPr>
                <w:b/>
              </w:rPr>
              <w:t>Фактическая дата проведения</w:t>
            </w:r>
          </w:p>
        </w:tc>
        <w:tc>
          <w:tcPr>
            <w:tcW w:w="2695" w:type="dxa"/>
          </w:tcPr>
          <w:p w:rsidR="00647D48" w:rsidRPr="00883CBB" w:rsidRDefault="00647D48" w:rsidP="00E1446A">
            <w:pPr>
              <w:widowControl w:val="0"/>
              <w:jc w:val="center"/>
              <w:rPr>
                <w:b/>
              </w:rPr>
            </w:pPr>
            <w:r w:rsidRPr="00883CBB">
              <w:rPr>
                <w:b/>
              </w:rPr>
              <w:t>Согласовано с зам. директора по УВР</w:t>
            </w: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r w:rsidR="00647D48" w:rsidRPr="00883CBB" w:rsidTr="00E1446A">
        <w:tc>
          <w:tcPr>
            <w:tcW w:w="770" w:type="dxa"/>
          </w:tcPr>
          <w:p w:rsidR="00647D48" w:rsidRPr="00883CBB" w:rsidRDefault="00647D48" w:rsidP="00E1446A">
            <w:pPr>
              <w:widowControl w:val="0"/>
              <w:jc w:val="both"/>
              <w:rPr>
                <w:szCs w:val="28"/>
              </w:rPr>
            </w:pPr>
          </w:p>
        </w:tc>
        <w:tc>
          <w:tcPr>
            <w:tcW w:w="5101" w:type="dxa"/>
          </w:tcPr>
          <w:p w:rsidR="00647D48" w:rsidRPr="00883CBB" w:rsidRDefault="00647D48" w:rsidP="00E1446A">
            <w:pPr>
              <w:widowControl w:val="0"/>
              <w:jc w:val="both"/>
              <w:rPr>
                <w:szCs w:val="28"/>
              </w:rPr>
            </w:pPr>
          </w:p>
        </w:tc>
        <w:tc>
          <w:tcPr>
            <w:tcW w:w="1689" w:type="dxa"/>
          </w:tcPr>
          <w:p w:rsidR="00647D48" w:rsidRPr="00883CBB" w:rsidRDefault="00647D48" w:rsidP="00E1446A">
            <w:pPr>
              <w:widowControl w:val="0"/>
              <w:jc w:val="both"/>
              <w:rPr>
                <w:szCs w:val="28"/>
              </w:rPr>
            </w:pPr>
          </w:p>
        </w:tc>
        <w:tc>
          <w:tcPr>
            <w:tcW w:w="2674" w:type="dxa"/>
          </w:tcPr>
          <w:p w:rsidR="00647D48" w:rsidRPr="00883CBB" w:rsidRDefault="00647D48" w:rsidP="00E1446A">
            <w:pPr>
              <w:widowControl w:val="0"/>
              <w:jc w:val="both"/>
              <w:rPr>
                <w:szCs w:val="28"/>
              </w:rPr>
            </w:pPr>
          </w:p>
        </w:tc>
        <w:tc>
          <w:tcPr>
            <w:tcW w:w="2313" w:type="dxa"/>
          </w:tcPr>
          <w:p w:rsidR="00647D48" w:rsidRPr="00883CBB" w:rsidRDefault="00647D48" w:rsidP="00E1446A">
            <w:pPr>
              <w:widowControl w:val="0"/>
              <w:jc w:val="both"/>
              <w:rPr>
                <w:szCs w:val="28"/>
              </w:rPr>
            </w:pPr>
          </w:p>
        </w:tc>
        <w:tc>
          <w:tcPr>
            <w:tcW w:w="2695" w:type="dxa"/>
          </w:tcPr>
          <w:p w:rsidR="00647D48" w:rsidRPr="00883CBB" w:rsidRDefault="00647D48" w:rsidP="00E1446A">
            <w:pPr>
              <w:widowControl w:val="0"/>
              <w:jc w:val="both"/>
              <w:rPr>
                <w:szCs w:val="28"/>
              </w:rPr>
            </w:pPr>
          </w:p>
        </w:tc>
      </w:tr>
    </w:tbl>
    <w:p w:rsidR="00E25F9E" w:rsidRDefault="00E25F9E"/>
    <w:sectPr w:rsidR="00E25F9E" w:rsidSect="00E25F9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1D0" w:rsidRDefault="00BB21D0" w:rsidP="005F7763">
      <w:r>
        <w:separator/>
      </w:r>
    </w:p>
  </w:endnote>
  <w:endnote w:type="continuationSeparator" w:id="1">
    <w:p w:rsidR="00BB21D0" w:rsidRDefault="00BB21D0" w:rsidP="005F7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1D0" w:rsidRDefault="00BB21D0" w:rsidP="005F7763">
      <w:r>
        <w:separator/>
      </w:r>
    </w:p>
  </w:footnote>
  <w:footnote w:type="continuationSeparator" w:id="1">
    <w:p w:rsidR="00BB21D0" w:rsidRDefault="00BB21D0" w:rsidP="005F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79"/>
      <w:docPartObj>
        <w:docPartGallery w:val="Page Numbers (Top of Page)"/>
        <w:docPartUnique/>
      </w:docPartObj>
    </w:sdtPr>
    <w:sdtContent>
      <w:p w:rsidR="006438AE" w:rsidRDefault="00725403">
        <w:pPr>
          <w:pStyle w:val="ae"/>
          <w:jc w:val="right"/>
        </w:pPr>
        <w:fldSimple w:instr=" PAGE   \* MERGEFORMAT ">
          <w:r w:rsidR="00647D48">
            <w:rPr>
              <w:noProof/>
            </w:rPr>
            <w:t>32</w:t>
          </w:r>
        </w:fldSimple>
      </w:p>
    </w:sdtContent>
  </w:sdt>
  <w:p w:rsidR="006438AE" w:rsidRDefault="006438A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246"/>
    <w:multiLevelType w:val="hybridMultilevel"/>
    <w:tmpl w:val="BE40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A799F"/>
    <w:multiLevelType w:val="hybridMultilevel"/>
    <w:tmpl w:val="3044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D11FC"/>
    <w:multiLevelType w:val="hybridMultilevel"/>
    <w:tmpl w:val="33F0E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5147BA"/>
    <w:multiLevelType w:val="hybridMultilevel"/>
    <w:tmpl w:val="EB32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3761D"/>
    <w:multiLevelType w:val="hybridMultilevel"/>
    <w:tmpl w:val="076C0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A57FE5"/>
    <w:multiLevelType w:val="hybridMultilevel"/>
    <w:tmpl w:val="5F780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5768AF"/>
    <w:multiLevelType w:val="hybridMultilevel"/>
    <w:tmpl w:val="75862AEA"/>
    <w:lvl w:ilvl="0" w:tplc="437A1C2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5AF0857"/>
    <w:multiLevelType w:val="hybridMultilevel"/>
    <w:tmpl w:val="9760B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A52966"/>
    <w:multiLevelType w:val="hybridMultilevel"/>
    <w:tmpl w:val="D5DCCF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1D1486"/>
    <w:multiLevelType w:val="hybridMultilevel"/>
    <w:tmpl w:val="F25C7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674F1"/>
    <w:multiLevelType w:val="hybridMultilevel"/>
    <w:tmpl w:val="EFA64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623FBF"/>
    <w:multiLevelType w:val="hybridMultilevel"/>
    <w:tmpl w:val="98488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9DA2367"/>
    <w:multiLevelType w:val="hybridMultilevel"/>
    <w:tmpl w:val="B3BE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DF7AD5"/>
    <w:multiLevelType w:val="hybridMultilevel"/>
    <w:tmpl w:val="FF203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B2047"/>
    <w:multiLevelType w:val="hybridMultilevel"/>
    <w:tmpl w:val="FD987850"/>
    <w:lvl w:ilvl="0" w:tplc="321A75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85430"/>
    <w:multiLevelType w:val="hybridMultilevel"/>
    <w:tmpl w:val="05BAF5C4"/>
    <w:lvl w:ilvl="0" w:tplc="437A1C2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7">
    <w:nsid w:val="7CC84FF4"/>
    <w:multiLevelType w:val="hybridMultilevel"/>
    <w:tmpl w:val="21123C06"/>
    <w:lvl w:ilvl="0" w:tplc="2058465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6"/>
  </w:num>
  <w:num w:numId="3">
    <w:abstractNumId w:val="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11"/>
  </w:num>
  <w:num w:numId="8">
    <w:abstractNumId w:val="1"/>
  </w:num>
  <w:num w:numId="9">
    <w:abstractNumId w:val="7"/>
  </w:num>
  <w:num w:numId="10">
    <w:abstractNumId w:val="15"/>
  </w:num>
  <w:num w:numId="11">
    <w:abstractNumId w:val="3"/>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4"/>
  </w:num>
  <w:num w:numId="17">
    <w:abstractNumId w:val="5"/>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10C33"/>
    <w:rsid w:val="000038AC"/>
    <w:rsid w:val="00023D34"/>
    <w:rsid w:val="0002568C"/>
    <w:rsid w:val="00027DAC"/>
    <w:rsid w:val="00042A8F"/>
    <w:rsid w:val="00047CCD"/>
    <w:rsid w:val="00047DA3"/>
    <w:rsid w:val="000B41DE"/>
    <w:rsid w:val="000D0724"/>
    <w:rsid w:val="000E603B"/>
    <w:rsid w:val="00104196"/>
    <w:rsid w:val="00107057"/>
    <w:rsid w:val="00137C63"/>
    <w:rsid w:val="00141536"/>
    <w:rsid w:val="00147B34"/>
    <w:rsid w:val="001845B3"/>
    <w:rsid w:val="001C0CD5"/>
    <w:rsid w:val="001C1433"/>
    <w:rsid w:val="001E5E1C"/>
    <w:rsid w:val="00230AF3"/>
    <w:rsid w:val="00247709"/>
    <w:rsid w:val="00273A82"/>
    <w:rsid w:val="00283D9D"/>
    <w:rsid w:val="002B53B9"/>
    <w:rsid w:val="002D1DF1"/>
    <w:rsid w:val="002E6F7D"/>
    <w:rsid w:val="003375CB"/>
    <w:rsid w:val="00352027"/>
    <w:rsid w:val="00353571"/>
    <w:rsid w:val="00385C1E"/>
    <w:rsid w:val="003D3984"/>
    <w:rsid w:val="003F50B1"/>
    <w:rsid w:val="0045289B"/>
    <w:rsid w:val="004552DB"/>
    <w:rsid w:val="0049399F"/>
    <w:rsid w:val="004A7DDA"/>
    <w:rsid w:val="004C356C"/>
    <w:rsid w:val="00520E93"/>
    <w:rsid w:val="00534C9C"/>
    <w:rsid w:val="00584D93"/>
    <w:rsid w:val="005F0D4C"/>
    <w:rsid w:val="005F515A"/>
    <w:rsid w:val="005F75B3"/>
    <w:rsid w:val="005F7763"/>
    <w:rsid w:val="00627B4D"/>
    <w:rsid w:val="006438AE"/>
    <w:rsid w:val="0064456E"/>
    <w:rsid w:val="0064656E"/>
    <w:rsid w:val="00647D48"/>
    <w:rsid w:val="00667102"/>
    <w:rsid w:val="006A14EA"/>
    <w:rsid w:val="006A2BDC"/>
    <w:rsid w:val="006B0309"/>
    <w:rsid w:val="006C7DD0"/>
    <w:rsid w:val="006D40BC"/>
    <w:rsid w:val="00704519"/>
    <w:rsid w:val="00725403"/>
    <w:rsid w:val="00737C03"/>
    <w:rsid w:val="00745509"/>
    <w:rsid w:val="00765C20"/>
    <w:rsid w:val="007A08D3"/>
    <w:rsid w:val="007C4180"/>
    <w:rsid w:val="007F0712"/>
    <w:rsid w:val="00865DAD"/>
    <w:rsid w:val="00893F99"/>
    <w:rsid w:val="008B77AB"/>
    <w:rsid w:val="008C2B23"/>
    <w:rsid w:val="008E1B2B"/>
    <w:rsid w:val="009041D7"/>
    <w:rsid w:val="00921972"/>
    <w:rsid w:val="00951C2A"/>
    <w:rsid w:val="00973B1D"/>
    <w:rsid w:val="00981D77"/>
    <w:rsid w:val="0099592B"/>
    <w:rsid w:val="00996279"/>
    <w:rsid w:val="009F72DA"/>
    <w:rsid w:val="00A000E3"/>
    <w:rsid w:val="00A57307"/>
    <w:rsid w:val="00A73B8F"/>
    <w:rsid w:val="00A86E99"/>
    <w:rsid w:val="00AC69C4"/>
    <w:rsid w:val="00AE3465"/>
    <w:rsid w:val="00AF472D"/>
    <w:rsid w:val="00B04A9E"/>
    <w:rsid w:val="00B2281C"/>
    <w:rsid w:val="00B938EC"/>
    <w:rsid w:val="00BB21D0"/>
    <w:rsid w:val="00BD6900"/>
    <w:rsid w:val="00BD6D09"/>
    <w:rsid w:val="00C1460E"/>
    <w:rsid w:val="00C17611"/>
    <w:rsid w:val="00C20559"/>
    <w:rsid w:val="00C42E44"/>
    <w:rsid w:val="00C57C8A"/>
    <w:rsid w:val="00C67C12"/>
    <w:rsid w:val="00C7397C"/>
    <w:rsid w:val="00C7570A"/>
    <w:rsid w:val="00C81986"/>
    <w:rsid w:val="00C92F87"/>
    <w:rsid w:val="00CA2F30"/>
    <w:rsid w:val="00CB7924"/>
    <w:rsid w:val="00D05D1B"/>
    <w:rsid w:val="00D10C33"/>
    <w:rsid w:val="00D1732C"/>
    <w:rsid w:val="00D523C0"/>
    <w:rsid w:val="00D71CF4"/>
    <w:rsid w:val="00DB388D"/>
    <w:rsid w:val="00DC7C6A"/>
    <w:rsid w:val="00DD5D48"/>
    <w:rsid w:val="00DF164B"/>
    <w:rsid w:val="00E11EC0"/>
    <w:rsid w:val="00E25F9E"/>
    <w:rsid w:val="00E941C7"/>
    <w:rsid w:val="00E94993"/>
    <w:rsid w:val="00E957CF"/>
    <w:rsid w:val="00ED0122"/>
    <w:rsid w:val="00ED6F60"/>
    <w:rsid w:val="00F01221"/>
    <w:rsid w:val="00F374F1"/>
    <w:rsid w:val="00F4542B"/>
    <w:rsid w:val="00F81DCE"/>
    <w:rsid w:val="00F87A7E"/>
    <w:rsid w:val="00FA7E2D"/>
    <w:rsid w:val="00FC44D6"/>
    <w:rsid w:val="00FD3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0C33"/>
    <w:pPr>
      <w:keepNext/>
      <w:shd w:val="clear" w:color="auto" w:fill="FFFFFF"/>
      <w:autoSpaceDE w:val="0"/>
      <w:autoSpaceDN w:val="0"/>
      <w:adjustRightInd w:val="0"/>
      <w:jc w:val="center"/>
      <w:outlineLvl w:val="0"/>
    </w:pPr>
    <w:rPr>
      <w:b/>
      <w:bCs/>
      <w:i/>
      <w:iCs/>
      <w:color w:val="000000"/>
    </w:rPr>
  </w:style>
  <w:style w:type="paragraph" w:styleId="2">
    <w:name w:val="heading 2"/>
    <w:basedOn w:val="a"/>
    <w:next w:val="a"/>
    <w:link w:val="20"/>
    <w:qFormat/>
    <w:rsid w:val="00D10C33"/>
    <w:pPr>
      <w:keepNext/>
      <w:shd w:val="clear" w:color="auto" w:fill="FFFFFF"/>
      <w:autoSpaceDE w:val="0"/>
      <w:autoSpaceDN w:val="0"/>
      <w:adjustRightInd w:val="0"/>
      <w:jc w:val="both"/>
      <w:outlineLvl w:val="1"/>
    </w:pPr>
    <w:rP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C33"/>
    <w:rPr>
      <w:rFonts w:ascii="Times New Roman" w:eastAsia="Times New Roman" w:hAnsi="Times New Roman" w:cs="Times New Roman"/>
      <w:b/>
      <w:bCs/>
      <w:i/>
      <w:iCs/>
      <w:color w:val="000000"/>
      <w:sz w:val="24"/>
      <w:szCs w:val="24"/>
      <w:shd w:val="clear" w:color="auto" w:fill="FFFFFF"/>
      <w:lang w:eastAsia="ru-RU"/>
    </w:rPr>
  </w:style>
  <w:style w:type="character" w:customStyle="1" w:styleId="20">
    <w:name w:val="Заголовок 2 Знак"/>
    <w:basedOn w:val="a0"/>
    <w:link w:val="2"/>
    <w:rsid w:val="00D10C33"/>
    <w:rPr>
      <w:rFonts w:ascii="Times New Roman" w:eastAsia="Times New Roman" w:hAnsi="Times New Roman" w:cs="Times New Roman"/>
      <w:b/>
      <w:bCs/>
      <w:i/>
      <w:iCs/>
      <w:color w:val="000000"/>
      <w:sz w:val="24"/>
      <w:szCs w:val="24"/>
      <w:shd w:val="clear" w:color="auto" w:fill="FFFFFF"/>
      <w:lang w:eastAsia="ru-RU"/>
    </w:rPr>
  </w:style>
  <w:style w:type="paragraph" w:styleId="a3">
    <w:name w:val="footer"/>
    <w:basedOn w:val="a"/>
    <w:link w:val="a4"/>
    <w:rsid w:val="00D10C33"/>
    <w:pPr>
      <w:tabs>
        <w:tab w:val="center" w:pos="4677"/>
        <w:tab w:val="right" w:pos="9355"/>
      </w:tabs>
    </w:pPr>
  </w:style>
  <w:style w:type="character" w:customStyle="1" w:styleId="a4">
    <w:name w:val="Нижний колонтитул Знак"/>
    <w:basedOn w:val="a0"/>
    <w:link w:val="a3"/>
    <w:rsid w:val="00D10C33"/>
    <w:rPr>
      <w:rFonts w:ascii="Times New Roman" w:eastAsia="Times New Roman" w:hAnsi="Times New Roman" w:cs="Times New Roman"/>
      <w:sz w:val="24"/>
      <w:szCs w:val="24"/>
      <w:lang w:eastAsia="ru-RU"/>
    </w:rPr>
  </w:style>
  <w:style w:type="character" w:styleId="a5">
    <w:name w:val="page number"/>
    <w:basedOn w:val="a0"/>
    <w:rsid w:val="00D10C33"/>
  </w:style>
  <w:style w:type="paragraph" w:styleId="a6">
    <w:name w:val="Title"/>
    <w:basedOn w:val="a"/>
    <w:link w:val="a7"/>
    <w:qFormat/>
    <w:rsid w:val="00D10C33"/>
    <w:pPr>
      <w:ind w:firstLine="900"/>
      <w:jc w:val="center"/>
    </w:pPr>
    <w:rPr>
      <w:b/>
      <w:sz w:val="28"/>
      <w:szCs w:val="28"/>
    </w:rPr>
  </w:style>
  <w:style w:type="character" w:customStyle="1" w:styleId="a7">
    <w:name w:val="Название Знак"/>
    <w:basedOn w:val="a0"/>
    <w:link w:val="a6"/>
    <w:rsid w:val="00D10C33"/>
    <w:rPr>
      <w:rFonts w:ascii="Times New Roman" w:eastAsia="Times New Roman" w:hAnsi="Times New Roman" w:cs="Times New Roman"/>
      <w:b/>
      <w:sz w:val="28"/>
      <w:szCs w:val="28"/>
      <w:lang w:eastAsia="ru-RU"/>
    </w:rPr>
  </w:style>
  <w:style w:type="paragraph" w:styleId="a8">
    <w:name w:val="Body Text"/>
    <w:basedOn w:val="a"/>
    <w:link w:val="a9"/>
    <w:rsid w:val="00D10C33"/>
    <w:rPr>
      <w:color w:val="000000"/>
    </w:rPr>
  </w:style>
  <w:style w:type="character" w:customStyle="1" w:styleId="a9">
    <w:name w:val="Основной текст Знак"/>
    <w:basedOn w:val="a0"/>
    <w:link w:val="a8"/>
    <w:rsid w:val="00D10C33"/>
    <w:rPr>
      <w:rFonts w:ascii="Times New Roman" w:eastAsia="Times New Roman" w:hAnsi="Times New Roman" w:cs="Times New Roman"/>
      <w:color w:val="000000"/>
      <w:sz w:val="24"/>
      <w:szCs w:val="24"/>
      <w:lang w:eastAsia="ru-RU"/>
    </w:rPr>
  </w:style>
  <w:style w:type="paragraph" w:styleId="aa">
    <w:name w:val="Body Text Indent"/>
    <w:basedOn w:val="a"/>
    <w:link w:val="ab"/>
    <w:rsid w:val="00D10C33"/>
    <w:pPr>
      <w:ind w:left="708"/>
    </w:pPr>
    <w:rPr>
      <w:color w:val="000000"/>
      <w:sz w:val="28"/>
    </w:rPr>
  </w:style>
  <w:style w:type="character" w:customStyle="1" w:styleId="ab">
    <w:name w:val="Основной текст с отступом Знак"/>
    <w:basedOn w:val="a0"/>
    <w:link w:val="aa"/>
    <w:rsid w:val="00D10C33"/>
    <w:rPr>
      <w:rFonts w:ascii="Times New Roman" w:eastAsia="Times New Roman" w:hAnsi="Times New Roman" w:cs="Times New Roman"/>
      <w:color w:val="000000"/>
      <w:sz w:val="28"/>
      <w:szCs w:val="24"/>
      <w:lang w:eastAsia="ru-RU"/>
    </w:rPr>
  </w:style>
  <w:style w:type="paragraph" w:styleId="21">
    <w:name w:val="Body Text Indent 2"/>
    <w:basedOn w:val="a"/>
    <w:link w:val="22"/>
    <w:rsid w:val="00D10C33"/>
    <w:pPr>
      <w:ind w:left="1068"/>
    </w:pPr>
    <w:rPr>
      <w:color w:val="000000"/>
      <w:sz w:val="28"/>
    </w:rPr>
  </w:style>
  <w:style w:type="character" w:customStyle="1" w:styleId="22">
    <w:name w:val="Основной текст с отступом 2 Знак"/>
    <w:basedOn w:val="a0"/>
    <w:link w:val="21"/>
    <w:rsid w:val="00D10C33"/>
    <w:rPr>
      <w:rFonts w:ascii="Times New Roman" w:eastAsia="Times New Roman" w:hAnsi="Times New Roman" w:cs="Times New Roman"/>
      <w:color w:val="000000"/>
      <w:sz w:val="28"/>
      <w:szCs w:val="24"/>
      <w:lang w:eastAsia="ru-RU"/>
    </w:rPr>
  </w:style>
  <w:style w:type="paragraph" w:styleId="ac">
    <w:name w:val="Normal (Web)"/>
    <w:basedOn w:val="a"/>
    <w:uiPriority w:val="99"/>
    <w:unhideWhenUsed/>
    <w:rsid w:val="00D10C33"/>
    <w:pPr>
      <w:spacing w:before="100" w:beforeAutospacing="1" w:after="100" w:afterAutospacing="1"/>
    </w:pPr>
  </w:style>
  <w:style w:type="paragraph" w:styleId="ad">
    <w:name w:val="List Paragraph"/>
    <w:basedOn w:val="a"/>
    <w:uiPriority w:val="99"/>
    <w:qFormat/>
    <w:rsid w:val="00D10C33"/>
    <w:pPr>
      <w:ind w:left="720"/>
      <w:contextualSpacing/>
    </w:pPr>
  </w:style>
  <w:style w:type="paragraph" w:styleId="ae">
    <w:name w:val="header"/>
    <w:basedOn w:val="a"/>
    <w:link w:val="af"/>
    <w:uiPriority w:val="99"/>
    <w:rsid w:val="00D10C33"/>
    <w:pPr>
      <w:tabs>
        <w:tab w:val="center" w:pos="4677"/>
        <w:tab w:val="right" w:pos="9355"/>
      </w:tabs>
    </w:pPr>
  </w:style>
  <w:style w:type="character" w:customStyle="1" w:styleId="af">
    <w:name w:val="Верхний колонтитул Знак"/>
    <w:basedOn w:val="a0"/>
    <w:link w:val="ae"/>
    <w:uiPriority w:val="99"/>
    <w:rsid w:val="00D10C33"/>
    <w:rPr>
      <w:rFonts w:ascii="Times New Roman" w:eastAsia="Times New Roman" w:hAnsi="Times New Roman" w:cs="Times New Roman"/>
      <w:sz w:val="24"/>
      <w:szCs w:val="24"/>
      <w:lang w:eastAsia="ru-RU"/>
    </w:rPr>
  </w:style>
  <w:style w:type="paragraph" w:styleId="af0">
    <w:name w:val="Balloon Text"/>
    <w:basedOn w:val="a"/>
    <w:link w:val="af1"/>
    <w:rsid w:val="00D10C33"/>
    <w:rPr>
      <w:rFonts w:ascii="Tahoma" w:hAnsi="Tahoma" w:cs="Tahoma"/>
      <w:sz w:val="16"/>
      <w:szCs w:val="16"/>
    </w:rPr>
  </w:style>
  <w:style w:type="character" w:customStyle="1" w:styleId="af1">
    <w:name w:val="Текст выноски Знак"/>
    <w:basedOn w:val="a0"/>
    <w:link w:val="af0"/>
    <w:rsid w:val="00D10C33"/>
    <w:rPr>
      <w:rFonts w:ascii="Tahoma" w:eastAsia="Times New Roman" w:hAnsi="Tahoma" w:cs="Tahoma"/>
      <w:sz w:val="16"/>
      <w:szCs w:val="16"/>
      <w:lang w:eastAsia="ru-RU"/>
    </w:rPr>
  </w:style>
  <w:style w:type="paragraph" w:customStyle="1" w:styleId="FR2">
    <w:name w:val="FR2"/>
    <w:rsid w:val="00D10C33"/>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1">
    <w:name w:val="Знак1"/>
    <w:basedOn w:val="a"/>
    <w:rsid w:val="00D10C3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820A-550D-4A01-B757-916A80C3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33</Pages>
  <Words>5909</Words>
  <Characters>33682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cp:lastPrinted>2013-09-29T17:40:00Z</cp:lastPrinted>
  <dcterms:created xsi:type="dcterms:W3CDTF">2012-08-14T15:12:00Z</dcterms:created>
  <dcterms:modified xsi:type="dcterms:W3CDTF">2013-09-29T17:41:00Z</dcterms:modified>
</cp:coreProperties>
</file>