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1C" w:rsidRDefault="00445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И.А.Крылов родился в Москве в семье военного. Детские годы прошли на Урале и в Твери. Мать воспитывала его дома по тогдашнему обычаю</w:t>
      </w:r>
      <w:r w:rsidR="004F5824">
        <w:rPr>
          <w:rFonts w:ascii="Times New Roman" w:hAnsi="Times New Roman" w:cs="Times New Roman"/>
          <w:sz w:val="28"/>
          <w:szCs w:val="28"/>
        </w:rPr>
        <w:t>, т.е. был  накормлен и обучен русской грамоте, четырем правилам арифметики и молитвам.</w:t>
      </w:r>
    </w:p>
    <w:p w:rsidR="004F5824" w:rsidRDefault="004F5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Уже подростком Ваня Крылов начал работать в канцелярии. Он  любил читать, за что начальник иногда  бил по голове  и плечам, жаловался отцу, который тоже  наказывал  за  нерадение к службе.</w:t>
      </w:r>
    </w:p>
    <w:p w:rsidR="004F5824" w:rsidRDefault="004F5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Крылов владел французским, итальянским и другими европейскими языками. </w:t>
      </w:r>
      <w:r w:rsidR="00B87799">
        <w:rPr>
          <w:rFonts w:ascii="Times New Roman" w:hAnsi="Times New Roman" w:cs="Times New Roman"/>
          <w:sz w:val="28"/>
          <w:szCs w:val="28"/>
        </w:rPr>
        <w:t>В пятьдесят лет выучил древнегреческий язык.</w:t>
      </w:r>
    </w:p>
    <w:p w:rsidR="00B87799" w:rsidRDefault="00B8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Первую басню написал в одиннадцать лет. Очень любил театр, создавал пьесы. И только в начале девятнадцатого века нашел свое истинное призвание – стал баснописцем.</w:t>
      </w:r>
    </w:p>
    <w:p w:rsidR="00B87799" w:rsidRDefault="00B8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Одну за другой выпустил он девять книг, в которых было более </w:t>
      </w:r>
      <w:r w:rsidR="00180136">
        <w:rPr>
          <w:rFonts w:ascii="Times New Roman" w:hAnsi="Times New Roman" w:cs="Times New Roman"/>
          <w:sz w:val="28"/>
          <w:szCs w:val="28"/>
        </w:rPr>
        <w:t xml:space="preserve"> 200 басен. Мы уже научились видеть за событиями и героями поучительные истории из жизни людей.</w:t>
      </w:r>
    </w:p>
    <w:p w:rsidR="00180136" w:rsidRDefault="00180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своих баснях  Крылов прославляет красоту, умение, сноровку, ум, талант, а осуждает лень, подлость, невежество, серость, неблагодарность, надменность,</w:t>
      </w:r>
      <w:r w:rsidR="003A1E1D">
        <w:rPr>
          <w:rFonts w:ascii="Times New Roman" w:hAnsi="Times New Roman" w:cs="Times New Roman"/>
          <w:sz w:val="28"/>
          <w:szCs w:val="28"/>
        </w:rPr>
        <w:t xml:space="preserve"> бахвальство.</w:t>
      </w:r>
      <w:proofErr w:type="gramEnd"/>
    </w:p>
    <w:p w:rsidR="003A1E1D" w:rsidRDefault="003A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Чтение басен наизусть.</w:t>
      </w:r>
    </w:p>
    <w:p w:rsidR="003A1E1D" w:rsidRDefault="003A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Викторина: «Из какой басни слова?»</w:t>
      </w:r>
    </w:p>
    <w:p w:rsidR="003A1E1D" w:rsidRPr="00DE7921" w:rsidRDefault="002A047D" w:rsidP="00DE7921">
      <w:pPr>
        <w:spacing w:line="240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DE7921">
        <w:rPr>
          <w:rFonts w:ascii="Times New Roman" w:hAnsi="Times New Roman" w:cs="Times New Roman"/>
          <w:sz w:val="28"/>
          <w:szCs w:val="28"/>
        </w:rPr>
        <w:t>-</w:t>
      </w:r>
      <w:r w:rsidR="003A1E1D" w:rsidRPr="00DE7921">
        <w:rPr>
          <w:rFonts w:ascii="Times New Roman" w:hAnsi="Times New Roman" w:cs="Times New Roman"/>
          <w:sz w:val="28"/>
          <w:szCs w:val="28"/>
        </w:rPr>
        <w:t xml:space="preserve"> « Голубушка, как хороша!»</w:t>
      </w:r>
    </w:p>
    <w:p w:rsidR="003A1E1D" w:rsidRPr="00DE7921" w:rsidRDefault="003A1E1D" w:rsidP="00DE7921">
      <w:pPr>
        <w:spacing w:line="240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DE7921">
        <w:rPr>
          <w:rFonts w:ascii="Times New Roman" w:hAnsi="Times New Roman" w:cs="Times New Roman"/>
          <w:sz w:val="28"/>
          <w:szCs w:val="28"/>
        </w:rPr>
        <w:t>-  « Ты сер, а я, приятель, сед…»</w:t>
      </w:r>
    </w:p>
    <w:p w:rsidR="002A047D" w:rsidRPr="00DE7921" w:rsidRDefault="002A047D" w:rsidP="00DE7921">
      <w:pPr>
        <w:spacing w:line="240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DE7921">
        <w:rPr>
          <w:rFonts w:ascii="Times New Roman" w:hAnsi="Times New Roman" w:cs="Times New Roman"/>
          <w:sz w:val="28"/>
          <w:szCs w:val="28"/>
        </w:rPr>
        <w:t>-  « Из кожи лезут вон, а возу все нет хода…»</w:t>
      </w:r>
    </w:p>
    <w:p w:rsidR="002A047D" w:rsidRPr="00DE7921" w:rsidRDefault="002A047D" w:rsidP="00DE7921">
      <w:pPr>
        <w:spacing w:line="240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DE7921">
        <w:rPr>
          <w:rFonts w:ascii="Times New Roman" w:hAnsi="Times New Roman" w:cs="Times New Roman"/>
          <w:sz w:val="28"/>
          <w:szCs w:val="28"/>
        </w:rPr>
        <w:t xml:space="preserve">-  « Послушай-ка, дружище! Ты сказывают, петь великий </w:t>
      </w:r>
      <w:proofErr w:type="spellStart"/>
      <w:r w:rsidRPr="00DE7921">
        <w:rPr>
          <w:rFonts w:ascii="Times New Roman" w:hAnsi="Times New Roman" w:cs="Times New Roman"/>
          <w:sz w:val="28"/>
          <w:szCs w:val="28"/>
        </w:rPr>
        <w:t>мастерище</w:t>
      </w:r>
      <w:proofErr w:type="spellEnd"/>
      <w:r w:rsidRPr="00DE7921">
        <w:rPr>
          <w:rFonts w:ascii="Times New Roman" w:hAnsi="Times New Roman" w:cs="Times New Roman"/>
          <w:sz w:val="28"/>
          <w:szCs w:val="28"/>
        </w:rPr>
        <w:t>…»</w:t>
      </w:r>
    </w:p>
    <w:p w:rsidR="00DE7921" w:rsidRPr="00DE7921" w:rsidRDefault="002A047D" w:rsidP="00DE7921">
      <w:pPr>
        <w:spacing w:line="240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DE7921">
        <w:rPr>
          <w:rFonts w:ascii="Times New Roman" w:hAnsi="Times New Roman" w:cs="Times New Roman"/>
          <w:sz w:val="28"/>
          <w:szCs w:val="28"/>
        </w:rPr>
        <w:t>-   « Когда бы вверх могла поднять</w:t>
      </w:r>
      <w:r w:rsidR="004E0D9F" w:rsidRPr="00DE7921">
        <w:rPr>
          <w:rFonts w:ascii="Times New Roman" w:hAnsi="Times New Roman" w:cs="Times New Roman"/>
          <w:sz w:val="28"/>
          <w:szCs w:val="28"/>
        </w:rPr>
        <w:t xml:space="preserve"> </w:t>
      </w:r>
      <w:r w:rsidRPr="00DE7921">
        <w:rPr>
          <w:rFonts w:ascii="Times New Roman" w:hAnsi="Times New Roman" w:cs="Times New Roman"/>
          <w:sz w:val="28"/>
          <w:szCs w:val="28"/>
        </w:rPr>
        <w:t xml:space="preserve"> ты ры</w:t>
      </w:r>
      <w:r w:rsidR="004E0D9F" w:rsidRPr="00DE7921">
        <w:rPr>
          <w:rFonts w:ascii="Times New Roman" w:hAnsi="Times New Roman" w:cs="Times New Roman"/>
          <w:sz w:val="28"/>
          <w:szCs w:val="28"/>
        </w:rPr>
        <w:t>ло, т</w:t>
      </w:r>
      <w:r w:rsidRPr="00DE7921">
        <w:rPr>
          <w:rFonts w:ascii="Times New Roman" w:hAnsi="Times New Roman" w:cs="Times New Roman"/>
          <w:sz w:val="28"/>
          <w:szCs w:val="28"/>
        </w:rPr>
        <w:t>ебе бы видно был</w:t>
      </w:r>
      <w:r w:rsidR="00DE7921" w:rsidRPr="00DE7921">
        <w:rPr>
          <w:rFonts w:ascii="Times New Roman" w:hAnsi="Times New Roman" w:cs="Times New Roman"/>
          <w:sz w:val="28"/>
          <w:szCs w:val="28"/>
        </w:rPr>
        <w:t>о,</w:t>
      </w:r>
    </w:p>
    <w:p w:rsidR="002A047D" w:rsidRPr="00DE7921" w:rsidRDefault="002A047D" w:rsidP="00DE7921">
      <w:pPr>
        <w:spacing w:line="240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DE7921">
        <w:rPr>
          <w:rFonts w:ascii="Times New Roman" w:hAnsi="Times New Roman" w:cs="Times New Roman"/>
          <w:sz w:val="28"/>
          <w:szCs w:val="28"/>
        </w:rPr>
        <w:t>-</w:t>
      </w:r>
      <w:r w:rsidR="00DE7921" w:rsidRPr="00DE7921">
        <w:rPr>
          <w:rFonts w:ascii="Times New Roman" w:hAnsi="Times New Roman" w:cs="Times New Roman"/>
          <w:sz w:val="28"/>
          <w:szCs w:val="28"/>
        </w:rPr>
        <w:t xml:space="preserve">   « Слона- то я и не приметил…»</w:t>
      </w:r>
    </w:p>
    <w:p w:rsidR="00DE7921" w:rsidRDefault="00DE7921" w:rsidP="00DE7921">
      <w:pPr>
        <w:spacing w:line="240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DE7921">
        <w:rPr>
          <w:rFonts w:ascii="Times New Roman" w:hAnsi="Times New Roman" w:cs="Times New Roman"/>
          <w:sz w:val="28"/>
          <w:szCs w:val="28"/>
        </w:rPr>
        <w:t>5.  Чтение басен по ролям: « Листы и корни», « Свинья под дубом», «Волк и Ягненок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</w:p>
    <w:p w:rsidR="00DE7921" w:rsidRDefault="006930B8" w:rsidP="00DE7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6. « Крылатые» слова из басен и их толкование.</w:t>
      </w:r>
    </w:p>
    <w:p w:rsidR="006930B8" w:rsidRDefault="006930B8" w:rsidP="00DE7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Сценарий</w:t>
      </w:r>
    </w:p>
    <w:p w:rsidR="006B68E9" w:rsidRDefault="006930B8" w:rsidP="006B68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 февраля 1769 года в Москве родился известный русский басноп</w:t>
      </w:r>
      <w:r w:rsidR="006B68E9">
        <w:rPr>
          <w:rFonts w:ascii="Times New Roman" w:hAnsi="Times New Roman" w:cs="Times New Roman"/>
          <w:sz w:val="28"/>
          <w:szCs w:val="28"/>
        </w:rPr>
        <w:t xml:space="preserve">исец </w:t>
      </w:r>
    </w:p>
    <w:p w:rsidR="006B68E9" w:rsidRDefault="006B68E9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 Андреевич Крылов.</w:t>
      </w:r>
    </w:p>
    <w:p w:rsidR="006B68E9" w:rsidRDefault="006B68E9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Отец его очень любил книги и возил их с собою с места на место в тяжелом сундуке. Эта любовь к чтению перешла и сыну. Больше всего маленькому Крылову понравилось читать басни Эзопа, он учил их наизусть и </w:t>
      </w:r>
    </w:p>
    <w:p w:rsidR="006B68E9" w:rsidRDefault="00C46668" w:rsidP="00C46668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рассказывал своей бабушке.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6668" w:rsidRDefault="00C46668" w:rsidP="00C46668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68" w:rsidRDefault="00C46668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Бабушка (в платочке): 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складывает. Только почему  </w:t>
      </w:r>
      <w:r w:rsidR="00D3397C">
        <w:rPr>
          <w:rFonts w:ascii="Times New Roman" w:hAnsi="Times New Roman" w:cs="Times New Roman"/>
          <w:sz w:val="28"/>
          <w:szCs w:val="28"/>
        </w:rPr>
        <w:t>имя у него такое- Эзоп?</w:t>
      </w:r>
    </w:p>
    <w:p w:rsidR="00D3397C" w:rsidRDefault="00D3397C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(Крылов): Эзоп жил давно в древней Греции, еще до Рождества Христова. И писал истории, будто про зверей, а на самом деле о людях.</w:t>
      </w:r>
    </w:p>
    <w:p w:rsidR="00D3397C" w:rsidRDefault="00D3397C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Отец умер, когда мальчику было 10 лет. И пришлось ему стать кормильцем матери и бабушки. В 11 лет он уже работал в канцелярии переписчиком бумаг.</w:t>
      </w:r>
    </w:p>
    <w:p w:rsidR="00D3397C" w:rsidRDefault="00D3397C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13 лет Иван Андреевич Крылов приехал в Петербург. Он уже чувствовал, что в этом городе когда-нибудь сбудутся его мечты. А мечта у него</w:t>
      </w:r>
      <w:r w:rsidR="00244B42">
        <w:rPr>
          <w:rFonts w:ascii="Times New Roman" w:hAnsi="Times New Roman" w:cs="Times New Roman"/>
          <w:sz w:val="28"/>
          <w:szCs w:val="28"/>
        </w:rPr>
        <w:t xml:space="preserve"> была писать басни, как Эзоп; и чтобы его басни знала вся Россия.</w:t>
      </w:r>
    </w:p>
    <w:p w:rsidR="00244B42" w:rsidRDefault="00244B42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Он долго работал в библиотеке и жил прямо в здании библиотеки.</w:t>
      </w:r>
    </w:p>
    <w:p w:rsidR="00244B42" w:rsidRDefault="00244B42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изучал французский и итальянский языки, позже выучил и</w:t>
      </w:r>
    </w:p>
    <w:p w:rsidR="00244B42" w:rsidRDefault="00244B42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древнегреческий язык, ведь на нем писал Эзоп.</w:t>
      </w:r>
    </w:p>
    <w:p w:rsidR="00244B42" w:rsidRDefault="00244B42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Мечта Крылова сбылась. Он стал писать басни. Да еще как! Одну за другой он выпустил 9 книг, в которых было более двухсот басен.</w:t>
      </w:r>
    </w:p>
    <w:p w:rsidR="005E1C2E" w:rsidRDefault="005E1C2E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Самая первая басня «Волк и ягненок».</w:t>
      </w:r>
    </w:p>
    <w:p w:rsidR="005E1C2E" w:rsidRDefault="005E1C2E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C2E" w:rsidRDefault="005E1C2E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 Инсценировка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E1C2E" w:rsidRDefault="005E1C2E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Мораль этой басни такова: «У сильного всегда бессильный виноват». В каждой басне обязательно присутствует морал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нравоучительное поучение, вывод. Часто это назидание находи</w:t>
      </w:r>
      <w:r w:rsidR="00C14C32">
        <w:rPr>
          <w:rFonts w:ascii="Times New Roman" w:hAnsi="Times New Roman" w:cs="Times New Roman"/>
          <w:sz w:val="28"/>
          <w:szCs w:val="28"/>
        </w:rPr>
        <w:t>тся в начале басни, как например, в басне « Лебедь, щука рак».</w:t>
      </w:r>
    </w:p>
    <w:p w:rsidR="00C14C32" w:rsidRDefault="00C14C32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 Инсценировка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14C32" w:rsidRDefault="00C14C32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Вывод один: надо все делать сообща, дружно,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прислушиваясь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к другу.</w:t>
      </w:r>
    </w:p>
    <w:p w:rsidR="00C14C32" w:rsidRDefault="00C14C32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следующей басне мы увидим лису, а в ее образе людей хитрых, лживых, добивающихся своих целей любыми способами.</w:t>
      </w:r>
    </w:p>
    <w:p w:rsidR="00C14C32" w:rsidRDefault="00C14C32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(Басня «Ворона и Лиса» - фильм)</w:t>
      </w:r>
    </w:p>
    <w:p w:rsidR="00207D03" w:rsidRDefault="00C14C32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вот в следующей басне</w:t>
      </w:r>
      <w:r w:rsidR="00207D03">
        <w:rPr>
          <w:rFonts w:ascii="Times New Roman" w:hAnsi="Times New Roman" w:cs="Times New Roman"/>
          <w:sz w:val="28"/>
          <w:szCs w:val="28"/>
        </w:rPr>
        <w:t xml:space="preserve"> мы сможем узнать себя. Смеемся над </w:t>
      </w:r>
      <w:r w:rsidR="00500902">
        <w:rPr>
          <w:rFonts w:ascii="Times New Roman" w:hAnsi="Times New Roman" w:cs="Times New Roman"/>
          <w:sz w:val="28"/>
          <w:szCs w:val="28"/>
        </w:rPr>
        <w:t xml:space="preserve"> другими, подтруниваем, осуждаем. А </w:t>
      </w:r>
      <w:proofErr w:type="gramStart"/>
      <w:r w:rsidR="00500902">
        <w:rPr>
          <w:rFonts w:ascii="Times New Roman" w:hAnsi="Times New Roman" w:cs="Times New Roman"/>
          <w:sz w:val="28"/>
          <w:szCs w:val="28"/>
        </w:rPr>
        <w:t>сами-то</w:t>
      </w:r>
      <w:proofErr w:type="gramEnd"/>
      <w:r w:rsidR="00500902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500902" w:rsidRDefault="00500902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(Инсценировка «Зеркало и обезьяна»)</w:t>
      </w:r>
    </w:p>
    <w:p w:rsidR="00500902" w:rsidRDefault="00500902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Часто ломаем голову над неразрешимыми, казалось бы, проблемами. А  на самом деле все очень просто.</w:t>
      </w:r>
    </w:p>
    <w:p w:rsidR="00500902" w:rsidRDefault="00500902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2E7E">
        <w:rPr>
          <w:rFonts w:ascii="Times New Roman" w:hAnsi="Times New Roman" w:cs="Times New Roman"/>
          <w:sz w:val="28"/>
          <w:szCs w:val="28"/>
        </w:rPr>
        <w:t>(Инсценировка «Ларчик»)</w:t>
      </w:r>
    </w:p>
    <w:p w:rsidR="00032E7E" w:rsidRDefault="00032E7E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в своей жизни можем услышать крылатое выражение- Демьянова уха. Что значит «переборщить», переусердствовать.</w:t>
      </w:r>
    </w:p>
    <w:p w:rsidR="00032E7E" w:rsidRDefault="00032E7E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(Инсценировка)</w:t>
      </w:r>
    </w:p>
    <w:p w:rsidR="00032E7E" w:rsidRDefault="00032E7E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Некоторые басни – это отклик  на какое-нибудь общественное явление. Широко известны, например, басни, посвященные Отечественной  войне 1812 года.</w:t>
      </w:r>
    </w:p>
    <w:p w:rsidR="00A87840" w:rsidRDefault="00032E7E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Одна из них «Волк на псарне» была принята </w:t>
      </w:r>
      <w:r w:rsidR="00A87840">
        <w:rPr>
          <w:rFonts w:ascii="Times New Roman" w:hAnsi="Times New Roman" w:cs="Times New Roman"/>
          <w:sz w:val="28"/>
          <w:szCs w:val="28"/>
        </w:rPr>
        <w:t xml:space="preserve">с особым восторгом. В ней  под видом волка был высмеян Наполеон, а под </w:t>
      </w:r>
      <w:proofErr w:type="gramStart"/>
      <w:r w:rsidR="00A87840">
        <w:rPr>
          <w:rFonts w:ascii="Times New Roman" w:hAnsi="Times New Roman" w:cs="Times New Roman"/>
          <w:sz w:val="28"/>
          <w:szCs w:val="28"/>
        </w:rPr>
        <w:t>ловчим</w:t>
      </w:r>
      <w:proofErr w:type="gramEnd"/>
      <w:r w:rsidR="00A87840">
        <w:rPr>
          <w:rFonts w:ascii="Times New Roman" w:hAnsi="Times New Roman" w:cs="Times New Roman"/>
          <w:sz w:val="28"/>
          <w:szCs w:val="28"/>
        </w:rPr>
        <w:t xml:space="preserve"> подразумевается Кутузов.</w:t>
      </w:r>
    </w:p>
    <w:p w:rsidR="00F20A0E" w:rsidRDefault="00A87840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Позвольте  напомнить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некоторые факты тех событий. Находясь в Москве, тщетно ожидал Наполеон депутации от русских. Тогда он послал своего генерала к Кутузову с предложением мира. Это было выгодно французской армии. Но Кутузов ответил; «Меня проклянут потомки, если признают меня первым виновником  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ни было перемирия. Таков </w:t>
      </w:r>
      <w:r w:rsidR="00F20A0E">
        <w:rPr>
          <w:rFonts w:ascii="Times New Roman" w:hAnsi="Times New Roman" w:cs="Times New Roman"/>
          <w:sz w:val="28"/>
          <w:szCs w:val="28"/>
        </w:rPr>
        <w:t>действительный дух  моего народа».</w:t>
      </w:r>
    </w:p>
    <w:p w:rsidR="00F20A0E" w:rsidRDefault="00F20A0E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Крылов собственноручно переписал  эту басню и отдал ее жене Кутузова, которая отправила ее мужу в письме. Кутузов прочел басню вслух  офицерам после сражения.</w:t>
      </w:r>
    </w:p>
    <w:p w:rsidR="00F20A0E" w:rsidRDefault="00F20A0E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(Инсценировка)</w:t>
      </w:r>
    </w:p>
    <w:p w:rsidR="00F20A0E" w:rsidRDefault="00F20A0E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Да, И.А.Крылов был большим патриотом.</w:t>
      </w:r>
    </w:p>
    <w:p w:rsidR="00F20A0E" w:rsidRDefault="00F20A0E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тгадай-ка.</w:t>
      </w:r>
    </w:p>
    <w:p w:rsidR="00F20A0E" w:rsidRDefault="00F20A0E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Кто (персонажи) в баснях Крылова:</w:t>
      </w:r>
    </w:p>
    <w:p w:rsidR="00F20A0E" w:rsidRDefault="006F4CC9" w:rsidP="006F4C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«…в жаркий день зашел к ручью напиться» (Ягненок из басни «Волк и Ягненок»).</w:t>
      </w:r>
    </w:p>
    <w:p w:rsidR="006F4CC9" w:rsidRDefault="006F4CC9" w:rsidP="006F4C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«Мой … сидит, прижавшись в угол задом»)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Волк из басни « Волк  на псарне»).</w:t>
      </w:r>
    </w:p>
    <w:p w:rsidR="006F4CC9" w:rsidRDefault="006F4CC9" w:rsidP="006F4C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CC9">
        <w:rPr>
          <w:rFonts w:ascii="Times New Roman" w:hAnsi="Times New Roman" w:cs="Times New Roman"/>
          <w:sz w:val="28"/>
          <w:szCs w:val="28"/>
        </w:rPr>
        <w:t xml:space="preserve"> «Увидевши Слона, ну на него  метаться, и лаять, и визжать, и </w:t>
      </w:r>
      <w:r>
        <w:rPr>
          <w:rFonts w:ascii="Times New Roman" w:hAnsi="Times New Roman" w:cs="Times New Roman"/>
          <w:sz w:val="28"/>
          <w:szCs w:val="28"/>
        </w:rPr>
        <w:t xml:space="preserve">рваться стала. (Моська </w:t>
      </w:r>
      <w:r w:rsidR="009E645C">
        <w:rPr>
          <w:rFonts w:ascii="Times New Roman" w:hAnsi="Times New Roman" w:cs="Times New Roman"/>
          <w:sz w:val="28"/>
          <w:szCs w:val="28"/>
        </w:rPr>
        <w:t>из басни «Слон и Моська «).</w:t>
      </w:r>
    </w:p>
    <w:p w:rsidR="009E645C" w:rsidRDefault="009E645C" w:rsidP="006F4C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«Ударили в смычки, дерут, а толку нет».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 Мартышка,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Козел  и Мишка из басни «Квартет»).</w:t>
      </w:r>
    </w:p>
    <w:p w:rsidR="001B7442" w:rsidRDefault="009E645C" w:rsidP="006F4C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«Лето красное пропела» («Стрекоза и Муравей»).</w:t>
      </w:r>
    </w:p>
    <w:p w:rsidR="001B7442" w:rsidRDefault="001B7442" w:rsidP="006F4C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… под Дубом вековым наелась желудей досыта, до отвала». </w:t>
      </w:r>
      <w:proofErr w:type="gramEnd"/>
      <w:r>
        <w:rPr>
          <w:rFonts w:ascii="Times New Roman" w:hAnsi="Times New Roman" w:cs="Times New Roman"/>
          <w:sz w:val="28"/>
          <w:szCs w:val="28"/>
        </w:rPr>
        <w:t>(Свинья из басни «Свинья под Дубом»).</w:t>
      </w:r>
    </w:p>
    <w:p w:rsidR="001B7442" w:rsidRDefault="001B7442" w:rsidP="001B7442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9E645C" w:rsidRDefault="001B7442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Басни  Крылова так полюбились </w:t>
      </w:r>
      <w:r w:rsidRPr="001B7442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юдям, что были переведены на разные</w:t>
      </w:r>
      <w:r w:rsidR="009E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языки мира. Персонажи были увековечены в ка</w:t>
      </w:r>
      <w:r w:rsidR="002063CD">
        <w:rPr>
          <w:rFonts w:ascii="Times New Roman" w:hAnsi="Times New Roman" w:cs="Times New Roman"/>
          <w:sz w:val="28"/>
          <w:szCs w:val="28"/>
        </w:rPr>
        <w:t>мне. Так, на Манежной площади в центре Москвы мы сегодня можем увидеть Слона и Моську, Журавля и Лисицу и многих других зверей скульптора  Церетели.</w:t>
      </w:r>
    </w:p>
    <w:p w:rsidR="002063CD" w:rsidRDefault="002063CD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63CD" w:rsidRDefault="002063CD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памятники самому автору установлены в Москве  на Патриарших прудах, где он жил. В Летнем саду Петербурга стоит знаменитый памятник, созданный скульптором Петром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Клодтом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народные деньги, собранные по всей </w:t>
      </w:r>
      <w:r w:rsidR="00F87A7B">
        <w:rPr>
          <w:rFonts w:ascii="Times New Roman" w:hAnsi="Times New Roman" w:cs="Times New Roman"/>
          <w:sz w:val="28"/>
          <w:szCs w:val="28"/>
        </w:rPr>
        <w:t>Руси. На нем не только сам «дедушка» Крылов, но и изображенные на барельефах герои басен и сценки из них.</w:t>
      </w:r>
    </w:p>
    <w:p w:rsidR="00F87A7B" w:rsidRDefault="00F87A7B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Крылов умер в 1844 году и был похоронен в  Петербурге.</w:t>
      </w:r>
    </w:p>
    <w:p w:rsidR="00F87A7B" w:rsidRDefault="00F87A7B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Существует один исторический анекдот, прекрасно показывающий, какое значение в свое время имело его творчество. Однажды,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ноябрьский  день1844 года</w:t>
      </w:r>
      <w:r w:rsidR="00694ABF">
        <w:rPr>
          <w:rFonts w:ascii="Times New Roman" w:hAnsi="Times New Roman" w:cs="Times New Roman"/>
          <w:sz w:val="28"/>
          <w:szCs w:val="28"/>
        </w:rPr>
        <w:t xml:space="preserve"> его провожали в последний путь толпы народа, какой-то праздный прохожий спросил: «Кого же это хоронят?» А ему ответили</w:t>
      </w:r>
      <w:proofErr w:type="gramStart"/>
      <w:r w:rsidR="00694ABF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="00694ABF">
        <w:rPr>
          <w:rFonts w:ascii="Times New Roman" w:hAnsi="Times New Roman" w:cs="Times New Roman"/>
          <w:sz w:val="28"/>
          <w:szCs w:val="28"/>
        </w:rPr>
        <w:t>инистра народного просвещения». «Как министра? Господин Уваров живой, я его сегодня видел»</w:t>
      </w:r>
      <w:proofErr w:type="gramStart"/>
      <w:r w:rsidR="00694AB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94ABF">
        <w:rPr>
          <w:rFonts w:ascii="Times New Roman" w:hAnsi="Times New Roman" w:cs="Times New Roman"/>
          <w:sz w:val="28"/>
          <w:szCs w:val="28"/>
        </w:rPr>
        <w:t>То – не настоящий министр. А настоящим министром просвещения был баснописец Крылов». И этот их ответ запомнился на века.</w:t>
      </w:r>
    </w:p>
    <w:p w:rsidR="00904C63" w:rsidRDefault="00904C63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4C63" w:rsidRDefault="00904C63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904C63" w:rsidRDefault="00904C63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025ED">
        <w:rPr>
          <w:rFonts w:ascii="Times New Roman" w:hAnsi="Times New Roman" w:cs="Times New Roman"/>
          <w:sz w:val="28"/>
          <w:szCs w:val="28"/>
        </w:rPr>
        <w:t>Заключение.</w:t>
      </w:r>
    </w:p>
    <w:p w:rsidR="00B025ED" w:rsidRDefault="00B025ED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B025ED" w:rsidRDefault="00B025ED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И.А.Крылов  первым из писателей был награжден  звездой ордена Святого Станислава.</w:t>
      </w:r>
    </w:p>
    <w:p w:rsidR="00B025ED" w:rsidRDefault="00B025ED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Примечательно, что названом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каждым гостем лежал     реестр (меню) с обозначением блюд в духе праздника.</w:t>
      </w:r>
    </w:p>
    <w:p w:rsidR="00B025ED" w:rsidRDefault="00B025ED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Летнем саду Петербурга стоит знаменитый памятник,  созданный скульптором Петром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Клодтом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народные деньги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собранные по всей Руси. На нем не только  сам «дедушка» Крылов, но и изображенные на барельефах герои басен и сценки из них.</w:t>
      </w:r>
    </w:p>
    <w:p w:rsidR="00B025ED" w:rsidRDefault="00B025ED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1976 году в Москве на Патриарших прудах</w:t>
      </w:r>
      <w:r w:rsidR="00B278A1">
        <w:rPr>
          <w:rFonts w:ascii="Times New Roman" w:hAnsi="Times New Roman" w:cs="Times New Roman"/>
          <w:sz w:val="28"/>
          <w:szCs w:val="28"/>
        </w:rPr>
        <w:t>, недалеко от того места, где  жил  Крылов, был поставлен памятник баснописцу.</w:t>
      </w:r>
    </w:p>
    <w:p w:rsidR="00CA35C9" w:rsidRDefault="00CA35C9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CA35C9" w:rsidRDefault="00CA35C9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CA35C9" w:rsidRDefault="00CA35C9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CA35C9" w:rsidRDefault="00CA35C9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Литературные  викторины</w:t>
      </w:r>
    </w:p>
    <w:p w:rsidR="00CA35C9" w:rsidRDefault="00CA35C9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CA35C9" w:rsidRDefault="00CA35C9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5-6 классы</w:t>
      </w:r>
    </w:p>
    <w:p w:rsidR="00CA35C9" w:rsidRDefault="00CA35C9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CA35C9" w:rsidRDefault="00CA35C9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CA35C9" w:rsidRPr="00062321" w:rsidRDefault="00CA35C9" w:rsidP="00062321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ЗНАЕТЕ ЛИ ВЫ  БА</w:t>
      </w:r>
      <w:r w:rsidRPr="00062321">
        <w:rPr>
          <w:rFonts w:ascii="Times New Roman" w:hAnsi="Times New Roman" w:cs="Times New Roman"/>
          <w:sz w:val="28"/>
          <w:szCs w:val="28"/>
        </w:rPr>
        <w:t>СНИ  И.А.КРЫЛОВА?</w:t>
      </w:r>
    </w:p>
    <w:p w:rsidR="00036333" w:rsidRDefault="00036333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036333" w:rsidRDefault="00062321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басни, из которых взяты эти пословицы, поговорки, афоризмы.</w:t>
      </w:r>
    </w:p>
    <w:p w:rsidR="00062321" w:rsidRDefault="00062321" w:rsidP="002063C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062321" w:rsidRDefault="00062321" w:rsidP="000623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ларчик просто открывался.</w:t>
      </w:r>
    </w:p>
    <w:p w:rsidR="00062321" w:rsidRDefault="00062321" w:rsidP="000623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 сильного  всегда бессильный виноват.</w:t>
      </w:r>
    </w:p>
    <w:p w:rsidR="00062321" w:rsidRDefault="00062321" w:rsidP="000623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все пела? Это дело,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поди же попляши!</w:t>
      </w:r>
    </w:p>
    <w:p w:rsidR="004F55C8" w:rsidRDefault="00062321" w:rsidP="000623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Ай, Моська! Знать она сильна</w:t>
      </w:r>
      <w:r w:rsidR="004F55C8">
        <w:rPr>
          <w:rFonts w:ascii="Times New Roman" w:hAnsi="Times New Roman" w:cs="Times New Roman"/>
          <w:sz w:val="28"/>
          <w:szCs w:val="28"/>
        </w:rPr>
        <w:t>, что лает на Слона!</w:t>
      </w:r>
    </w:p>
    <w:p w:rsidR="004F55C8" w:rsidRDefault="004F55C8" w:rsidP="000623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Васька слушает да ест.</w:t>
      </w:r>
    </w:p>
    <w:p w:rsidR="004F55C8" w:rsidRDefault="004F55C8" w:rsidP="000623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Услужливый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опаснее врага.</w:t>
      </w:r>
    </w:p>
    <w:p w:rsidR="004F55C8" w:rsidRDefault="004F55C8" w:rsidP="000623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Тришкин кафтан.</w:t>
      </w:r>
    </w:p>
    <w:p w:rsidR="004F55C8" w:rsidRDefault="004F55C8" w:rsidP="000623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Слона-то я и не приметил.</w:t>
      </w:r>
    </w:p>
    <w:p w:rsidR="004F55C8" w:rsidRDefault="004F55C8" w:rsidP="000623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Демьянова уха.</w:t>
      </w:r>
    </w:p>
    <w:p w:rsidR="004F55C8" w:rsidRDefault="004F55C8" w:rsidP="000623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лучше ль на себя,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боротиться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F55C8" w:rsidRDefault="004F55C8" w:rsidP="000623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Хоть ты и в новой коже</w:t>
      </w:r>
      <w:r w:rsidR="003B4E65">
        <w:rPr>
          <w:rFonts w:ascii="Times New Roman" w:hAnsi="Times New Roman" w:cs="Times New Roman"/>
          <w:sz w:val="28"/>
          <w:szCs w:val="28"/>
        </w:rPr>
        <w:t xml:space="preserve">, да сердце у тебя </w:t>
      </w:r>
      <w:proofErr w:type="gramStart"/>
      <w:r w:rsidR="003B4E65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="003B4E65">
        <w:rPr>
          <w:rFonts w:ascii="Times New Roman" w:hAnsi="Times New Roman" w:cs="Times New Roman"/>
          <w:sz w:val="28"/>
          <w:szCs w:val="28"/>
        </w:rPr>
        <w:t xml:space="preserve"> же.</w:t>
      </w:r>
    </w:p>
    <w:p w:rsidR="003B4E65" w:rsidRDefault="003B4E65" w:rsidP="000623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Хоть видит око, да зуб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неймет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4E65" w:rsidRDefault="003B4E65" w:rsidP="000623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счастье многие находят лишь тем, что хорошо на задних лапках  ходят!</w:t>
      </w:r>
    </w:p>
    <w:p w:rsidR="003B4E65" w:rsidRDefault="003B4E65" w:rsidP="000623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Кукушка хвалит Петуха за то, что хвалит он Кукушку.</w:t>
      </w:r>
    </w:p>
    <w:p w:rsidR="003B4E65" w:rsidRDefault="003B4E65" w:rsidP="003B4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E65" w:rsidRDefault="003B4E65" w:rsidP="003B4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E65" w:rsidRDefault="003B4E65" w:rsidP="003B4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E65" w:rsidRDefault="003B4E65" w:rsidP="003B4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E65" w:rsidRDefault="003B4E65" w:rsidP="003B4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E65" w:rsidRDefault="003B4E65" w:rsidP="003B4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E65" w:rsidRDefault="003B4E65" w:rsidP="003B4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E65" w:rsidRDefault="003B4E65" w:rsidP="003B4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E65" w:rsidRDefault="003B4E65" w:rsidP="003B4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E65" w:rsidRDefault="003B4E65" w:rsidP="003B4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E65" w:rsidRDefault="003B4E65" w:rsidP="003B4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E65" w:rsidRDefault="003B4E65" w:rsidP="003B4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D03" w:rsidRDefault="00207D03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D3397C" w:rsidRDefault="00D3397C" w:rsidP="006B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921" w:rsidRPr="00DE7921" w:rsidRDefault="00DE7921" w:rsidP="00DE7921">
      <w:pPr>
        <w:spacing w:line="240" w:lineRule="auto"/>
        <w:ind w:left="348"/>
        <w:rPr>
          <w:rFonts w:ascii="Times New Roman" w:hAnsi="Times New Roman" w:cs="Times New Roman"/>
          <w:sz w:val="28"/>
          <w:szCs w:val="28"/>
        </w:rPr>
      </w:pPr>
    </w:p>
    <w:p w:rsidR="002A047D" w:rsidRDefault="002A047D">
      <w:pPr>
        <w:rPr>
          <w:rFonts w:ascii="Times New Roman" w:hAnsi="Times New Roman" w:cs="Times New Roman"/>
          <w:sz w:val="28"/>
          <w:szCs w:val="28"/>
        </w:rPr>
      </w:pPr>
    </w:p>
    <w:p w:rsidR="002A047D" w:rsidRPr="0044541C" w:rsidRDefault="002A047D">
      <w:pPr>
        <w:rPr>
          <w:rFonts w:ascii="Times New Roman" w:hAnsi="Times New Roman" w:cs="Times New Roman"/>
          <w:sz w:val="28"/>
          <w:szCs w:val="28"/>
        </w:rPr>
      </w:pPr>
    </w:p>
    <w:sectPr w:rsidR="002A047D" w:rsidRPr="0044541C" w:rsidSect="0067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993"/>
    <w:multiLevelType w:val="hybridMultilevel"/>
    <w:tmpl w:val="EEFE2A04"/>
    <w:lvl w:ilvl="0" w:tplc="089E10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CE7142"/>
    <w:multiLevelType w:val="hybridMultilevel"/>
    <w:tmpl w:val="7C205D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C72BE9"/>
    <w:multiLevelType w:val="hybridMultilevel"/>
    <w:tmpl w:val="82405E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1E48FE"/>
    <w:multiLevelType w:val="hybridMultilevel"/>
    <w:tmpl w:val="15CA23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B25529B"/>
    <w:multiLevelType w:val="hybridMultilevel"/>
    <w:tmpl w:val="868E8D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9A7DD5"/>
    <w:multiLevelType w:val="hybridMultilevel"/>
    <w:tmpl w:val="2026A344"/>
    <w:lvl w:ilvl="0" w:tplc="3B84CB9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764C0D32"/>
    <w:multiLevelType w:val="hybridMultilevel"/>
    <w:tmpl w:val="046E5F1E"/>
    <w:lvl w:ilvl="0" w:tplc="8B48BF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541C"/>
    <w:rsid w:val="00032E7E"/>
    <w:rsid w:val="00036333"/>
    <w:rsid w:val="00062321"/>
    <w:rsid w:val="00180136"/>
    <w:rsid w:val="001B7442"/>
    <w:rsid w:val="002063CD"/>
    <w:rsid w:val="00207D03"/>
    <w:rsid w:val="00244B42"/>
    <w:rsid w:val="002A047D"/>
    <w:rsid w:val="003A1E1D"/>
    <w:rsid w:val="003B4E65"/>
    <w:rsid w:val="0044541C"/>
    <w:rsid w:val="0047592B"/>
    <w:rsid w:val="004E0D9F"/>
    <w:rsid w:val="004F55C8"/>
    <w:rsid w:val="004F5824"/>
    <w:rsid w:val="00500902"/>
    <w:rsid w:val="005E1C2E"/>
    <w:rsid w:val="00673C55"/>
    <w:rsid w:val="006930B8"/>
    <w:rsid w:val="00694ABF"/>
    <w:rsid w:val="006B68E9"/>
    <w:rsid w:val="006F4CC9"/>
    <w:rsid w:val="00841488"/>
    <w:rsid w:val="00904C63"/>
    <w:rsid w:val="009E645C"/>
    <w:rsid w:val="00A87840"/>
    <w:rsid w:val="00B025ED"/>
    <w:rsid w:val="00B26D2A"/>
    <w:rsid w:val="00B278A1"/>
    <w:rsid w:val="00B87799"/>
    <w:rsid w:val="00C14C32"/>
    <w:rsid w:val="00C46668"/>
    <w:rsid w:val="00CA35C9"/>
    <w:rsid w:val="00D3397C"/>
    <w:rsid w:val="00DE7921"/>
    <w:rsid w:val="00F20A0E"/>
    <w:rsid w:val="00F8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2014-01-25T18:45:00Z</dcterms:created>
  <dcterms:modified xsi:type="dcterms:W3CDTF">2014-01-26T16:17:00Z</dcterms:modified>
</cp:coreProperties>
</file>