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A52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Самарской области</w:t>
      </w:r>
    </w:p>
    <w:p w:rsidR="00096A52" w:rsidRPr="00F31E00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31E00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096A52" w:rsidRPr="00F31E00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31E00">
        <w:rPr>
          <w:rFonts w:ascii="Times New Roman" w:hAnsi="Times New Roman"/>
          <w:sz w:val="24"/>
          <w:szCs w:val="24"/>
        </w:rPr>
        <w:t>реднего профессионального образования</w:t>
      </w:r>
    </w:p>
    <w:p w:rsidR="00096A52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31E00">
        <w:rPr>
          <w:rFonts w:ascii="Times New Roman" w:hAnsi="Times New Roman"/>
          <w:sz w:val="24"/>
          <w:szCs w:val="24"/>
        </w:rPr>
        <w:t>«Чапаевский химико-технологический техникум»</w:t>
      </w:r>
    </w:p>
    <w:p w:rsidR="00096A52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6A52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96A52" w:rsidRDefault="00096A52" w:rsidP="00096A5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45" w:type="dxa"/>
        <w:tblLook w:val="04A0"/>
      </w:tblPr>
      <w:tblGrid>
        <w:gridCol w:w="3225"/>
      </w:tblGrid>
      <w:tr w:rsidR="00096A52" w:rsidTr="00C54DE7">
        <w:tc>
          <w:tcPr>
            <w:tcW w:w="3226" w:type="dxa"/>
          </w:tcPr>
          <w:p w:rsidR="00096A52" w:rsidRPr="007A3B60" w:rsidRDefault="00096A52" w:rsidP="00C54DE7">
            <w:pPr>
              <w:pStyle w:val="a7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A3B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6A52" w:rsidRPr="007A3B60" w:rsidRDefault="00096A52" w:rsidP="00C54DE7">
            <w:pPr>
              <w:pStyle w:val="a7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A3B6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96A52" w:rsidRPr="007A3B60" w:rsidRDefault="00096A52" w:rsidP="00C54DE7">
            <w:pPr>
              <w:pStyle w:val="a7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A3B60">
              <w:rPr>
                <w:rFonts w:ascii="Times New Roman" w:hAnsi="Times New Roman"/>
                <w:sz w:val="24"/>
                <w:szCs w:val="24"/>
              </w:rPr>
              <w:t xml:space="preserve"> ГБОУ СПО «ЧХТТ»</w:t>
            </w:r>
          </w:p>
          <w:p w:rsidR="00096A52" w:rsidRPr="007A3B60" w:rsidRDefault="00096A52" w:rsidP="00C54DE7">
            <w:pPr>
              <w:pStyle w:val="a7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7A3B60">
              <w:rPr>
                <w:rFonts w:ascii="Times New Roman" w:hAnsi="Times New Roman"/>
                <w:sz w:val="24"/>
                <w:szCs w:val="24"/>
              </w:rPr>
              <w:t>И.В. Музуров</w:t>
            </w:r>
          </w:p>
          <w:p w:rsidR="00096A52" w:rsidRPr="007A3B60" w:rsidRDefault="00C42487" w:rsidP="00C54DE7">
            <w:pPr>
              <w:pStyle w:val="a7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_____________2014 </w:t>
            </w:r>
            <w:r w:rsidR="00096A52" w:rsidRPr="007A3B6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96A52" w:rsidRPr="00FE467F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B3B60">
        <w:rPr>
          <w:b/>
          <w:caps/>
        </w:rPr>
        <w:t>РАБОЧАЯ ПР</w:t>
      </w:r>
      <w:r w:rsidR="00E353F1">
        <w:rPr>
          <w:b/>
          <w:caps/>
        </w:rPr>
        <w:t>О</w:t>
      </w:r>
      <w:r w:rsidR="007A691B">
        <w:rPr>
          <w:b/>
          <w:caps/>
        </w:rPr>
        <w:t xml:space="preserve">ГРАММа </w:t>
      </w:r>
      <w:r w:rsidR="00430FAD">
        <w:rPr>
          <w:b/>
          <w:caps/>
        </w:rPr>
        <w:t>производственной практики</w:t>
      </w:r>
      <w:r w:rsidR="0018061E">
        <w:rPr>
          <w:b/>
          <w:caps/>
        </w:rPr>
        <w:t xml:space="preserve"> (по профилю специальности)</w:t>
      </w:r>
    </w:p>
    <w:p w:rsidR="00096A52" w:rsidRPr="004415ED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96A52" w:rsidRDefault="007A691B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</w:rPr>
        <w:t xml:space="preserve"> ПМ.01 </w:t>
      </w:r>
      <w:r w:rsidR="00C42487">
        <w:rPr>
          <w:b/>
        </w:rPr>
        <w:t>ОБСЛУЖИВА</w:t>
      </w:r>
      <w:r w:rsidR="00607366">
        <w:rPr>
          <w:b/>
        </w:rPr>
        <w:t>НИЕ И ЭКСПЛУАТАЦИЯ ТЕХНОЛОГИЧЕСКОГО</w:t>
      </w:r>
      <w:r w:rsidR="00C42487">
        <w:rPr>
          <w:b/>
        </w:rPr>
        <w:t xml:space="preserve"> ОБОРУДОВАНИЯ</w:t>
      </w:r>
    </w:p>
    <w:p w:rsidR="00C42487" w:rsidRPr="00A54956" w:rsidRDefault="00C42487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6A52" w:rsidRPr="00E86948" w:rsidRDefault="00C42487" w:rsidP="00C42487">
      <w:pPr>
        <w:jc w:val="center"/>
        <w:rPr>
          <w:b/>
        </w:rPr>
      </w:pPr>
      <w:r w:rsidRPr="00E86948">
        <w:rPr>
          <w:b/>
        </w:rPr>
        <w:t>профессионального цикла</w:t>
      </w:r>
    </w:p>
    <w:p w:rsidR="00C42487" w:rsidRPr="00E86948" w:rsidRDefault="00096A52" w:rsidP="00096A52">
      <w:pPr>
        <w:pStyle w:val="a7"/>
        <w:jc w:val="center"/>
        <w:rPr>
          <w:rFonts w:ascii="Times New Roman" w:hAnsi="Times New Roman"/>
          <w:b/>
        </w:rPr>
      </w:pPr>
      <w:r w:rsidRPr="00E86948">
        <w:rPr>
          <w:rFonts w:ascii="Times New Roman" w:hAnsi="Times New Roman"/>
          <w:b/>
        </w:rPr>
        <w:t>основной профессиональной образовательной программы</w:t>
      </w:r>
    </w:p>
    <w:p w:rsidR="004E756A" w:rsidRPr="00E86948" w:rsidRDefault="00096A52" w:rsidP="00C4248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86948">
        <w:rPr>
          <w:rFonts w:ascii="Times New Roman" w:hAnsi="Times New Roman"/>
          <w:b/>
        </w:rPr>
        <w:t xml:space="preserve">по специальности </w:t>
      </w:r>
      <w:r w:rsidRPr="00E86948">
        <w:rPr>
          <w:rFonts w:ascii="Times New Roman" w:hAnsi="Times New Roman"/>
          <w:b/>
          <w:sz w:val="24"/>
          <w:szCs w:val="24"/>
        </w:rPr>
        <w:t>240113 Химическая технология органических веществ</w:t>
      </w:r>
    </w:p>
    <w:p w:rsidR="00096A52" w:rsidRPr="00E86948" w:rsidRDefault="004E756A" w:rsidP="00C42487">
      <w:pPr>
        <w:pStyle w:val="a7"/>
        <w:jc w:val="center"/>
        <w:rPr>
          <w:rFonts w:ascii="Times New Roman" w:hAnsi="Times New Roman"/>
          <w:b/>
        </w:rPr>
      </w:pPr>
      <w:r w:rsidRPr="00E86948">
        <w:rPr>
          <w:rFonts w:ascii="Times New Roman" w:hAnsi="Times New Roman"/>
          <w:b/>
          <w:sz w:val="24"/>
          <w:szCs w:val="24"/>
        </w:rPr>
        <w:t>(базовая подготовка)</w:t>
      </w:r>
    </w:p>
    <w:p w:rsidR="00096A52" w:rsidRPr="00E86948" w:rsidRDefault="00096A52" w:rsidP="00096A52">
      <w:pPr>
        <w:pStyle w:val="a7"/>
        <w:jc w:val="center"/>
        <w:rPr>
          <w:rFonts w:ascii="Times New Roman" w:hAnsi="Times New Roman"/>
          <w:b/>
        </w:rPr>
      </w:pPr>
    </w:p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Default="00096A52" w:rsidP="00096A52"/>
    <w:p w:rsidR="00096A52" w:rsidRPr="000F387F" w:rsidRDefault="00096A52" w:rsidP="00096A52"/>
    <w:p w:rsidR="00096A52" w:rsidRDefault="00096A52" w:rsidP="00096A52">
      <w:pPr>
        <w:jc w:val="center"/>
        <w:rPr>
          <w:b/>
          <w:sz w:val="28"/>
          <w:szCs w:val="28"/>
        </w:rPr>
      </w:pPr>
    </w:p>
    <w:p w:rsidR="00096A52" w:rsidRDefault="00096A52" w:rsidP="00096A52">
      <w:pPr>
        <w:jc w:val="center"/>
        <w:rPr>
          <w:b/>
          <w:sz w:val="28"/>
          <w:szCs w:val="28"/>
        </w:rPr>
      </w:pPr>
    </w:p>
    <w:p w:rsidR="00096A52" w:rsidRPr="00DB3B60" w:rsidRDefault="00096A52" w:rsidP="00096A52">
      <w:pPr>
        <w:jc w:val="center"/>
        <w:rPr>
          <w:b/>
        </w:rPr>
        <w:sectPr w:rsidR="00096A52" w:rsidRPr="00DB3B60" w:rsidSect="00E2785D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714" w:type="dxa"/>
        <w:tblLook w:val="04A0"/>
      </w:tblPr>
      <w:tblGrid>
        <w:gridCol w:w="3209"/>
        <w:gridCol w:w="1859"/>
        <w:gridCol w:w="3789"/>
      </w:tblGrid>
      <w:tr w:rsidR="00096A52" w:rsidRPr="00284BBB" w:rsidTr="00C54DE7">
        <w:tc>
          <w:tcPr>
            <w:tcW w:w="3222" w:type="dxa"/>
          </w:tcPr>
          <w:p w:rsidR="00096A52" w:rsidRPr="00284BBB" w:rsidRDefault="00096A52" w:rsidP="00C54DE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4B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ОДОБРЕНО</w:t>
            </w:r>
          </w:p>
          <w:p w:rsidR="00096A52" w:rsidRPr="00284BBB" w:rsidRDefault="00607366" w:rsidP="00C54D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Предметной </w:t>
            </w:r>
            <w:r w:rsidR="00096A52" w:rsidRPr="00284BBB">
              <w:rPr>
                <w:rFonts w:ascii="Times New Roman" w:hAnsi="Times New Roman"/>
                <w:sz w:val="24"/>
                <w:szCs w:val="24"/>
              </w:rPr>
              <w:t xml:space="preserve">(цикловой) комиссией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химических</w:t>
            </w:r>
            <w:proofErr w:type="gramEnd"/>
          </w:p>
          <w:p w:rsidR="00096A52" w:rsidRPr="00284BBB" w:rsidRDefault="00096A52" w:rsidP="00C54D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BB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  <w:p w:rsidR="00096A52" w:rsidRPr="00284BBB" w:rsidRDefault="00096A52" w:rsidP="00C54D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BB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096A52" w:rsidRDefault="00607366" w:rsidP="00C54D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____________Л.Б.Никишева</w:t>
            </w:r>
          </w:p>
          <w:p w:rsidR="00096A52" w:rsidRPr="00284BBB" w:rsidRDefault="00096A52" w:rsidP="00C54D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96A52" w:rsidRPr="00284BBB" w:rsidRDefault="00E71086" w:rsidP="00C54DE7">
            <w:pPr>
              <w:spacing w:line="360" w:lineRule="auto"/>
              <w:jc w:val="both"/>
              <w:rPr>
                <w:b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от 28</w:t>
            </w:r>
            <w:r w:rsidR="00890EBC">
              <w:t xml:space="preserve"> августа </w:t>
            </w:r>
            <w:r w:rsidR="00096A52" w:rsidRPr="00284BBB">
              <w:t>20</w:t>
            </w:r>
            <w:r w:rsidR="00096A52">
              <w:t>1</w:t>
            </w:r>
            <w:r w:rsidR="00607366">
              <w:t>4</w:t>
            </w:r>
            <w:r>
              <w:t xml:space="preserve"> года</w:t>
            </w:r>
          </w:p>
        </w:tc>
        <w:tc>
          <w:tcPr>
            <w:tcW w:w="2126" w:type="dxa"/>
          </w:tcPr>
          <w:p w:rsidR="00096A52" w:rsidRPr="00284BBB" w:rsidRDefault="00096A52" w:rsidP="00C54DE7">
            <w:pPr>
              <w:spacing w:line="360" w:lineRule="auto"/>
              <w:rPr>
                <w:b/>
              </w:rPr>
            </w:pPr>
          </w:p>
        </w:tc>
        <w:tc>
          <w:tcPr>
            <w:tcW w:w="4075" w:type="dxa"/>
          </w:tcPr>
          <w:p w:rsidR="00096A52" w:rsidRPr="00FE467F" w:rsidRDefault="00096A52" w:rsidP="00C54DE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E467F">
              <w:rPr>
                <w:rFonts w:ascii="Times New Roman" w:hAnsi="Times New Roman"/>
                <w:sz w:val="24"/>
                <w:szCs w:val="24"/>
              </w:rPr>
              <w:t>Составлена на основе федерального государственного образовательного стандарта СПО по специальности: 240113 Химическая технология органических веществ.</w:t>
            </w:r>
          </w:p>
          <w:p w:rsidR="00096A52" w:rsidRPr="007E14BC" w:rsidRDefault="00096A52" w:rsidP="00C54DE7">
            <w:pPr>
              <w:spacing w:line="360" w:lineRule="auto"/>
              <w:rPr>
                <w:b/>
              </w:rPr>
            </w:pPr>
          </w:p>
          <w:p w:rsidR="00096A52" w:rsidRPr="00284BBB" w:rsidRDefault="00096A52" w:rsidP="00C54DE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A52" w:rsidRDefault="00096A52" w:rsidP="00096A52">
      <w:pPr>
        <w:spacing w:line="360" w:lineRule="auto"/>
        <w:rPr>
          <w:b/>
        </w:rPr>
      </w:pPr>
    </w:p>
    <w:p w:rsidR="00096A52" w:rsidRDefault="00096A52" w:rsidP="00096A52">
      <w:pPr>
        <w:spacing w:line="276" w:lineRule="auto"/>
      </w:pPr>
    </w:p>
    <w:p w:rsidR="00096A52" w:rsidRDefault="00096A52" w:rsidP="00096A52">
      <w:pPr>
        <w:spacing w:line="276" w:lineRule="auto"/>
      </w:pPr>
    </w:p>
    <w:p w:rsidR="00096A52" w:rsidRDefault="00E71086" w:rsidP="00096A52">
      <w:pPr>
        <w:spacing w:line="276" w:lineRule="auto"/>
      </w:pPr>
      <w:r>
        <w:t>Составитель: Болонова Е.В.</w:t>
      </w:r>
      <w:r w:rsidR="00096A52">
        <w:t>, преподаватель ГБОУ СПО «ЧХТТ»</w:t>
      </w:r>
    </w:p>
    <w:p w:rsidR="00096A52" w:rsidRDefault="00096A52" w:rsidP="00096A52">
      <w:pPr>
        <w:spacing w:line="276" w:lineRule="auto"/>
      </w:pPr>
    </w:p>
    <w:p w:rsidR="00096A52" w:rsidRDefault="00096A52" w:rsidP="00096A52">
      <w:pPr>
        <w:spacing w:line="276" w:lineRule="auto"/>
        <w:rPr>
          <w:b/>
        </w:rPr>
      </w:pPr>
      <w:r>
        <w:rPr>
          <w:b/>
        </w:rPr>
        <w:t>Эксперты:</w:t>
      </w:r>
    </w:p>
    <w:p w:rsidR="00096A52" w:rsidRDefault="00096A52" w:rsidP="00096A52">
      <w:pPr>
        <w:spacing w:line="276" w:lineRule="auto"/>
      </w:pPr>
      <w:r>
        <w:t>Внутренняя экспертиза:</w:t>
      </w:r>
    </w:p>
    <w:p w:rsidR="00096A52" w:rsidRDefault="00C42487" w:rsidP="00096A52">
      <w:pPr>
        <w:spacing w:line="276" w:lineRule="auto"/>
      </w:pPr>
      <w:r>
        <w:t xml:space="preserve">Техническая экспертиза: Новикова Н.Ф., старший методист </w:t>
      </w:r>
      <w:r w:rsidR="00096A52">
        <w:t>ГБОУ СПО «ЧХТТ»</w:t>
      </w:r>
    </w:p>
    <w:p w:rsidR="00096A52" w:rsidRDefault="00096A52" w:rsidP="00096A52">
      <w:pPr>
        <w:spacing w:line="276" w:lineRule="auto"/>
      </w:pPr>
      <w:r>
        <w:t xml:space="preserve">Содержательная экспертиза: </w:t>
      </w:r>
      <w:r w:rsidR="00607366">
        <w:t>Никишева Л.Б</w:t>
      </w:r>
      <w:r w:rsidR="00C42487">
        <w:t xml:space="preserve">., преподаватель </w:t>
      </w:r>
      <w:r>
        <w:t>ГБОУ СПО «ЧХТТ»</w:t>
      </w:r>
    </w:p>
    <w:p w:rsidR="00096A52" w:rsidRDefault="00096A52" w:rsidP="00096A52">
      <w:pPr>
        <w:spacing w:line="276" w:lineRule="auto"/>
      </w:pPr>
    </w:p>
    <w:p w:rsidR="00096A52" w:rsidRPr="00C42487" w:rsidRDefault="005C47A4" w:rsidP="00890EBC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96A52" w:rsidRPr="00FE467F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</w:t>
      </w:r>
      <w:r w:rsidR="00096A52">
        <w:rPr>
          <w:rFonts w:ascii="Times New Roman" w:hAnsi="Times New Roman"/>
          <w:sz w:val="24"/>
          <w:szCs w:val="24"/>
        </w:rPr>
        <w:t xml:space="preserve">образовательного </w:t>
      </w:r>
      <w:r w:rsidR="00096A52" w:rsidRPr="00FE467F">
        <w:rPr>
          <w:rFonts w:ascii="Times New Roman" w:hAnsi="Times New Roman"/>
          <w:sz w:val="24"/>
          <w:szCs w:val="24"/>
        </w:rPr>
        <w:t>стандарта среднего профессионально</w:t>
      </w:r>
      <w:r w:rsidR="00096A52">
        <w:rPr>
          <w:rFonts w:ascii="Times New Roman" w:hAnsi="Times New Roman"/>
          <w:sz w:val="24"/>
          <w:szCs w:val="24"/>
        </w:rPr>
        <w:t xml:space="preserve">го образования по специальности </w:t>
      </w:r>
      <w:r w:rsidR="00096A52" w:rsidRPr="00FE467F">
        <w:rPr>
          <w:rFonts w:ascii="Times New Roman" w:hAnsi="Times New Roman"/>
          <w:sz w:val="24"/>
          <w:szCs w:val="24"/>
        </w:rPr>
        <w:t>240113 Химическая технология органических веществ</w:t>
      </w:r>
      <w:r w:rsidR="00C42487">
        <w:rPr>
          <w:rFonts w:ascii="Times New Roman" w:hAnsi="Times New Roman"/>
          <w:sz w:val="24"/>
          <w:szCs w:val="24"/>
        </w:rPr>
        <w:t xml:space="preserve"> (базовая подготовка</w:t>
      </w:r>
      <w:r w:rsidR="00C42487" w:rsidRPr="00C42487">
        <w:rPr>
          <w:rFonts w:ascii="Times New Roman" w:hAnsi="Times New Roman"/>
          <w:sz w:val="24"/>
          <w:szCs w:val="24"/>
        </w:rPr>
        <w:t>)</w:t>
      </w:r>
      <w:r w:rsidR="00096A52" w:rsidRPr="00C42487">
        <w:rPr>
          <w:rFonts w:ascii="Times New Roman" w:hAnsi="Times New Roman"/>
          <w:b/>
          <w:sz w:val="24"/>
          <w:szCs w:val="24"/>
        </w:rPr>
        <w:t>,</w:t>
      </w:r>
      <w:r w:rsidR="00096A52" w:rsidRPr="00C42487">
        <w:rPr>
          <w:rFonts w:ascii="Times New Roman" w:hAnsi="Times New Roman"/>
          <w:sz w:val="24"/>
          <w:szCs w:val="24"/>
        </w:rPr>
        <w:t xml:space="preserve"> утвержденной приказом Министерст</w:t>
      </w:r>
      <w:r w:rsidR="00E86948">
        <w:rPr>
          <w:rFonts w:ascii="Times New Roman" w:hAnsi="Times New Roman"/>
          <w:sz w:val="24"/>
          <w:szCs w:val="24"/>
        </w:rPr>
        <w:t>ва образования и науки РФ от «18» ноября 2009</w:t>
      </w:r>
      <w:r w:rsidR="00096A52" w:rsidRPr="00C42487">
        <w:rPr>
          <w:rFonts w:ascii="Times New Roman" w:hAnsi="Times New Roman"/>
          <w:sz w:val="24"/>
          <w:szCs w:val="24"/>
        </w:rPr>
        <w:t xml:space="preserve"> г. </w:t>
      </w:r>
      <w:r w:rsidR="00E86948">
        <w:rPr>
          <w:rFonts w:ascii="Times New Roman" w:hAnsi="Times New Roman"/>
          <w:sz w:val="24"/>
          <w:szCs w:val="24"/>
        </w:rPr>
        <w:t>№ 619</w:t>
      </w:r>
      <w:r w:rsidR="00096A52" w:rsidRPr="00C42487">
        <w:rPr>
          <w:rFonts w:ascii="Times New Roman" w:hAnsi="Times New Roman"/>
          <w:sz w:val="24"/>
          <w:szCs w:val="24"/>
        </w:rPr>
        <w:t>.</w:t>
      </w:r>
    </w:p>
    <w:p w:rsidR="00096A52" w:rsidRDefault="00096A52" w:rsidP="00890EBC">
      <w:pPr>
        <w:spacing w:line="360" w:lineRule="auto"/>
        <w:ind w:left="142" w:firstLine="284"/>
      </w:pPr>
      <w:r>
        <w:t>Рабочая программа разработана в соответствии с разъяснениями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096A52" w:rsidRPr="00FE467F" w:rsidRDefault="005C47A4" w:rsidP="00890EBC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96A52" w:rsidRPr="00FE467F">
        <w:rPr>
          <w:rFonts w:ascii="Times New Roman" w:hAnsi="Times New Roman"/>
          <w:sz w:val="24"/>
          <w:szCs w:val="24"/>
        </w:rPr>
        <w:t>Содержание программы реализуется в процессе освоения студентами основной профессиональной образовательной программы по специальности 240113 Химическая технология органических веществ</w:t>
      </w:r>
      <w:r w:rsidR="00890EBC">
        <w:rPr>
          <w:rFonts w:ascii="Times New Roman" w:hAnsi="Times New Roman"/>
          <w:sz w:val="24"/>
          <w:szCs w:val="24"/>
        </w:rPr>
        <w:t xml:space="preserve"> (базовая подготовка</w:t>
      </w:r>
      <w:proofErr w:type="gramStart"/>
      <w:r w:rsidR="00890EBC">
        <w:rPr>
          <w:rFonts w:ascii="Times New Roman" w:hAnsi="Times New Roman"/>
          <w:sz w:val="24"/>
          <w:szCs w:val="24"/>
        </w:rPr>
        <w:t>)</w:t>
      </w:r>
      <w:r w:rsidR="00096A52" w:rsidRPr="00FE467F">
        <w:rPr>
          <w:rFonts w:ascii="Times New Roman" w:hAnsi="Times New Roman"/>
          <w:sz w:val="24"/>
          <w:szCs w:val="24"/>
        </w:rPr>
        <w:t>в</w:t>
      </w:r>
      <w:proofErr w:type="gramEnd"/>
      <w:r w:rsidR="00096A52" w:rsidRPr="00FE467F">
        <w:rPr>
          <w:rFonts w:ascii="Times New Roman" w:hAnsi="Times New Roman"/>
          <w:sz w:val="24"/>
          <w:szCs w:val="24"/>
        </w:rPr>
        <w:t xml:space="preserve"> соответствии с требованиями ФГОС СПО третьего поколения.</w:t>
      </w: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86948" w:rsidRDefault="00E86948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F0613" w:rsidRDefault="007F0613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86948" w:rsidRPr="00F06CD8" w:rsidRDefault="00E86948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96A52" w:rsidRPr="00B838DF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A691B" w:rsidRDefault="007A691B" w:rsidP="00E059E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:rsidR="007A691B" w:rsidRDefault="007A691B" w:rsidP="00E059E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A691B" w:rsidRDefault="007A691B" w:rsidP="007A691B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021"/>
        <w:gridCol w:w="899"/>
      </w:tblGrid>
      <w:tr w:rsidR="007A691B" w:rsidRPr="003C4C28" w:rsidTr="007A691B">
        <w:tc>
          <w:tcPr>
            <w:tcW w:w="550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№</w:t>
            </w:r>
          </w:p>
        </w:tc>
        <w:tc>
          <w:tcPr>
            <w:tcW w:w="7021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899" w:type="dxa"/>
          </w:tcPr>
          <w:p w:rsidR="007A691B" w:rsidRPr="003C4C28" w:rsidRDefault="007A691B" w:rsidP="00B137B8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3C4C28">
              <w:rPr>
                <w:sz w:val="24"/>
                <w:szCs w:val="24"/>
              </w:rPr>
              <w:t>стр</w:t>
            </w:r>
            <w:proofErr w:type="gramEnd"/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1</w:t>
            </w:r>
          </w:p>
        </w:tc>
        <w:tc>
          <w:tcPr>
            <w:tcW w:w="7021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Паспорт программы </w:t>
            </w:r>
            <w:r>
              <w:rPr>
                <w:sz w:val="24"/>
                <w:szCs w:val="24"/>
              </w:rPr>
              <w:t xml:space="preserve">производственной </w:t>
            </w:r>
            <w:r w:rsidRPr="006602BA">
              <w:rPr>
                <w:sz w:val="24"/>
                <w:szCs w:val="24"/>
              </w:rPr>
              <w:t xml:space="preserve"> практики</w:t>
            </w:r>
            <w:r w:rsidRPr="003C4C28">
              <w:rPr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4</w:t>
            </w:r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Результаты освоения программы </w:t>
            </w:r>
            <w:r>
              <w:rPr>
                <w:sz w:val="24"/>
                <w:szCs w:val="24"/>
              </w:rPr>
              <w:t xml:space="preserve">производственной </w:t>
            </w:r>
            <w:r w:rsidRPr="006602BA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99" w:type="dxa"/>
          </w:tcPr>
          <w:p w:rsidR="007A691B" w:rsidRPr="003C4C28" w:rsidRDefault="00CC6878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3</w:t>
            </w:r>
          </w:p>
        </w:tc>
        <w:tc>
          <w:tcPr>
            <w:tcW w:w="7021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Структура и содержание </w:t>
            </w:r>
            <w:r>
              <w:rPr>
                <w:sz w:val="24"/>
                <w:szCs w:val="24"/>
              </w:rPr>
              <w:t>производственной</w:t>
            </w:r>
            <w:r w:rsidRPr="006602BA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99" w:type="dxa"/>
          </w:tcPr>
          <w:p w:rsidR="007A691B" w:rsidRPr="003C4C28" w:rsidRDefault="00E059EF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4</w:t>
            </w:r>
          </w:p>
        </w:tc>
        <w:tc>
          <w:tcPr>
            <w:tcW w:w="7021" w:type="dxa"/>
          </w:tcPr>
          <w:p w:rsidR="007A691B" w:rsidRPr="003C4C28" w:rsidRDefault="007A691B" w:rsidP="007A691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Условия  реализации программы </w:t>
            </w:r>
            <w:r>
              <w:rPr>
                <w:sz w:val="24"/>
                <w:szCs w:val="24"/>
              </w:rPr>
              <w:t>производственной</w:t>
            </w:r>
            <w:r w:rsidRPr="006602BA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99" w:type="dxa"/>
          </w:tcPr>
          <w:p w:rsidR="007A691B" w:rsidRPr="003C4C28" w:rsidRDefault="0031149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9EF">
              <w:rPr>
                <w:sz w:val="24"/>
                <w:szCs w:val="24"/>
              </w:rPr>
              <w:t>1</w:t>
            </w:r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7A691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5</w:t>
            </w:r>
          </w:p>
        </w:tc>
        <w:tc>
          <w:tcPr>
            <w:tcW w:w="7021" w:type="dxa"/>
          </w:tcPr>
          <w:p w:rsidR="007A691B" w:rsidRPr="003C4C28" w:rsidRDefault="007A691B" w:rsidP="0031149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sz w:val="24"/>
                <w:szCs w:val="24"/>
              </w:rPr>
              <w:t>производственной</w:t>
            </w:r>
            <w:r w:rsidRPr="006602BA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99" w:type="dxa"/>
          </w:tcPr>
          <w:p w:rsidR="007A691B" w:rsidRPr="003C4C28" w:rsidRDefault="0031149B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9EF">
              <w:rPr>
                <w:sz w:val="24"/>
                <w:szCs w:val="24"/>
              </w:rPr>
              <w:t>3</w:t>
            </w:r>
          </w:p>
        </w:tc>
      </w:tr>
      <w:tr w:rsidR="007A691B" w:rsidRPr="003C4C28" w:rsidTr="007A691B">
        <w:tc>
          <w:tcPr>
            <w:tcW w:w="550" w:type="dxa"/>
          </w:tcPr>
          <w:p w:rsidR="007A691B" w:rsidRPr="003C4C28" w:rsidRDefault="00E86948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21" w:type="dxa"/>
          </w:tcPr>
          <w:p w:rsidR="007A691B" w:rsidRPr="003C4C28" w:rsidRDefault="007A691B" w:rsidP="0031149B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240" w:lineRule="auto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Лист изменений: и дополнений,  внесенных  в  рабочую программу</w:t>
            </w:r>
          </w:p>
        </w:tc>
        <w:tc>
          <w:tcPr>
            <w:tcW w:w="899" w:type="dxa"/>
          </w:tcPr>
          <w:p w:rsidR="007A691B" w:rsidRPr="003C4C28" w:rsidRDefault="008E2646" w:rsidP="00E059EF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9EF">
              <w:rPr>
                <w:sz w:val="24"/>
                <w:szCs w:val="24"/>
              </w:rPr>
              <w:t>5</w:t>
            </w:r>
          </w:p>
        </w:tc>
      </w:tr>
    </w:tbl>
    <w:p w:rsidR="00096A52" w:rsidRPr="004415ED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6A52" w:rsidRPr="004415ED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96A52" w:rsidRPr="004415ED" w:rsidSect="00C54DE7">
          <w:pgSz w:w="11906" w:h="16838"/>
          <w:pgMar w:top="1134" w:right="850" w:bottom="1134" w:left="1701" w:header="708" w:footer="708" w:gutter="0"/>
          <w:cols w:space="720"/>
        </w:sectPr>
      </w:pPr>
    </w:p>
    <w:p w:rsidR="00096A52" w:rsidRPr="00CC6878" w:rsidRDefault="007A691B" w:rsidP="00CC6878">
      <w:pPr>
        <w:pStyle w:val="aa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C6878">
        <w:rPr>
          <w:b/>
          <w:caps/>
        </w:rPr>
        <w:lastRenderedPageBreak/>
        <w:t xml:space="preserve">паспорт </w:t>
      </w:r>
      <w:r w:rsidR="00096A52" w:rsidRPr="00CC6878">
        <w:rPr>
          <w:b/>
          <w:caps/>
        </w:rPr>
        <w:t xml:space="preserve"> </w:t>
      </w:r>
      <w:r w:rsidR="0059236E">
        <w:rPr>
          <w:b/>
          <w:caps/>
        </w:rPr>
        <w:t xml:space="preserve">РАБОЧЕЙ </w:t>
      </w:r>
      <w:r w:rsidR="00096A52" w:rsidRPr="00CC6878">
        <w:rPr>
          <w:b/>
          <w:caps/>
        </w:rPr>
        <w:t xml:space="preserve">ПРОГРАММЫ </w:t>
      </w:r>
      <w:r w:rsidRPr="00CC6878">
        <w:rPr>
          <w:b/>
          <w:caps/>
        </w:rPr>
        <w:t>ПРОИЗВОДСТВЕННОЙ ПРАКТИКи</w:t>
      </w:r>
    </w:p>
    <w:p w:rsidR="00CC6878" w:rsidRPr="00CC6878" w:rsidRDefault="00CC6878" w:rsidP="00CC6878">
      <w:pPr>
        <w:pStyle w:val="aa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96A52" w:rsidRDefault="00C54DE7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ПМ.01 </w:t>
      </w:r>
      <w:r w:rsidR="00890EBC">
        <w:rPr>
          <w:b/>
        </w:rPr>
        <w:t>Обслуживание и эксплуатация</w:t>
      </w:r>
      <w:r w:rsidR="00E71086">
        <w:rPr>
          <w:b/>
        </w:rPr>
        <w:t xml:space="preserve"> технологического</w:t>
      </w:r>
      <w:r w:rsidR="00096A52" w:rsidRPr="00DB3B60">
        <w:rPr>
          <w:b/>
        </w:rPr>
        <w:t xml:space="preserve">  оборудования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96A52" w:rsidRDefault="00C54DE7" w:rsidP="00096A5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Область применения </w:t>
      </w:r>
      <w:r w:rsidR="00096A52" w:rsidRPr="00DB3B60">
        <w:rPr>
          <w:b/>
        </w:rPr>
        <w:t xml:space="preserve"> программы</w:t>
      </w:r>
    </w:p>
    <w:p w:rsidR="00CC6878" w:rsidRPr="00DB3B60" w:rsidRDefault="00CC6878" w:rsidP="00CC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</w:rPr>
      </w:pPr>
    </w:p>
    <w:p w:rsidR="00C54DE7" w:rsidRDefault="00096A52" w:rsidP="00C54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DB3B60">
        <w:t>Рабочая програм</w:t>
      </w:r>
      <w:r w:rsidR="00E353F1">
        <w:t xml:space="preserve">ма </w:t>
      </w:r>
      <w:r w:rsidR="007A691B">
        <w:t>производствен</w:t>
      </w:r>
      <w:r w:rsidR="00E86948">
        <w:t xml:space="preserve">ной практики </w:t>
      </w:r>
      <w:r>
        <w:t>является частью</w:t>
      </w:r>
      <w:r w:rsidRPr="00DB3B60">
        <w:t xml:space="preserve"> основной профессиональной образовательной программы</w:t>
      </w:r>
      <w:r w:rsidR="00C54DE7">
        <w:t xml:space="preserve"> ГБОУ СПО «ЧХТТ»  </w:t>
      </w:r>
      <w:r w:rsidRPr="00DB3B60">
        <w:t xml:space="preserve">по специальности СПО </w:t>
      </w:r>
      <w:r w:rsidRPr="00E86948">
        <w:t>240113 Химическая технология органических веществ</w:t>
      </w:r>
      <w:r w:rsidR="00C54DE7">
        <w:t xml:space="preserve"> (базовая подготовка</w:t>
      </w:r>
      <w:r w:rsidRPr="00DB3B60">
        <w:t>)</w:t>
      </w:r>
      <w:r w:rsidR="00C54DE7">
        <w:t>, разработанной в соответствии с ФГОС СПО третьего поколения</w:t>
      </w:r>
    </w:p>
    <w:p w:rsidR="00C54DE7" w:rsidRDefault="00C54DE7" w:rsidP="00C54DE7">
      <w:pPr>
        <w:ind w:firstLine="709"/>
        <w:jc w:val="both"/>
        <w:rPr>
          <w:bCs/>
          <w:color w:val="000000"/>
        </w:rPr>
      </w:pPr>
      <w:r>
        <w:t xml:space="preserve">Рабочая программа </w:t>
      </w:r>
      <w:r w:rsidR="007A691B">
        <w:t>производственной практики</w:t>
      </w:r>
      <w:r w:rsidRPr="00DB3B60">
        <w:t xml:space="preserve"> может быть использована</w:t>
      </w:r>
      <w:r w:rsidR="00E86948">
        <w:t xml:space="preserve"> </w:t>
      </w:r>
      <w:r w:rsidRPr="00DB3B60">
        <w:t>в дополнительном профессиональном образовании и профессиональной подготовке работн</w:t>
      </w:r>
      <w:r>
        <w:t>иков</w:t>
      </w:r>
      <w:r w:rsidR="00E86948">
        <w:t xml:space="preserve">,  </w:t>
      </w:r>
      <w:r>
        <w:t xml:space="preserve">в повышении квалификации </w:t>
      </w:r>
      <w:r w:rsidRPr="00DB3B60">
        <w:t>по специальности СПО 240113 Химическая технология органических веще</w:t>
      </w:r>
      <w:proofErr w:type="gramStart"/>
      <w:r w:rsidRPr="00DB3B60">
        <w:t>ств пр</w:t>
      </w:r>
      <w:proofErr w:type="gramEnd"/>
      <w:r w:rsidRPr="00DB3B60">
        <w:t xml:space="preserve">и наличии среднего (полного) общего образования. </w:t>
      </w:r>
    </w:p>
    <w:p w:rsidR="00C54DE7" w:rsidRDefault="00C54DE7" w:rsidP="00C54DE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Раб</w:t>
      </w:r>
      <w:r w:rsidR="00E86948">
        <w:rPr>
          <w:bCs/>
          <w:color w:val="000000"/>
        </w:rPr>
        <w:t xml:space="preserve">очая программа составлена для </w:t>
      </w:r>
      <w:r>
        <w:rPr>
          <w:bCs/>
          <w:color w:val="000000"/>
        </w:rPr>
        <w:t>очной формы обучения</w:t>
      </w:r>
    </w:p>
    <w:p w:rsidR="00CC6878" w:rsidRPr="00DB3B60" w:rsidRDefault="00CC6878" w:rsidP="00C54DE7">
      <w:pPr>
        <w:ind w:firstLine="709"/>
        <w:jc w:val="both"/>
      </w:pPr>
    </w:p>
    <w:p w:rsidR="00C54DE7" w:rsidRDefault="00C54DE7" w:rsidP="00C54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CC6878" w:rsidRDefault="00096A52" w:rsidP="00CC6878">
      <w:pPr>
        <w:pStyle w:val="aa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5B42">
        <w:rPr>
          <w:b/>
        </w:rPr>
        <w:t>Цели и</w:t>
      </w:r>
      <w:r w:rsidR="00E353F1" w:rsidRPr="003F5B42">
        <w:rPr>
          <w:b/>
        </w:rPr>
        <w:t xml:space="preserve"> задачи </w:t>
      </w:r>
      <w:r w:rsidR="0044641F">
        <w:rPr>
          <w:b/>
        </w:rPr>
        <w:t>производственной практики</w:t>
      </w:r>
      <w:r w:rsidRPr="003F5B42">
        <w:rPr>
          <w:b/>
        </w:rPr>
        <w:t xml:space="preserve"> – требования к результатам освоения профессионального модуля</w:t>
      </w:r>
    </w:p>
    <w:p w:rsidR="00CC6878" w:rsidRPr="00CC6878" w:rsidRDefault="00CC6878" w:rsidP="00CC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F5B42" w:rsidRDefault="003F5B42" w:rsidP="003F5B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u w:val="single"/>
        </w:rPr>
      </w:pPr>
      <w:r w:rsidRPr="003F5B42">
        <w:rPr>
          <w:u w:val="single"/>
        </w:rPr>
        <w:t>Базовая часть</w:t>
      </w:r>
    </w:p>
    <w:p w:rsidR="00CC6878" w:rsidRPr="003F5B42" w:rsidRDefault="00CC6878" w:rsidP="003F5B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u w:val="single"/>
        </w:rPr>
      </w:pP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B3B6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B3B60">
        <w:t>обучающийся</w:t>
      </w:r>
      <w:proofErr w:type="gramEnd"/>
      <w:r w:rsidRPr="00DB3B60">
        <w:t xml:space="preserve"> в ходе освоения </w:t>
      </w:r>
      <w:r w:rsidR="00E353F1">
        <w:t xml:space="preserve">производственной практики </w:t>
      </w:r>
      <w:r w:rsidRPr="00DB3B60">
        <w:t>должен: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3B60">
        <w:rPr>
          <w:b/>
        </w:rPr>
        <w:t>иметь практический опыт: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-подготовки оборудования к безопасному пуску и ремонту, выводу его  на технологический режим, безопасной эксплуатации при ведении технологического процесса.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3B60">
        <w:rPr>
          <w:b/>
        </w:rPr>
        <w:t>уметь: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 подготавливать оборудование к ремонтным работам техническому освидетельствованию;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-принимать оборудование из ремонта;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-производить пуск оборудования после всех видов ремонта;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-обслуживать основное и вспомогательное оборудование, соблюдая требования охраны труда и промышленной безопасности;</w:t>
      </w:r>
    </w:p>
    <w:p w:rsidR="00096A52" w:rsidRPr="00FF08F3" w:rsidRDefault="00096A52" w:rsidP="00FF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3B60">
        <w:t>-предупреждать и выявлять неисправности в работе.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3B60">
        <w:rPr>
          <w:b/>
        </w:rPr>
        <w:t>знать: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B3B60">
        <w:t xml:space="preserve"> -нормативные документы по подготовке оборудования к ремонту и приему его из ремонта;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B3B60">
        <w:t>-правила оформления нормативных документов на проведение различных видов ремонтных работ;</w:t>
      </w:r>
    </w:p>
    <w:p w:rsidR="00096A52" w:rsidRPr="00DB3B60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B3B60">
        <w:t>-правила пуска оборудования после ремонта;</w:t>
      </w:r>
    </w:p>
    <w:p w:rsidR="00096A52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B3B60">
        <w:t>-основные типы, конструктивные особенности и принцип работы основного и сопутствующего оборудования для проведения технологического процесса.</w:t>
      </w:r>
    </w:p>
    <w:p w:rsidR="00CC6878" w:rsidRPr="00DB3B60" w:rsidRDefault="00CC6878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096A52" w:rsidRDefault="003F5B4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F5B42">
        <w:rPr>
          <w:u w:val="single"/>
        </w:rPr>
        <w:t>Вариативная часть</w:t>
      </w:r>
      <w:r>
        <w:rPr>
          <w:u w:val="single"/>
        </w:rPr>
        <w:t xml:space="preserve"> </w:t>
      </w:r>
      <w:r w:rsidR="00CC6878">
        <w:rPr>
          <w:u w:val="single"/>
        </w:rPr>
        <w:t xml:space="preserve"> </w:t>
      </w:r>
    </w:p>
    <w:p w:rsidR="00CC6878" w:rsidRDefault="00CC6878" w:rsidP="00CC6878">
      <w:pPr>
        <w:framePr w:hSpace="180" w:wrap="around" w:vAnchor="page" w:hAnchor="margin" w:xAlign="center" w:y="1073"/>
        <w:rPr>
          <w:b/>
        </w:rPr>
      </w:pPr>
      <w:r>
        <w:rPr>
          <w:b/>
        </w:rPr>
        <w:lastRenderedPageBreak/>
        <w:t>иметь практический опыт:</w:t>
      </w:r>
    </w:p>
    <w:p w:rsidR="00CC6878" w:rsidRDefault="00CC6878" w:rsidP="00CC6878">
      <w:pPr>
        <w:framePr w:hSpace="180" w:wrap="around" w:vAnchor="page" w:hAnchor="margin" w:xAlign="center" w:y="1073"/>
      </w:pPr>
      <w:r>
        <w:t>подготовки оборудования к безопасному пуску и ремонту, выводу его на технологический режим, безопасной эксплуатации при ведении технологического процесса.</w:t>
      </w:r>
    </w:p>
    <w:p w:rsidR="00CC6878" w:rsidRDefault="00CC6878" w:rsidP="00CC6878">
      <w:pPr>
        <w:framePr w:hSpace="180" w:wrap="around" w:vAnchor="page" w:hAnchor="margin" w:xAlign="center" w:y="1073"/>
        <w:rPr>
          <w:b/>
        </w:rPr>
      </w:pPr>
      <w:r>
        <w:rPr>
          <w:b/>
        </w:rPr>
        <w:t>уметь:</w:t>
      </w:r>
    </w:p>
    <w:p w:rsidR="00CC6878" w:rsidRDefault="00CC6878" w:rsidP="00CC6878">
      <w:pPr>
        <w:framePr w:hSpace="180" w:wrap="around" w:vAnchor="page" w:hAnchor="margin" w:xAlign="center" w:y="1073"/>
      </w:pPr>
      <w:r>
        <w:t>-подготавливать оборудование к ремонтным работам и техническому освидетельствованию;</w:t>
      </w:r>
    </w:p>
    <w:p w:rsidR="00CC6878" w:rsidRDefault="00CC6878" w:rsidP="00CC6878">
      <w:pPr>
        <w:framePr w:hSpace="180" w:wrap="around" w:vAnchor="page" w:hAnchor="margin" w:xAlign="center" w:y="1073"/>
      </w:pPr>
      <w:r>
        <w:t>-принимать оборудование из ремонта;</w:t>
      </w:r>
    </w:p>
    <w:p w:rsidR="00CC6878" w:rsidRDefault="00CC6878" w:rsidP="00CC6878">
      <w:pPr>
        <w:framePr w:hSpace="180" w:wrap="around" w:vAnchor="page" w:hAnchor="margin" w:xAlign="center" w:y="1073"/>
      </w:pPr>
      <w:r>
        <w:t>-производить пуск оборудования после всех видов ремонта.</w:t>
      </w:r>
    </w:p>
    <w:p w:rsidR="00CC6878" w:rsidRDefault="00CC6878" w:rsidP="00CC6878">
      <w:pPr>
        <w:framePr w:hSpace="180" w:wrap="around" w:vAnchor="page" w:hAnchor="margin" w:xAlign="center" w:y="1073"/>
      </w:pPr>
      <w:r>
        <w:rPr>
          <w:b/>
        </w:rPr>
        <w:t>знать</w:t>
      </w:r>
      <w:r>
        <w:t>:</w:t>
      </w:r>
    </w:p>
    <w:p w:rsidR="00CC6878" w:rsidRDefault="00CC6878" w:rsidP="00CC6878">
      <w:pPr>
        <w:framePr w:hSpace="180" w:wrap="around" w:vAnchor="page" w:hAnchor="margin" w:xAlign="center" w:y="1073"/>
      </w:pPr>
      <w:r>
        <w:t>-нормативные документы по подготовке оборудования к ремонту и приему его из ремонта;</w:t>
      </w:r>
    </w:p>
    <w:p w:rsidR="00CC6878" w:rsidRDefault="00CC6878" w:rsidP="00CC6878">
      <w:pPr>
        <w:framePr w:hSpace="180" w:wrap="around" w:vAnchor="page" w:hAnchor="margin" w:xAlign="center" w:y="1073"/>
      </w:pPr>
      <w:r>
        <w:t>-правила оформления нормативных документов на проведение различных видов ремонтных работ;</w:t>
      </w:r>
    </w:p>
    <w:p w:rsidR="00CC6878" w:rsidRDefault="00CC6878" w:rsidP="00CC6878">
      <w:pPr>
        <w:framePr w:hSpace="180" w:wrap="around" w:vAnchor="page" w:hAnchor="margin" w:xAlign="center" w:y="1073"/>
      </w:pPr>
      <w:r>
        <w:t>-правила пуска оборудования после ремонта.</w:t>
      </w:r>
    </w:p>
    <w:p w:rsidR="00CC6878" w:rsidRDefault="00CC6878" w:rsidP="00CC6878">
      <w:pPr>
        <w:framePr w:hSpace="180" w:wrap="around" w:vAnchor="page" w:hAnchor="margin" w:xAlign="center" w:y="1073"/>
        <w:rPr>
          <w:b/>
        </w:rPr>
      </w:pPr>
      <w:r>
        <w:rPr>
          <w:b/>
        </w:rPr>
        <w:t>В результате конкретизации требований ФГОС:</w:t>
      </w:r>
    </w:p>
    <w:p w:rsidR="00CC6878" w:rsidRDefault="00CC6878" w:rsidP="00CC6878">
      <w:pPr>
        <w:framePr w:hSpace="180" w:wrap="around" w:vAnchor="page" w:hAnchor="margin" w:xAlign="center" w:y="1073"/>
        <w:rPr>
          <w:b/>
        </w:rPr>
      </w:pPr>
      <w:r>
        <w:rPr>
          <w:b/>
        </w:rPr>
        <w:t xml:space="preserve"> уметь:</w:t>
      </w:r>
    </w:p>
    <w:p w:rsidR="00CC6878" w:rsidRDefault="00CC6878" w:rsidP="00CC6878">
      <w:pPr>
        <w:framePr w:hSpace="180" w:wrap="around" w:vAnchor="page" w:hAnchor="margin" w:xAlign="center" w:y="1073"/>
      </w:pPr>
      <w:r>
        <w:t>-обслуживать основное и вспомогательное оборудование.</w:t>
      </w:r>
    </w:p>
    <w:p w:rsidR="00CC6878" w:rsidRDefault="00CC6878" w:rsidP="00CC6878">
      <w:pPr>
        <w:framePr w:hSpace="180" w:wrap="around" w:vAnchor="page" w:hAnchor="margin" w:xAlign="center" w:y="1073"/>
        <w:rPr>
          <w:b/>
        </w:rPr>
      </w:pPr>
      <w:r>
        <w:rPr>
          <w:b/>
        </w:rPr>
        <w:t>знать:</w:t>
      </w:r>
    </w:p>
    <w:p w:rsidR="00CC6878" w:rsidRDefault="00CC6878" w:rsidP="00CC6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-основные типы, конструктивные особенности и принцип работы основного и сопутствующего оборудования для проведения технологического процесса.</w:t>
      </w:r>
    </w:p>
    <w:p w:rsidR="00EA0427" w:rsidRPr="00DB3B60" w:rsidRDefault="003F5B42" w:rsidP="00CC6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3F5B42">
        <w:t xml:space="preserve">         </w:t>
      </w:r>
    </w:p>
    <w:p w:rsidR="003F5B42" w:rsidRPr="003F5B42" w:rsidRDefault="003F5B4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3F51" w:rsidRPr="00EA0427" w:rsidRDefault="00E03F51" w:rsidP="00FF0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 К</w:t>
      </w:r>
      <w:r w:rsidR="00096A52" w:rsidRPr="00DB3B60">
        <w:rPr>
          <w:b/>
        </w:rPr>
        <w:t xml:space="preserve">оличество часов на освоение </w:t>
      </w:r>
      <w:r w:rsidR="00096A52">
        <w:rPr>
          <w:b/>
        </w:rPr>
        <w:t>рабочей</w:t>
      </w:r>
      <w:r w:rsidR="00096A52" w:rsidRPr="00DB3B60">
        <w:rPr>
          <w:b/>
        </w:rPr>
        <w:t xml:space="preserve"> программы</w:t>
      </w:r>
      <w:r w:rsidR="0044641F">
        <w:rPr>
          <w:b/>
        </w:rPr>
        <w:t>производственной практики</w:t>
      </w:r>
      <w:r w:rsidR="00096A52" w:rsidRPr="00DB3B60">
        <w:rPr>
          <w:b/>
        </w:rPr>
        <w:t>:</w:t>
      </w:r>
    </w:p>
    <w:p w:rsidR="0044641F" w:rsidRDefault="0044641F" w:rsidP="00096A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4641F" w:rsidRDefault="0044641F" w:rsidP="0044641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89"/>
        <w:gridCol w:w="3402"/>
      </w:tblGrid>
      <w:tr w:rsidR="0044641F" w:rsidRPr="003C4C28" w:rsidTr="0044641F">
        <w:trPr>
          <w:trHeight w:val="19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44641F" w:rsidP="0044641F">
            <w:pPr>
              <w:pStyle w:val="27"/>
              <w:shd w:val="clear" w:color="auto" w:fill="auto"/>
              <w:spacing w:before="0" w:line="240" w:lineRule="auto"/>
              <w:ind w:left="1360"/>
              <w:jc w:val="left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44641F" w:rsidP="0044641F">
            <w:pPr>
              <w:pStyle w:val="27"/>
              <w:shd w:val="clear" w:color="auto" w:fill="auto"/>
              <w:spacing w:before="0" w:line="240" w:lineRule="auto"/>
              <w:ind w:left="620"/>
              <w:jc w:val="left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Объем часов</w:t>
            </w:r>
          </w:p>
        </w:tc>
      </w:tr>
      <w:tr w:rsidR="0044641F" w:rsidRPr="003C4C28" w:rsidTr="0044641F">
        <w:trPr>
          <w:trHeight w:val="19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430FAD" w:rsidP="008E2646">
            <w:pPr>
              <w:pStyle w:val="2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="0044641F" w:rsidRPr="003C4C28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E71086" w:rsidP="008E2646">
            <w:pPr>
              <w:jc w:val="center"/>
            </w:pPr>
            <w:r>
              <w:t>108</w:t>
            </w:r>
          </w:p>
        </w:tc>
      </w:tr>
      <w:tr w:rsidR="0044641F" w:rsidRPr="003C4C28" w:rsidTr="0044641F">
        <w:trPr>
          <w:trHeight w:val="21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44641F" w:rsidP="0044641F">
            <w:pPr>
              <w:pStyle w:val="2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3C4C28">
              <w:rPr>
                <w:sz w:val="24"/>
                <w:szCs w:val="24"/>
              </w:rPr>
              <w:t>Итог</w:t>
            </w:r>
            <w:r w:rsidR="00CC6878">
              <w:rPr>
                <w:sz w:val="24"/>
                <w:szCs w:val="24"/>
              </w:rPr>
              <w:t xml:space="preserve">овая аттестация в форме </w:t>
            </w:r>
            <w:r>
              <w:rPr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1F" w:rsidRPr="003C4C28" w:rsidRDefault="00CC6878" w:rsidP="00CC6878">
            <w:pPr>
              <w:pStyle w:val="2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641F">
              <w:rPr>
                <w:sz w:val="24"/>
                <w:szCs w:val="24"/>
              </w:rPr>
              <w:t>Дифференцированный зачет</w:t>
            </w:r>
          </w:p>
        </w:tc>
      </w:tr>
    </w:tbl>
    <w:p w:rsidR="0044641F" w:rsidRDefault="0044641F" w:rsidP="0044641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4641F" w:rsidRDefault="0044641F" w:rsidP="004464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Default="00CC6878" w:rsidP="00CC6878"/>
    <w:p w:rsidR="00CC6878" w:rsidRPr="00CC6878" w:rsidRDefault="00CC6878" w:rsidP="00CC6878"/>
    <w:p w:rsidR="0044641F" w:rsidRDefault="0044641F" w:rsidP="00096A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096A52" w:rsidRPr="00DB3B60" w:rsidRDefault="00096A52" w:rsidP="00096A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B3B60">
        <w:rPr>
          <w:b/>
          <w:caps/>
        </w:rPr>
        <w:t xml:space="preserve">2. результаты освоения </w:t>
      </w:r>
      <w:r w:rsidR="00FF08F3">
        <w:rPr>
          <w:b/>
          <w:caps/>
        </w:rPr>
        <w:t>ПРОИЗВОДСТВЕННОЙ ПРАКТИКИ</w:t>
      </w: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DB3B60">
        <w:t xml:space="preserve">Результатом освоения </w:t>
      </w:r>
      <w:r w:rsidR="00FF08F3">
        <w:t xml:space="preserve">производственной практики </w:t>
      </w:r>
      <w:r w:rsidRPr="00DB3B60">
        <w:t>является овладение обучающимися видом профессиональной деятельности (ВПД)</w:t>
      </w:r>
      <w:r w:rsidR="0037319C">
        <w:rPr>
          <w:b/>
        </w:rPr>
        <w:t xml:space="preserve"> </w:t>
      </w:r>
      <w:r w:rsidR="0037319C" w:rsidRPr="00CC6878">
        <w:t>Обслуживание и</w:t>
      </w:r>
      <w:r w:rsidR="0037319C">
        <w:rPr>
          <w:b/>
        </w:rPr>
        <w:t xml:space="preserve"> </w:t>
      </w:r>
      <w:r w:rsidR="0037319C" w:rsidRPr="00CC6878">
        <w:t xml:space="preserve">эксплуатация </w:t>
      </w:r>
      <w:r w:rsidRPr="00CC6878">
        <w:t xml:space="preserve"> промышленного  оборудования,</w:t>
      </w:r>
      <w:r>
        <w:rPr>
          <w:b/>
        </w:rPr>
        <w:t xml:space="preserve"> </w:t>
      </w:r>
      <w:r w:rsidRPr="00DB3B60">
        <w:t xml:space="preserve"> в том числе профессиональными (ПК) и общими (ОК) компетенциями:</w:t>
      </w: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096A52" w:rsidRPr="00DB3B60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096A52" w:rsidRPr="00DB3B60" w:rsidTr="00C54DE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52" w:rsidRPr="00DB3B60" w:rsidRDefault="00096A52" w:rsidP="00C54DE7">
            <w:pPr>
              <w:widowControl w:val="0"/>
              <w:suppressAutoHyphens/>
              <w:jc w:val="center"/>
              <w:rPr>
                <w:b/>
              </w:rPr>
            </w:pPr>
            <w:r w:rsidRPr="00DB3B60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A52" w:rsidRPr="00DB3B60" w:rsidRDefault="00096A52" w:rsidP="00C54DE7">
            <w:pPr>
              <w:widowControl w:val="0"/>
              <w:suppressAutoHyphens/>
              <w:jc w:val="center"/>
              <w:rPr>
                <w:b/>
              </w:rPr>
            </w:pPr>
            <w:r w:rsidRPr="00DB3B60">
              <w:rPr>
                <w:b/>
              </w:rPr>
              <w:t>Наименование результата обучения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jc w:val="both"/>
            </w:pPr>
            <w:r w:rsidRPr="00DB3B60">
              <w:t>Подготавливать оборудование к безопасному пуску, выводу на технологический режим и остановке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jc w:val="both"/>
            </w:pPr>
            <w:r w:rsidRPr="00DB3B60">
              <w:t>Контролировать работу основного и вспомогательного оборудования, технологических линий, коммуникаций и средств автоматизации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DB3B60"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jc w:val="both"/>
            </w:pPr>
            <w:r w:rsidRPr="00DB3B60">
              <w:t>Обеспечивать безопасную эксплуатацию оборудования при ведении технологического процесса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jc w:val="both"/>
            </w:pPr>
            <w:r w:rsidRPr="00DB3B60">
              <w:t>Подготавливать оборудование к проведению ремонтных работ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jc w:val="both"/>
            </w:pPr>
            <w:r w:rsidRPr="00DB3B60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96A52" w:rsidRPr="00DB3B60" w:rsidTr="00C54DE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jc w:val="both"/>
            </w:pPr>
            <w:r w:rsidRPr="00DB3B60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96A52" w:rsidRPr="00DB3B60" w:rsidTr="00C54D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 xml:space="preserve">ОК 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jc w:val="both"/>
            </w:pPr>
            <w:r w:rsidRPr="00DB3B60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096A52" w:rsidRPr="00DB3B60" w:rsidTr="00C54DE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widowControl w:val="0"/>
              <w:suppressAutoHyphens/>
              <w:spacing w:line="360" w:lineRule="auto"/>
              <w:jc w:val="both"/>
            </w:pPr>
            <w:r w:rsidRPr="00DB3B60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6A52" w:rsidRPr="00DB3B60" w:rsidRDefault="00096A52" w:rsidP="00C54DE7">
            <w:pPr>
              <w:jc w:val="both"/>
            </w:pPr>
            <w:r w:rsidRPr="00DB3B60"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C6878" w:rsidRPr="00DB3B60" w:rsidRDefault="00CC6878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Вариативная часть профессионального модуля направлена на формирование дополнительных (вариативны</w:t>
      </w:r>
      <w:r w:rsidR="007F0613">
        <w:t>х) профессиональных компетенций</w:t>
      </w: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350E61" w:rsidRDefault="00350E61" w:rsidP="00A870C4">
      <w:pPr>
        <w:jc w:val="center"/>
        <w:rPr>
          <w:b/>
        </w:rPr>
      </w:pPr>
    </w:p>
    <w:p w:rsidR="00A870C4" w:rsidRPr="00DB3B60" w:rsidRDefault="00A870C4" w:rsidP="00A870C4">
      <w:pPr>
        <w:jc w:val="center"/>
        <w:rPr>
          <w:b/>
        </w:rPr>
      </w:pPr>
      <w:r w:rsidRPr="00DB3B60">
        <w:rPr>
          <w:b/>
        </w:rPr>
        <w:lastRenderedPageBreak/>
        <w:t xml:space="preserve">3. СТРУКТУРА И СОДЕРЖАНИЕ </w:t>
      </w:r>
      <w:r>
        <w:rPr>
          <w:b/>
        </w:rPr>
        <w:t>ПРОИЗВОДСТВЕННОЙ ПРАКТИКИ</w:t>
      </w:r>
    </w:p>
    <w:p w:rsidR="00096A52" w:rsidRDefault="00096A52" w:rsidP="00096A52"/>
    <w:p w:rsidR="00A870C4" w:rsidRPr="006602BA" w:rsidRDefault="00031F75" w:rsidP="00A870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3.1.Тематический план производственной</w:t>
      </w:r>
      <w:r w:rsidR="00A870C4" w:rsidRPr="006602BA">
        <w:rPr>
          <w:rFonts w:ascii="Times New Roman" w:hAnsi="Times New Roman"/>
          <w:sz w:val="24"/>
          <w:szCs w:val="24"/>
        </w:rPr>
        <w:t xml:space="preserve"> практики</w:t>
      </w: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1277"/>
        <w:gridCol w:w="1843"/>
        <w:gridCol w:w="992"/>
        <w:gridCol w:w="2835"/>
        <w:gridCol w:w="2693"/>
        <w:gridCol w:w="816"/>
      </w:tblGrid>
      <w:tr w:rsidR="00A870C4" w:rsidRPr="006602BA" w:rsidTr="002177AD">
        <w:tc>
          <w:tcPr>
            <w:tcW w:w="1277" w:type="dxa"/>
          </w:tcPr>
          <w:p w:rsidR="00A870C4" w:rsidRPr="006602BA" w:rsidRDefault="00A870C4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Код ПК</w:t>
            </w:r>
          </w:p>
        </w:tc>
        <w:tc>
          <w:tcPr>
            <w:tcW w:w="1843" w:type="dxa"/>
          </w:tcPr>
          <w:p w:rsidR="00A870C4" w:rsidRPr="006602BA" w:rsidRDefault="00A870C4" w:rsidP="00430F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Код и наименования </w:t>
            </w:r>
            <w:r w:rsidR="00031F75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 w:rsidR="00430FAD"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92" w:type="dxa"/>
          </w:tcPr>
          <w:p w:rsidR="00A870C4" w:rsidRPr="006602BA" w:rsidRDefault="00A870C4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2835" w:type="dxa"/>
          </w:tcPr>
          <w:p w:rsidR="00A870C4" w:rsidRPr="006602BA" w:rsidRDefault="00A870C4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693" w:type="dxa"/>
          </w:tcPr>
          <w:p w:rsidR="00A870C4" w:rsidRPr="006602BA" w:rsidRDefault="0013729C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тем производственной</w:t>
            </w:r>
            <w:r w:rsidR="00A870C4" w:rsidRPr="006602BA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816" w:type="dxa"/>
          </w:tcPr>
          <w:p w:rsidR="00A870C4" w:rsidRPr="006602BA" w:rsidRDefault="00A870C4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Количество часов по темам</w:t>
            </w:r>
          </w:p>
        </w:tc>
      </w:tr>
      <w:tr w:rsidR="0018061E" w:rsidRPr="006602BA" w:rsidTr="0018061E">
        <w:trPr>
          <w:trHeight w:val="1898"/>
        </w:trPr>
        <w:tc>
          <w:tcPr>
            <w:tcW w:w="1277" w:type="dxa"/>
            <w:vMerge w:val="restart"/>
          </w:tcPr>
          <w:p w:rsidR="0018061E" w:rsidRDefault="0018061E" w:rsidP="00A87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1.1;</w:t>
            </w:r>
          </w:p>
          <w:p w:rsidR="0018061E" w:rsidRPr="00A870C4" w:rsidRDefault="0018061E" w:rsidP="00A87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870C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18061E" w:rsidRPr="00A870C4" w:rsidRDefault="0018061E" w:rsidP="00A8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A870C4">
              <w:rPr>
                <w:sz w:val="24"/>
                <w:szCs w:val="24"/>
              </w:rPr>
              <w:t>1.3;</w:t>
            </w:r>
          </w:p>
          <w:p w:rsidR="0018061E" w:rsidRPr="00A870C4" w:rsidRDefault="0018061E" w:rsidP="00A870C4">
            <w:pPr>
              <w:rPr>
                <w:sz w:val="24"/>
                <w:szCs w:val="24"/>
              </w:rPr>
            </w:pPr>
            <w:r w:rsidRPr="00A870C4">
              <w:rPr>
                <w:sz w:val="24"/>
                <w:szCs w:val="24"/>
              </w:rPr>
              <w:t>ПК 1.4</w:t>
            </w:r>
          </w:p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6602B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и эксплуатация технологического оборудования</w:t>
            </w:r>
          </w:p>
        </w:tc>
        <w:tc>
          <w:tcPr>
            <w:tcW w:w="992" w:type="dxa"/>
            <w:vMerge w:val="restart"/>
          </w:tcPr>
          <w:p w:rsidR="0018061E" w:rsidRPr="006602BA" w:rsidRDefault="0018061E" w:rsidP="00430F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организацией ремонтной службы, с планированием и управлением ремонта и узловым методом обслуживания.</w:t>
            </w:r>
          </w:p>
        </w:tc>
        <w:tc>
          <w:tcPr>
            <w:tcW w:w="2693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02B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ремонта химического оборудования</w:t>
            </w:r>
          </w:p>
        </w:tc>
        <w:tc>
          <w:tcPr>
            <w:tcW w:w="816" w:type="dxa"/>
          </w:tcPr>
          <w:p w:rsidR="0018061E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8061E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1E" w:rsidRPr="006602BA" w:rsidTr="0018061E">
        <w:trPr>
          <w:trHeight w:val="1657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износа деталей промышленного оборудования, основных правил эксплуатации технологического оборудования.</w:t>
            </w:r>
          </w:p>
        </w:tc>
        <w:tc>
          <w:tcPr>
            <w:tcW w:w="2693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02BA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и ремонтопригодность оборудования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061E" w:rsidRPr="006602BA" w:rsidTr="0018061E">
        <w:trPr>
          <w:trHeight w:val="3255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технической документацией ремонтных работ. Участие в ремонтных операциях, в очистке и промывке деталей, сборке узлов, сборке-разборке резьбовых соединений, механизации ремонтных операций.</w:t>
            </w:r>
          </w:p>
        </w:tc>
        <w:tc>
          <w:tcPr>
            <w:tcW w:w="2693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01.3 Пути и средства повышения долговечности оборудования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8061E" w:rsidRPr="006602BA" w:rsidTr="0018061E">
        <w:trPr>
          <w:trHeight w:val="2480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с обслуживанием деталей, станин, подшипников, шестерен, муфт</w:t>
            </w:r>
            <w:r w:rsidRPr="002177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77AD">
              <w:rPr>
                <w:rFonts w:ascii="Times New Roman" w:hAnsi="Times New Roman"/>
                <w:bCs/>
                <w:sz w:val="24"/>
                <w:szCs w:val="24"/>
              </w:rPr>
              <w:t>неподвижных соединений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177AD">
              <w:rPr>
                <w:rFonts w:ascii="Times New Roman" w:hAnsi="Times New Roman"/>
                <w:bCs/>
                <w:sz w:val="24"/>
                <w:szCs w:val="24"/>
              </w:rPr>
              <w:t xml:space="preserve"> теплообменных, колонных, емкостных,  аппаратов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18061E" w:rsidRDefault="00F85E17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01.4</w:t>
            </w:r>
            <w:r w:rsidR="0018061E">
              <w:rPr>
                <w:rFonts w:ascii="Times New Roman" w:hAnsi="Times New Roman"/>
                <w:sz w:val="24"/>
                <w:szCs w:val="24"/>
              </w:rPr>
              <w:t xml:space="preserve"> Ремонт основных видов химического оборудования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8061E" w:rsidRPr="006602BA" w:rsidTr="0018061E">
        <w:trPr>
          <w:trHeight w:val="1995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структурой эксплуатационных работ, с организацией эксплуатационной площадки, с перевозкой оборудования.</w:t>
            </w:r>
          </w:p>
        </w:tc>
        <w:tc>
          <w:tcPr>
            <w:tcW w:w="2693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01.5 Организация монтажа химического оборудования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061E" w:rsidRPr="006602BA" w:rsidTr="0018061E"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8061E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61E" w:rsidRPr="006602BA" w:rsidTr="0018061E">
        <w:trPr>
          <w:trHeight w:val="1397"/>
        </w:trPr>
        <w:tc>
          <w:tcPr>
            <w:tcW w:w="1277" w:type="dxa"/>
            <w:vMerge w:val="restart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8061E" w:rsidRPr="006602BA" w:rsidRDefault="0018061E" w:rsidP="00430F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эксплуатацию подготовительных, основных работ, установку оборудования на фундаменте.</w:t>
            </w:r>
          </w:p>
        </w:tc>
        <w:tc>
          <w:tcPr>
            <w:tcW w:w="2693" w:type="dxa"/>
          </w:tcPr>
          <w:p w:rsidR="0018061E" w:rsidRDefault="0018061E" w:rsidP="00601D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01.6 Эксплуатационные работы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061E" w:rsidRPr="006602BA" w:rsidTr="002177AD">
        <w:trPr>
          <w:trHeight w:val="315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эксплуатации колонных аппаратов, резервуаров, трубопроводов.</w:t>
            </w:r>
          </w:p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01.7 Эксплуатация основных видов химического оборудования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061E" w:rsidRPr="006602BA" w:rsidTr="002177AD">
        <w:trPr>
          <w:trHeight w:val="285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8C0DEC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пусконаладочных работах</w:t>
            </w:r>
          </w:p>
        </w:tc>
        <w:tc>
          <w:tcPr>
            <w:tcW w:w="2693" w:type="dxa"/>
          </w:tcPr>
          <w:p w:rsidR="0018061E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01.8 Пусконаладочные работы</w:t>
            </w:r>
          </w:p>
        </w:tc>
        <w:tc>
          <w:tcPr>
            <w:tcW w:w="816" w:type="dxa"/>
          </w:tcPr>
          <w:p w:rsidR="0018061E" w:rsidRPr="006602BA" w:rsidRDefault="0018061E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061E" w:rsidRPr="006602BA" w:rsidTr="002177AD">
        <w:trPr>
          <w:trHeight w:val="237"/>
        </w:trPr>
        <w:tc>
          <w:tcPr>
            <w:tcW w:w="1277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816" w:type="dxa"/>
          </w:tcPr>
          <w:p w:rsidR="0018061E" w:rsidRPr="006602BA" w:rsidRDefault="0018061E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C4" w:rsidRPr="006602BA" w:rsidTr="002177AD">
        <w:tc>
          <w:tcPr>
            <w:tcW w:w="1277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870C4" w:rsidRPr="006602BA" w:rsidRDefault="00430FAD" w:rsidP="00430FA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A870C4" w:rsidRPr="006602BA" w:rsidRDefault="00A870C4" w:rsidP="00A870C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70C4" w:rsidRPr="006602BA" w:rsidRDefault="002177AD" w:rsidP="00A870C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Содержание  производственной </w:t>
      </w:r>
      <w:r w:rsidR="00A870C4" w:rsidRPr="006602BA">
        <w:rPr>
          <w:rFonts w:ascii="Times New Roman" w:hAnsi="Times New Roman"/>
          <w:sz w:val="24"/>
          <w:szCs w:val="24"/>
        </w:rPr>
        <w:t xml:space="preserve"> практики</w:t>
      </w:r>
    </w:p>
    <w:p w:rsidR="00A870C4" w:rsidRPr="006602BA" w:rsidRDefault="00A870C4" w:rsidP="00A870C4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-885" w:type="dxa"/>
        <w:tblLayout w:type="fixed"/>
        <w:tblLook w:val="04A0"/>
      </w:tblPr>
      <w:tblGrid>
        <w:gridCol w:w="3403"/>
        <w:gridCol w:w="5103"/>
        <w:gridCol w:w="992"/>
        <w:gridCol w:w="958"/>
      </w:tblGrid>
      <w:tr w:rsidR="00A870C4" w:rsidRPr="006602BA" w:rsidTr="008C0DEC">
        <w:tc>
          <w:tcPr>
            <w:tcW w:w="3403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Код и наименование </w:t>
            </w:r>
          </w:p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 профессиональных </w:t>
            </w:r>
          </w:p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 модулей и тем </w:t>
            </w:r>
          </w:p>
          <w:p w:rsidR="00A870C4" w:rsidRPr="006602BA" w:rsidRDefault="00430FAD" w:rsidP="00430FA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A870C4" w:rsidRPr="006602BA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5103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</w:tcPr>
          <w:p w:rsidR="00A870C4" w:rsidRPr="006602BA" w:rsidRDefault="00A870C4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  <w:tc>
          <w:tcPr>
            <w:tcW w:w="958" w:type="dxa"/>
          </w:tcPr>
          <w:p w:rsidR="00A870C4" w:rsidRPr="006602BA" w:rsidRDefault="00A870C4" w:rsidP="00031F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</w:tr>
      <w:tr w:rsidR="00FF156B" w:rsidRPr="006602BA" w:rsidTr="00FF156B">
        <w:trPr>
          <w:trHeight w:val="1110"/>
        </w:trPr>
        <w:tc>
          <w:tcPr>
            <w:tcW w:w="3403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>ПМ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и эксплуатация технологического оборудования</w:t>
            </w:r>
          </w:p>
        </w:tc>
        <w:tc>
          <w:tcPr>
            <w:tcW w:w="5103" w:type="dxa"/>
            <w:vMerge w:val="restart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c>
          <w:tcPr>
            <w:tcW w:w="3403" w:type="dxa"/>
            <w:vMerge w:val="restart"/>
          </w:tcPr>
          <w:p w:rsidR="00FF156B" w:rsidRPr="006602BA" w:rsidRDefault="00FF156B" w:rsidP="00A87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организацией ремонтной службы, с планированием и управлением ремонта и узловым методом обслуживания</w:t>
            </w:r>
          </w:p>
        </w:tc>
        <w:tc>
          <w:tcPr>
            <w:tcW w:w="5103" w:type="dxa"/>
          </w:tcPr>
          <w:p w:rsidR="00FF156B" w:rsidRPr="000752ED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ED">
              <w:rPr>
                <w:rFonts w:ascii="Times New Roman" w:hAnsi="Times New Roman"/>
                <w:sz w:val="24"/>
                <w:szCs w:val="24"/>
              </w:rPr>
              <w:t>Тема 01.1 Организация ремонта химического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A870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E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F156B" w:rsidRPr="006602BA" w:rsidRDefault="00FF156B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1.Организация ремонтной службы химического предприятия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56B" w:rsidRPr="006602BA" w:rsidTr="008C0DEC">
        <w:trPr>
          <w:trHeight w:val="255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2.Система технического обслуживания и ремонта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3.Сетевое планирование и управление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4.Оптимизация ремонта химического оборудования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5.Структура и периодичность работ по плановому техническому обслуживанию и ремонту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6.Планирование простоев при ремонте оборудования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7.Узловой метод обслуживания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70"/>
        </w:trPr>
        <w:tc>
          <w:tcPr>
            <w:tcW w:w="3403" w:type="dxa"/>
            <w:vMerge w:val="restart"/>
          </w:tcPr>
          <w:p w:rsidR="00FF156B" w:rsidRPr="006602BA" w:rsidRDefault="00FF156B" w:rsidP="002177A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износа деталей промышленного оборудования, основных правил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технологического оборудования. </w:t>
            </w: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lastRenderedPageBreak/>
              <w:t>Тема 01.2 Надежность и ремонтопригодность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300"/>
        </w:trPr>
        <w:tc>
          <w:tcPr>
            <w:tcW w:w="3403" w:type="dxa"/>
            <w:vMerge/>
          </w:tcPr>
          <w:p w:rsidR="00FF156B" w:rsidRPr="006602BA" w:rsidRDefault="00FF156B" w:rsidP="002177A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E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F156B" w:rsidRPr="006602BA" w:rsidRDefault="00FF156B" w:rsidP="0013729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81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1.Износ деталей промышленно оборудования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56B" w:rsidRPr="006602BA" w:rsidTr="008C0DEC">
        <w:trPr>
          <w:trHeight w:val="255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2.Надежность оборудования и технологических линий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67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3.Основные правила эксплуатации технологического оборудования</w:t>
            </w:r>
          </w:p>
        </w:tc>
        <w:tc>
          <w:tcPr>
            <w:tcW w:w="992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67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4.Ремонтопригодность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67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5.Особенности выбора материалов при обслуживании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67"/>
        </w:trPr>
        <w:tc>
          <w:tcPr>
            <w:tcW w:w="3403" w:type="dxa"/>
            <w:vMerge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6.Основные факторы, увеличивающие продолжительность работы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8C0DEC">
        <w:trPr>
          <w:trHeight w:val="267"/>
        </w:trPr>
        <w:tc>
          <w:tcPr>
            <w:tcW w:w="3403" w:type="dxa"/>
            <w:vMerge w:val="restart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75">
              <w:rPr>
                <w:rFonts w:ascii="Times New Roman" w:hAnsi="Times New Roman"/>
                <w:sz w:val="24"/>
                <w:szCs w:val="24"/>
              </w:rPr>
              <w:t>Знакомство с технической документацией ремонтных работ. Участие в ремонтных операциях, в очистке и промывке деталей, сборке узлов, сборке-разборке резьбовых соединений, механизации ремонтных операций</w:t>
            </w: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01.3 Пути и средства повышения долговечности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405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E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156B" w:rsidRPr="006602BA" w:rsidTr="00031F75">
        <w:trPr>
          <w:trHeight w:val="168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1.Техническая документация ремонтных работ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25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2.Ремонтные чертежи (ГОСТ 2.604-68)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3.Подготовка оборудования к обслуживанию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4.Ремонтные операции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5.Очистка и промывка деталей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6.Дефектация деталей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7.Методы электролитического восстановления деталей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8.Восстановление деталей методом пластических деформаций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9.Обработка деталей на ремонтные размеры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10.Разборка и сборка машин и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11.Подъем и перемещение узлов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12.Сборка-разборка резьбовых соединений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13.Сборка узлов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14.Балансировка вращающихся деталей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15.Контроль и испытания при ремонтных операциях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16.Контроль геометрического положения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17.Механизация ремонтных операций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 w:val="restart"/>
          </w:tcPr>
          <w:p w:rsidR="00FF156B" w:rsidRPr="00031F75" w:rsidRDefault="00FF156B" w:rsidP="002177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F75">
              <w:rPr>
                <w:rFonts w:ascii="Times New Roman" w:hAnsi="Times New Roman"/>
                <w:sz w:val="24"/>
                <w:szCs w:val="24"/>
              </w:rPr>
              <w:t xml:space="preserve">Знакомство с обслуживанием деталей, станин, подшипников, шестерен, муфт, </w:t>
            </w:r>
            <w:r w:rsidRPr="00031F75">
              <w:rPr>
                <w:rFonts w:ascii="Times New Roman" w:hAnsi="Times New Roman"/>
                <w:bCs/>
                <w:sz w:val="24"/>
                <w:szCs w:val="24"/>
              </w:rPr>
              <w:t>неподвижных соединений,  теплообменных, колонных, емкостных,  аппаратов</w:t>
            </w:r>
            <w:proofErr w:type="gramEnd"/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01.4 Ремонт основных видов химического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88"/>
        </w:trPr>
        <w:tc>
          <w:tcPr>
            <w:tcW w:w="3403" w:type="dxa"/>
            <w:vMerge/>
          </w:tcPr>
          <w:p w:rsidR="00FF156B" w:rsidRPr="00031F75" w:rsidRDefault="00FF156B" w:rsidP="002177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Содержание. 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70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1.Обслуживание  корпусных деталей – корпуса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156B" w:rsidRPr="006602BA" w:rsidTr="00031F75">
        <w:trPr>
          <w:trHeight w:val="240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2.Обслуживание станин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 3.Обслуживание некорпусных деталей – ремонт валов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4.Обслуживание подшипников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5.Обслуживание шестерен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6.Обслуживание муфт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7.Обслуживание неподвижных соединений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8.Обслуживание теплообменных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9.Обслуживание колонных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10.Обслуживание емкостных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11.Обслуживание насосно-компрессорного оборудования 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12.Обслуживание трубопроводов и арматуры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 w:val="restart"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75">
              <w:rPr>
                <w:rFonts w:ascii="Times New Roman" w:hAnsi="Times New Roman"/>
                <w:sz w:val="24"/>
                <w:szCs w:val="24"/>
              </w:rPr>
              <w:t>Знакомство со структурой эксплуатационных работ, с организацией эксплуатационной площадки, с перевозкой оборудования.</w:t>
            </w:r>
          </w:p>
        </w:tc>
        <w:tc>
          <w:tcPr>
            <w:tcW w:w="5103" w:type="dxa"/>
          </w:tcPr>
          <w:p w:rsidR="00FF156B" w:rsidRPr="000752ED" w:rsidRDefault="00FF156B" w:rsidP="008E2646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01.5 Организация монтажа химического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333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2ED">
              <w:rPr>
                <w:rFonts w:ascii="Times New Roman" w:hAnsi="Times New Roman"/>
                <w:sz w:val="24"/>
                <w:szCs w:val="24"/>
              </w:rPr>
              <w:t xml:space="preserve">Содержание. 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25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1.Структура эксплуатационных работ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56B" w:rsidRPr="006602BA" w:rsidTr="00031F75">
        <w:trPr>
          <w:trHeight w:val="240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2.Проектирование эксплуатационных работ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3.Организация эксплуатационной площадки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4.Требования, определяющие удобство эксплуатации 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5.Перевозка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 w:val="restart"/>
          </w:tcPr>
          <w:p w:rsidR="00FF156B" w:rsidRPr="00031F75" w:rsidRDefault="00FF156B" w:rsidP="00601D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1F75">
              <w:rPr>
                <w:rFonts w:ascii="Times New Roman" w:hAnsi="Times New Roman"/>
                <w:sz w:val="24"/>
                <w:szCs w:val="24"/>
              </w:rPr>
              <w:t xml:space="preserve">Изучить эксплуатацию подготовительных, основных работ, установку оборудования на фундаменте. </w:t>
            </w: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01.6 Эксплуатационные работы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601D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1F3FCA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 xml:space="preserve">1.Эксплуатационные подготовительные работы 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2.Основные работы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3.Установка оборудования на фундаменте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 w:val="restart"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75">
              <w:rPr>
                <w:rFonts w:ascii="Times New Roman" w:hAnsi="Times New Roman"/>
                <w:sz w:val="24"/>
                <w:szCs w:val="24"/>
              </w:rPr>
              <w:t>Участие в эксплуатации колонных аппаратов, резервуаров, трубопроводов.</w:t>
            </w: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01.7 Эксплуатация основных видов химического оборудования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1.Эксплуатация колонных аппаратов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2.Эксплуатация резервуаров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3.Эксплуатация трубопроводов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 w:val="restart"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F75">
              <w:rPr>
                <w:rFonts w:ascii="Times New Roman" w:hAnsi="Times New Roman"/>
                <w:sz w:val="24"/>
                <w:szCs w:val="24"/>
              </w:rPr>
              <w:t>Участие в пусконаладочных работах</w:t>
            </w: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Тема 01.8 Пусконаладочные работы</w:t>
            </w:r>
          </w:p>
        </w:tc>
        <w:tc>
          <w:tcPr>
            <w:tcW w:w="992" w:type="dxa"/>
          </w:tcPr>
          <w:p w:rsidR="00FF156B" w:rsidRPr="006602BA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992" w:type="dxa"/>
          </w:tcPr>
          <w:p w:rsidR="00FF156B" w:rsidRPr="006602BA" w:rsidRDefault="00FF156B" w:rsidP="008C0DE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Merge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6B" w:rsidRPr="006602BA" w:rsidTr="00031F75">
        <w:trPr>
          <w:trHeight w:val="267"/>
        </w:trPr>
        <w:tc>
          <w:tcPr>
            <w:tcW w:w="3403" w:type="dxa"/>
            <w:vMerge/>
          </w:tcPr>
          <w:p w:rsidR="00FF156B" w:rsidRPr="00031F75" w:rsidRDefault="00FF156B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156B" w:rsidRPr="000752ED" w:rsidRDefault="00FF156B" w:rsidP="00031F75">
            <w:pPr>
              <w:ind w:left="102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52ED">
              <w:rPr>
                <w:rFonts w:eastAsia="Calibri"/>
                <w:bCs/>
                <w:sz w:val="24"/>
                <w:szCs w:val="24"/>
              </w:rPr>
              <w:t>1.Пусконаладочные работы.</w:t>
            </w:r>
          </w:p>
        </w:tc>
        <w:tc>
          <w:tcPr>
            <w:tcW w:w="992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F156B" w:rsidRPr="006602BA" w:rsidRDefault="00FF156B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4B5" w:rsidRPr="006602BA" w:rsidTr="00031F75">
        <w:trPr>
          <w:trHeight w:val="267"/>
        </w:trPr>
        <w:tc>
          <w:tcPr>
            <w:tcW w:w="8506" w:type="dxa"/>
            <w:gridSpan w:val="2"/>
          </w:tcPr>
          <w:p w:rsidR="009644B5" w:rsidRPr="006602BA" w:rsidRDefault="009644B5" w:rsidP="008E26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2BA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дифференцированного </w:t>
            </w:r>
            <w:r w:rsidRPr="006602BA">
              <w:rPr>
                <w:rFonts w:ascii="Times New Roman" w:hAnsi="Times New Roman"/>
                <w:sz w:val="24"/>
                <w:szCs w:val="24"/>
              </w:rPr>
              <w:t>зачета</w:t>
            </w:r>
          </w:p>
        </w:tc>
        <w:tc>
          <w:tcPr>
            <w:tcW w:w="992" w:type="dxa"/>
          </w:tcPr>
          <w:p w:rsidR="009644B5" w:rsidRPr="006602BA" w:rsidRDefault="00601D6C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58" w:type="dxa"/>
          </w:tcPr>
          <w:p w:rsidR="009644B5" w:rsidRPr="006602BA" w:rsidRDefault="009644B5" w:rsidP="00CF709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0C4" w:rsidRDefault="00A870C4" w:rsidP="00096A52">
      <w:pPr>
        <w:sectPr w:rsidR="00A87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49B" w:rsidRDefault="0031149B" w:rsidP="00311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D2A3B">
        <w:rPr>
          <w:b/>
          <w:caps/>
        </w:rPr>
        <w:lastRenderedPageBreak/>
        <w:t>4. условия реал</w:t>
      </w:r>
      <w:r>
        <w:rPr>
          <w:b/>
          <w:caps/>
        </w:rPr>
        <w:t>изации  рабочей программы ПРОИЗВОДСТВЕННОЙ ПРАКТИКи</w:t>
      </w:r>
    </w:p>
    <w:p w:rsidR="0031149B" w:rsidRPr="009644B5" w:rsidRDefault="0031149B" w:rsidP="0031149B"/>
    <w:p w:rsidR="0031149B" w:rsidRPr="00B17983" w:rsidRDefault="0031149B" w:rsidP="003114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1149B" w:rsidRPr="00096B15" w:rsidRDefault="0031149B" w:rsidP="0031149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96B15">
        <w:rPr>
          <w:rFonts w:ascii="Times New Roman" w:hAnsi="Times New Roman"/>
          <w:b/>
          <w:sz w:val="24"/>
          <w:szCs w:val="24"/>
        </w:rPr>
        <w:t>4.1.  Требования к минимальному материально-техническому обеспечению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2BA">
        <w:rPr>
          <w:rFonts w:ascii="Times New Roman" w:hAnsi="Times New Roman"/>
          <w:sz w:val="24"/>
          <w:szCs w:val="24"/>
        </w:rPr>
        <w:t xml:space="preserve"> Реал</w:t>
      </w:r>
      <w:r>
        <w:rPr>
          <w:rFonts w:ascii="Times New Roman" w:hAnsi="Times New Roman"/>
          <w:sz w:val="24"/>
          <w:szCs w:val="24"/>
        </w:rPr>
        <w:t xml:space="preserve">изация рабочей программы производственной </w:t>
      </w:r>
      <w:r w:rsidRPr="006602BA">
        <w:rPr>
          <w:rFonts w:ascii="Times New Roman" w:hAnsi="Times New Roman"/>
          <w:sz w:val="24"/>
          <w:szCs w:val="24"/>
        </w:rPr>
        <w:t xml:space="preserve"> практики предполагает наличие  </w:t>
      </w:r>
    </w:p>
    <w:p w:rsidR="0031149B" w:rsidRPr="006602BA" w:rsidRDefault="0031149B" w:rsidP="0031149B">
      <w:pPr>
        <w:ind w:right="570"/>
      </w:pPr>
      <w:r>
        <w:t>заводов химической промышленности</w:t>
      </w:r>
    </w:p>
    <w:p w:rsidR="00CF7096" w:rsidRDefault="00CF7096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1086">
        <w:rPr>
          <w:rFonts w:ascii="Times New Roman" w:hAnsi="Times New Roman"/>
          <w:sz w:val="24"/>
          <w:szCs w:val="24"/>
        </w:rPr>
        <w:t>- ОАО «Промсинтез</w:t>
      </w:r>
      <w:r w:rsidR="003114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1149B" w:rsidRDefault="00CF7096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71086">
        <w:rPr>
          <w:rFonts w:ascii="Times New Roman" w:hAnsi="Times New Roman"/>
          <w:sz w:val="24"/>
          <w:szCs w:val="24"/>
        </w:rPr>
        <w:t xml:space="preserve"> ЗАО «Химсинтез»</w:t>
      </w:r>
      <w:bookmarkStart w:id="0" w:name="_GoBack"/>
      <w:bookmarkEnd w:id="0"/>
    </w:p>
    <w:p w:rsidR="00CF7096" w:rsidRPr="006602BA" w:rsidRDefault="00CF7096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Оснащение:</w:t>
      </w:r>
    </w:p>
    <w:p w:rsidR="0031149B" w:rsidRDefault="0031149B" w:rsidP="0031149B">
      <w:pPr>
        <w:ind w:right="570"/>
      </w:pPr>
      <w:r w:rsidRPr="007D2A3B">
        <w:t>- комплект</w:t>
      </w:r>
      <w:r>
        <w:t xml:space="preserve"> конструкторской и технической документации</w:t>
      </w:r>
      <w:r w:rsidRPr="007D2A3B">
        <w:t xml:space="preserve">;                                                                                      </w:t>
      </w:r>
    </w:p>
    <w:p w:rsidR="0031149B" w:rsidRDefault="0031149B" w:rsidP="0031149B">
      <w:pPr>
        <w:ind w:right="570"/>
      </w:pPr>
      <w:r>
        <w:t xml:space="preserve">-  </w:t>
      </w:r>
      <w:r w:rsidRPr="007D2A3B">
        <w:t xml:space="preserve">комплект </w:t>
      </w:r>
      <w:r>
        <w:t>инструкций по технике безопасности</w:t>
      </w:r>
      <w:r w:rsidRPr="007D2A3B">
        <w:t xml:space="preserve">;    </w:t>
      </w:r>
    </w:p>
    <w:p w:rsidR="0031149B" w:rsidRPr="001F3FC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3FCA">
        <w:t xml:space="preserve">-  </w:t>
      </w:r>
      <w:r w:rsidRPr="001F3FCA">
        <w:rPr>
          <w:rFonts w:ascii="Times New Roman" w:hAnsi="Times New Roman"/>
          <w:sz w:val="24"/>
          <w:szCs w:val="24"/>
        </w:rPr>
        <w:t>технологическое оборудование в действующем производстве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2BA">
        <w:rPr>
          <w:rFonts w:ascii="Times New Roman" w:hAnsi="Times New Roman"/>
          <w:sz w:val="24"/>
          <w:szCs w:val="24"/>
        </w:rPr>
        <w:t>Оборудование:</w:t>
      </w:r>
    </w:p>
    <w:p w:rsidR="00CF7096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44B5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44B5">
        <w:rPr>
          <w:rFonts w:ascii="Times New Roman" w:hAnsi="Times New Roman"/>
          <w:sz w:val="24"/>
          <w:szCs w:val="24"/>
        </w:rPr>
        <w:t>аппараты технологического оборудования</w:t>
      </w:r>
    </w:p>
    <w:p w:rsidR="0031149B" w:rsidRDefault="00CF7096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49B" w:rsidRPr="006602BA">
        <w:rPr>
          <w:rFonts w:ascii="Times New Roman" w:hAnsi="Times New Roman"/>
          <w:sz w:val="24"/>
          <w:szCs w:val="24"/>
        </w:rPr>
        <w:t>Инструменты и приспособления: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маски, перчатки, спецодежда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2BA">
        <w:rPr>
          <w:rFonts w:ascii="Times New Roman" w:hAnsi="Times New Roman"/>
          <w:sz w:val="24"/>
          <w:szCs w:val="24"/>
        </w:rPr>
        <w:t>Средства обучения:</w:t>
      </w:r>
    </w:p>
    <w:p w:rsidR="0031149B" w:rsidRDefault="0031149B" w:rsidP="0031149B">
      <w:pPr>
        <w:ind w:right="570"/>
      </w:pPr>
      <w:r>
        <w:t xml:space="preserve"> - </w:t>
      </w:r>
      <w:r w:rsidRPr="007D2A3B">
        <w:t xml:space="preserve">компьютер с лицензионным программным обеспечением;                                          </w:t>
      </w:r>
    </w:p>
    <w:p w:rsidR="0031149B" w:rsidRPr="006602BA" w:rsidRDefault="00CF7096" w:rsidP="0031149B">
      <w:pPr>
        <w:ind w:right="570"/>
      </w:pPr>
      <w:r>
        <w:t xml:space="preserve"> </w:t>
      </w:r>
      <w:r w:rsidR="0031149B">
        <w:t xml:space="preserve">- </w:t>
      </w:r>
      <w:r w:rsidR="0031149B" w:rsidRPr="007D2A3B">
        <w:t>мультимедиа проектор.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1149B" w:rsidRPr="00096B15" w:rsidRDefault="0031149B" w:rsidP="0031149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96B15">
        <w:rPr>
          <w:rFonts w:ascii="Times New Roman" w:hAnsi="Times New Roman"/>
          <w:b/>
          <w:sz w:val="24"/>
          <w:szCs w:val="24"/>
        </w:rPr>
        <w:t>4.2. Общие требования к организации образовательного процесса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Производственная </w:t>
      </w:r>
      <w:r w:rsidRPr="006602BA">
        <w:rPr>
          <w:rFonts w:ascii="Times New Roman" w:hAnsi="Times New Roman"/>
          <w:sz w:val="24"/>
          <w:szCs w:val="24"/>
        </w:rPr>
        <w:t xml:space="preserve"> практика  проводится  преподавателями </w:t>
      </w:r>
      <w:r>
        <w:rPr>
          <w:rFonts w:ascii="Times New Roman" w:hAnsi="Times New Roman"/>
          <w:sz w:val="24"/>
          <w:szCs w:val="24"/>
        </w:rPr>
        <w:t>профессионального цикла концентрированно на предприятиях города</w:t>
      </w:r>
    </w:p>
    <w:p w:rsidR="0031149B" w:rsidRPr="006602BA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1149B" w:rsidRPr="00096B15" w:rsidRDefault="0031149B" w:rsidP="0031149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96B15">
        <w:rPr>
          <w:rFonts w:ascii="Times New Roman" w:hAnsi="Times New Roman"/>
          <w:b/>
          <w:sz w:val="24"/>
          <w:szCs w:val="24"/>
        </w:rPr>
        <w:t>4.3. Кадровое обеспечение образовательного процесса</w:t>
      </w:r>
    </w:p>
    <w:p w:rsidR="0031149B" w:rsidRPr="007D2A3B" w:rsidRDefault="0031149B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1149B" w:rsidRPr="007D2A3B" w:rsidRDefault="0031149B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2A3B">
        <w:rPr>
          <w:b/>
          <w:bCs/>
        </w:rPr>
        <w:t>Инженерно-педагогический состав:</w:t>
      </w:r>
      <w:r w:rsidR="00CF7096">
        <w:rPr>
          <w:b/>
          <w:bCs/>
        </w:rPr>
        <w:t xml:space="preserve"> </w:t>
      </w:r>
      <w:r w:rsidR="00CF7096">
        <w:rPr>
          <w:bCs/>
        </w:rPr>
        <w:t xml:space="preserve">дипломированные специалисты </w:t>
      </w:r>
      <w:r>
        <w:rPr>
          <w:bCs/>
        </w:rPr>
        <w:t>– инженеры, конструкторы завода.</w:t>
      </w:r>
    </w:p>
    <w:p w:rsidR="0031149B" w:rsidRDefault="0031149B" w:rsidP="0031149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1149B" w:rsidRPr="00FC30E4" w:rsidRDefault="0031149B" w:rsidP="0031149B"/>
    <w:p w:rsidR="0031149B" w:rsidRDefault="0031149B" w:rsidP="00311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4.4</w:t>
      </w:r>
      <w:r w:rsidRPr="007D2A3B">
        <w:rPr>
          <w:b/>
        </w:rPr>
        <w:t>. Информационное обеспечение обучения</w:t>
      </w:r>
    </w:p>
    <w:p w:rsidR="0031149B" w:rsidRPr="007D2A3B" w:rsidRDefault="0031149B" w:rsidP="0031149B"/>
    <w:p w:rsidR="0031149B" w:rsidRDefault="0031149B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D2A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33869" w:rsidRDefault="00133869" w:rsidP="00133869">
      <w:pPr>
        <w:pStyle w:val="32"/>
        <w:shd w:val="clear" w:color="auto" w:fill="auto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3869" w:rsidRPr="00133869" w:rsidRDefault="00133869" w:rsidP="00133869">
      <w:pPr>
        <w:pStyle w:val="32"/>
        <w:shd w:val="clear" w:color="auto" w:fill="auto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3386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33869">
        <w:rPr>
          <w:rFonts w:ascii="Times New Roman" w:hAnsi="Times New Roman" w:cs="Times New Roman"/>
          <w:i/>
          <w:sz w:val="24"/>
          <w:szCs w:val="24"/>
        </w:rPr>
        <w:t>Основные источники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 xml:space="preserve"> А.Э.</w:t>
      </w:r>
      <w:proofErr w:type="gramStart"/>
      <w:r w:rsidRPr="00133869">
        <w:rPr>
          <w:rFonts w:ascii="Times New Roman" w:hAnsi="Times New Roman" w:cs="Times New Roman"/>
          <w:sz w:val="24"/>
          <w:szCs w:val="24"/>
        </w:rPr>
        <w:t>Генкин</w:t>
      </w:r>
      <w:proofErr w:type="gramEnd"/>
      <w:r w:rsidRPr="00133869">
        <w:rPr>
          <w:rFonts w:ascii="Times New Roman" w:hAnsi="Times New Roman" w:cs="Times New Roman"/>
          <w:sz w:val="24"/>
          <w:szCs w:val="24"/>
        </w:rPr>
        <w:t xml:space="preserve">  Оборудование химических заводов, Москва «Высшая школа» 1978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>Ю.И.Макаров,  А.Э.Генкин  Технологическое оборудование химических и нефтеперерабатывающих заводов, Москва «Машиностроение» 1976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 xml:space="preserve"> А.С.</w:t>
      </w:r>
      <w:proofErr w:type="gramStart"/>
      <w:r w:rsidRPr="00133869">
        <w:rPr>
          <w:rFonts w:ascii="Times New Roman" w:hAnsi="Times New Roman" w:cs="Times New Roman"/>
          <w:sz w:val="24"/>
          <w:szCs w:val="24"/>
        </w:rPr>
        <w:t>Криворот</w:t>
      </w:r>
      <w:proofErr w:type="gramEnd"/>
      <w:r w:rsidRPr="00133869">
        <w:rPr>
          <w:rFonts w:ascii="Times New Roman" w:hAnsi="Times New Roman" w:cs="Times New Roman"/>
          <w:sz w:val="24"/>
          <w:szCs w:val="24"/>
        </w:rPr>
        <w:t xml:space="preserve">  Конструкция и основы проектирования машин и аппаратов химической промышленности, Москва «Машиностроение» 1976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 xml:space="preserve"> А.Н.Плановский, В.М.Рамм, С.З.Каган Процессы и аппараты химической технологии, Москва «Химия» 1968   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 xml:space="preserve"> Л.З.Альперт Основы проектирования  химических установок, Москва «Высшая школа» 1976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ind w:right="200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>В.А.Девисилов Охрана труда, Москва ФОРУМ-ИНФРА-М  2006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>Г.В.Макаров Охрана труда в химической промышленности, Москва «Химия» 1989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lastRenderedPageBreak/>
        <w:t>В.С.Медведева Охрана труда и противопожарная защита в химической промышленности, Москва «Химия» 1989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>С.А.Фарамазов Ремонт и монтаж оборудования химических и нефтеперерабатывающих заводов, Москва «Химия» 1988</w:t>
      </w:r>
    </w:p>
    <w:p w:rsidR="00133869" w:rsidRPr="00133869" w:rsidRDefault="00133869" w:rsidP="00133869">
      <w:pPr>
        <w:pStyle w:val="12"/>
        <w:numPr>
          <w:ilvl w:val="0"/>
          <w:numId w:val="6"/>
        </w:numPr>
        <w:shd w:val="clear" w:color="auto" w:fill="auto"/>
        <w:spacing w:after="0" w:line="276" w:lineRule="auto"/>
        <w:ind w:right="200"/>
        <w:jc w:val="left"/>
        <w:rPr>
          <w:rFonts w:ascii="Times New Roman" w:hAnsi="Times New Roman" w:cs="Times New Roman"/>
          <w:sz w:val="24"/>
          <w:szCs w:val="24"/>
        </w:rPr>
      </w:pPr>
      <w:r w:rsidRPr="00133869">
        <w:rPr>
          <w:rFonts w:ascii="Times New Roman" w:hAnsi="Times New Roman" w:cs="Times New Roman"/>
          <w:sz w:val="24"/>
          <w:szCs w:val="24"/>
        </w:rPr>
        <w:t>Ю.Н.Воронкин, Н.В.Поздняков Методы профилактики и ремонта промышленного оборудования, Москва АКАДЕМИЯ  2005</w:t>
      </w:r>
    </w:p>
    <w:p w:rsidR="00133869" w:rsidRPr="00133869" w:rsidRDefault="00133869" w:rsidP="00133869">
      <w:pPr>
        <w:pStyle w:val="12"/>
        <w:shd w:val="clear" w:color="auto" w:fill="auto"/>
        <w:spacing w:after="0" w:line="276" w:lineRule="auto"/>
        <w:ind w:left="42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33869">
        <w:rPr>
          <w:rFonts w:ascii="Times New Roman" w:hAnsi="Times New Roman" w:cs="Times New Roman"/>
          <w:i/>
          <w:sz w:val="24"/>
          <w:szCs w:val="24"/>
        </w:rPr>
        <w:t>Дополнительные источники</w:t>
      </w:r>
    </w:p>
    <w:p w:rsidR="00133869" w:rsidRPr="00133869" w:rsidRDefault="00133869" w:rsidP="00133869">
      <w:pPr>
        <w:pStyle w:val="28"/>
        <w:numPr>
          <w:ilvl w:val="0"/>
          <w:numId w:val="7"/>
        </w:numPr>
        <w:shd w:val="clear" w:color="auto" w:fill="auto"/>
        <w:spacing w:before="0" w:line="240" w:lineRule="auto"/>
        <w:rPr>
          <w:i w:val="0"/>
          <w:iCs w:val="0"/>
          <w:sz w:val="24"/>
          <w:szCs w:val="24"/>
        </w:rPr>
      </w:pPr>
      <w:r w:rsidRPr="00133869">
        <w:rPr>
          <w:i w:val="0"/>
          <w:iCs w:val="0"/>
          <w:sz w:val="24"/>
          <w:szCs w:val="24"/>
        </w:rPr>
        <w:t>П.П.Кукин, В.Л.Лапин, Н.Л.Пономарев  Безопасность жизнедеятельности. Производствен</w:t>
      </w:r>
      <w:r w:rsidR="00F85E17">
        <w:rPr>
          <w:i w:val="0"/>
          <w:iCs w:val="0"/>
          <w:sz w:val="24"/>
          <w:szCs w:val="24"/>
        </w:rPr>
        <w:t>ная безопасность и охрана труда</w:t>
      </w:r>
      <w:r w:rsidRPr="00133869">
        <w:rPr>
          <w:i w:val="0"/>
          <w:iCs w:val="0"/>
          <w:sz w:val="24"/>
          <w:szCs w:val="24"/>
        </w:rPr>
        <w:t>, Москва АКАДЕМИЯ 2001</w:t>
      </w:r>
    </w:p>
    <w:p w:rsidR="00133869" w:rsidRPr="00133869" w:rsidRDefault="00133869" w:rsidP="00133869">
      <w:pPr>
        <w:pStyle w:val="28"/>
        <w:numPr>
          <w:ilvl w:val="0"/>
          <w:numId w:val="7"/>
        </w:numPr>
        <w:shd w:val="clear" w:color="auto" w:fill="auto"/>
        <w:spacing w:before="0" w:line="240" w:lineRule="auto"/>
        <w:rPr>
          <w:i w:val="0"/>
          <w:iCs w:val="0"/>
          <w:sz w:val="24"/>
          <w:szCs w:val="24"/>
        </w:rPr>
      </w:pPr>
      <w:r w:rsidRPr="00133869">
        <w:rPr>
          <w:i w:val="0"/>
          <w:iCs w:val="0"/>
          <w:sz w:val="24"/>
          <w:szCs w:val="24"/>
        </w:rPr>
        <w:t>В.С.Медведева, Б.Г.Попов Лабораторные работы по курсу Охрана труда, Химия Москва 1972</w:t>
      </w:r>
    </w:p>
    <w:p w:rsidR="00133869" w:rsidRPr="00133869" w:rsidRDefault="00133869" w:rsidP="00133869">
      <w:pPr>
        <w:pStyle w:val="28"/>
        <w:numPr>
          <w:ilvl w:val="0"/>
          <w:numId w:val="7"/>
        </w:numPr>
        <w:shd w:val="clear" w:color="auto" w:fill="auto"/>
        <w:spacing w:before="0" w:line="240" w:lineRule="auto"/>
        <w:rPr>
          <w:i w:val="0"/>
          <w:iCs w:val="0"/>
          <w:sz w:val="24"/>
          <w:szCs w:val="24"/>
        </w:rPr>
      </w:pPr>
      <w:r w:rsidRPr="00133869">
        <w:rPr>
          <w:i w:val="0"/>
          <w:iCs w:val="0"/>
          <w:sz w:val="24"/>
          <w:szCs w:val="24"/>
        </w:rPr>
        <w:t>Г.Н.Титова Сборник производственных ситуаций и деловых игр по курсу Охрана труда, Л, Ленинградское отделение Химия 1988</w:t>
      </w:r>
    </w:p>
    <w:p w:rsidR="00133869" w:rsidRPr="00133869" w:rsidRDefault="00133869" w:rsidP="00133869">
      <w:pPr>
        <w:pStyle w:val="28"/>
        <w:numPr>
          <w:ilvl w:val="0"/>
          <w:numId w:val="7"/>
        </w:numPr>
        <w:shd w:val="clear" w:color="auto" w:fill="auto"/>
        <w:spacing w:before="0" w:line="240" w:lineRule="auto"/>
        <w:rPr>
          <w:i w:val="0"/>
          <w:iCs w:val="0"/>
          <w:sz w:val="24"/>
          <w:szCs w:val="24"/>
        </w:rPr>
      </w:pPr>
      <w:r w:rsidRPr="00133869">
        <w:rPr>
          <w:i w:val="0"/>
          <w:iCs w:val="0"/>
          <w:sz w:val="24"/>
          <w:szCs w:val="24"/>
        </w:rPr>
        <w:t>Интернет-ресурсы</w:t>
      </w:r>
    </w:p>
    <w:p w:rsidR="00133869" w:rsidRDefault="00133869" w:rsidP="00133869">
      <w:pPr>
        <w:rPr>
          <w:sz w:val="22"/>
          <w:szCs w:val="22"/>
        </w:rPr>
      </w:pPr>
    </w:p>
    <w:p w:rsidR="00133869" w:rsidRDefault="00133869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1149B" w:rsidRPr="007D2A3B" w:rsidRDefault="0031149B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1149B" w:rsidRPr="007D2A3B" w:rsidRDefault="0031149B" w:rsidP="0031149B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31149B" w:rsidRPr="007D2A3B" w:rsidRDefault="0031149B" w:rsidP="0031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7D2A3B">
        <w:t>.</w:t>
      </w:r>
    </w:p>
    <w:p w:rsidR="00096A52" w:rsidRDefault="00096A52" w:rsidP="00096A52">
      <w:pPr>
        <w:sectPr w:rsidR="00096A52" w:rsidSect="0031149B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096A52" w:rsidRPr="007D2A3B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6A52" w:rsidRPr="007D2A3B" w:rsidRDefault="00096A52" w:rsidP="00311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D2A3B">
        <w:rPr>
          <w:b/>
          <w:caps/>
        </w:rPr>
        <w:t>5. Контроль и оценка результатов освоения</w:t>
      </w:r>
      <w:r w:rsidR="00031F75">
        <w:rPr>
          <w:b/>
          <w:caps/>
        </w:rPr>
        <w:t xml:space="preserve">ПРОГРАМЫ </w:t>
      </w:r>
      <w:r w:rsidR="001E5AF0">
        <w:rPr>
          <w:b/>
          <w:caps/>
        </w:rPr>
        <w:t>ПРОИЗВОДСТВЕННОЙ ПРАКТИКИ</w:t>
      </w:r>
    </w:p>
    <w:p w:rsidR="00096A52" w:rsidRPr="007D2A3B" w:rsidRDefault="00096A52" w:rsidP="0009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3827"/>
        <w:gridCol w:w="2410"/>
      </w:tblGrid>
      <w:tr w:rsidR="00096A52" w:rsidRPr="007D2A3B" w:rsidTr="005D391A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/>
                <w:bCs/>
              </w:rPr>
            </w:pPr>
            <w:r w:rsidRPr="007D2A3B">
              <w:rPr>
                <w:b/>
                <w:bCs/>
              </w:rPr>
              <w:t xml:space="preserve">Результаты </w:t>
            </w:r>
            <w:r w:rsidR="00EC7692">
              <w:rPr>
                <w:b/>
                <w:bCs/>
              </w:rPr>
              <w:t>обучения</w:t>
            </w:r>
          </w:p>
          <w:p w:rsidR="00096A52" w:rsidRPr="007D2A3B" w:rsidRDefault="00096A52" w:rsidP="00EC7692">
            <w:pPr>
              <w:jc w:val="center"/>
              <w:rPr>
                <w:b/>
                <w:bCs/>
              </w:rPr>
            </w:pPr>
            <w:r w:rsidRPr="007D2A3B">
              <w:rPr>
                <w:b/>
                <w:bCs/>
              </w:rPr>
              <w:t>(</w:t>
            </w:r>
            <w:r w:rsidR="00EC7692">
              <w:rPr>
                <w:b/>
                <w:bCs/>
              </w:rPr>
              <w:t>освоенные умения, освоенные знания</w:t>
            </w:r>
            <w:r w:rsidRPr="007D2A3B">
              <w:rPr>
                <w:b/>
                <w:bCs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Cs/>
              </w:rPr>
            </w:pPr>
            <w:r w:rsidRPr="007D2A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/>
                <w:bCs/>
              </w:rPr>
            </w:pPr>
            <w:r w:rsidRPr="007D2A3B">
              <w:rPr>
                <w:b/>
              </w:rPr>
              <w:t xml:space="preserve">Формы и методы контроля и оценки </w:t>
            </w:r>
            <w:r w:rsidR="00EC7692">
              <w:rPr>
                <w:b/>
              </w:rPr>
              <w:t>результатов обучения</w:t>
            </w: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t>Подготавливать оборудование к безопасному пуску, выводу на технологический режим и остановке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rPr>
                <w:lang w:eastAsia="en-US"/>
              </w:rPr>
            </w:pPr>
            <w:r w:rsidRPr="007D2A3B">
              <w:rPr>
                <w:lang w:eastAsia="en-US"/>
              </w:rPr>
              <w:t>-выбирает  технологическое оборудование;</w:t>
            </w:r>
          </w:p>
          <w:p w:rsidR="00096A52" w:rsidRPr="007D2A3B" w:rsidRDefault="00096A52" w:rsidP="00C54DE7">
            <w:pPr>
              <w:rPr>
                <w:lang w:eastAsia="en-US"/>
              </w:rPr>
            </w:pPr>
            <w:r w:rsidRPr="007D2A3B">
              <w:rPr>
                <w:lang w:eastAsia="en-US"/>
              </w:rPr>
              <w:t>-выполняет необходимые расчеты режимов работы аппаратов и машин;</w:t>
            </w:r>
          </w:p>
          <w:p w:rsidR="00096A52" w:rsidRPr="007D2A3B" w:rsidRDefault="00096A52" w:rsidP="00C54DE7">
            <w:pPr>
              <w:rPr>
                <w:bCs/>
              </w:rPr>
            </w:pPr>
            <w:r w:rsidRPr="007D2A3B">
              <w:rPr>
                <w:lang w:eastAsia="en-US"/>
              </w:rPr>
              <w:t>-осуществляет пуск и остановку аппаратов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  <w:rPr>
                <w:bCs/>
              </w:rPr>
            </w:pPr>
          </w:p>
          <w:p w:rsidR="00096A52" w:rsidRPr="007D2A3B" w:rsidRDefault="00096A52" w:rsidP="00C54DE7">
            <w:pPr>
              <w:widowControl w:val="0"/>
              <w:suppressAutoHyphens/>
              <w:rPr>
                <w:bCs/>
              </w:rPr>
            </w:pPr>
            <w:r w:rsidRPr="007D2A3B">
              <w:rPr>
                <w:bCs/>
              </w:rPr>
              <w:t>производственная практика;</w:t>
            </w:r>
          </w:p>
          <w:p w:rsidR="00096A52" w:rsidRPr="007D2A3B" w:rsidRDefault="00096A52" w:rsidP="00027A2D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t>Контролировать работу основного и вспомогательного оборудования, технологических линий, коммуникаций и средств автоматизации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t>-вычерчивает и читает технологические схемы;</w:t>
            </w:r>
          </w:p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rPr>
                <w:b/>
              </w:rPr>
              <w:t xml:space="preserve">- </w:t>
            </w:r>
            <w:r w:rsidRPr="007D2A3B">
              <w:t>составляет алгоритм устранения причин отклонения от норм технологического режима;</w:t>
            </w:r>
          </w:p>
          <w:p w:rsidR="00096A52" w:rsidRPr="007D2A3B" w:rsidRDefault="00096A52" w:rsidP="00C54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7D2A3B">
              <w:t>- выбирает основное и вспомогательное оборудование в соответствии с техническими условиями;</w:t>
            </w:r>
          </w:p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t>- наблюдает и снимает показания с контрольно- измерительных приборов</w:t>
            </w:r>
          </w:p>
          <w:p w:rsidR="00096A52" w:rsidRPr="007D2A3B" w:rsidRDefault="00096A52" w:rsidP="00C54DE7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  <w:rPr>
                <w:bCs/>
              </w:rPr>
            </w:pPr>
            <w:r w:rsidRPr="007D2A3B">
              <w:rPr>
                <w:bCs/>
              </w:rPr>
              <w:t>производственная практика;</w:t>
            </w:r>
          </w:p>
          <w:p w:rsidR="00096A52" w:rsidRPr="007D2A3B" w:rsidRDefault="00096A52" w:rsidP="00027A2D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</w:pPr>
            <w:r w:rsidRPr="007D2A3B">
              <w:t>Обеспечивать безопасную эксплуатацию оборудования при ведении технологического процесса.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- соблюдает условия безопасности при эксплуатации аппаратов;</w:t>
            </w:r>
          </w:p>
          <w:p w:rsidR="00096A52" w:rsidRPr="007D2A3B" w:rsidRDefault="00096A52" w:rsidP="00C54DE7">
            <w:r w:rsidRPr="007D2A3B">
              <w:t>- заполняет техническую документацию;</w:t>
            </w:r>
          </w:p>
          <w:p w:rsidR="00096A52" w:rsidRPr="007D2A3B" w:rsidRDefault="00096A52" w:rsidP="00C54DE7">
            <w:r w:rsidRPr="007D2A3B">
              <w:t>- пользуется средствами пожаротушения</w:t>
            </w:r>
          </w:p>
          <w:p w:rsidR="00096A52" w:rsidRPr="007D2A3B" w:rsidRDefault="00096A52" w:rsidP="00C54DE7">
            <w:pPr>
              <w:rPr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widowControl w:val="0"/>
              <w:suppressAutoHyphens/>
              <w:rPr>
                <w:bCs/>
              </w:rPr>
            </w:pPr>
            <w:r w:rsidRPr="007D2A3B">
              <w:rPr>
                <w:bCs/>
              </w:rPr>
              <w:t>производственная практика;</w:t>
            </w:r>
          </w:p>
          <w:p w:rsidR="00096A52" w:rsidRPr="007D2A3B" w:rsidRDefault="00096A52" w:rsidP="00027A2D">
            <w:pPr>
              <w:widowControl w:val="0"/>
              <w:suppressAutoHyphens/>
              <w:rPr>
                <w:bCs/>
                <w:i/>
              </w:rPr>
            </w:pPr>
          </w:p>
        </w:tc>
      </w:tr>
      <w:tr w:rsidR="0059236E" w:rsidRPr="007D2A3B" w:rsidTr="0018061E">
        <w:trPr>
          <w:trHeight w:val="2166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9236E" w:rsidRPr="007D2A3B" w:rsidRDefault="0059236E" w:rsidP="00C54DE7">
            <w:pPr>
              <w:widowControl w:val="0"/>
              <w:suppressAutoHyphens/>
              <w:jc w:val="both"/>
            </w:pPr>
            <w:r w:rsidRPr="007D2A3B">
              <w:t>Подготавливать оборудование к проведению ремонтных работ.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36E" w:rsidRPr="007D2A3B" w:rsidRDefault="0059236E" w:rsidP="00C54DE7">
            <w:pPr>
              <w:rPr>
                <w:bCs/>
              </w:rPr>
            </w:pPr>
            <w:r w:rsidRPr="007D2A3B">
              <w:rPr>
                <w:bCs/>
              </w:rPr>
              <w:t>- производит остановку аппаратов;</w:t>
            </w:r>
          </w:p>
          <w:p w:rsidR="0059236E" w:rsidRPr="007D2A3B" w:rsidRDefault="0059236E" w:rsidP="00C54DE7">
            <w:pPr>
              <w:rPr>
                <w:bCs/>
              </w:rPr>
            </w:pPr>
            <w:r w:rsidRPr="007D2A3B">
              <w:rPr>
                <w:bCs/>
              </w:rPr>
              <w:t>- проводит освобождение аппарата от продукта;</w:t>
            </w:r>
          </w:p>
          <w:p w:rsidR="0059236E" w:rsidRPr="007D2A3B" w:rsidRDefault="0059236E" w:rsidP="00C54DE7">
            <w:pPr>
              <w:rPr>
                <w:bCs/>
              </w:rPr>
            </w:pPr>
            <w:r w:rsidRPr="007D2A3B">
              <w:rPr>
                <w:bCs/>
              </w:rPr>
              <w:t>- проводит пропарку аппарата;</w:t>
            </w:r>
          </w:p>
          <w:p w:rsidR="0059236E" w:rsidRPr="007D2A3B" w:rsidRDefault="0059236E" w:rsidP="00C54DE7">
            <w:pPr>
              <w:rPr>
                <w:bCs/>
              </w:rPr>
            </w:pPr>
            <w:r w:rsidRPr="007D2A3B">
              <w:rPr>
                <w:bCs/>
              </w:rPr>
              <w:t>- оформляет документы для сдачи аппарата в ремонт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236E" w:rsidRPr="007D2A3B" w:rsidRDefault="0059236E" w:rsidP="00C54DE7">
            <w:pPr>
              <w:widowControl w:val="0"/>
              <w:suppressAutoHyphens/>
              <w:rPr>
                <w:bCs/>
              </w:rPr>
            </w:pPr>
            <w:r w:rsidRPr="007D2A3B">
              <w:rPr>
                <w:bCs/>
              </w:rPr>
              <w:t>производственная практика;</w:t>
            </w:r>
          </w:p>
          <w:p w:rsidR="0059236E" w:rsidRPr="007D2A3B" w:rsidRDefault="0059236E" w:rsidP="00C54DE7">
            <w:pPr>
              <w:widowControl w:val="0"/>
              <w:suppressAutoHyphens/>
              <w:rPr>
                <w:bCs/>
                <w:i/>
              </w:rPr>
            </w:pPr>
          </w:p>
        </w:tc>
      </w:tr>
    </w:tbl>
    <w:p w:rsidR="00096A52" w:rsidRPr="007D2A3B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E5AF0" w:rsidRDefault="001E5AF0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27A2D" w:rsidRDefault="00027A2D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27A2D" w:rsidRDefault="00027A2D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96A52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96A52" w:rsidRPr="007D2A3B" w:rsidRDefault="00096A52" w:rsidP="00096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3827"/>
        <w:gridCol w:w="2375"/>
      </w:tblGrid>
      <w:tr w:rsidR="00096A52" w:rsidRPr="007D2A3B" w:rsidTr="005D391A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/>
                <w:bCs/>
              </w:rPr>
            </w:pPr>
            <w:r w:rsidRPr="007D2A3B">
              <w:rPr>
                <w:b/>
                <w:bCs/>
              </w:rPr>
              <w:t xml:space="preserve">Результаты </w:t>
            </w:r>
            <w:r w:rsidR="00EC7692">
              <w:rPr>
                <w:b/>
                <w:bCs/>
              </w:rPr>
              <w:t>обучения</w:t>
            </w:r>
          </w:p>
          <w:p w:rsidR="00096A52" w:rsidRPr="007D2A3B" w:rsidRDefault="00096A52" w:rsidP="00C54DE7">
            <w:pPr>
              <w:jc w:val="center"/>
              <w:rPr>
                <w:b/>
                <w:bCs/>
              </w:rPr>
            </w:pPr>
            <w:r w:rsidRPr="007D2A3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Cs/>
              </w:rPr>
            </w:pPr>
            <w:r w:rsidRPr="007D2A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A52" w:rsidRPr="007D2A3B" w:rsidRDefault="00096A52" w:rsidP="00C54DE7">
            <w:pPr>
              <w:jc w:val="center"/>
              <w:rPr>
                <w:b/>
                <w:bCs/>
              </w:rPr>
            </w:pPr>
            <w:r w:rsidRPr="007D2A3B">
              <w:rPr>
                <w:b/>
              </w:rPr>
              <w:t xml:space="preserve">Формы и методы контроля и оценки </w:t>
            </w:r>
            <w:r w:rsidR="00EC7692">
              <w:rPr>
                <w:b/>
              </w:rPr>
              <w:t>результатов обучения</w:t>
            </w: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tabs>
                <w:tab w:val="left" w:pos="252"/>
              </w:tabs>
            </w:pPr>
            <w:r w:rsidRPr="007D2A3B">
              <w:t>- разбивает поставленную цель на задачи, подбирая из числа известных технологии (элементы технологий), позволяющие решить каждую из задач;                                             - выбирает способ (технологию) решения задачи в соответствии с заданными условиями и имеющимися ресурсами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27A2D" w:rsidP="00C54DE7">
            <w:pPr>
              <w:rPr>
                <w:bCs/>
              </w:rPr>
            </w:pPr>
            <w:r>
              <w:rPr>
                <w:bCs/>
              </w:rPr>
              <w:t>производственная практика</w:t>
            </w: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- самостоятельно задает критерии для анализа рабочей ситуации на основе смоделированной и обоснованной идеальной ситуации;</w:t>
            </w:r>
          </w:p>
          <w:p w:rsidR="00096A52" w:rsidRPr="007D2A3B" w:rsidRDefault="00096A52" w:rsidP="00C54DE7">
            <w:r w:rsidRPr="007D2A3B">
              <w:t>- определяет проблему на основе самостоятельно проведенного анализа ситуации;</w:t>
            </w:r>
          </w:p>
          <w:p w:rsidR="00096A52" w:rsidRPr="007D2A3B" w:rsidRDefault="00096A52" w:rsidP="00C54DE7">
            <w:pPr>
              <w:rPr>
                <w:bCs/>
              </w:rPr>
            </w:pPr>
            <w:r w:rsidRPr="007D2A3B">
              <w:t>- предлагает способ коррекции деятельности на основе результатов текущего контроля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jc w:val="both"/>
              <w:rPr>
                <w:bCs/>
                <w:i/>
              </w:rPr>
            </w:pP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- формулирует вопросы, нацеленные на получение недостающей информации;</w:t>
            </w:r>
          </w:p>
          <w:p w:rsidR="00096A52" w:rsidRPr="007D2A3B" w:rsidRDefault="00096A52" w:rsidP="00C54DE7">
            <w:pPr>
              <w:tabs>
                <w:tab w:val="left" w:pos="252"/>
              </w:tabs>
              <w:rPr>
                <w:bCs/>
              </w:rPr>
            </w:pPr>
            <w:r w:rsidRPr="007D2A3B">
              <w:t xml:space="preserve"> -характеризует произвольно заданный источник информации в соответствии с задачей информационного поиска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jc w:val="both"/>
              <w:rPr>
                <w:bCs/>
                <w:i/>
              </w:rPr>
            </w:pPr>
          </w:p>
        </w:tc>
      </w:tr>
      <w:tr w:rsidR="00096A52" w:rsidRPr="007D2A3B" w:rsidTr="005D391A">
        <w:trPr>
          <w:trHeight w:val="63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r w:rsidRPr="007D2A3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rPr>
                <w:bCs/>
              </w:rPr>
            </w:pPr>
            <w:r w:rsidRPr="007D2A3B">
              <w:rPr>
                <w:bCs/>
              </w:rPr>
              <w:t>- имеет навыки работы  в программе «Компас»;</w:t>
            </w:r>
          </w:p>
          <w:p w:rsidR="00096A52" w:rsidRPr="007D2A3B" w:rsidRDefault="00096A52" w:rsidP="00C54DE7">
            <w:r w:rsidRPr="007D2A3B">
              <w:t xml:space="preserve">- задает критерии для сравнительного анализа информации в соответствии с поставленной задачей деятельности; </w:t>
            </w:r>
          </w:p>
          <w:p w:rsidR="00096A52" w:rsidRPr="007D2A3B" w:rsidRDefault="00096A52" w:rsidP="00C54DE7">
            <w:pPr>
              <w:rPr>
                <w:bCs/>
              </w:rPr>
            </w:pPr>
            <w:r w:rsidRPr="007D2A3B">
              <w:t>- делает вывод о применимости общей закономерности в конкретных условиях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6A52" w:rsidRPr="007D2A3B" w:rsidRDefault="00096A52" w:rsidP="00C54DE7">
            <w:pPr>
              <w:jc w:val="both"/>
              <w:rPr>
                <w:bCs/>
                <w:i/>
              </w:rPr>
            </w:pPr>
          </w:p>
        </w:tc>
      </w:tr>
    </w:tbl>
    <w:p w:rsidR="00096A52" w:rsidRPr="007D2A3B" w:rsidRDefault="00096A52" w:rsidP="00096A52">
      <w:pPr>
        <w:spacing w:line="360" w:lineRule="auto"/>
        <w:rPr>
          <w:b/>
        </w:rPr>
      </w:pPr>
    </w:p>
    <w:p w:rsidR="00096A52" w:rsidRPr="007D2A3B" w:rsidRDefault="00096A52" w:rsidP="00096A52"/>
    <w:p w:rsidR="00096A52" w:rsidRPr="007D2A3B" w:rsidRDefault="00096A52" w:rsidP="00096A52"/>
    <w:p w:rsidR="00096A52" w:rsidRDefault="00096A52" w:rsidP="00096A52"/>
    <w:p w:rsidR="005D391A" w:rsidRDefault="005D391A" w:rsidP="00096A52"/>
    <w:p w:rsidR="005D391A" w:rsidRPr="007D2A3B" w:rsidRDefault="005D391A" w:rsidP="00096A52"/>
    <w:p w:rsidR="00096A52" w:rsidRDefault="00096A52" w:rsidP="00096A52"/>
    <w:p w:rsidR="00027A2D" w:rsidRDefault="00027A2D" w:rsidP="00096A52"/>
    <w:p w:rsidR="00CF7096" w:rsidRDefault="00CF7096" w:rsidP="00CF7096"/>
    <w:p w:rsidR="00137878" w:rsidRDefault="00137878" w:rsidP="00CF7096">
      <w:pPr>
        <w:jc w:val="center"/>
        <w:rPr>
          <w:b/>
        </w:rPr>
      </w:pPr>
      <w:r>
        <w:rPr>
          <w:b/>
        </w:rPr>
        <w:lastRenderedPageBreak/>
        <w:t>ЛИСТ ИЗМЕНЕНИЙ И ДОПОЛНЕНИЙ, ВНЕСЁННЫХ</w:t>
      </w:r>
    </w:p>
    <w:p w:rsidR="00137878" w:rsidRDefault="00137878" w:rsidP="00CF7096">
      <w:pPr>
        <w:jc w:val="center"/>
        <w:rPr>
          <w:b/>
        </w:rPr>
      </w:pPr>
      <w:r>
        <w:rPr>
          <w:b/>
        </w:rPr>
        <w:t>В РАБОЧУЮ ПРОГРАММУ</w:t>
      </w: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9"/>
        <w:gridCol w:w="4791"/>
      </w:tblGrid>
      <w:tr w:rsidR="00137878" w:rsidRPr="003C2D5F" w:rsidTr="007A691B">
        <w:tc>
          <w:tcPr>
            <w:tcW w:w="10420" w:type="dxa"/>
            <w:gridSpan w:val="2"/>
          </w:tcPr>
          <w:p w:rsidR="00137878" w:rsidRPr="003C2D5F" w:rsidRDefault="00137878" w:rsidP="007A691B">
            <w:pPr>
              <w:spacing w:line="360" w:lineRule="auto"/>
            </w:pPr>
            <w:r w:rsidRPr="003C2D5F">
              <w:t>№ изменения, дата внесения изменения; № страницы с изменением;</w:t>
            </w:r>
          </w:p>
        </w:tc>
      </w:tr>
      <w:tr w:rsidR="00137878" w:rsidRPr="003C2D5F" w:rsidTr="007A691B">
        <w:tc>
          <w:tcPr>
            <w:tcW w:w="5210" w:type="dxa"/>
          </w:tcPr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  <w:r w:rsidRPr="003C2D5F">
              <w:rPr>
                <w:b/>
              </w:rPr>
              <w:t>БЫЛО</w:t>
            </w:r>
          </w:p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</w:p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</w:p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</w:p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137878" w:rsidRPr="003C2D5F" w:rsidRDefault="00137878" w:rsidP="007A691B">
            <w:pPr>
              <w:spacing w:line="360" w:lineRule="auto"/>
              <w:jc w:val="center"/>
              <w:rPr>
                <w:b/>
              </w:rPr>
            </w:pPr>
            <w:r w:rsidRPr="003C2D5F">
              <w:rPr>
                <w:b/>
              </w:rPr>
              <w:t>СТАЛО</w:t>
            </w:r>
          </w:p>
        </w:tc>
      </w:tr>
      <w:tr w:rsidR="00137878" w:rsidRPr="003C2D5F" w:rsidTr="007A691B">
        <w:tc>
          <w:tcPr>
            <w:tcW w:w="10420" w:type="dxa"/>
            <w:gridSpan w:val="2"/>
          </w:tcPr>
          <w:p w:rsidR="00137878" w:rsidRPr="003C2D5F" w:rsidRDefault="00137878" w:rsidP="007A691B">
            <w:pPr>
              <w:spacing w:line="360" w:lineRule="auto"/>
            </w:pPr>
            <w:r w:rsidRPr="003C2D5F">
              <w:t>Основание:</w:t>
            </w:r>
          </w:p>
          <w:p w:rsidR="00137878" w:rsidRPr="003C2D5F" w:rsidRDefault="00137878" w:rsidP="007A691B">
            <w:pPr>
              <w:spacing w:line="360" w:lineRule="auto"/>
            </w:pPr>
          </w:p>
          <w:p w:rsidR="00137878" w:rsidRPr="003C2D5F" w:rsidRDefault="00137878" w:rsidP="007A691B">
            <w:pPr>
              <w:spacing w:line="360" w:lineRule="auto"/>
            </w:pPr>
            <w:r w:rsidRPr="003C2D5F">
              <w:t>Подпись лица внесшего изменения</w:t>
            </w:r>
          </w:p>
        </w:tc>
      </w:tr>
    </w:tbl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Default="00137878" w:rsidP="00EC7692">
      <w:pPr>
        <w:jc w:val="center"/>
        <w:rPr>
          <w:b/>
        </w:rPr>
      </w:pPr>
    </w:p>
    <w:p w:rsidR="00137878" w:rsidRPr="00D86D1D" w:rsidRDefault="00137878" w:rsidP="00E059EF">
      <w:pPr>
        <w:rPr>
          <w:b/>
        </w:rPr>
      </w:pPr>
    </w:p>
    <w:sectPr w:rsidR="00137878" w:rsidRPr="00D86D1D" w:rsidSect="00C54D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1E" w:rsidRDefault="0018061E" w:rsidP="00512410">
      <w:r>
        <w:separator/>
      </w:r>
    </w:p>
  </w:endnote>
  <w:endnote w:type="continuationSeparator" w:id="1">
    <w:p w:rsidR="0018061E" w:rsidRDefault="0018061E" w:rsidP="005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1E" w:rsidRDefault="00590F20" w:rsidP="00C54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06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61E" w:rsidRDefault="0018061E" w:rsidP="00C54D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855"/>
      <w:docPartObj>
        <w:docPartGallery w:val="Page Numbers (Bottom of Page)"/>
        <w:docPartUnique/>
      </w:docPartObj>
    </w:sdtPr>
    <w:sdtContent>
      <w:p w:rsidR="0018061E" w:rsidRDefault="00590F20">
        <w:pPr>
          <w:pStyle w:val="a3"/>
          <w:jc w:val="right"/>
        </w:pPr>
        <w:fldSimple w:instr=" PAGE   \* MERGEFORMAT ">
          <w:r w:rsidR="000752ED">
            <w:rPr>
              <w:noProof/>
            </w:rPr>
            <w:t>6</w:t>
          </w:r>
        </w:fldSimple>
      </w:p>
    </w:sdtContent>
  </w:sdt>
  <w:p w:rsidR="0018061E" w:rsidRDefault="0018061E" w:rsidP="00C54DE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6043858"/>
      <w:docPartObj>
        <w:docPartGallery w:val="Page Numbers (Bottom of Page)"/>
        <w:docPartUnique/>
      </w:docPartObj>
    </w:sdtPr>
    <w:sdtContent>
      <w:p w:rsidR="0018061E" w:rsidRPr="00E2785D" w:rsidRDefault="00590F20">
        <w:pPr>
          <w:pStyle w:val="a3"/>
          <w:jc w:val="right"/>
          <w:rPr>
            <w:color w:val="FFFFFF" w:themeColor="background1"/>
          </w:rPr>
        </w:pPr>
        <w:r w:rsidRPr="00E2785D">
          <w:rPr>
            <w:color w:val="FFFFFF" w:themeColor="background1"/>
          </w:rPr>
          <w:fldChar w:fldCharType="begin"/>
        </w:r>
        <w:r w:rsidR="0018061E" w:rsidRPr="00E2785D">
          <w:rPr>
            <w:color w:val="FFFFFF" w:themeColor="background1"/>
          </w:rPr>
          <w:instrText xml:space="preserve"> PAGE   \* MERGEFORMAT </w:instrText>
        </w:r>
        <w:r w:rsidRPr="00E2785D">
          <w:rPr>
            <w:color w:val="FFFFFF" w:themeColor="background1"/>
          </w:rPr>
          <w:fldChar w:fldCharType="separate"/>
        </w:r>
        <w:r w:rsidR="000752ED">
          <w:rPr>
            <w:noProof/>
            <w:color w:val="FFFFFF" w:themeColor="background1"/>
          </w:rPr>
          <w:t>1</w:t>
        </w:r>
        <w:r w:rsidRPr="00E2785D">
          <w:rPr>
            <w:color w:val="FFFFFF" w:themeColor="background1"/>
          </w:rPr>
          <w:fldChar w:fldCharType="end"/>
        </w:r>
      </w:p>
    </w:sdtContent>
  </w:sdt>
  <w:p w:rsidR="0018061E" w:rsidRDefault="001806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1E" w:rsidRDefault="0018061E" w:rsidP="00512410">
      <w:r>
        <w:separator/>
      </w:r>
    </w:p>
  </w:footnote>
  <w:footnote w:type="continuationSeparator" w:id="1">
    <w:p w:rsidR="0018061E" w:rsidRDefault="0018061E" w:rsidP="00512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5D8"/>
    <w:multiLevelType w:val="hybridMultilevel"/>
    <w:tmpl w:val="9B3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4"/>
    <w:multiLevelType w:val="hybridMultilevel"/>
    <w:tmpl w:val="ACE084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B0B65"/>
    <w:multiLevelType w:val="hybridMultilevel"/>
    <w:tmpl w:val="1FB01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E2D83"/>
    <w:multiLevelType w:val="hybridMultilevel"/>
    <w:tmpl w:val="4474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833"/>
    <w:multiLevelType w:val="multilevel"/>
    <w:tmpl w:val="669272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4D90076"/>
    <w:multiLevelType w:val="hybridMultilevel"/>
    <w:tmpl w:val="DBA2861C"/>
    <w:lvl w:ilvl="0" w:tplc="58D2E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9E5"/>
    <w:multiLevelType w:val="hybridMultilevel"/>
    <w:tmpl w:val="0A10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A52"/>
    <w:rsid w:val="00021019"/>
    <w:rsid w:val="00024734"/>
    <w:rsid w:val="00027A2D"/>
    <w:rsid w:val="00031F75"/>
    <w:rsid w:val="000752ED"/>
    <w:rsid w:val="00096A52"/>
    <w:rsid w:val="00096B15"/>
    <w:rsid w:val="000C790C"/>
    <w:rsid w:val="00133869"/>
    <w:rsid w:val="0013729C"/>
    <w:rsid w:val="00137878"/>
    <w:rsid w:val="0018061E"/>
    <w:rsid w:val="001A306B"/>
    <w:rsid w:val="001E5AF0"/>
    <w:rsid w:val="001F3FCA"/>
    <w:rsid w:val="00201ABC"/>
    <w:rsid w:val="002177AD"/>
    <w:rsid w:val="002973F7"/>
    <w:rsid w:val="002C7FC6"/>
    <w:rsid w:val="0031149B"/>
    <w:rsid w:val="00350E61"/>
    <w:rsid w:val="0037319C"/>
    <w:rsid w:val="003A00A1"/>
    <w:rsid w:val="003A276B"/>
    <w:rsid w:val="003C49CA"/>
    <w:rsid w:val="003F5B42"/>
    <w:rsid w:val="00423BFC"/>
    <w:rsid w:val="00430FAD"/>
    <w:rsid w:val="0044641F"/>
    <w:rsid w:val="004A3F95"/>
    <w:rsid w:val="004E756A"/>
    <w:rsid w:val="00512410"/>
    <w:rsid w:val="0053051A"/>
    <w:rsid w:val="00590F20"/>
    <w:rsid w:val="0059236E"/>
    <w:rsid w:val="005C47A4"/>
    <w:rsid w:val="005D391A"/>
    <w:rsid w:val="00601D6C"/>
    <w:rsid w:val="00607366"/>
    <w:rsid w:val="00623081"/>
    <w:rsid w:val="006573CD"/>
    <w:rsid w:val="00687BD3"/>
    <w:rsid w:val="006B4723"/>
    <w:rsid w:val="006B58A7"/>
    <w:rsid w:val="006D0A77"/>
    <w:rsid w:val="00711559"/>
    <w:rsid w:val="007A691B"/>
    <w:rsid w:val="007F0613"/>
    <w:rsid w:val="00852246"/>
    <w:rsid w:val="008736CD"/>
    <w:rsid w:val="00890EBC"/>
    <w:rsid w:val="008A0771"/>
    <w:rsid w:val="008C0DEC"/>
    <w:rsid w:val="008E2646"/>
    <w:rsid w:val="00913FFC"/>
    <w:rsid w:val="00945F67"/>
    <w:rsid w:val="009644B5"/>
    <w:rsid w:val="00A428D3"/>
    <w:rsid w:val="00A870C4"/>
    <w:rsid w:val="00B137B8"/>
    <w:rsid w:val="00BC787B"/>
    <w:rsid w:val="00C06922"/>
    <w:rsid w:val="00C42487"/>
    <w:rsid w:val="00C54DE7"/>
    <w:rsid w:val="00CC6878"/>
    <w:rsid w:val="00CE57B5"/>
    <w:rsid w:val="00CF7096"/>
    <w:rsid w:val="00D86D1D"/>
    <w:rsid w:val="00E00D65"/>
    <w:rsid w:val="00E03F51"/>
    <w:rsid w:val="00E059EF"/>
    <w:rsid w:val="00E07FFA"/>
    <w:rsid w:val="00E13763"/>
    <w:rsid w:val="00E2785D"/>
    <w:rsid w:val="00E353F1"/>
    <w:rsid w:val="00E71086"/>
    <w:rsid w:val="00E773C4"/>
    <w:rsid w:val="00E827DA"/>
    <w:rsid w:val="00E86948"/>
    <w:rsid w:val="00EA0427"/>
    <w:rsid w:val="00EC3710"/>
    <w:rsid w:val="00EC7692"/>
    <w:rsid w:val="00EE5E44"/>
    <w:rsid w:val="00F148F3"/>
    <w:rsid w:val="00F14D2B"/>
    <w:rsid w:val="00F6601B"/>
    <w:rsid w:val="00F85E17"/>
    <w:rsid w:val="00FD4E8A"/>
    <w:rsid w:val="00FF08F3"/>
    <w:rsid w:val="00FF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A5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96A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6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6A52"/>
  </w:style>
  <w:style w:type="paragraph" w:styleId="a6">
    <w:name w:val="Normal (Web)"/>
    <w:basedOn w:val="a"/>
    <w:rsid w:val="00096A52"/>
    <w:pPr>
      <w:spacing w:before="100" w:beforeAutospacing="1" w:after="100" w:afterAutospacing="1"/>
    </w:pPr>
  </w:style>
  <w:style w:type="paragraph" w:styleId="2">
    <w:name w:val="List 2"/>
    <w:basedOn w:val="a"/>
    <w:rsid w:val="00096A52"/>
    <w:pPr>
      <w:ind w:left="566" w:hanging="283"/>
    </w:pPr>
  </w:style>
  <w:style w:type="paragraph" w:styleId="20">
    <w:name w:val="Body Text Indent 2"/>
    <w:basedOn w:val="a"/>
    <w:link w:val="21"/>
    <w:rsid w:val="00096A5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96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96A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096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6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096A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96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6A5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90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0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5B42"/>
    <w:pPr>
      <w:ind w:left="720"/>
      <w:contextualSpacing/>
    </w:pPr>
  </w:style>
  <w:style w:type="table" w:styleId="ab">
    <w:name w:val="Table Grid"/>
    <w:basedOn w:val="a1"/>
    <w:uiPriority w:val="59"/>
    <w:rsid w:val="00EC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link w:val="25"/>
    <w:rsid w:val="007A69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Оглавление (2)"/>
    <w:basedOn w:val="a"/>
    <w:link w:val="24"/>
    <w:rsid w:val="007A691B"/>
    <w:pPr>
      <w:shd w:val="clear" w:color="auto" w:fill="FFFFFF"/>
      <w:spacing w:before="480" w:after="420" w:line="0" w:lineRule="atLeast"/>
    </w:pPr>
    <w:rPr>
      <w:sz w:val="16"/>
      <w:szCs w:val="16"/>
      <w:lang w:eastAsia="en-US"/>
    </w:rPr>
  </w:style>
  <w:style w:type="character" w:customStyle="1" w:styleId="26">
    <w:name w:val="Основной текст (2)_"/>
    <w:basedOn w:val="a0"/>
    <w:link w:val="27"/>
    <w:rsid w:val="004464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641F"/>
    <w:pPr>
      <w:shd w:val="clear" w:color="auto" w:fill="FFFFFF"/>
      <w:spacing w:before="660" w:line="216" w:lineRule="exact"/>
      <w:jc w:val="center"/>
    </w:pPr>
    <w:rPr>
      <w:sz w:val="17"/>
      <w:szCs w:val="17"/>
      <w:lang w:eastAsia="en-US"/>
    </w:rPr>
  </w:style>
  <w:style w:type="character" w:customStyle="1" w:styleId="ac">
    <w:name w:val="Основной текст_"/>
    <w:link w:val="12"/>
    <w:locked/>
    <w:rsid w:val="0013386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133869"/>
    <w:pPr>
      <w:shd w:val="clear" w:color="auto" w:fill="FFFFFF"/>
      <w:spacing w:after="6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3386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3869"/>
    <w:pPr>
      <w:shd w:val="clear" w:color="auto" w:fill="FFFFFF"/>
      <w:spacing w:after="1500" w:line="216" w:lineRule="exac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28">
    <w:name w:val="Основной текст2"/>
    <w:basedOn w:val="a"/>
    <w:rsid w:val="00133869"/>
    <w:pPr>
      <w:shd w:val="clear" w:color="auto" w:fill="FFFFFF"/>
      <w:spacing w:before="960" w:line="216" w:lineRule="exact"/>
      <w:jc w:val="both"/>
    </w:pPr>
    <w:rPr>
      <w:i/>
      <w:iCs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3CE6C-E171-479F-B8DC-021B4E5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15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Химики</cp:lastModifiedBy>
  <cp:revision>33</cp:revision>
  <cp:lastPrinted>2014-11-12T10:29:00Z</cp:lastPrinted>
  <dcterms:created xsi:type="dcterms:W3CDTF">2013-11-09T11:22:00Z</dcterms:created>
  <dcterms:modified xsi:type="dcterms:W3CDTF">2014-11-12T10:34:00Z</dcterms:modified>
</cp:coreProperties>
</file>