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55" w:rsidRPr="00E15955" w:rsidRDefault="00E15955" w:rsidP="00E15955">
      <w:pPr>
        <w:rPr>
          <w:b/>
          <w:i/>
          <w:sz w:val="32"/>
          <w:szCs w:val="40"/>
        </w:rPr>
      </w:pPr>
      <w:r w:rsidRPr="00E15955">
        <w:rPr>
          <w:b/>
          <w:i/>
          <w:sz w:val="32"/>
          <w:szCs w:val="40"/>
        </w:rPr>
        <w:t xml:space="preserve">    Язык природы в лирике Ф. </w:t>
      </w:r>
      <w:proofErr w:type="spellStart"/>
      <w:r w:rsidRPr="00E15955">
        <w:rPr>
          <w:b/>
          <w:i/>
          <w:sz w:val="32"/>
          <w:szCs w:val="40"/>
        </w:rPr>
        <w:t>И.Тютчева</w:t>
      </w:r>
      <w:proofErr w:type="spellEnd"/>
    </w:p>
    <w:p w:rsidR="00E15955" w:rsidRPr="00E15955" w:rsidRDefault="00E15955" w:rsidP="00E15955">
      <w:pPr>
        <w:rPr>
          <w:b/>
          <w:i/>
          <w:szCs w:val="32"/>
        </w:rPr>
      </w:pPr>
      <w:r w:rsidRPr="00E15955">
        <w:rPr>
          <w:b/>
          <w:i/>
          <w:sz w:val="32"/>
          <w:szCs w:val="40"/>
        </w:rPr>
        <w:t xml:space="preserve">        </w:t>
      </w:r>
      <w:r w:rsidRPr="00E15955">
        <w:rPr>
          <w:b/>
          <w:i/>
          <w:szCs w:val="32"/>
        </w:rPr>
        <w:t>Конспект урока литературы в 6 классе учителя русского языка и литературы МБОУ лицей №87 им. Л. И. Новиковой</w:t>
      </w:r>
    </w:p>
    <w:p w:rsidR="00E15955" w:rsidRPr="00E15955" w:rsidRDefault="00E15955" w:rsidP="00E15955">
      <w:pPr>
        <w:rPr>
          <w:b/>
          <w:i/>
          <w:szCs w:val="32"/>
        </w:rPr>
      </w:pPr>
      <w:r w:rsidRPr="00E15955">
        <w:rPr>
          <w:b/>
          <w:i/>
          <w:szCs w:val="32"/>
        </w:rPr>
        <w:t xml:space="preserve"> г. Нижнего Новгорода Сафроновой Е.Н.</w:t>
      </w:r>
    </w:p>
    <w:p w:rsidR="00E15955" w:rsidRPr="00E15955" w:rsidRDefault="00E15955" w:rsidP="00E15955">
      <w:pPr>
        <w:rPr>
          <w:b/>
          <w:i/>
          <w:szCs w:val="32"/>
        </w:rPr>
      </w:pP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>Тип урока:</w:t>
      </w:r>
      <w:r w:rsidRPr="00E15955">
        <w:rPr>
          <w:b/>
          <w:szCs w:val="32"/>
        </w:rPr>
        <w:t xml:space="preserve"> </w:t>
      </w:r>
      <w:r w:rsidRPr="00E15955">
        <w:rPr>
          <w:szCs w:val="32"/>
        </w:rPr>
        <w:t>обучение анализу лирического произведения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>Вид урока:</w:t>
      </w:r>
      <w:r w:rsidRPr="00E15955">
        <w:rPr>
          <w:b/>
          <w:szCs w:val="32"/>
        </w:rPr>
        <w:t xml:space="preserve"> </w:t>
      </w:r>
      <w:r w:rsidRPr="00E15955">
        <w:rPr>
          <w:szCs w:val="32"/>
        </w:rPr>
        <w:t>урок-исследование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 xml:space="preserve">Место урока в теме: </w:t>
      </w:r>
      <w:r w:rsidRPr="00E15955">
        <w:rPr>
          <w:szCs w:val="32"/>
        </w:rPr>
        <w:t>седьмой урок в теме «Русская лирика о природе и человеке».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szCs w:val="32"/>
        </w:rPr>
        <w:t>На предыдущих уроках учащиеся узнали об особенностях лирики как рода литературы, закрепили знания о лирическом герое, художественных средствах, стихотворных размерах, получили представление о литературном образе. Выработали практические умения по определению размера стихотворения, получили навыки находить эпитеты, олицетворения, метафоры и выявлять их роль в стихотворении.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>Главная идея урока:</w:t>
      </w:r>
      <w:r w:rsidRPr="00E15955">
        <w:rPr>
          <w:szCs w:val="32"/>
        </w:rPr>
        <w:t xml:space="preserve">         Не то, что мните вы, природа: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szCs w:val="32"/>
        </w:rPr>
        <w:t xml:space="preserve">                                             Не слепок, не бездушный лик – 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szCs w:val="32"/>
        </w:rPr>
        <w:t xml:space="preserve">                                             В ней есть душа, в ней есть свобода,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szCs w:val="32"/>
        </w:rPr>
        <w:t xml:space="preserve">                                             В ней есть любовь, в ней есть язык…</w:t>
      </w: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 xml:space="preserve">                                                                           </w:t>
      </w:r>
      <w:r w:rsidRPr="00E15955">
        <w:rPr>
          <w:szCs w:val="32"/>
        </w:rPr>
        <w:t>(Ф. И. Тютчев)</w:t>
      </w:r>
    </w:p>
    <w:p w:rsidR="00E15955" w:rsidRPr="00E15955" w:rsidRDefault="00E15955" w:rsidP="00E15955">
      <w:pPr>
        <w:rPr>
          <w:szCs w:val="32"/>
        </w:rPr>
      </w:pPr>
      <w:proofErr w:type="gramStart"/>
      <w:r w:rsidRPr="00E15955">
        <w:rPr>
          <w:b/>
          <w:i/>
          <w:szCs w:val="32"/>
        </w:rPr>
        <w:t xml:space="preserve">Проблемы урока: </w:t>
      </w:r>
      <w:r w:rsidRPr="00E15955">
        <w:rPr>
          <w:szCs w:val="32"/>
        </w:rPr>
        <w:t>выработать механизм анализа стихотворения: настроение (ключевые слова) – образы и картины – средства создания образов (тропы) -  звукопись -  стихотворный размер – основная мысль.</w:t>
      </w:r>
      <w:proofErr w:type="gramEnd"/>
    </w:p>
    <w:p w:rsidR="00E15955" w:rsidRPr="00E15955" w:rsidRDefault="00E15955" w:rsidP="00E15955">
      <w:pPr>
        <w:rPr>
          <w:szCs w:val="32"/>
        </w:rPr>
      </w:pPr>
    </w:p>
    <w:p w:rsidR="00E15955" w:rsidRPr="00E15955" w:rsidRDefault="00E15955" w:rsidP="00E15955">
      <w:pPr>
        <w:rPr>
          <w:szCs w:val="32"/>
        </w:rPr>
      </w:pPr>
      <w:r w:rsidRPr="00E15955">
        <w:rPr>
          <w:b/>
          <w:i/>
          <w:szCs w:val="32"/>
        </w:rPr>
        <w:t>Цели урока:</w:t>
      </w:r>
    </w:p>
    <w:p w:rsidR="00E15955" w:rsidRPr="00E15955" w:rsidRDefault="00E15955" w:rsidP="00E15955">
      <w:pPr>
        <w:numPr>
          <w:ilvl w:val="0"/>
          <w:numId w:val="4"/>
        </w:numPr>
        <w:rPr>
          <w:szCs w:val="32"/>
        </w:rPr>
      </w:pPr>
      <w:proofErr w:type="gramStart"/>
      <w:r w:rsidRPr="00E15955">
        <w:rPr>
          <w:szCs w:val="32"/>
        </w:rPr>
        <w:t xml:space="preserve">Учащиеся должны знать особенности лирического произведения; формулировать следующие понятия: образ, настроение, стихотворный размер, звукопись, эпитет, метафора, олицетворение, сравнение. </w:t>
      </w:r>
      <w:proofErr w:type="gramEnd"/>
    </w:p>
    <w:p w:rsidR="00E15955" w:rsidRPr="00E15955" w:rsidRDefault="00E15955" w:rsidP="00E15955">
      <w:pPr>
        <w:numPr>
          <w:ilvl w:val="0"/>
          <w:numId w:val="4"/>
        </w:numPr>
        <w:rPr>
          <w:sz w:val="22"/>
          <w:szCs w:val="28"/>
        </w:rPr>
      </w:pPr>
      <w:proofErr w:type="gramStart"/>
      <w:r w:rsidRPr="00E15955">
        <w:rPr>
          <w:szCs w:val="32"/>
        </w:rPr>
        <w:t>Учащиеся должны уметь определять стихотворный размер; понимать, как ритмический рисунок стихотворения отражает его общее настроение; знать,  в чем отличие развернутого сравнения и с какой целью оно использовано в стихотворении; уметь находить ключевые слова; развивать навыки работы с литературными терминами, практические умения по распознаванию художественных средств и определению их роли  в выявлении главной идеи стихотворения.</w:t>
      </w:r>
      <w:proofErr w:type="gramEnd"/>
      <w:r w:rsidRPr="00E15955">
        <w:rPr>
          <w:szCs w:val="32"/>
        </w:rPr>
        <w:t xml:space="preserve"> Учащиеся развивают монологическую речь и образное мышление, учатся сопоставлять.</w:t>
      </w:r>
    </w:p>
    <w:p w:rsidR="00E15955" w:rsidRPr="00E15955" w:rsidRDefault="00E15955" w:rsidP="00E15955">
      <w:pPr>
        <w:numPr>
          <w:ilvl w:val="0"/>
          <w:numId w:val="4"/>
        </w:numPr>
        <w:rPr>
          <w:sz w:val="22"/>
          <w:szCs w:val="28"/>
        </w:rPr>
      </w:pPr>
      <w:r w:rsidRPr="00E15955">
        <w:rPr>
          <w:szCs w:val="32"/>
        </w:rPr>
        <w:t xml:space="preserve">Развитие навыков самоорганизации, самоанализа, взаимопомощи: учащиеся осуществляют сотрудничество в ходе практической работы в группах по анализу лирического произведения.  Учащиеся проявляют интерес к учебному материалу, учатся видеть красоту русской природы и понимать удивительную силу поэтического слова. Учащиеся приходят к мысли о том, что в самом обычном и привычном поэт умеет видеть </w:t>
      </w:r>
      <w:proofErr w:type="gramStart"/>
      <w:r w:rsidRPr="00E15955">
        <w:rPr>
          <w:szCs w:val="32"/>
        </w:rPr>
        <w:t>удивительное</w:t>
      </w:r>
      <w:proofErr w:type="gramEnd"/>
      <w:r w:rsidRPr="00E15955">
        <w:rPr>
          <w:szCs w:val="32"/>
        </w:rPr>
        <w:t xml:space="preserve"> и необычное, убеждаются в универсальности поэтического слова.</w:t>
      </w:r>
    </w:p>
    <w:p w:rsidR="00E15955" w:rsidRPr="00E15955" w:rsidRDefault="00E15955" w:rsidP="00E15955">
      <w:pPr>
        <w:ind w:left="360"/>
        <w:rPr>
          <w:szCs w:val="32"/>
        </w:rPr>
      </w:pPr>
    </w:p>
    <w:p w:rsidR="00E15955" w:rsidRPr="00E15955" w:rsidRDefault="00E15955" w:rsidP="00E15955">
      <w:pPr>
        <w:ind w:left="360"/>
        <w:rPr>
          <w:b/>
          <w:i/>
          <w:szCs w:val="32"/>
        </w:rPr>
      </w:pPr>
      <w:r w:rsidRPr="00E15955">
        <w:rPr>
          <w:b/>
          <w:i/>
          <w:szCs w:val="32"/>
        </w:rPr>
        <w:t>Методы и приемы:</w:t>
      </w:r>
    </w:p>
    <w:p w:rsidR="00E15955" w:rsidRPr="00E15955" w:rsidRDefault="00E15955" w:rsidP="00E15955">
      <w:pPr>
        <w:numPr>
          <w:ilvl w:val="0"/>
          <w:numId w:val="5"/>
        </w:numPr>
        <w:rPr>
          <w:szCs w:val="32"/>
        </w:rPr>
      </w:pPr>
      <w:r w:rsidRPr="00E15955">
        <w:rPr>
          <w:szCs w:val="32"/>
          <w:u w:val="single"/>
        </w:rPr>
        <w:t>Объяснительно-иллюстративные:</w:t>
      </w:r>
      <w:r w:rsidRPr="00E15955">
        <w:rPr>
          <w:szCs w:val="32"/>
        </w:rPr>
        <w:t xml:space="preserve"> эвристическая беседа, работа с текстом, демонстрация компьютерной программы, выразительное чтение стихотворения.</w:t>
      </w:r>
    </w:p>
    <w:p w:rsidR="00E15955" w:rsidRPr="00E15955" w:rsidRDefault="00E15955" w:rsidP="00E15955">
      <w:pPr>
        <w:numPr>
          <w:ilvl w:val="0"/>
          <w:numId w:val="5"/>
        </w:numPr>
        <w:rPr>
          <w:szCs w:val="32"/>
        </w:rPr>
      </w:pPr>
      <w:r w:rsidRPr="00E15955">
        <w:rPr>
          <w:szCs w:val="32"/>
          <w:u w:val="single"/>
        </w:rPr>
        <w:t>Исследовательские:</w:t>
      </w:r>
      <w:r w:rsidRPr="00E15955">
        <w:rPr>
          <w:sz w:val="22"/>
          <w:szCs w:val="28"/>
        </w:rPr>
        <w:t xml:space="preserve"> </w:t>
      </w:r>
      <w:r w:rsidRPr="00E15955">
        <w:rPr>
          <w:szCs w:val="32"/>
        </w:rPr>
        <w:t>анализ языка стихотворения, сопоставление стихотворений.</w:t>
      </w:r>
    </w:p>
    <w:p w:rsidR="00E15955" w:rsidRPr="00E15955" w:rsidRDefault="00E15955" w:rsidP="00E15955">
      <w:pPr>
        <w:numPr>
          <w:ilvl w:val="0"/>
          <w:numId w:val="5"/>
        </w:numPr>
        <w:rPr>
          <w:szCs w:val="32"/>
        </w:rPr>
      </w:pPr>
      <w:proofErr w:type="gramStart"/>
      <w:r w:rsidRPr="00E15955">
        <w:rPr>
          <w:szCs w:val="32"/>
          <w:u w:val="single"/>
        </w:rPr>
        <w:t>Проблемные:</w:t>
      </w:r>
      <w:r w:rsidRPr="00E15955">
        <w:rPr>
          <w:szCs w:val="32"/>
        </w:rPr>
        <w:t xml:space="preserve"> решение проблемной задачи.</w:t>
      </w:r>
      <w:proofErr w:type="gramEnd"/>
    </w:p>
    <w:p w:rsidR="00E15955" w:rsidRPr="00E15955" w:rsidRDefault="00E15955" w:rsidP="00E15955">
      <w:pPr>
        <w:ind w:left="360"/>
        <w:rPr>
          <w:szCs w:val="32"/>
          <w:u w:val="single"/>
        </w:rPr>
      </w:pPr>
    </w:p>
    <w:p w:rsidR="00E15955" w:rsidRPr="00E15955" w:rsidRDefault="00E15955" w:rsidP="00E15955">
      <w:pPr>
        <w:ind w:left="360"/>
        <w:rPr>
          <w:szCs w:val="32"/>
        </w:rPr>
      </w:pPr>
      <w:proofErr w:type="gramStart"/>
      <w:r w:rsidRPr="00E15955">
        <w:rPr>
          <w:b/>
          <w:i/>
          <w:szCs w:val="32"/>
        </w:rPr>
        <w:t>Средства обучения:</w:t>
      </w:r>
      <w:r w:rsidRPr="00E15955">
        <w:rPr>
          <w:szCs w:val="32"/>
        </w:rPr>
        <w:t xml:space="preserve"> компьютер, экран, карточки-задания, тексты стихотворений, схема анализа стихотворения, репродукция картины М. Воробьева «Дуб, раздробленный молнией», учебный диск «Кирилл и Мефодий»</w:t>
      </w:r>
      <w:proofErr w:type="gramEnd"/>
    </w:p>
    <w:p w:rsidR="00E15955" w:rsidRPr="00E15955" w:rsidRDefault="00E15955" w:rsidP="00E15955">
      <w:pPr>
        <w:rPr>
          <w:b/>
          <w:i/>
          <w:sz w:val="22"/>
          <w:szCs w:val="28"/>
        </w:rPr>
      </w:pPr>
    </w:p>
    <w:p w:rsidR="00E15955" w:rsidRPr="00E15955" w:rsidRDefault="00E15955" w:rsidP="00E15955">
      <w:pPr>
        <w:rPr>
          <w:b/>
          <w:i/>
          <w:sz w:val="22"/>
          <w:szCs w:val="28"/>
        </w:rPr>
      </w:pPr>
    </w:p>
    <w:p w:rsidR="00E15955" w:rsidRPr="00E15955" w:rsidRDefault="00E15955" w:rsidP="00E15955">
      <w:pPr>
        <w:rPr>
          <w:b/>
          <w:i/>
          <w:sz w:val="22"/>
          <w:szCs w:val="28"/>
        </w:rPr>
      </w:pPr>
    </w:p>
    <w:p w:rsidR="00E15955" w:rsidRPr="00E15955" w:rsidRDefault="00E15955" w:rsidP="00E15955">
      <w:pPr>
        <w:rPr>
          <w:b/>
          <w:i/>
          <w:szCs w:val="32"/>
        </w:rPr>
      </w:pPr>
      <w:r w:rsidRPr="00E15955">
        <w:rPr>
          <w:b/>
          <w:i/>
          <w:szCs w:val="32"/>
        </w:rPr>
        <w:t xml:space="preserve">  Структура урока:</w:t>
      </w:r>
    </w:p>
    <w:p w:rsidR="00E15955" w:rsidRPr="00F3604A" w:rsidRDefault="00E15955" w:rsidP="00E15955">
      <w:pPr>
        <w:rPr>
          <w:b/>
          <w:i/>
          <w:sz w:val="28"/>
          <w:szCs w:val="32"/>
        </w:rPr>
      </w:pPr>
    </w:p>
    <w:p w:rsidR="00E15955" w:rsidRPr="00F3604A" w:rsidRDefault="00E15955" w:rsidP="00E15955">
      <w:pPr>
        <w:numPr>
          <w:ilvl w:val="0"/>
          <w:numId w:val="1"/>
        </w:numPr>
        <w:rPr>
          <w:b/>
          <w:i/>
          <w:szCs w:val="28"/>
        </w:rPr>
      </w:pPr>
      <w:r w:rsidRPr="00F3604A">
        <w:rPr>
          <w:b/>
          <w:i/>
          <w:szCs w:val="28"/>
        </w:rPr>
        <w:t>Организационный момент: 1-2мин.</w:t>
      </w:r>
    </w:p>
    <w:p w:rsidR="00E15955" w:rsidRPr="00F3604A" w:rsidRDefault="00E15955" w:rsidP="00E15955">
      <w:pPr>
        <w:ind w:left="360"/>
        <w:rPr>
          <w:b/>
          <w:sz w:val="22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Ребята, сегодня у нас урок поэзии. Мы будем изучать стихи удивительного русского поэта Ф. И. Тютчева.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szCs w:val="28"/>
        </w:rPr>
        <w:t xml:space="preserve">     </w:t>
      </w:r>
      <w:r w:rsidRPr="00F3604A">
        <w:rPr>
          <w:b/>
          <w:i/>
          <w:sz w:val="28"/>
          <w:szCs w:val="32"/>
        </w:rPr>
        <w:t>2.  Этап актуализации знаний: 3-4 мин.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Вот что он писал о природе: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Не то, что мните вы, природа: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Не слепок, не бездушный лик-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В ней есть душа, в ней есть свобода,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В ней есть любовь, в ней есть язык…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numPr>
          <w:ilvl w:val="0"/>
          <w:numId w:val="2"/>
        </w:numPr>
        <w:rPr>
          <w:szCs w:val="28"/>
        </w:rPr>
      </w:pPr>
      <w:r w:rsidRPr="00F3604A">
        <w:rPr>
          <w:szCs w:val="28"/>
        </w:rPr>
        <w:t>Как вы понимаете его слова?</w:t>
      </w:r>
    </w:p>
    <w:p w:rsidR="00E15955" w:rsidRPr="00F3604A" w:rsidRDefault="00E15955" w:rsidP="00E15955">
      <w:pPr>
        <w:numPr>
          <w:ilvl w:val="0"/>
          <w:numId w:val="2"/>
        </w:numPr>
        <w:rPr>
          <w:szCs w:val="28"/>
        </w:rPr>
      </w:pPr>
      <w:r w:rsidRPr="00F3604A">
        <w:rPr>
          <w:szCs w:val="28"/>
        </w:rPr>
        <w:t xml:space="preserve">Что такое природа, по мнению Тютчева?          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Ответ</w:t>
      </w:r>
      <w:r w:rsidRPr="00F3604A">
        <w:rPr>
          <w:szCs w:val="28"/>
        </w:rPr>
        <w:t>: природа живая, одухотворенная, чувствующая, разговаривает.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>«мните»- думаете, понимает;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>«слепок»- копия с чего-либо;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«лик»- лицо человека ( </w:t>
      </w:r>
      <w:proofErr w:type="spellStart"/>
      <w:r w:rsidRPr="00F3604A">
        <w:rPr>
          <w:szCs w:val="28"/>
        </w:rPr>
        <w:t>выс</w:t>
      </w:r>
      <w:proofErr w:type="spellEnd"/>
      <w:r w:rsidRPr="00F3604A">
        <w:rPr>
          <w:szCs w:val="28"/>
        </w:rPr>
        <w:t>.; устар.) лики святых</w:t>
      </w:r>
      <w:proofErr w:type="gramStart"/>
      <w:r w:rsidRPr="00F3604A">
        <w:rPr>
          <w:szCs w:val="28"/>
        </w:rPr>
        <w:t>.</w:t>
      </w:r>
      <w:proofErr w:type="gramEnd"/>
      <w:r w:rsidRPr="00F3604A">
        <w:rPr>
          <w:szCs w:val="28"/>
        </w:rPr>
        <w:t xml:space="preserve"> (</w:t>
      </w:r>
      <w:proofErr w:type="gramStart"/>
      <w:r w:rsidRPr="00F3604A">
        <w:rPr>
          <w:szCs w:val="28"/>
        </w:rPr>
        <w:t>п</w:t>
      </w:r>
      <w:proofErr w:type="gramEnd"/>
      <w:r w:rsidRPr="00F3604A">
        <w:rPr>
          <w:szCs w:val="28"/>
        </w:rPr>
        <w:t>одчеркивает естественность, одухотворенность).</w:t>
      </w:r>
    </w:p>
    <w:p w:rsidR="00E15955" w:rsidRPr="00E15955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Раз природа одухотворенная, живая, свободная, значит, у нее есть свой язык.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 вы понимаете выражение « язык природы»?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любые проявления природы дают человеку сигналы, так она говорит с нами своим языком.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Что дает человеку умение понимать природу?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Поэты и писатели учат нас понимать душу природы, ее язык силой своего поэтического слова. Сегодня поможет нам научиться понимать язык природы мудрый человек, тонкий лирик – Ф. И. Тютчев.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  <w:u w:val="single"/>
        </w:rPr>
        <w:t>Запишем тему урока</w:t>
      </w:r>
      <w:r w:rsidRPr="00F3604A">
        <w:rPr>
          <w:szCs w:val="28"/>
        </w:rPr>
        <w:t>: «Язык природы в лирике Ф. И. Тютчева».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szCs w:val="28"/>
        </w:rPr>
      </w:pPr>
      <w:r w:rsidRPr="00E15955">
        <w:rPr>
          <w:szCs w:val="28"/>
        </w:rPr>
        <w:t xml:space="preserve">                                        </w:t>
      </w:r>
      <w:r w:rsidRPr="00E15955">
        <w:rPr>
          <w:b/>
          <w:szCs w:val="28"/>
        </w:rPr>
        <w:t xml:space="preserve"> </w:t>
      </w:r>
      <w:r w:rsidRPr="00F3604A">
        <w:rPr>
          <w:b/>
          <w:szCs w:val="28"/>
        </w:rPr>
        <w:t>(портрет)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b/>
          <w:i/>
          <w:sz w:val="28"/>
          <w:szCs w:val="32"/>
        </w:rPr>
        <w:t xml:space="preserve">        3. Этап мотивации: 5-7 мин.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  <w:u w:val="single"/>
        </w:rPr>
        <w:t xml:space="preserve">Учитель: </w:t>
      </w:r>
      <w:r w:rsidRPr="00F3604A">
        <w:rPr>
          <w:szCs w:val="28"/>
        </w:rPr>
        <w:t>Понимать поэта – значит, войти в его мир, научиться у него видеть то, чего мы не видели, а он видит.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Посмотрите, что может услышать и почувствовать в строчках стихотворения опытный исследователь. Ваша задача  - внимательно следить, запомнить и записать, что делает исследователь.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lastRenderedPageBreak/>
        <w:t xml:space="preserve">                  </w:t>
      </w:r>
      <w:proofErr w:type="gramStart"/>
      <w:r w:rsidRPr="00F3604A">
        <w:rPr>
          <w:szCs w:val="28"/>
        </w:rPr>
        <w:t xml:space="preserve">( </w:t>
      </w:r>
      <w:r w:rsidRPr="00F3604A">
        <w:rPr>
          <w:b/>
          <w:szCs w:val="28"/>
        </w:rPr>
        <w:t>Поэтический этюд:</w:t>
      </w:r>
      <w:r w:rsidRPr="00F3604A">
        <w:rPr>
          <w:szCs w:val="28"/>
        </w:rPr>
        <w:t xml:space="preserve"> «</w:t>
      </w:r>
      <w:proofErr w:type="gramEnd"/>
      <w:r w:rsidRPr="00F3604A">
        <w:rPr>
          <w:szCs w:val="28"/>
        </w:rPr>
        <w:t xml:space="preserve"> О чем ты воешь, </w:t>
      </w:r>
      <w:proofErr w:type="spellStart"/>
      <w:r w:rsidRPr="00F3604A">
        <w:rPr>
          <w:szCs w:val="28"/>
        </w:rPr>
        <w:t>ветр</w:t>
      </w:r>
      <w:proofErr w:type="spellEnd"/>
      <w:r w:rsidRPr="00F3604A">
        <w:rPr>
          <w:szCs w:val="28"/>
        </w:rPr>
        <w:t xml:space="preserve"> ночной…» </w:t>
      </w:r>
      <w:proofErr w:type="gramStart"/>
      <w:r w:rsidRPr="00F3604A">
        <w:rPr>
          <w:szCs w:val="28"/>
        </w:rPr>
        <w:t>из</w:t>
      </w:r>
      <w:proofErr w:type="gramEnd"/>
      <w:r w:rsidRPr="00F3604A">
        <w:rPr>
          <w:szCs w:val="28"/>
        </w:rPr>
        <w:t xml:space="preserve">. </w:t>
      </w:r>
      <w:proofErr w:type="gramStart"/>
      <w:r w:rsidRPr="00F3604A">
        <w:rPr>
          <w:szCs w:val="28"/>
        </w:rPr>
        <w:t>Учебного диска «Кирилл и Мефодий»)</w:t>
      </w:r>
      <w:proofErr w:type="gramEnd"/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proofErr w:type="gramStart"/>
      <w:r w:rsidRPr="00F3604A">
        <w:rPr>
          <w:szCs w:val="28"/>
        </w:rPr>
        <w:t>Мы увидели, как опытный исследователь пытается понять загадки природы, о непонятном говорить на понятном сердцу языке.</w:t>
      </w:r>
      <w:proofErr w:type="gramEnd"/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Каким образом исследователь помогает нам увидеть картину, нарисованную поэтом, понять его мысли и чувства?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Приемы:</w:t>
      </w:r>
      <w:r w:rsidRPr="00F3604A">
        <w:rPr>
          <w:szCs w:val="28"/>
        </w:rPr>
        <w:t xml:space="preserve">              выделяет ключевые слова;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                  находит образы;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                  определяет настроение;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                  вдумывается в значение слов.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 может нам пригодиться этот опыт?</w:t>
      </w: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Какую задачу мы поставим себе?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Задача урока:</w:t>
      </w:r>
      <w:r w:rsidRPr="00F3604A">
        <w:rPr>
          <w:szCs w:val="28"/>
        </w:rPr>
        <w:t xml:space="preserve"> научиться видеть и понимать поэзию так, как подсказывает нам опытный исследователь.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Сегодня мы анализируем стихотворение.</w:t>
      </w: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szCs w:val="28"/>
        </w:rPr>
        <w:t xml:space="preserve">И в нашей дальнейшей работе мы будем опираться на этот </w:t>
      </w:r>
      <w:r w:rsidRPr="00F3604A">
        <w:rPr>
          <w:b/>
          <w:szCs w:val="28"/>
        </w:rPr>
        <w:t>образец.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b/>
          <w:i/>
          <w:sz w:val="28"/>
          <w:szCs w:val="32"/>
        </w:rPr>
      </w:pPr>
      <w:r w:rsidRPr="00F3604A">
        <w:rPr>
          <w:szCs w:val="28"/>
        </w:rPr>
        <w:t xml:space="preserve">           </w:t>
      </w:r>
      <w:r w:rsidRPr="00F3604A">
        <w:rPr>
          <w:b/>
          <w:i/>
          <w:sz w:val="28"/>
          <w:szCs w:val="32"/>
        </w:rPr>
        <w:t>4. Исполнительный этап:15 мин. – исследование текста (работа в группах).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Учитель:</w:t>
      </w:r>
      <w:r w:rsidRPr="00F3604A">
        <w:rPr>
          <w:szCs w:val="28"/>
        </w:rPr>
        <w:t xml:space="preserve"> Обратимся к стихотворению Ф. И. Тютчева « Весенняя гроза». Мы будем исследовать текст этого стихотворения и увидим, какими средствами поэт создает неповторимый образ весенней грозы.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В своей работе мы будем опираться на следующие понятия:</w:t>
      </w:r>
    </w:p>
    <w:p w:rsidR="00E15955" w:rsidRPr="00F3604A" w:rsidRDefault="00E15955" w:rsidP="00E15955">
      <w:pPr>
        <w:rPr>
          <w:szCs w:val="28"/>
        </w:rPr>
      </w:pPr>
    </w:p>
    <w:p w:rsidR="00E15955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70485</wp:posOffset>
                </wp:positionV>
                <wp:extent cx="2038350" cy="504825"/>
                <wp:effectExtent l="9525" t="9525" r="9525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04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45.95pt;margin-top:5.55pt;width:160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" filled="f"/>
            </w:pict>
          </mc:Fallback>
        </mc:AlternateContent>
      </w:r>
    </w:p>
    <w:p w:rsidR="00E15955" w:rsidRPr="00F3604A" w:rsidRDefault="00E15955" w:rsidP="00E15955">
      <w:pPr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75565</wp:posOffset>
                </wp:positionV>
                <wp:extent cx="1447800" cy="523875"/>
                <wp:effectExtent l="9525" t="8890" r="9525" b="1016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1.8pt;margin-top:5.95pt;width:11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" filled="f"/>
            </w:pict>
          </mc:Fallback>
        </mc:AlternateContent>
      </w:r>
      <w:r w:rsidRPr="00F3604A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</w:t>
      </w:r>
      <w:r w:rsidRPr="00F3604A">
        <w:rPr>
          <w:szCs w:val="28"/>
        </w:rPr>
        <w:t xml:space="preserve"> </w:t>
      </w:r>
      <w:r w:rsidRPr="00F3604A">
        <w:rPr>
          <w:b/>
          <w:szCs w:val="28"/>
        </w:rPr>
        <w:t>стихотворный размер</w: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166370</wp:posOffset>
                </wp:positionV>
                <wp:extent cx="38100" cy="142875"/>
                <wp:effectExtent l="19050" t="27305" r="57150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2.45pt;margin-top:13.1pt;width:3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">
                <v:stroke endarrow="block"/>
              </v:shape>
            </w:pict>
          </mc:Fallback>
        </mc:AlternateContent>
      </w:r>
      <w:r w:rsidRPr="00F3604A">
        <w:rPr>
          <w:b/>
          <w:szCs w:val="28"/>
        </w:rPr>
        <w:t xml:space="preserve">настроение                        </w: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47625</wp:posOffset>
                </wp:positionV>
                <wp:extent cx="390525" cy="228600"/>
                <wp:effectExtent l="38100" t="55245" r="952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2pt;margin-top:3.75pt;width:30.75pt;height:1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104775</wp:posOffset>
                </wp:positionV>
                <wp:extent cx="1285875" cy="684530"/>
                <wp:effectExtent l="9525" t="7620" r="9525" b="1270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845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29.45pt;margin-top:8.25pt;width:101.2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" filled="f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104775</wp:posOffset>
                </wp:positionV>
                <wp:extent cx="1514475" cy="457200"/>
                <wp:effectExtent l="9525" t="7620" r="9525" b="1143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78.7pt;margin-top:8.25pt;width:119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" filled="f"/>
            </w:pict>
          </mc:Fallback>
        </mc:AlternateConten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100965</wp:posOffset>
                </wp:positionV>
                <wp:extent cx="1143000" cy="455930"/>
                <wp:effectExtent l="9525" t="7620" r="9525" b="127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5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1.8pt;margin-top:7.95pt;width:90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" filled="f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186055</wp:posOffset>
                </wp:positionV>
                <wp:extent cx="609600" cy="28575"/>
                <wp:effectExtent l="9525" t="54610" r="19050" b="311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0.7pt;margin-top:14.65pt;width:48pt;height: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">
                <v:stroke endarrow="block"/>
              </v:shape>
            </w:pict>
          </mc:Fallback>
        </mc:AlternateContent>
      </w:r>
      <w:r w:rsidRPr="00F3604A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  </w:t>
      </w:r>
      <w:r w:rsidRPr="00F3604A">
        <w:rPr>
          <w:b/>
          <w:szCs w:val="28"/>
        </w:rPr>
        <w:t xml:space="preserve">  образы и                               худ</w:t>
      </w:r>
      <w:proofErr w:type="gramStart"/>
      <w:r w:rsidRPr="00F3604A">
        <w:rPr>
          <w:b/>
          <w:szCs w:val="28"/>
        </w:rPr>
        <w:t>.</w:t>
      </w:r>
      <w:proofErr w:type="gramEnd"/>
      <w:r w:rsidRPr="00F3604A">
        <w:rPr>
          <w:b/>
          <w:szCs w:val="28"/>
        </w:rPr>
        <w:t xml:space="preserve"> </w:t>
      </w:r>
      <w:proofErr w:type="gramStart"/>
      <w:r w:rsidRPr="00F3604A">
        <w:rPr>
          <w:b/>
          <w:szCs w:val="28"/>
        </w:rPr>
        <w:t>с</w:t>
      </w:r>
      <w:proofErr w:type="gramEnd"/>
      <w:r w:rsidRPr="00F3604A">
        <w:rPr>
          <w:b/>
          <w:szCs w:val="28"/>
        </w:rPr>
        <w:t xml:space="preserve">редства  </w: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86360</wp:posOffset>
                </wp:positionV>
                <wp:extent cx="523875" cy="28575"/>
                <wp:effectExtent l="19050" t="25400" r="9525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8.2pt;margin-top:6.8pt;width:41.25pt;height: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">
                <v:stroke endarrow="block"/>
              </v:shape>
            </w:pict>
          </mc:Fallback>
        </mc:AlternateContent>
      </w:r>
      <w:r w:rsidRPr="00F3604A">
        <w:rPr>
          <w:b/>
          <w:szCs w:val="28"/>
        </w:rPr>
        <w:t xml:space="preserve">звукопись                 </w:t>
      </w:r>
      <w:r>
        <w:rPr>
          <w:b/>
          <w:szCs w:val="28"/>
        </w:rPr>
        <w:t xml:space="preserve">        </w:t>
      </w:r>
      <w:r w:rsidRPr="00F3604A">
        <w:rPr>
          <w:b/>
          <w:szCs w:val="28"/>
        </w:rPr>
        <w:t xml:space="preserve">картины                                         </w:t>
      </w: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 xml:space="preserve">                                                                                          </w: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88265</wp:posOffset>
                </wp:positionV>
                <wp:extent cx="635" cy="151765"/>
                <wp:effectExtent l="57150" t="6350" r="56515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0.45pt;margin-top:6.95pt;width:.0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F3604A">
        <w:rPr>
          <w:b/>
          <w:szCs w:val="28"/>
        </w:rPr>
        <w:t xml:space="preserve">                                                                                          </w:t>
      </w:r>
    </w:p>
    <w:p w:rsidR="00E15955" w:rsidRPr="00F3604A" w:rsidRDefault="00E15955" w:rsidP="00E15955">
      <w:pPr>
        <w:ind w:left="36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6350</wp:posOffset>
                </wp:positionV>
                <wp:extent cx="2124075" cy="590550"/>
                <wp:effectExtent l="9525" t="13970" r="9525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90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0.45pt;margin-top:.5pt;width:167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" filled="f"/>
            </w:pict>
          </mc:Fallback>
        </mc:AlternateContent>
      </w: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 </w:t>
      </w:r>
      <w:r w:rsidRPr="00F3604A">
        <w:rPr>
          <w:b/>
          <w:szCs w:val="28"/>
        </w:rPr>
        <w:t>основная мысль автора</w:t>
      </w:r>
    </w:p>
    <w:p w:rsidR="00E15955" w:rsidRPr="00F3604A" w:rsidRDefault="00E15955" w:rsidP="00E15955">
      <w:pPr>
        <w:rPr>
          <w:b/>
          <w:szCs w:val="28"/>
        </w:rPr>
      </w:pPr>
    </w:p>
    <w:p w:rsidR="00E15955" w:rsidRDefault="00E15955" w:rsidP="00E15955">
      <w:pPr>
        <w:rPr>
          <w:b/>
          <w:szCs w:val="28"/>
        </w:rPr>
      </w:pPr>
    </w:p>
    <w:p w:rsidR="00E15955" w:rsidRDefault="00E15955" w:rsidP="00E15955">
      <w:pPr>
        <w:rPr>
          <w:b/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Учитель:</w:t>
      </w:r>
      <w:r w:rsidRPr="00F3604A">
        <w:rPr>
          <w:szCs w:val="28"/>
        </w:rPr>
        <w:t xml:space="preserve"> Стихотворение читает…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Для проведения исследования мы организовали несколько групп, каждая из   которых поводит свое наблюдение.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а) работа в группах: 5 мин.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lastRenderedPageBreak/>
        <w:t xml:space="preserve">     </w:t>
      </w:r>
      <w:r w:rsidRPr="00F3604A">
        <w:rPr>
          <w:b/>
          <w:szCs w:val="28"/>
        </w:rPr>
        <w:t xml:space="preserve">Цель: </w:t>
      </w:r>
      <w:r w:rsidRPr="00F3604A">
        <w:rPr>
          <w:szCs w:val="28"/>
        </w:rPr>
        <w:t>исследовать текст (выделяют ключевые слова, объясняют свое        понимание авторской мысли)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 xml:space="preserve">1 группа: </w:t>
      </w:r>
      <w:r w:rsidRPr="00F3604A">
        <w:rPr>
          <w:szCs w:val="28"/>
        </w:rPr>
        <w:t>исследует настроение;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2 группа:</w:t>
      </w:r>
      <w:r w:rsidRPr="00F3604A">
        <w:rPr>
          <w:szCs w:val="28"/>
        </w:rPr>
        <w:t xml:space="preserve"> образы и картины; худ</w:t>
      </w:r>
      <w:proofErr w:type="gramStart"/>
      <w:r w:rsidRPr="00F3604A">
        <w:rPr>
          <w:szCs w:val="28"/>
        </w:rPr>
        <w:t>.</w:t>
      </w:r>
      <w:proofErr w:type="gramEnd"/>
      <w:r w:rsidRPr="00F3604A">
        <w:rPr>
          <w:szCs w:val="28"/>
        </w:rPr>
        <w:t xml:space="preserve"> </w:t>
      </w:r>
      <w:proofErr w:type="gramStart"/>
      <w:r w:rsidRPr="00F3604A">
        <w:rPr>
          <w:szCs w:val="28"/>
        </w:rPr>
        <w:t>с</w:t>
      </w:r>
      <w:proofErr w:type="gramEnd"/>
      <w:r w:rsidRPr="00F3604A">
        <w:rPr>
          <w:szCs w:val="28"/>
        </w:rPr>
        <w:t>редства;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 xml:space="preserve">     3 группа:</w:t>
      </w:r>
      <w:r w:rsidRPr="00F3604A">
        <w:rPr>
          <w:szCs w:val="28"/>
        </w:rPr>
        <w:t xml:space="preserve"> звукопись;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</w:t>
      </w:r>
      <w:r w:rsidRPr="00F3604A">
        <w:rPr>
          <w:b/>
          <w:szCs w:val="28"/>
        </w:rPr>
        <w:t xml:space="preserve">4 группа: </w:t>
      </w:r>
      <w:r w:rsidRPr="00F3604A">
        <w:rPr>
          <w:szCs w:val="28"/>
        </w:rPr>
        <w:t>стихотворный размер,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</w:t>
      </w:r>
      <w:r w:rsidRPr="00F3604A">
        <w:rPr>
          <w:b/>
          <w:szCs w:val="28"/>
        </w:rPr>
        <w:t xml:space="preserve">5 группа: </w:t>
      </w:r>
      <w:r w:rsidRPr="00F3604A">
        <w:rPr>
          <w:szCs w:val="28"/>
        </w:rPr>
        <w:t>развернутое сравнение.</w:t>
      </w:r>
    </w:p>
    <w:p w:rsidR="00E15955" w:rsidRPr="00F3604A" w:rsidRDefault="00E15955" w:rsidP="00E15955">
      <w:pPr>
        <w:ind w:left="360"/>
        <w:rPr>
          <w:b/>
          <w:szCs w:val="28"/>
        </w:rPr>
      </w:pP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>б) обсуждение результатов наблюдения: 10 мин.</w:t>
      </w:r>
    </w:p>
    <w:p w:rsidR="00E15955" w:rsidRPr="00F3604A" w:rsidRDefault="00E15955" w:rsidP="00E15955">
      <w:pPr>
        <w:ind w:left="360"/>
        <w:rPr>
          <w:b/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Какое настроение передает поэт, описывая первый весенний дождь?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Поэт передает настроение радости. Стихотворение начинается с его утверждения: « люблю», выраженного глаголом 1 лица. Это гимн (хвалебная песнь) грозе, радостное описание весеннего торжества природы, бурного пробуждения всех сил и существ к жизни. Весн</w:t>
      </w:r>
      <w:proofErr w:type="gramStart"/>
      <w:r w:rsidRPr="00F3604A">
        <w:rPr>
          <w:szCs w:val="28"/>
        </w:rPr>
        <w:t>а-</w:t>
      </w:r>
      <w:proofErr w:type="gramEnd"/>
      <w:r w:rsidRPr="00F3604A">
        <w:rPr>
          <w:szCs w:val="28"/>
        </w:rPr>
        <w:t xml:space="preserve"> символ обновления жизни и души человека. </w:t>
      </w:r>
      <w:r w:rsidRPr="00F3604A">
        <w:rPr>
          <w:szCs w:val="28"/>
          <w:u w:val="single"/>
        </w:rPr>
        <w:t>Ключевые слова:</w:t>
      </w:r>
      <w:r w:rsidRPr="00F3604A">
        <w:rPr>
          <w:szCs w:val="28"/>
        </w:rPr>
        <w:t xml:space="preserve"> «весело, играя, </w:t>
      </w:r>
      <w:proofErr w:type="spellStart"/>
      <w:r w:rsidRPr="00F3604A">
        <w:rPr>
          <w:szCs w:val="28"/>
        </w:rPr>
        <w:t>резвяся</w:t>
      </w:r>
      <w:proofErr w:type="spellEnd"/>
      <w:r w:rsidRPr="00F3604A">
        <w:rPr>
          <w:szCs w:val="28"/>
        </w:rPr>
        <w:t>, люблю».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Какие образы и картины возникают в вашем воображении?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b/>
          <w:szCs w:val="28"/>
        </w:rPr>
        <w:t>Словесное рисование: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1 строфа:</w:t>
      </w:r>
      <w:r w:rsidRPr="00F3604A">
        <w:rPr>
          <w:szCs w:val="28"/>
        </w:rPr>
        <w:t xml:space="preserve"> В голубом небе гремит первый весенний гром, он нарушает тишину, которая обычно бывает перед грозой. Автор использует олицетворения: «играя и </w:t>
      </w:r>
      <w:proofErr w:type="spellStart"/>
      <w:r w:rsidRPr="00F3604A">
        <w:rPr>
          <w:szCs w:val="28"/>
        </w:rPr>
        <w:t>резвяся</w:t>
      </w:r>
      <w:proofErr w:type="spellEnd"/>
      <w:r w:rsidRPr="00F3604A">
        <w:rPr>
          <w:szCs w:val="28"/>
        </w:rPr>
        <w:t xml:space="preserve"> ». Гром будто превращается в резвого, шустрого, озорного мальчишку.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2 строфа</w:t>
      </w:r>
      <w:r w:rsidRPr="00F3604A">
        <w:rPr>
          <w:szCs w:val="28"/>
        </w:rPr>
        <w:t>: Брызнул дождь, пыль летит, но дождь несет свежесть. Дождевые капли блестят, как жемчуг («перлы дождевые»- метафора), струи дождя превращаются на солнце в золотые нити (« солнце нити золотит»- метафора).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3 строфа</w:t>
      </w:r>
      <w:r w:rsidRPr="00F3604A">
        <w:rPr>
          <w:szCs w:val="28"/>
        </w:rPr>
        <w:t>: Природа радуется приходу дождя: « бежит поток» (олицетворение), « поток проворный» (эпитет), даже лесные звери и птицы не умолкают, волнуются.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>Стихотворение раскрашено красками весны, наполнено звуками, движением.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>4 строфа:</w:t>
      </w:r>
      <w:r w:rsidRPr="00F3604A">
        <w:rPr>
          <w:szCs w:val="28"/>
        </w:rPr>
        <w:t xml:space="preserve"> В последней строфе автор использует мифологические образы (Зевс, Геба, орел), вносит в стихотворение мифологическое начало. Автор   использует эпитеты: « ветреная Геба», « громокипящий кубок».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Учитель:</w:t>
      </w:r>
      <w:r w:rsidRPr="00F3604A">
        <w:rPr>
          <w:szCs w:val="28"/>
        </w:rPr>
        <w:t xml:space="preserve"> Мы увидели картину природы, в которой все живет, изменяется, она раскрашена красками, наполнена звуками. Мы можем представить ее себе. Автор рисует эту картину словом. Но есть у поэта и другие способы, благодаря которым мы как будто слышим громовые раскаты. Какие же?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Помогают передать шумную картину грозы и раскаты грома – звуки. Автор использует звукопись. Если внимательно вслушаться, то </w:t>
      </w:r>
      <w:r w:rsidRPr="00F3604A">
        <w:rPr>
          <w:szCs w:val="28"/>
          <w:u w:val="single"/>
        </w:rPr>
        <w:t>в словах</w:t>
      </w:r>
      <w:r w:rsidRPr="00F3604A">
        <w:rPr>
          <w:szCs w:val="28"/>
        </w:rPr>
        <w:t xml:space="preserve">: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</w:t>
      </w:r>
      <w:proofErr w:type="spellStart"/>
      <w:r w:rsidRPr="00F3604A">
        <w:rPr>
          <w:szCs w:val="28"/>
        </w:rPr>
        <w:t>резвяся</w:t>
      </w:r>
      <w:proofErr w:type="spellEnd"/>
      <w:r w:rsidRPr="00F3604A">
        <w:rPr>
          <w:szCs w:val="28"/>
        </w:rPr>
        <w:t xml:space="preserve">                      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играя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гремят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брызнул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проворный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нагорный               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вторит громам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ветреная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громокипящий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lastRenderedPageBreak/>
        <w:t xml:space="preserve">повторяются звуки  / </w:t>
      </w:r>
      <w:proofErr w:type="gramStart"/>
      <w:r w:rsidRPr="00F3604A">
        <w:rPr>
          <w:szCs w:val="28"/>
        </w:rPr>
        <w:t>г</w:t>
      </w:r>
      <w:proofErr w:type="gramEnd"/>
      <w:r w:rsidRPr="00F3604A">
        <w:rPr>
          <w:szCs w:val="28"/>
        </w:rPr>
        <w:t xml:space="preserve"> /, / р/.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  <w:u w:val="single"/>
        </w:rPr>
        <w:t>В словах</w:t>
      </w:r>
      <w:r w:rsidRPr="00F3604A">
        <w:rPr>
          <w:szCs w:val="28"/>
        </w:rPr>
        <w:t xml:space="preserve">:   </w:t>
      </w:r>
      <w:proofErr w:type="gramStart"/>
      <w:r w:rsidRPr="00F3604A">
        <w:rPr>
          <w:szCs w:val="28"/>
        </w:rPr>
        <w:t>голубом</w:t>
      </w:r>
      <w:proofErr w:type="gramEnd"/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молодые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пыль летит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лесной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пролила</w:t>
      </w:r>
    </w:p>
    <w:p w:rsidR="00E15955" w:rsidRPr="00F3604A" w:rsidRDefault="00E15955" w:rsidP="00E15955">
      <w:pPr>
        <w:rPr>
          <w:b/>
          <w:szCs w:val="28"/>
          <w:u w:val="single"/>
        </w:rPr>
      </w:pPr>
      <w:r w:rsidRPr="00F3604A">
        <w:rPr>
          <w:szCs w:val="28"/>
        </w:rPr>
        <w:t xml:space="preserve">повторяется звук / </w:t>
      </w:r>
      <w:proofErr w:type="gramStart"/>
      <w:r w:rsidRPr="00F3604A">
        <w:rPr>
          <w:szCs w:val="28"/>
        </w:rPr>
        <w:t>л</w:t>
      </w:r>
      <w:proofErr w:type="gramEnd"/>
      <w:r w:rsidRPr="00F3604A">
        <w:rPr>
          <w:szCs w:val="28"/>
        </w:rPr>
        <w:t xml:space="preserve"> /, который создает впечатление мягкости, плавности, мелодичности. Поэтому гроза не вызывает страха, она принесла майский веселый дождь, которому все рады. Этот прием называется </w:t>
      </w:r>
      <w:r w:rsidRPr="00F3604A">
        <w:rPr>
          <w:b/>
          <w:szCs w:val="28"/>
          <w:u w:val="single"/>
        </w:rPr>
        <w:t>аллитерация.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</w:t>
      </w:r>
      <w:r w:rsidRPr="00F3604A">
        <w:rPr>
          <w:szCs w:val="28"/>
        </w:rPr>
        <w:t>: Эту особую музыку мы слышим и благодаря ритму, который создается стихотворным размером. Мы знаем, что использование стихотворного размера - не формальный признак. Каждый размер несет свою энергию.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Стихотворение написано </w:t>
      </w:r>
      <w:r w:rsidRPr="00F3604A">
        <w:rPr>
          <w:b/>
          <w:szCs w:val="28"/>
        </w:rPr>
        <w:t>четырехстопным ямбом</w:t>
      </w:r>
      <w:r w:rsidRPr="00F3604A">
        <w:rPr>
          <w:szCs w:val="28"/>
        </w:rPr>
        <w:t>. Это сильный, энергичный размер. Он делает картину ритмичной, выразительной, передает радость, энергию.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</w:t>
      </w:r>
      <w:proofErr w:type="gramStart"/>
      <w:r w:rsidRPr="00F3604A">
        <w:rPr>
          <w:szCs w:val="28"/>
        </w:rPr>
        <w:t>( Учащиеся заранее определили с помощью тренажера (учебный диск «Кирилл и Мефодий») стихотворный  размер.</w:t>
      </w:r>
      <w:proofErr w:type="gramEnd"/>
      <w:r w:rsidRPr="00F3604A">
        <w:rPr>
          <w:szCs w:val="28"/>
        </w:rPr>
        <w:t xml:space="preserve"> </w:t>
      </w:r>
      <w:proofErr w:type="gramStart"/>
      <w:r w:rsidRPr="00F3604A">
        <w:rPr>
          <w:szCs w:val="28"/>
        </w:rPr>
        <w:t>Результаты выводятся на большой экран).</w:t>
      </w:r>
      <w:proofErr w:type="gramEnd"/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szCs w:val="28"/>
        </w:rPr>
        <w:t xml:space="preserve">   </w:t>
      </w:r>
      <w:r w:rsidRPr="00F3604A">
        <w:rPr>
          <w:b/>
          <w:szCs w:val="28"/>
        </w:rPr>
        <w:t xml:space="preserve">   В)  Проблемная ситуация.</w:t>
      </w:r>
      <w:r w:rsidRPr="00F3604A">
        <w:rPr>
          <w:szCs w:val="28"/>
        </w:rPr>
        <w:t xml:space="preserve">    </w:t>
      </w: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szCs w:val="28"/>
        </w:rPr>
        <w:t xml:space="preserve">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</w:t>
      </w:r>
      <w:r w:rsidRPr="00F3604A">
        <w:rPr>
          <w:szCs w:val="28"/>
        </w:rPr>
        <w:t>: Мы увидели яркую картину весны. Но один вопрос остается открытым: зачем автору понадобилось использовать мифологические образы? Поможет ответить на этот вопрос обращение к мифу.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Древние греки верили, что на горе Олимп, высоко-высоко над облаками, живут боги. Главный из них – Зевс. Он восседает на троне. Это очень мудрый и строгий бог. Если его не слушали, он наказывал, посылая на землю гром и молнию. Рядом с троном Зевса – орел (символ власти). Дочь Зевса – хохотушка Геба – во время пира богов разливает из кубка божественный напиток, дающий бессмертие.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В этом стихотворении ее кубок громокипящий (наполнен громами и молниями). Зная миф, можно подумать, что это не гнев богов, а случайно пролитый Гебой кубок, ее шутка (« смеясь»). И боги, смотря на землю, и веселятся вместе с земной природой. 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А какой еще смысл несет этот сюжет, ведь согласно мифу Геба пролила напиток, дающий бессмертие?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Ответ: Пролитый ей кубок несет еще и обновление природе и душе человека, делая их бессмертными.</w:t>
      </w: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Какое сравнение использовано автором в последней строфе?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Ответ</w:t>
      </w:r>
      <w:r w:rsidRPr="00F3604A">
        <w:rPr>
          <w:szCs w:val="28"/>
          <w:u w:val="single"/>
        </w:rPr>
        <w:t>: Развернутое сравнение</w:t>
      </w:r>
      <w:r w:rsidRPr="00F3604A">
        <w:rPr>
          <w:szCs w:val="28"/>
        </w:rPr>
        <w:t>, так как автор сравнивает картины на небе и на земле.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( На экране появляется определение </w:t>
      </w:r>
      <w:r w:rsidRPr="00F3604A">
        <w:rPr>
          <w:b/>
          <w:szCs w:val="28"/>
        </w:rPr>
        <w:t>сравнения</w:t>
      </w:r>
      <w:r w:rsidRPr="00F3604A">
        <w:rPr>
          <w:szCs w:val="28"/>
        </w:rPr>
        <w:t>, дети записывают в тетрадь определение развернутого сравнения.)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b/>
          <w:i/>
          <w:sz w:val="28"/>
          <w:szCs w:val="32"/>
        </w:rPr>
        <w:t>5. Применение полученных знаний, умений, навыков – 5 мин.</w:t>
      </w:r>
    </w:p>
    <w:p w:rsidR="00E15955" w:rsidRPr="00F3604A" w:rsidRDefault="00E15955" w:rsidP="00E15955">
      <w:pPr>
        <w:rPr>
          <w:b/>
          <w:i/>
          <w:sz w:val="28"/>
          <w:szCs w:val="32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Учитель: Мы рассмотрели небольшое  стихотворение, а сколько сумели увидеть, услышать, понять. Тютчев показал нам грозу как явление светлое и радостное. Поэт неоднократно обращался к образу грозы. Посмотрим, как о таком же явлении он пишет в стихотворении « Неохотно и несмело…».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b/>
          <w:szCs w:val="28"/>
        </w:rPr>
        <w:lastRenderedPageBreak/>
        <w:t>а) Сопоставление стихотворений:</w:t>
      </w:r>
    </w:p>
    <w:p w:rsidR="00E15955" w:rsidRPr="00F3604A" w:rsidRDefault="00E15955" w:rsidP="00E15955">
      <w:pPr>
        <w:rPr>
          <w:szCs w:val="28"/>
          <w:u w:val="single"/>
        </w:rPr>
      </w:pPr>
      <w:r w:rsidRPr="00F3604A">
        <w:rPr>
          <w:szCs w:val="28"/>
          <w:u w:val="single"/>
        </w:rPr>
        <w:t>Ученик читает стихотворение.</w:t>
      </w:r>
    </w:p>
    <w:p w:rsidR="00E15955" w:rsidRPr="00F3604A" w:rsidRDefault="00E15955" w:rsidP="00E15955">
      <w:pPr>
        <w:rPr>
          <w:b/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 xml:space="preserve">Чем отличается изображение грозы? 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>( Обращаем внимание на образы, картины и настроение).</w:t>
      </w:r>
    </w:p>
    <w:p w:rsidR="00E15955" w:rsidRPr="00E15955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В стих. « Люблю грозу…» показана внезапная весенняя гроза, а стих. « Неохотно и несмело…» передается медленное и постепенное приближение грозы, природа постепенно готовится к ее появлению.</w:t>
      </w: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 xml:space="preserve">Есть ли сходство в изображении грозы?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Ответ:</w:t>
      </w:r>
      <w:r w:rsidRPr="00F3604A">
        <w:rPr>
          <w:szCs w:val="28"/>
        </w:rPr>
        <w:t xml:space="preserve"> Оба стихотворения рисуют образ грозы, обновляющей землю.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b/>
          <w:szCs w:val="28"/>
        </w:rPr>
        <w:t xml:space="preserve">        </w:t>
      </w:r>
      <w:r w:rsidRPr="00F3604A">
        <w:rPr>
          <w:szCs w:val="28"/>
        </w:rPr>
        <w:t xml:space="preserve">Природа одухотворенная, живая, чувствующая. 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Земля рада явлению грозы.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За картинами природы мы чувствуем человека и его переживания.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 xml:space="preserve">б) Сопоставление стихотворений и картины художника Максима Воробьева «Дуб, раздробленный молнией», </w:t>
      </w:r>
      <w:smartTag w:uri="urn:schemas-microsoft-com:office:smarttags" w:element="metricconverter">
        <w:smartTagPr>
          <w:attr w:name="ProductID" w:val="1842 г"/>
        </w:smartTagPr>
        <w:r w:rsidRPr="00F3604A">
          <w:rPr>
            <w:b/>
            <w:szCs w:val="28"/>
          </w:rPr>
          <w:t>1842 г</w:t>
        </w:r>
      </w:smartTag>
      <w:r w:rsidRPr="00F3604A">
        <w:rPr>
          <w:b/>
          <w:szCs w:val="28"/>
        </w:rPr>
        <w:t>. (</w:t>
      </w:r>
      <w:r w:rsidRPr="00F3604A">
        <w:rPr>
          <w:szCs w:val="28"/>
        </w:rPr>
        <w:t>Аллегория на смерть жены), (название картины не сообщается).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 xml:space="preserve">Задание: </w:t>
      </w:r>
      <w:r w:rsidRPr="00F3604A">
        <w:rPr>
          <w:szCs w:val="28"/>
        </w:rPr>
        <w:t>Рассмотрите репродукцию и скажите, как соотносится ее содержание и настроение с рассмотренными стихотворениями.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Что можно сказать о том впечатлении, которое вызывает картина?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szCs w:val="28"/>
        </w:rPr>
        <w:t>Учитель:</w:t>
      </w:r>
      <w:r w:rsidRPr="00F3604A">
        <w:rPr>
          <w:szCs w:val="28"/>
        </w:rPr>
        <w:t xml:space="preserve"> Для каждого художника характерно свое, оригинальное видение мира. Когда мы читаем стихотворение, слушаем музыку или рассматриваем картину, мы понимаем, что каждый из них своими средствами создает художественный образ.</w:t>
      </w: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>Какими средствами создает ее художник? (цвет, оттенки, линии, тона и полутона и др.)</w:t>
      </w:r>
    </w:p>
    <w:p w:rsidR="00E15955" w:rsidRPr="00F3604A" w:rsidRDefault="00E15955" w:rsidP="00E15955">
      <w:pPr>
        <w:numPr>
          <w:ilvl w:val="0"/>
          <w:numId w:val="3"/>
        </w:numPr>
        <w:rPr>
          <w:szCs w:val="28"/>
        </w:rPr>
      </w:pPr>
      <w:r w:rsidRPr="00F3604A">
        <w:rPr>
          <w:szCs w:val="28"/>
        </w:rPr>
        <w:t xml:space="preserve">А </w:t>
      </w:r>
      <w:proofErr w:type="gramStart"/>
      <w:r w:rsidRPr="00F3604A">
        <w:rPr>
          <w:szCs w:val="28"/>
        </w:rPr>
        <w:t>какими</w:t>
      </w:r>
      <w:proofErr w:type="gramEnd"/>
      <w:r w:rsidRPr="00F3604A">
        <w:rPr>
          <w:szCs w:val="28"/>
        </w:rPr>
        <w:t xml:space="preserve"> - поэт? (слово, с помощью слова можно передать краски, звуки игру света, движение). Оружие поэта – слово. </w:t>
      </w: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b/>
          <w:szCs w:val="28"/>
        </w:rPr>
        <w:t>Вывод: Универсальность поэтического слова состоит в том, что словом можно и нарисовать картину, и передать музыку природы, ее движения, ее настроение.</w:t>
      </w:r>
    </w:p>
    <w:p w:rsidR="00E15955" w:rsidRPr="00F3604A" w:rsidRDefault="00E15955" w:rsidP="00E15955">
      <w:pPr>
        <w:ind w:left="360"/>
        <w:rPr>
          <w:b/>
          <w:szCs w:val="28"/>
        </w:rPr>
      </w:pP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b/>
          <w:i/>
          <w:sz w:val="28"/>
          <w:szCs w:val="32"/>
        </w:rPr>
        <w:t>6. Итоги урока: 2 мин.</w:t>
      </w:r>
    </w:p>
    <w:p w:rsidR="00E15955" w:rsidRPr="00F3604A" w:rsidRDefault="00E15955" w:rsidP="00E15955">
      <w:pPr>
        <w:rPr>
          <w:i/>
          <w:sz w:val="28"/>
          <w:szCs w:val="32"/>
        </w:rPr>
      </w:pPr>
      <w:r w:rsidRPr="00F3604A">
        <w:rPr>
          <w:szCs w:val="28"/>
        </w:rPr>
        <w:t>Тютчев мастерски его использует.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>Ребята, сегодня мы учились понимать язык природы и язык поэзии.</w:t>
      </w:r>
    </w:p>
    <w:p w:rsidR="00E15955" w:rsidRPr="00F3604A" w:rsidRDefault="00E15955" w:rsidP="00E15955">
      <w:pPr>
        <w:numPr>
          <w:ilvl w:val="0"/>
          <w:numId w:val="6"/>
        </w:numPr>
        <w:rPr>
          <w:szCs w:val="28"/>
        </w:rPr>
      </w:pPr>
      <w:r w:rsidRPr="00F3604A">
        <w:rPr>
          <w:szCs w:val="28"/>
        </w:rPr>
        <w:t>Что можно сказать о самом поэте, способном так понимать язык природы?</w:t>
      </w:r>
    </w:p>
    <w:p w:rsidR="00E15955" w:rsidRPr="00F3604A" w:rsidRDefault="00E15955" w:rsidP="00E15955">
      <w:pPr>
        <w:ind w:left="1080"/>
        <w:rPr>
          <w:szCs w:val="28"/>
        </w:rPr>
      </w:pPr>
      <w:proofErr w:type="gramStart"/>
      <w:r w:rsidRPr="00F3604A">
        <w:rPr>
          <w:szCs w:val="28"/>
        </w:rPr>
        <w:t>(Тютчев мастерски использует слово.</w:t>
      </w:r>
      <w:proofErr w:type="gramEnd"/>
      <w:r w:rsidRPr="00F3604A">
        <w:rPr>
          <w:szCs w:val="28"/>
        </w:rPr>
        <w:t xml:space="preserve">  </w:t>
      </w:r>
      <w:proofErr w:type="gramStart"/>
      <w:r w:rsidRPr="00F3604A">
        <w:rPr>
          <w:szCs w:val="28"/>
        </w:rPr>
        <w:t>Он умеет видеть необычное в самом простом и неприметном).</w:t>
      </w:r>
      <w:proofErr w:type="gramEnd"/>
    </w:p>
    <w:p w:rsidR="00E15955" w:rsidRPr="00F3604A" w:rsidRDefault="00E15955" w:rsidP="00E15955">
      <w:pPr>
        <w:numPr>
          <w:ilvl w:val="0"/>
          <w:numId w:val="6"/>
        </w:numPr>
        <w:rPr>
          <w:szCs w:val="28"/>
        </w:rPr>
      </w:pPr>
      <w:r w:rsidRPr="00F3604A">
        <w:rPr>
          <w:szCs w:val="28"/>
        </w:rPr>
        <w:t>Что сегодня вам показалось особенно интересным?</w:t>
      </w:r>
    </w:p>
    <w:p w:rsidR="00E15955" w:rsidRPr="00F3604A" w:rsidRDefault="00E15955" w:rsidP="00E15955">
      <w:pPr>
        <w:rPr>
          <w:b/>
          <w:szCs w:val="28"/>
        </w:rPr>
      </w:pPr>
      <w:r w:rsidRPr="00F3604A">
        <w:rPr>
          <w:szCs w:val="28"/>
        </w:rPr>
        <w:t xml:space="preserve">     </w:t>
      </w:r>
    </w:p>
    <w:p w:rsidR="00E15955" w:rsidRPr="00F3604A" w:rsidRDefault="00E15955" w:rsidP="00E15955">
      <w:pPr>
        <w:rPr>
          <w:b/>
          <w:i/>
          <w:sz w:val="32"/>
          <w:szCs w:val="36"/>
        </w:rPr>
      </w:pPr>
      <w:r w:rsidRPr="00F3604A">
        <w:rPr>
          <w:b/>
          <w:szCs w:val="28"/>
        </w:rPr>
        <w:t xml:space="preserve"> </w:t>
      </w:r>
      <w:r w:rsidRPr="00F3604A">
        <w:rPr>
          <w:b/>
          <w:i/>
          <w:sz w:val="28"/>
          <w:szCs w:val="32"/>
        </w:rPr>
        <w:t>7. Домашнее задание: 1-2 мин</w:t>
      </w:r>
      <w:r w:rsidRPr="00F3604A">
        <w:rPr>
          <w:b/>
          <w:i/>
          <w:sz w:val="32"/>
          <w:szCs w:val="36"/>
        </w:rPr>
        <w:t>.</w:t>
      </w:r>
    </w:p>
    <w:p w:rsidR="00E15955" w:rsidRPr="00F3604A" w:rsidRDefault="00E15955" w:rsidP="00E15955">
      <w:pPr>
        <w:rPr>
          <w:b/>
          <w:i/>
          <w:sz w:val="32"/>
          <w:szCs w:val="36"/>
        </w:rPr>
      </w:pPr>
    </w:p>
    <w:p w:rsidR="00E15955" w:rsidRPr="00F3604A" w:rsidRDefault="00E15955" w:rsidP="00E15955">
      <w:pPr>
        <w:numPr>
          <w:ilvl w:val="0"/>
          <w:numId w:val="6"/>
        </w:numPr>
        <w:rPr>
          <w:szCs w:val="28"/>
        </w:rPr>
      </w:pPr>
      <w:r w:rsidRPr="00F3604A">
        <w:rPr>
          <w:szCs w:val="28"/>
        </w:rPr>
        <w:t>А какое задание вам будет интересно выполнить дома?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  <w:u w:val="single"/>
        </w:rPr>
        <w:t xml:space="preserve">Задание учителя:  </w:t>
      </w:r>
      <w:r w:rsidRPr="00F3604A">
        <w:rPr>
          <w:szCs w:val="28"/>
        </w:rPr>
        <w:t>1. Найти в стихотворении «Неохотно и несмело…» эпитеты, сравнения, олицетворения, которые делают картину яркой и образной.</w:t>
      </w:r>
    </w:p>
    <w:p w:rsidR="00E15955" w:rsidRPr="00F3604A" w:rsidRDefault="00E15955" w:rsidP="00E15955">
      <w:pPr>
        <w:numPr>
          <w:ilvl w:val="0"/>
          <w:numId w:val="1"/>
        </w:numPr>
        <w:rPr>
          <w:szCs w:val="28"/>
        </w:rPr>
      </w:pPr>
      <w:r w:rsidRPr="00F3604A">
        <w:rPr>
          <w:szCs w:val="28"/>
          <w:u w:val="single"/>
        </w:rPr>
        <w:t>Поисковое задание</w:t>
      </w:r>
      <w:r w:rsidRPr="00F3604A">
        <w:rPr>
          <w:szCs w:val="28"/>
        </w:rPr>
        <w:t>: подобрать из этого же стихотворения строчку, которой можно озаглавить картину М Воробьева.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b/>
          <w:i/>
          <w:sz w:val="28"/>
          <w:szCs w:val="32"/>
        </w:rPr>
        <w:t xml:space="preserve">8. </w:t>
      </w:r>
      <w:proofErr w:type="spellStart"/>
      <w:r w:rsidRPr="00F3604A">
        <w:rPr>
          <w:b/>
          <w:i/>
          <w:sz w:val="28"/>
          <w:szCs w:val="32"/>
        </w:rPr>
        <w:t>Взаимооценка</w:t>
      </w:r>
      <w:proofErr w:type="spellEnd"/>
      <w:r w:rsidRPr="00F3604A">
        <w:rPr>
          <w:b/>
          <w:i/>
          <w:sz w:val="28"/>
          <w:szCs w:val="32"/>
        </w:rPr>
        <w:t xml:space="preserve"> работы в группах: 1 мин.</w:t>
      </w:r>
    </w:p>
    <w:p w:rsidR="00E15955" w:rsidRPr="00F3604A" w:rsidRDefault="00E15955" w:rsidP="00E15955">
      <w:pPr>
        <w:rPr>
          <w:b/>
          <w:i/>
          <w:sz w:val="28"/>
          <w:szCs w:val="32"/>
        </w:rPr>
      </w:pPr>
      <w:r w:rsidRPr="00F3604A">
        <w:rPr>
          <w:b/>
          <w:i/>
          <w:sz w:val="28"/>
          <w:szCs w:val="32"/>
        </w:rPr>
        <w:t>9. Рефлексия: 2 мин.</w:t>
      </w:r>
    </w:p>
    <w:p w:rsidR="00E15955" w:rsidRPr="00F3604A" w:rsidRDefault="00E15955" w:rsidP="00E15955">
      <w:pPr>
        <w:rPr>
          <w:b/>
          <w:szCs w:val="28"/>
          <w:u w:val="single"/>
        </w:rPr>
      </w:pPr>
      <w:r w:rsidRPr="00F3604A">
        <w:rPr>
          <w:b/>
          <w:szCs w:val="28"/>
          <w:u w:val="single"/>
        </w:rPr>
        <w:t>Закончите предложение: «</w:t>
      </w:r>
      <w:r w:rsidRPr="00F3604A">
        <w:rPr>
          <w:szCs w:val="28"/>
        </w:rPr>
        <w:t>Сегодня на уроке я узнал…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lastRenderedPageBreak/>
        <w:t xml:space="preserve">                                                                                  научился…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                                                   понял…</w:t>
      </w: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t xml:space="preserve">                                                                             почувствовал…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Default="00E15955" w:rsidP="00E15955">
      <w:pPr>
        <w:ind w:left="360"/>
        <w:rPr>
          <w:szCs w:val="28"/>
        </w:rPr>
      </w:pPr>
    </w:p>
    <w:p w:rsidR="00E15955" w:rsidRDefault="00E15955" w:rsidP="00E15955">
      <w:pPr>
        <w:ind w:left="360"/>
        <w:rPr>
          <w:szCs w:val="28"/>
        </w:rPr>
      </w:pPr>
    </w:p>
    <w:p w:rsidR="00E15955" w:rsidRDefault="00E15955" w:rsidP="00E15955">
      <w:pPr>
        <w:ind w:left="360"/>
        <w:rPr>
          <w:szCs w:val="28"/>
        </w:rPr>
      </w:pPr>
    </w:p>
    <w:p w:rsidR="00E15955" w:rsidRDefault="00E15955" w:rsidP="00E15955">
      <w:pPr>
        <w:ind w:left="360"/>
        <w:rPr>
          <w:szCs w:val="28"/>
        </w:rPr>
      </w:pPr>
    </w:p>
    <w:p w:rsidR="00E15955" w:rsidRDefault="00E15955" w:rsidP="00E15955">
      <w:pPr>
        <w:ind w:left="360"/>
        <w:rPr>
          <w:szCs w:val="28"/>
        </w:rPr>
      </w:pPr>
    </w:p>
    <w:p w:rsidR="00E15955" w:rsidRDefault="00E15955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750CE" w:rsidRDefault="00E750CE" w:rsidP="00E750CE">
      <w:pPr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  <w:r w:rsidRPr="00F3604A">
        <w:rPr>
          <w:szCs w:val="28"/>
        </w:rPr>
        <w:lastRenderedPageBreak/>
        <w:t>Приложения.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>ВЗАИМООЦЕНКА.</w:t>
      </w:r>
    </w:p>
    <w:p w:rsidR="00E15955" w:rsidRPr="00F3604A" w:rsidRDefault="00E15955" w:rsidP="00E15955">
      <w:pPr>
        <w:ind w:left="360"/>
        <w:rPr>
          <w:b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1418"/>
      </w:tblGrid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 w:val="22"/>
              </w:rPr>
            </w:pPr>
            <w:r w:rsidRPr="00F3604A">
              <w:rPr>
                <w:b/>
                <w:sz w:val="22"/>
              </w:rPr>
              <w:t>ФАМИЛИЯ, ИМЯ.</w:t>
            </w: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  <w:r w:rsidRPr="00F3604A">
              <w:rPr>
                <w:b/>
                <w:szCs w:val="28"/>
              </w:rPr>
              <w:t>ОЦЕНКА</w:t>
            </w: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  <w:tr w:rsidR="00E15955" w:rsidRPr="00F3604A" w:rsidTr="00D56957">
        <w:tc>
          <w:tcPr>
            <w:tcW w:w="3859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15955" w:rsidRPr="00F3604A" w:rsidRDefault="00E15955" w:rsidP="00D56957">
            <w:pPr>
              <w:rPr>
                <w:b/>
                <w:szCs w:val="28"/>
              </w:rPr>
            </w:pPr>
          </w:p>
        </w:tc>
      </w:tr>
    </w:tbl>
    <w:p w:rsidR="00E15955" w:rsidRPr="00F3604A" w:rsidRDefault="00E15955" w:rsidP="00E15955">
      <w:pPr>
        <w:ind w:left="360"/>
        <w:rPr>
          <w:b/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>ЗАКОНЧИТЕ ПРЕДЛОЖЕНИЕ:</w:t>
      </w:r>
    </w:p>
    <w:p w:rsidR="00E15955" w:rsidRPr="00F3604A" w:rsidRDefault="00E15955" w:rsidP="00E15955">
      <w:pPr>
        <w:ind w:left="360"/>
        <w:rPr>
          <w:b/>
          <w:szCs w:val="28"/>
        </w:rPr>
      </w:pPr>
      <w:r w:rsidRPr="00F3604A">
        <w:rPr>
          <w:b/>
          <w:szCs w:val="28"/>
        </w:rPr>
        <w:t xml:space="preserve">«Сегодня на уроке я </w:t>
      </w:r>
      <w:r w:rsidRPr="00F3604A">
        <w:rPr>
          <w:b/>
          <w:i/>
          <w:szCs w:val="28"/>
        </w:rPr>
        <w:t xml:space="preserve">узнал </w:t>
      </w:r>
      <w:r w:rsidRPr="00F3604A">
        <w:rPr>
          <w:b/>
          <w:szCs w:val="28"/>
        </w:rPr>
        <w:t>…</w:t>
      </w:r>
    </w:p>
    <w:p w:rsidR="00E15955" w:rsidRPr="00F3604A" w:rsidRDefault="00E15955" w:rsidP="00E15955">
      <w:pPr>
        <w:ind w:left="360"/>
        <w:rPr>
          <w:b/>
          <w:i/>
          <w:szCs w:val="28"/>
        </w:rPr>
      </w:pPr>
      <w:r w:rsidRPr="00F3604A">
        <w:rPr>
          <w:b/>
          <w:szCs w:val="28"/>
        </w:rPr>
        <w:t xml:space="preserve">                                      </w:t>
      </w:r>
      <w:r w:rsidRPr="00F3604A">
        <w:rPr>
          <w:b/>
          <w:i/>
          <w:szCs w:val="28"/>
        </w:rPr>
        <w:t>научился…</w:t>
      </w:r>
    </w:p>
    <w:p w:rsidR="00E15955" w:rsidRPr="00F3604A" w:rsidRDefault="00E15955" w:rsidP="00E15955">
      <w:pPr>
        <w:ind w:left="360"/>
        <w:rPr>
          <w:b/>
          <w:i/>
          <w:szCs w:val="28"/>
        </w:rPr>
      </w:pPr>
      <w:r w:rsidRPr="00F3604A">
        <w:rPr>
          <w:szCs w:val="28"/>
        </w:rPr>
        <w:t xml:space="preserve">                                      </w:t>
      </w:r>
      <w:r w:rsidRPr="00F3604A">
        <w:rPr>
          <w:b/>
          <w:i/>
          <w:szCs w:val="28"/>
        </w:rPr>
        <w:t>понял…</w:t>
      </w:r>
    </w:p>
    <w:p w:rsidR="00E15955" w:rsidRPr="00F3604A" w:rsidRDefault="00E15955" w:rsidP="00E15955">
      <w:pPr>
        <w:ind w:left="360"/>
        <w:rPr>
          <w:b/>
          <w:i/>
          <w:szCs w:val="28"/>
        </w:rPr>
      </w:pPr>
      <w:r w:rsidRPr="00F3604A">
        <w:rPr>
          <w:szCs w:val="28"/>
        </w:rPr>
        <w:t xml:space="preserve">                                      </w:t>
      </w:r>
      <w:r w:rsidRPr="00F3604A">
        <w:rPr>
          <w:b/>
          <w:i/>
          <w:szCs w:val="28"/>
        </w:rPr>
        <w:t>почувствовал…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ind w:left="360"/>
        <w:rPr>
          <w:szCs w:val="28"/>
        </w:rPr>
      </w:pPr>
    </w:p>
    <w:p w:rsidR="00E15955" w:rsidRPr="00F3604A" w:rsidRDefault="00E15955" w:rsidP="00E15955">
      <w:pPr>
        <w:rPr>
          <w:b/>
          <w:i/>
          <w:szCs w:val="28"/>
        </w:rPr>
      </w:pPr>
      <w:r w:rsidRPr="00F3604A">
        <w:rPr>
          <w:b/>
          <w:i/>
          <w:szCs w:val="28"/>
        </w:rPr>
        <w:t xml:space="preserve">                                          Ф. И. Тютчев</w:t>
      </w:r>
    </w:p>
    <w:p w:rsidR="00E15955" w:rsidRPr="00F3604A" w:rsidRDefault="00E15955" w:rsidP="00E15955">
      <w:pPr>
        <w:rPr>
          <w:b/>
          <w:i/>
          <w:szCs w:val="28"/>
        </w:rPr>
      </w:pPr>
      <w:r w:rsidRPr="00F3604A">
        <w:rPr>
          <w:b/>
          <w:i/>
          <w:szCs w:val="28"/>
        </w:rPr>
        <w:t xml:space="preserve">                                         Весенняя  гроза </w:t>
      </w:r>
    </w:p>
    <w:p w:rsidR="00E15955" w:rsidRPr="00F3604A" w:rsidRDefault="00E15955" w:rsidP="00E15955">
      <w:pPr>
        <w:rPr>
          <w:b/>
          <w:i/>
          <w:szCs w:val="28"/>
        </w:rPr>
      </w:pPr>
      <w:r w:rsidRPr="00F3604A">
        <w:rPr>
          <w:b/>
          <w:i/>
          <w:szCs w:val="28"/>
        </w:rPr>
        <w:t xml:space="preserve">     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b/>
          <w:i/>
          <w:szCs w:val="28"/>
        </w:rPr>
        <w:t xml:space="preserve">                               </w:t>
      </w:r>
      <w:r w:rsidRPr="00F3604A">
        <w:rPr>
          <w:szCs w:val="28"/>
        </w:rPr>
        <w:t>Люблю грозу в начале мая,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Когда весенний, первый гром,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Как бы </w:t>
      </w:r>
      <w:proofErr w:type="spellStart"/>
      <w:r w:rsidRPr="00F3604A">
        <w:rPr>
          <w:szCs w:val="28"/>
        </w:rPr>
        <w:t>резвяся</w:t>
      </w:r>
      <w:proofErr w:type="spellEnd"/>
      <w:r w:rsidRPr="00F3604A">
        <w:rPr>
          <w:szCs w:val="28"/>
        </w:rPr>
        <w:t xml:space="preserve"> и играя,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Грохочет в небе голубом.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Гремят раскаты молодые,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Вот дождик брызнул, пыль летит,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Повисли перлы дождевые,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И солнце нити золотит.</w:t>
      </w:r>
    </w:p>
    <w:p w:rsidR="00E15955" w:rsidRPr="00F3604A" w:rsidRDefault="00E15955" w:rsidP="00E15955">
      <w:pPr>
        <w:rPr>
          <w:szCs w:val="28"/>
        </w:rPr>
      </w:pP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С горы бежит поток проворный,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В лесу не молкнет птичий гам,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И гам лесной, и шум нагорный –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Все вторит весело громам.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Ты скажешь: ветреная Геба,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Кормя </w:t>
      </w:r>
      <w:proofErr w:type="spellStart"/>
      <w:r w:rsidRPr="00F3604A">
        <w:rPr>
          <w:szCs w:val="28"/>
        </w:rPr>
        <w:t>Зевесова</w:t>
      </w:r>
      <w:proofErr w:type="spellEnd"/>
      <w:r w:rsidRPr="00F3604A">
        <w:rPr>
          <w:szCs w:val="28"/>
        </w:rPr>
        <w:t xml:space="preserve"> орла,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              Громокипящий кубок с неба,</w:t>
      </w:r>
    </w:p>
    <w:p w:rsidR="00E15955" w:rsidRPr="00F3604A" w:rsidRDefault="00E15955" w:rsidP="00E15955">
      <w:pPr>
        <w:rPr>
          <w:b/>
          <w:i/>
          <w:szCs w:val="28"/>
        </w:rPr>
      </w:pPr>
      <w:r w:rsidRPr="00F3604A">
        <w:rPr>
          <w:szCs w:val="28"/>
        </w:rPr>
        <w:t xml:space="preserve">                               Смеясь, на землю пролила.</w:t>
      </w:r>
    </w:p>
    <w:p w:rsidR="00E15955" w:rsidRPr="00F3604A" w:rsidRDefault="00E15955" w:rsidP="00E15955">
      <w:pPr>
        <w:rPr>
          <w:szCs w:val="28"/>
        </w:rPr>
      </w:pPr>
      <w:r w:rsidRPr="00F3604A">
        <w:rPr>
          <w:szCs w:val="28"/>
        </w:rPr>
        <w:t xml:space="preserve">                 </w:t>
      </w:r>
    </w:p>
    <w:p w:rsidR="00E15955" w:rsidRPr="00E750CE" w:rsidRDefault="00E15955" w:rsidP="00E15955">
      <w:pPr>
        <w:rPr>
          <w:b/>
          <w:i/>
          <w:szCs w:val="28"/>
        </w:rPr>
      </w:pPr>
      <w:r w:rsidRPr="00F3604A">
        <w:rPr>
          <w:b/>
          <w:i/>
          <w:szCs w:val="28"/>
        </w:rPr>
        <w:t xml:space="preserve">     </w:t>
      </w:r>
    </w:p>
    <w:p w:rsidR="00E15955" w:rsidRPr="00F3604A" w:rsidRDefault="00E15955" w:rsidP="00E15955">
      <w:pPr>
        <w:ind w:left="360"/>
        <w:rPr>
          <w:szCs w:val="28"/>
        </w:rPr>
      </w:pPr>
    </w:p>
    <w:p w:rsidR="00E750CE" w:rsidRPr="00E750CE" w:rsidRDefault="00E750CE" w:rsidP="00E750CE">
      <w:pPr>
        <w:rPr>
          <w:b/>
        </w:rPr>
      </w:pPr>
      <w:r w:rsidRPr="00E750CE">
        <w:lastRenderedPageBreak/>
        <w:t xml:space="preserve">                                 </w:t>
      </w:r>
      <w:r w:rsidRPr="00E750CE">
        <w:rPr>
          <w:b/>
        </w:rPr>
        <w:t>Карточка-задание №1.</w:t>
      </w:r>
      <w:bookmarkStart w:id="0" w:name="_GoBack"/>
      <w:bookmarkEnd w:id="0"/>
    </w:p>
    <w:p w:rsidR="00E750CE" w:rsidRPr="00E750CE" w:rsidRDefault="00E750CE" w:rsidP="00E750CE"/>
    <w:p w:rsidR="00E750CE" w:rsidRPr="00E750CE" w:rsidRDefault="00E750CE" w:rsidP="00E750CE">
      <w:pPr>
        <w:numPr>
          <w:ilvl w:val="0"/>
          <w:numId w:val="7"/>
        </w:numPr>
        <w:rPr>
          <w:szCs w:val="28"/>
        </w:rPr>
      </w:pPr>
      <w:r w:rsidRPr="00E750CE">
        <w:rPr>
          <w:szCs w:val="28"/>
        </w:rPr>
        <w:t>О чем это стихотворение?</w:t>
      </w:r>
    </w:p>
    <w:p w:rsidR="00E750CE" w:rsidRPr="00E750CE" w:rsidRDefault="00E750CE" w:rsidP="00E750CE">
      <w:pPr>
        <w:numPr>
          <w:ilvl w:val="0"/>
          <w:numId w:val="7"/>
        </w:numPr>
        <w:rPr>
          <w:szCs w:val="28"/>
        </w:rPr>
      </w:pPr>
      <w:r w:rsidRPr="00E750CE">
        <w:rPr>
          <w:szCs w:val="28"/>
        </w:rPr>
        <w:t>Выпишите ключевые слова, которые помогают почувствовать настроение стихотворения, его эмоциональную окраску?</w:t>
      </w:r>
    </w:p>
    <w:p w:rsidR="00E750CE" w:rsidRPr="00E750CE" w:rsidRDefault="00E750CE" w:rsidP="00E750CE">
      <w:pPr>
        <w:numPr>
          <w:ilvl w:val="0"/>
          <w:numId w:val="7"/>
        </w:numPr>
        <w:rPr>
          <w:szCs w:val="28"/>
        </w:rPr>
      </w:pPr>
      <w:r w:rsidRPr="00E750CE">
        <w:rPr>
          <w:szCs w:val="28"/>
        </w:rPr>
        <w:t>Проявляется ли в этом стихотворении человек? Как?</w:t>
      </w:r>
    </w:p>
    <w:p w:rsidR="00E750CE" w:rsidRPr="00E750CE" w:rsidRDefault="00E750CE" w:rsidP="00E750CE">
      <w:pPr>
        <w:rPr>
          <w:szCs w:val="28"/>
        </w:rPr>
      </w:pPr>
    </w:p>
    <w:p w:rsidR="00E750CE" w:rsidRPr="00E750CE" w:rsidRDefault="00E750CE" w:rsidP="00E750CE">
      <w:pPr>
        <w:rPr>
          <w:szCs w:val="28"/>
        </w:rPr>
      </w:pPr>
    </w:p>
    <w:p w:rsidR="00E750CE" w:rsidRPr="00E750CE" w:rsidRDefault="00E750CE" w:rsidP="00E750CE">
      <w:pPr>
        <w:rPr>
          <w:szCs w:val="28"/>
        </w:rPr>
      </w:pPr>
    </w:p>
    <w:p w:rsidR="00E750CE" w:rsidRPr="00E750CE" w:rsidRDefault="00E750CE" w:rsidP="00E750CE"/>
    <w:p w:rsidR="00E750CE" w:rsidRPr="00E750CE" w:rsidRDefault="00E750CE" w:rsidP="00E750CE">
      <w:pPr>
        <w:rPr>
          <w:b/>
        </w:rPr>
      </w:pPr>
      <w:r w:rsidRPr="00E750CE">
        <w:t xml:space="preserve">                           </w:t>
      </w:r>
      <w:r w:rsidRPr="00E750CE">
        <w:rPr>
          <w:b/>
        </w:rPr>
        <w:t>Карточка-задание №2.</w:t>
      </w:r>
    </w:p>
    <w:p w:rsidR="00E750CE" w:rsidRPr="00E750CE" w:rsidRDefault="00E750CE" w:rsidP="00E750CE">
      <w:pPr>
        <w:numPr>
          <w:ilvl w:val="0"/>
          <w:numId w:val="8"/>
        </w:numPr>
      </w:pPr>
      <w:r w:rsidRPr="00E750CE">
        <w:t>Какие картины и образы предстают перед вами?</w:t>
      </w:r>
    </w:p>
    <w:p w:rsidR="00E750CE" w:rsidRPr="00E750CE" w:rsidRDefault="00E750CE" w:rsidP="00E750CE">
      <w:pPr>
        <w:numPr>
          <w:ilvl w:val="0"/>
          <w:numId w:val="8"/>
        </w:numPr>
      </w:pPr>
      <w:r w:rsidRPr="00E750CE">
        <w:t>Какие художественные средства помогают их увидеть? (по строфам)</w:t>
      </w:r>
    </w:p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>
      <w:pPr>
        <w:rPr>
          <w:b/>
        </w:rPr>
      </w:pPr>
      <w:r w:rsidRPr="00E750CE">
        <w:t xml:space="preserve">                             </w:t>
      </w:r>
    </w:p>
    <w:p w:rsidR="00E750CE" w:rsidRPr="00E750CE" w:rsidRDefault="00E750CE" w:rsidP="00E750CE">
      <w:pPr>
        <w:rPr>
          <w:b/>
        </w:rPr>
      </w:pPr>
      <w:r w:rsidRPr="00E750CE">
        <w:rPr>
          <w:b/>
        </w:rPr>
        <w:t xml:space="preserve">                  Карточка-задание №3.</w:t>
      </w:r>
    </w:p>
    <w:p w:rsidR="00E750CE" w:rsidRPr="00E750CE" w:rsidRDefault="00E750CE" w:rsidP="00E750CE">
      <w:pPr>
        <w:numPr>
          <w:ilvl w:val="0"/>
          <w:numId w:val="9"/>
        </w:numPr>
      </w:pPr>
      <w:r w:rsidRPr="00E750CE">
        <w:t>Выделите слова, в которых звуки, сочетания звуков помогают услышать поток шумящей воды?</w:t>
      </w:r>
    </w:p>
    <w:p w:rsidR="00E750CE" w:rsidRPr="00E750CE" w:rsidRDefault="00E750CE" w:rsidP="00E750CE">
      <w:pPr>
        <w:numPr>
          <w:ilvl w:val="0"/>
          <w:numId w:val="9"/>
        </w:numPr>
      </w:pPr>
      <w:r w:rsidRPr="00E750CE">
        <w:t>Вызывают ли эти звуки страх у человека? Какие чувства они вызывают?</w:t>
      </w:r>
    </w:p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>
      <w:r w:rsidRPr="00E750CE">
        <w:t xml:space="preserve">                       </w:t>
      </w:r>
    </w:p>
    <w:p w:rsidR="00E750CE" w:rsidRPr="00E750CE" w:rsidRDefault="00E750CE" w:rsidP="00E750CE"/>
    <w:p w:rsidR="00E750CE" w:rsidRPr="00E750CE" w:rsidRDefault="00E750CE" w:rsidP="00E750CE">
      <w:pPr>
        <w:rPr>
          <w:b/>
        </w:rPr>
      </w:pPr>
      <w:r w:rsidRPr="00E750CE">
        <w:t xml:space="preserve">                          </w:t>
      </w:r>
      <w:r w:rsidRPr="00E750CE">
        <w:rPr>
          <w:b/>
        </w:rPr>
        <w:t>Карточка-задание №4.</w:t>
      </w:r>
    </w:p>
    <w:p w:rsidR="00E750CE" w:rsidRPr="00E750CE" w:rsidRDefault="00E750CE" w:rsidP="00E750CE">
      <w:pPr>
        <w:numPr>
          <w:ilvl w:val="0"/>
          <w:numId w:val="10"/>
        </w:numPr>
      </w:pPr>
      <w:r w:rsidRPr="00E750CE">
        <w:t>Определите стихотворный размер.</w:t>
      </w:r>
    </w:p>
    <w:p w:rsidR="00E750CE" w:rsidRPr="00E750CE" w:rsidRDefault="00E750CE" w:rsidP="00E750CE">
      <w:pPr>
        <w:numPr>
          <w:ilvl w:val="0"/>
          <w:numId w:val="10"/>
        </w:numPr>
      </w:pPr>
      <w:r w:rsidRPr="00E750CE">
        <w:t>Попытайтесь объяснить, почему поэт избрал именно этот размер.</w:t>
      </w:r>
    </w:p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/>
    <w:p w:rsidR="00E750CE" w:rsidRPr="00E750CE" w:rsidRDefault="00E750CE" w:rsidP="00E750CE">
      <w:pPr>
        <w:rPr>
          <w:b/>
        </w:rPr>
      </w:pPr>
      <w:r w:rsidRPr="00E750CE">
        <w:t xml:space="preserve">                      </w:t>
      </w:r>
      <w:r w:rsidRPr="00E750CE">
        <w:rPr>
          <w:b/>
        </w:rPr>
        <w:t xml:space="preserve"> Карточка-задание №5.</w:t>
      </w:r>
    </w:p>
    <w:p w:rsidR="00E750CE" w:rsidRPr="00E750CE" w:rsidRDefault="00E750CE" w:rsidP="00E750CE">
      <w:pPr>
        <w:numPr>
          <w:ilvl w:val="0"/>
          <w:numId w:val="11"/>
        </w:numPr>
      </w:pPr>
      <w:r w:rsidRPr="00E750CE">
        <w:t>Выпишите из стихотворения глаголы. Какое общее значение имеет большинство глаголов? Почему?</w:t>
      </w:r>
    </w:p>
    <w:p w:rsidR="00E750CE" w:rsidRPr="00E750CE" w:rsidRDefault="00E750CE" w:rsidP="00E750CE">
      <w:pPr>
        <w:numPr>
          <w:ilvl w:val="0"/>
          <w:numId w:val="11"/>
        </w:numPr>
      </w:pPr>
      <w:r w:rsidRPr="00E750CE">
        <w:t>Какую роль играют восклицательные предложения?</w:t>
      </w:r>
    </w:p>
    <w:p w:rsidR="00E750CE" w:rsidRPr="00E750CE" w:rsidRDefault="00E750CE" w:rsidP="00E750CE">
      <w:pPr>
        <w:ind w:left="360"/>
      </w:pPr>
    </w:p>
    <w:p w:rsidR="00E750CE" w:rsidRPr="00E750CE" w:rsidRDefault="00E750CE" w:rsidP="00E750CE">
      <w:pPr>
        <w:ind w:left="360"/>
      </w:pPr>
    </w:p>
    <w:p w:rsidR="00E750CE" w:rsidRPr="00E750CE" w:rsidRDefault="00E750CE" w:rsidP="00E750CE">
      <w:pPr>
        <w:ind w:left="360"/>
      </w:pPr>
    </w:p>
    <w:p w:rsidR="00E750CE" w:rsidRPr="00E750CE" w:rsidRDefault="00E750CE" w:rsidP="00E750CE">
      <w:pPr>
        <w:ind w:left="360"/>
      </w:pPr>
    </w:p>
    <w:p w:rsidR="00E750CE" w:rsidRPr="00E750CE" w:rsidRDefault="00E750CE" w:rsidP="00E750CE">
      <w:pPr>
        <w:ind w:left="360"/>
      </w:pPr>
      <w:r w:rsidRPr="00E750CE">
        <w:rPr>
          <w:b/>
        </w:rPr>
        <w:t xml:space="preserve">       Ф. И. Тютчев   «Весенние воды».</w:t>
      </w:r>
    </w:p>
    <w:p w:rsidR="00E750CE" w:rsidRPr="00E750CE" w:rsidRDefault="00E750CE" w:rsidP="00E750CE">
      <w:pPr>
        <w:rPr>
          <w:b/>
        </w:rPr>
      </w:pPr>
    </w:p>
    <w:p w:rsidR="00E750CE" w:rsidRPr="00E750CE" w:rsidRDefault="00E750CE" w:rsidP="00E750CE">
      <w:r w:rsidRPr="00E750CE">
        <w:rPr>
          <w:b/>
        </w:rPr>
        <w:t xml:space="preserve">            </w:t>
      </w:r>
      <w:r w:rsidRPr="00E750CE">
        <w:t>Еще в полях белеет снег,</w:t>
      </w:r>
    </w:p>
    <w:p w:rsidR="00E750CE" w:rsidRPr="00E750CE" w:rsidRDefault="00E750CE" w:rsidP="00E750CE">
      <w:r w:rsidRPr="00E750CE">
        <w:t xml:space="preserve">             А воды уж весной шумят - </w:t>
      </w:r>
    </w:p>
    <w:p w:rsidR="00E750CE" w:rsidRPr="00E750CE" w:rsidRDefault="00E750CE" w:rsidP="00E750CE">
      <w:r w:rsidRPr="00E750CE">
        <w:rPr>
          <w:b/>
        </w:rPr>
        <w:t xml:space="preserve">            </w:t>
      </w:r>
      <w:r w:rsidRPr="00E750CE">
        <w:t>Бегут и будят сонный брег.</w:t>
      </w:r>
    </w:p>
    <w:p w:rsidR="00E750CE" w:rsidRPr="00E750CE" w:rsidRDefault="00E750CE" w:rsidP="00E750CE">
      <w:r w:rsidRPr="00E750CE">
        <w:t xml:space="preserve">             Бегут и блещут и гласят…</w:t>
      </w:r>
    </w:p>
    <w:p w:rsidR="00E750CE" w:rsidRPr="00E750CE" w:rsidRDefault="00E750CE" w:rsidP="00E750CE"/>
    <w:p w:rsidR="00E750CE" w:rsidRPr="00E750CE" w:rsidRDefault="00E750CE" w:rsidP="00E750CE">
      <w:r w:rsidRPr="00E750CE">
        <w:t xml:space="preserve">             Они гласят во все концы:</w:t>
      </w:r>
    </w:p>
    <w:p w:rsidR="00E750CE" w:rsidRPr="00E750CE" w:rsidRDefault="00E750CE" w:rsidP="00E750CE">
      <w:r w:rsidRPr="00E750CE">
        <w:t xml:space="preserve">             «Весна идет, весна идет!</w:t>
      </w:r>
    </w:p>
    <w:p w:rsidR="00E750CE" w:rsidRPr="00E750CE" w:rsidRDefault="00E750CE" w:rsidP="00E750CE">
      <w:r w:rsidRPr="00E750CE">
        <w:t xml:space="preserve">             Мы молодой весны гонцы,</w:t>
      </w:r>
    </w:p>
    <w:p w:rsidR="00E750CE" w:rsidRPr="00E750CE" w:rsidRDefault="00E750CE" w:rsidP="00E750CE">
      <w:r w:rsidRPr="00E750CE">
        <w:t xml:space="preserve">             Она нас выслала вперед!»</w:t>
      </w:r>
    </w:p>
    <w:p w:rsidR="00E750CE" w:rsidRPr="00E750CE" w:rsidRDefault="00E750CE" w:rsidP="00E750CE"/>
    <w:p w:rsidR="00E750CE" w:rsidRPr="00E750CE" w:rsidRDefault="00E750CE" w:rsidP="00E750CE">
      <w:r w:rsidRPr="00E750CE">
        <w:t xml:space="preserve">             Весна идет, весна идет!</w:t>
      </w:r>
    </w:p>
    <w:p w:rsidR="00E750CE" w:rsidRPr="00E750CE" w:rsidRDefault="00E750CE" w:rsidP="00E750CE">
      <w:r w:rsidRPr="00E750CE">
        <w:t xml:space="preserve">             И тихих, теплых майских дней</w:t>
      </w:r>
    </w:p>
    <w:p w:rsidR="00E750CE" w:rsidRPr="00E750CE" w:rsidRDefault="00E750CE" w:rsidP="00E750CE">
      <w:r w:rsidRPr="00E750CE">
        <w:t xml:space="preserve">             Румяный, светлый хоровод</w:t>
      </w:r>
    </w:p>
    <w:p w:rsidR="00E750CE" w:rsidRPr="00E750CE" w:rsidRDefault="00E750CE" w:rsidP="00E750CE">
      <w:r w:rsidRPr="00E750CE">
        <w:t xml:space="preserve">             Толпится весело за ней.</w:t>
      </w:r>
    </w:p>
    <w:p w:rsidR="00E750CE" w:rsidRPr="00E750CE" w:rsidRDefault="00E750CE" w:rsidP="00E750CE"/>
    <w:p w:rsidR="00992DD5" w:rsidRPr="00E750CE" w:rsidRDefault="00992DD5"/>
    <w:sectPr w:rsidR="00992DD5" w:rsidRPr="00E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4D9"/>
    <w:multiLevelType w:val="hybridMultilevel"/>
    <w:tmpl w:val="4C3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F54CA"/>
    <w:multiLevelType w:val="hybridMultilevel"/>
    <w:tmpl w:val="924869CA"/>
    <w:lvl w:ilvl="0" w:tplc="0BC022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A4A1D"/>
    <w:multiLevelType w:val="hybridMultilevel"/>
    <w:tmpl w:val="B9CA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15B03"/>
    <w:multiLevelType w:val="hybridMultilevel"/>
    <w:tmpl w:val="6C124B9C"/>
    <w:lvl w:ilvl="0" w:tplc="9676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A4F89"/>
    <w:multiLevelType w:val="hybridMultilevel"/>
    <w:tmpl w:val="FC1E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91F2B"/>
    <w:multiLevelType w:val="hybridMultilevel"/>
    <w:tmpl w:val="6298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8486E"/>
    <w:multiLevelType w:val="hybridMultilevel"/>
    <w:tmpl w:val="3140AA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2011AC"/>
    <w:multiLevelType w:val="hybridMultilevel"/>
    <w:tmpl w:val="C900A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53684"/>
    <w:multiLevelType w:val="hybridMultilevel"/>
    <w:tmpl w:val="3704D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70B2C"/>
    <w:multiLevelType w:val="hybridMultilevel"/>
    <w:tmpl w:val="1FF0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609D2"/>
    <w:multiLevelType w:val="hybridMultilevel"/>
    <w:tmpl w:val="0550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70"/>
    <w:rsid w:val="002E3270"/>
    <w:rsid w:val="00992DD5"/>
    <w:rsid w:val="00E15955"/>
    <w:rsid w:val="00E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2526</Words>
  <Characters>14402</Characters>
  <Application>Microsoft Office Word</Application>
  <DocSecurity>0</DocSecurity>
  <Lines>120</Lines>
  <Paragraphs>33</Paragraphs>
  <ScaleCrop>false</ScaleCrop>
  <Company>MICROSOFT</Company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2014-01-26T09:43:00Z</dcterms:created>
  <dcterms:modified xsi:type="dcterms:W3CDTF">2014-01-26T09:53:00Z</dcterms:modified>
</cp:coreProperties>
</file>