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CC4" w:rsidRPr="000D7A47" w:rsidRDefault="00703787" w:rsidP="00703787">
      <w:pPr>
        <w:spacing w:after="0"/>
        <w:jc w:val="center"/>
        <w:rPr>
          <w:b/>
          <w:sz w:val="32"/>
          <w:szCs w:val="32"/>
        </w:rPr>
      </w:pPr>
      <w:r w:rsidRPr="000D7A47">
        <w:rPr>
          <w:b/>
          <w:sz w:val="32"/>
          <w:szCs w:val="32"/>
        </w:rPr>
        <w:t xml:space="preserve">Развитие навыков исследовательской и творческой работы на уроках литературы в 9-10 классах и во внеурочной деятельности. (Из опыта работы учителя Васильевой В.И.) </w:t>
      </w:r>
    </w:p>
    <w:p w:rsidR="00703787" w:rsidRPr="000D7A47" w:rsidRDefault="00703787" w:rsidP="00703787">
      <w:pPr>
        <w:spacing w:after="0"/>
        <w:jc w:val="center"/>
        <w:rPr>
          <w:sz w:val="32"/>
          <w:szCs w:val="32"/>
        </w:rPr>
      </w:pPr>
      <w:r w:rsidRPr="000D7A47">
        <w:rPr>
          <w:sz w:val="32"/>
          <w:szCs w:val="32"/>
        </w:rPr>
        <w:t>Содержание работы.</w:t>
      </w:r>
    </w:p>
    <w:p w:rsidR="00703787" w:rsidRPr="000D7A47" w:rsidRDefault="00703787" w:rsidP="00703787">
      <w:pPr>
        <w:spacing w:after="0"/>
        <w:rPr>
          <w:sz w:val="28"/>
          <w:szCs w:val="28"/>
        </w:rPr>
      </w:pPr>
      <w:r w:rsidRPr="000D7A47">
        <w:rPr>
          <w:sz w:val="28"/>
          <w:szCs w:val="28"/>
          <w:u w:val="single"/>
        </w:rPr>
        <w:t>Блок 1</w:t>
      </w:r>
      <w:r w:rsidRPr="000D7A47">
        <w:rPr>
          <w:sz w:val="28"/>
          <w:szCs w:val="28"/>
        </w:rPr>
        <w:t>. Обоснование выбора темы.</w:t>
      </w:r>
    </w:p>
    <w:p w:rsidR="00703787" w:rsidRPr="000D7A47" w:rsidRDefault="00703787" w:rsidP="00703787">
      <w:pPr>
        <w:spacing w:after="0"/>
        <w:rPr>
          <w:sz w:val="28"/>
          <w:szCs w:val="28"/>
        </w:rPr>
      </w:pPr>
      <w:r w:rsidRPr="000D7A47">
        <w:rPr>
          <w:sz w:val="28"/>
          <w:szCs w:val="28"/>
        </w:rPr>
        <w:tab/>
      </w:r>
      <w:r w:rsidRPr="000D7A47">
        <w:rPr>
          <w:sz w:val="28"/>
          <w:szCs w:val="28"/>
          <w:u w:val="single"/>
        </w:rPr>
        <w:t>Вступление</w:t>
      </w:r>
      <w:r w:rsidRPr="000D7A47">
        <w:rPr>
          <w:sz w:val="28"/>
          <w:szCs w:val="28"/>
        </w:rPr>
        <w:t>.</w:t>
      </w:r>
    </w:p>
    <w:p w:rsidR="00703787" w:rsidRPr="000D7A47" w:rsidRDefault="00703787" w:rsidP="0070378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D7A47">
        <w:rPr>
          <w:sz w:val="28"/>
          <w:szCs w:val="28"/>
        </w:rPr>
        <w:t>Задача школы – воспитание творческой саморазвивающейся личности.</w:t>
      </w:r>
    </w:p>
    <w:p w:rsidR="00703787" w:rsidRPr="000D7A47" w:rsidRDefault="00703787" w:rsidP="0070378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D7A47">
        <w:rPr>
          <w:sz w:val="28"/>
          <w:szCs w:val="28"/>
        </w:rPr>
        <w:t>Противоречия в преподавании литературы.</w:t>
      </w:r>
    </w:p>
    <w:p w:rsidR="00703787" w:rsidRPr="000D7A47" w:rsidRDefault="00703787" w:rsidP="0070378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D7A47">
        <w:rPr>
          <w:sz w:val="28"/>
          <w:szCs w:val="28"/>
        </w:rPr>
        <w:t>Цели данной работы.</w:t>
      </w:r>
    </w:p>
    <w:p w:rsidR="00703787" w:rsidRPr="000D7A47" w:rsidRDefault="00703787" w:rsidP="00703787">
      <w:pPr>
        <w:spacing w:after="0"/>
        <w:rPr>
          <w:sz w:val="28"/>
          <w:szCs w:val="28"/>
          <w:u w:val="single"/>
        </w:rPr>
      </w:pPr>
      <w:r w:rsidRPr="000D7A47">
        <w:rPr>
          <w:sz w:val="28"/>
          <w:szCs w:val="28"/>
          <w:u w:val="single"/>
        </w:rPr>
        <w:t>Блок 2.</w:t>
      </w:r>
    </w:p>
    <w:p w:rsidR="00703787" w:rsidRPr="000D7A47" w:rsidRDefault="00703787" w:rsidP="00703787">
      <w:pPr>
        <w:spacing w:after="0"/>
        <w:rPr>
          <w:sz w:val="28"/>
          <w:szCs w:val="28"/>
        </w:rPr>
      </w:pPr>
      <w:r w:rsidRPr="000D7A47">
        <w:rPr>
          <w:sz w:val="28"/>
          <w:szCs w:val="28"/>
        </w:rPr>
        <w:tab/>
      </w:r>
      <w:r w:rsidRPr="000D7A47">
        <w:rPr>
          <w:sz w:val="28"/>
          <w:szCs w:val="28"/>
          <w:u w:val="single"/>
        </w:rPr>
        <w:t>Основная часть</w:t>
      </w:r>
      <w:r w:rsidRPr="000D7A47">
        <w:rPr>
          <w:sz w:val="28"/>
          <w:szCs w:val="28"/>
        </w:rPr>
        <w:t>. Развитие навыков исследовательской и творческой работы на уроках в 9-11 классах и во внеурочной работе.</w:t>
      </w:r>
    </w:p>
    <w:p w:rsidR="00703787" w:rsidRPr="000D7A47" w:rsidRDefault="00703787" w:rsidP="00703787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0D7A47">
        <w:rPr>
          <w:sz w:val="28"/>
          <w:szCs w:val="28"/>
        </w:rPr>
        <w:t>Подходы к тематическому планированию.</w:t>
      </w:r>
    </w:p>
    <w:p w:rsidR="00703787" w:rsidRPr="000D7A47" w:rsidRDefault="00703787" w:rsidP="00703787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0D7A47">
        <w:rPr>
          <w:sz w:val="28"/>
          <w:szCs w:val="28"/>
        </w:rPr>
        <w:t>Анализ художественных произведений – одна из основных форм работы на уроках литературы. Система индивидуальных заданий.</w:t>
      </w:r>
    </w:p>
    <w:p w:rsidR="00703787" w:rsidRPr="000D7A47" w:rsidRDefault="00703787" w:rsidP="00703787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0D7A47">
        <w:rPr>
          <w:sz w:val="28"/>
          <w:szCs w:val="28"/>
        </w:rPr>
        <w:t>Итоговые уроки – уроки-исследования.</w:t>
      </w:r>
    </w:p>
    <w:p w:rsidR="00703787" w:rsidRPr="000D7A47" w:rsidRDefault="00703787" w:rsidP="00703787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0D7A47">
        <w:rPr>
          <w:sz w:val="28"/>
          <w:szCs w:val="28"/>
        </w:rPr>
        <w:t>Система творческих работ.</w:t>
      </w:r>
    </w:p>
    <w:p w:rsidR="00703787" w:rsidRPr="000D7A47" w:rsidRDefault="00703787" w:rsidP="00703787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0D7A47">
        <w:rPr>
          <w:sz w:val="28"/>
          <w:szCs w:val="28"/>
        </w:rPr>
        <w:t>Внеурочная работа: научное общество, выпуск общешкольной газеты.</w:t>
      </w:r>
    </w:p>
    <w:p w:rsidR="00703787" w:rsidRPr="000D7A47" w:rsidRDefault="00703787" w:rsidP="00703787">
      <w:pPr>
        <w:spacing w:after="0"/>
        <w:rPr>
          <w:sz w:val="28"/>
          <w:szCs w:val="28"/>
          <w:u w:val="single"/>
        </w:rPr>
      </w:pPr>
      <w:r w:rsidRPr="000D7A47">
        <w:rPr>
          <w:sz w:val="28"/>
          <w:szCs w:val="28"/>
          <w:u w:val="single"/>
        </w:rPr>
        <w:t xml:space="preserve">Блок 3. </w:t>
      </w:r>
    </w:p>
    <w:p w:rsidR="00703787" w:rsidRPr="000D7A47" w:rsidRDefault="00703787" w:rsidP="00703787">
      <w:pPr>
        <w:spacing w:after="0"/>
        <w:rPr>
          <w:sz w:val="28"/>
          <w:szCs w:val="28"/>
        </w:rPr>
      </w:pPr>
      <w:r w:rsidRPr="000D7A47">
        <w:rPr>
          <w:sz w:val="28"/>
          <w:szCs w:val="28"/>
        </w:rPr>
        <w:tab/>
      </w:r>
      <w:r w:rsidRPr="000D7A47">
        <w:rPr>
          <w:sz w:val="28"/>
          <w:szCs w:val="28"/>
          <w:u w:val="single"/>
        </w:rPr>
        <w:t>Заключение</w:t>
      </w:r>
      <w:r w:rsidRPr="000D7A47">
        <w:rPr>
          <w:sz w:val="28"/>
          <w:szCs w:val="28"/>
        </w:rPr>
        <w:t>. Задача современной школы – создание условий для развития личности.</w:t>
      </w:r>
    </w:p>
    <w:p w:rsidR="00703787" w:rsidRPr="000D7A47" w:rsidRDefault="00703787" w:rsidP="00703787">
      <w:pPr>
        <w:spacing w:after="0"/>
        <w:rPr>
          <w:sz w:val="28"/>
          <w:szCs w:val="28"/>
        </w:rPr>
      </w:pPr>
      <w:r w:rsidRPr="000D7A47">
        <w:rPr>
          <w:sz w:val="28"/>
          <w:szCs w:val="28"/>
          <w:u w:val="single"/>
        </w:rPr>
        <w:t>Блок 4</w:t>
      </w:r>
      <w:r w:rsidRPr="000D7A47">
        <w:rPr>
          <w:sz w:val="28"/>
          <w:szCs w:val="28"/>
        </w:rPr>
        <w:t>.</w:t>
      </w:r>
    </w:p>
    <w:p w:rsidR="00703787" w:rsidRPr="000D7A47" w:rsidRDefault="00703787" w:rsidP="00703787">
      <w:pPr>
        <w:spacing w:after="0"/>
        <w:rPr>
          <w:sz w:val="28"/>
          <w:szCs w:val="28"/>
        </w:rPr>
      </w:pPr>
      <w:r w:rsidRPr="000D7A47">
        <w:rPr>
          <w:sz w:val="28"/>
          <w:szCs w:val="28"/>
        </w:rPr>
        <w:tab/>
      </w:r>
      <w:r w:rsidRPr="000D7A47">
        <w:rPr>
          <w:sz w:val="28"/>
          <w:szCs w:val="28"/>
          <w:u w:val="single"/>
        </w:rPr>
        <w:t>Приложения</w:t>
      </w:r>
      <w:r w:rsidRPr="000D7A47">
        <w:rPr>
          <w:sz w:val="28"/>
          <w:szCs w:val="28"/>
        </w:rPr>
        <w:t>.</w:t>
      </w:r>
    </w:p>
    <w:p w:rsidR="00703787" w:rsidRPr="000D7A47" w:rsidRDefault="00703787" w:rsidP="00703787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0D7A47">
        <w:rPr>
          <w:sz w:val="28"/>
          <w:szCs w:val="28"/>
        </w:rPr>
        <w:t>Список использованной литературы.</w:t>
      </w:r>
    </w:p>
    <w:p w:rsidR="00703787" w:rsidRPr="000D7A47" w:rsidRDefault="00703787" w:rsidP="00703787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0D7A47">
        <w:rPr>
          <w:sz w:val="28"/>
          <w:szCs w:val="28"/>
        </w:rPr>
        <w:t>Образцы творческих и исследовательских заданий</w:t>
      </w:r>
    </w:p>
    <w:p w:rsidR="00703787" w:rsidRPr="000D7A47" w:rsidRDefault="00703787" w:rsidP="00703787">
      <w:pPr>
        <w:pStyle w:val="a3"/>
        <w:numPr>
          <w:ilvl w:val="1"/>
          <w:numId w:val="5"/>
        </w:numPr>
        <w:spacing w:after="0"/>
        <w:rPr>
          <w:sz w:val="28"/>
          <w:szCs w:val="28"/>
        </w:rPr>
      </w:pPr>
      <w:r w:rsidRPr="000D7A47">
        <w:rPr>
          <w:sz w:val="28"/>
          <w:szCs w:val="28"/>
        </w:rPr>
        <w:t>При изучении литературы в 9-11 классах</w:t>
      </w:r>
    </w:p>
    <w:p w:rsidR="00713B84" w:rsidRPr="000D7A47" w:rsidRDefault="00713B84" w:rsidP="00703787">
      <w:pPr>
        <w:pStyle w:val="a3"/>
        <w:numPr>
          <w:ilvl w:val="1"/>
          <w:numId w:val="5"/>
        </w:numPr>
        <w:spacing w:after="0"/>
        <w:rPr>
          <w:sz w:val="28"/>
          <w:szCs w:val="28"/>
        </w:rPr>
      </w:pPr>
      <w:r w:rsidRPr="000D7A47">
        <w:rPr>
          <w:sz w:val="28"/>
          <w:szCs w:val="28"/>
        </w:rPr>
        <w:t xml:space="preserve">В </w:t>
      </w:r>
      <w:proofErr w:type="spellStart"/>
      <w:r w:rsidRPr="000D7A47">
        <w:rPr>
          <w:sz w:val="28"/>
          <w:szCs w:val="28"/>
        </w:rPr>
        <w:t>предпрофильном</w:t>
      </w:r>
      <w:proofErr w:type="spellEnd"/>
      <w:r w:rsidRPr="000D7A47">
        <w:rPr>
          <w:sz w:val="28"/>
          <w:szCs w:val="28"/>
        </w:rPr>
        <w:t xml:space="preserve"> курсе «Русская словесность»</w:t>
      </w:r>
    </w:p>
    <w:p w:rsidR="00713B84" w:rsidRPr="000D7A47" w:rsidRDefault="00713B84" w:rsidP="00703787">
      <w:pPr>
        <w:pStyle w:val="a3"/>
        <w:numPr>
          <w:ilvl w:val="1"/>
          <w:numId w:val="5"/>
        </w:numPr>
        <w:spacing w:after="0"/>
        <w:rPr>
          <w:sz w:val="28"/>
          <w:szCs w:val="28"/>
        </w:rPr>
      </w:pPr>
      <w:r w:rsidRPr="000D7A47">
        <w:rPr>
          <w:sz w:val="28"/>
          <w:szCs w:val="28"/>
        </w:rPr>
        <w:t>В научном обществе.</w:t>
      </w:r>
    </w:p>
    <w:p w:rsidR="00713B84" w:rsidRPr="000D7A47" w:rsidRDefault="00713B84" w:rsidP="00713B84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0D7A47">
        <w:rPr>
          <w:sz w:val="28"/>
          <w:szCs w:val="28"/>
        </w:rPr>
        <w:t>Конспект уроков</w:t>
      </w:r>
    </w:p>
    <w:p w:rsidR="00713B84" w:rsidRPr="000D7A47" w:rsidRDefault="00713B84" w:rsidP="00713B84">
      <w:pPr>
        <w:pStyle w:val="a3"/>
        <w:numPr>
          <w:ilvl w:val="1"/>
          <w:numId w:val="5"/>
        </w:numPr>
        <w:spacing w:after="0"/>
        <w:rPr>
          <w:sz w:val="28"/>
          <w:szCs w:val="28"/>
        </w:rPr>
      </w:pPr>
      <w:r w:rsidRPr="000D7A47">
        <w:rPr>
          <w:sz w:val="28"/>
          <w:szCs w:val="28"/>
        </w:rPr>
        <w:t>«роман отчаяния и надежд» (Булгаков «Мастер и Маргарита»)</w:t>
      </w:r>
    </w:p>
    <w:p w:rsidR="00713B84" w:rsidRPr="000D7A47" w:rsidRDefault="00713B84" w:rsidP="00713B84">
      <w:pPr>
        <w:pStyle w:val="a3"/>
        <w:numPr>
          <w:ilvl w:val="1"/>
          <w:numId w:val="5"/>
        </w:numPr>
        <w:spacing w:after="0"/>
        <w:rPr>
          <w:sz w:val="28"/>
          <w:szCs w:val="28"/>
        </w:rPr>
      </w:pPr>
      <w:proofErr w:type="gramStart"/>
      <w:r w:rsidRPr="000D7A47">
        <w:rPr>
          <w:sz w:val="28"/>
          <w:szCs w:val="28"/>
        </w:rPr>
        <w:t>Правда</w:t>
      </w:r>
      <w:proofErr w:type="gramEnd"/>
      <w:r w:rsidRPr="000D7A47">
        <w:rPr>
          <w:sz w:val="28"/>
          <w:szCs w:val="28"/>
        </w:rPr>
        <w:t xml:space="preserve"> о наркомании (интегрированный урок по рассказу Булгакова «Морфий»)</w:t>
      </w:r>
    </w:p>
    <w:p w:rsidR="00713B84" w:rsidRDefault="00713B84" w:rsidP="00713B84">
      <w:pPr>
        <w:spacing w:after="0"/>
        <w:rPr>
          <w:sz w:val="24"/>
          <w:szCs w:val="24"/>
        </w:rPr>
      </w:pPr>
    </w:p>
    <w:p w:rsidR="00713B84" w:rsidRPr="00713B84" w:rsidRDefault="00713B84" w:rsidP="00713B84">
      <w:pPr>
        <w:spacing w:after="0"/>
        <w:jc w:val="center"/>
        <w:rPr>
          <w:sz w:val="36"/>
          <w:szCs w:val="36"/>
        </w:rPr>
      </w:pPr>
      <w:r w:rsidRPr="00713B84">
        <w:rPr>
          <w:sz w:val="36"/>
          <w:szCs w:val="36"/>
        </w:rPr>
        <w:lastRenderedPageBreak/>
        <w:t>Развитие навыков исследовательской и творческой работы на уроках литературы в 9-10 классах и во внеурочной деятельности.</w:t>
      </w:r>
    </w:p>
    <w:p w:rsidR="00713B84" w:rsidRPr="00713B84" w:rsidRDefault="00713B84" w:rsidP="00713B84">
      <w:pPr>
        <w:spacing w:after="0"/>
        <w:jc w:val="center"/>
        <w:rPr>
          <w:sz w:val="36"/>
          <w:szCs w:val="36"/>
        </w:rPr>
      </w:pPr>
    </w:p>
    <w:p w:rsidR="00713B84" w:rsidRPr="000D7A47" w:rsidRDefault="00764978" w:rsidP="00764978">
      <w:pPr>
        <w:spacing w:after="0"/>
        <w:jc w:val="center"/>
        <w:rPr>
          <w:b/>
          <w:sz w:val="32"/>
          <w:szCs w:val="32"/>
          <w:u w:val="single"/>
        </w:rPr>
      </w:pPr>
      <w:r w:rsidRPr="000D7A47">
        <w:rPr>
          <w:b/>
          <w:sz w:val="32"/>
          <w:szCs w:val="32"/>
          <w:u w:val="single"/>
        </w:rPr>
        <w:t>Блок 1.</w:t>
      </w:r>
    </w:p>
    <w:p w:rsidR="00713B84" w:rsidRDefault="00713B84" w:rsidP="00713B84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Одна из задач, стоящих сегодня перед школой, - развитие навыков самостоятельной работы. Если школа будет выпускать учащихся, восприимчивых к науке, любящих самостоятельно решать проблемы, способных к самостоятельному поиску, трудолюбивых, она выполнит свое предназначение. Каждый урок должен нести истинные знания, способствовать развитию практических умений и навыков и воспитывать лучшие нравственные качества. Учитель на таком уроке превращается в исследователя, под руководством которого учащиеся самостоятельно постигают науки. </w:t>
      </w:r>
    </w:p>
    <w:p w:rsidR="00713B84" w:rsidRDefault="00713B84" w:rsidP="00713B84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Сделать уроки литературы уроками пытливый мысли, уроками-исследованиями не значит облегчить процесс обучения. Ученый-литературовед Г.А. </w:t>
      </w:r>
      <w:proofErr w:type="spellStart"/>
      <w:r>
        <w:rPr>
          <w:sz w:val="28"/>
          <w:szCs w:val="28"/>
        </w:rPr>
        <w:t>Гуковский</w:t>
      </w:r>
      <w:proofErr w:type="spellEnd"/>
      <w:r>
        <w:rPr>
          <w:sz w:val="28"/>
          <w:szCs w:val="28"/>
        </w:rPr>
        <w:t xml:space="preserve"> писал: «И кто сказал, что школа должна учить тому, что им доступно по их возрасту?.. Школа должна учить </w:t>
      </w:r>
      <w:proofErr w:type="gramStart"/>
      <w:r>
        <w:rPr>
          <w:sz w:val="28"/>
          <w:szCs w:val="28"/>
        </w:rPr>
        <w:t>трудному</w:t>
      </w:r>
      <w:proofErr w:type="gramEnd"/>
      <w:r>
        <w:rPr>
          <w:sz w:val="28"/>
          <w:szCs w:val="28"/>
        </w:rPr>
        <w:t xml:space="preserve">, но так, чтобы освоение этого трудного было творческим, т.е. радостною победой.». </w:t>
      </w:r>
    </w:p>
    <w:p w:rsidR="00713B84" w:rsidRPr="000D7A47" w:rsidRDefault="00713B84" w:rsidP="00713B84">
      <w:pPr>
        <w:spacing w:after="0"/>
        <w:ind w:firstLine="708"/>
        <w:rPr>
          <w:sz w:val="28"/>
          <w:szCs w:val="28"/>
          <w:u w:val="single"/>
        </w:rPr>
      </w:pPr>
      <w:r w:rsidRPr="000D7A47">
        <w:rPr>
          <w:sz w:val="28"/>
          <w:szCs w:val="28"/>
          <w:u w:val="single"/>
        </w:rPr>
        <w:t xml:space="preserve">В преподавании литературы в старших классах сегодня существует </w:t>
      </w:r>
      <w:r w:rsidR="00764978" w:rsidRPr="000D7A47">
        <w:rPr>
          <w:sz w:val="28"/>
          <w:szCs w:val="28"/>
          <w:u w:val="single"/>
        </w:rPr>
        <w:t>ряд противоречий:</w:t>
      </w:r>
    </w:p>
    <w:p w:rsidR="00764978" w:rsidRPr="000D7A47" w:rsidRDefault="00764978" w:rsidP="00764978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 w:rsidRPr="000D7A47">
        <w:rPr>
          <w:sz w:val="28"/>
          <w:szCs w:val="28"/>
        </w:rPr>
        <w:t>С одной стороны, программа позволяет приобщить учащихся к литературному наследию 19-20 веков, с другой стороны – временная «пропасть» между тем и нашим временем так велика, что есть опасность неприятия учащимися других историко-культурных реалий;</w:t>
      </w:r>
    </w:p>
    <w:p w:rsidR="00764978" w:rsidRPr="000D7A47" w:rsidRDefault="00764978" w:rsidP="00764978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 w:rsidRPr="000D7A47">
        <w:rPr>
          <w:sz w:val="28"/>
          <w:szCs w:val="28"/>
        </w:rPr>
        <w:t xml:space="preserve">С одной стороны, обращение к художественным произведениям периода расцвета культуры обогащает нравственно, воспитывает эстетический вкус, с другой – вкусы теперешних учеников-читателей настолько </w:t>
      </w:r>
      <w:proofErr w:type="spellStart"/>
      <w:r w:rsidRPr="000D7A47">
        <w:rPr>
          <w:sz w:val="28"/>
          <w:szCs w:val="28"/>
        </w:rPr>
        <w:t>примитизированы</w:t>
      </w:r>
      <w:proofErr w:type="spellEnd"/>
      <w:r w:rsidRPr="000D7A47">
        <w:rPr>
          <w:sz w:val="28"/>
          <w:szCs w:val="28"/>
        </w:rPr>
        <w:t>, что раскрытие нравственно-философских проблем нашей литературы, ее языка, сложности композиции (то, что требует программа) представляется почти непосильной задачей;</w:t>
      </w:r>
    </w:p>
    <w:p w:rsidR="00764978" w:rsidRPr="000D7A47" w:rsidRDefault="00764978" w:rsidP="00764978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 w:rsidRPr="000D7A47">
        <w:rPr>
          <w:sz w:val="28"/>
          <w:szCs w:val="28"/>
        </w:rPr>
        <w:lastRenderedPageBreak/>
        <w:t xml:space="preserve">С одной стороны, программа по литературе предлагает широкое изучение творчества писателей и поэтов 19-20 века, с другой – часов на изучение литературы выделяется все меньше и недостаточно в 10-11 классах, когда необходимо тщательное изучение стиля писателя, поэта. </w:t>
      </w:r>
    </w:p>
    <w:p w:rsidR="00764978" w:rsidRDefault="00764978" w:rsidP="00764978">
      <w:pPr>
        <w:spacing w:after="0"/>
        <w:rPr>
          <w:sz w:val="24"/>
          <w:szCs w:val="24"/>
        </w:rPr>
      </w:pPr>
    </w:p>
    <w:p w:rsidR="00764978" w:rsidRDefault="00764978" w:rsidP="00764978">
      <w:pPr>
        <w:spacing w:after="0"/>
        <w:rPr>
          <w:sz w:val="24"/>
          <w:szCs w:val="24"/>
        </w:rPr>
      </w:pPr>
    </w:p>
    <w:p w:rsidR="00764978" w:rsidRPr="000D7A47" w:rsidRDefault="00764978" w:rsidP="000D7A47">
      <w:pPr>
        <w:spacing w:after="0"/>
        <w:ind w:firstLine="708"/>
        <w:rPr>
          <w:sz w:val="28"/>
          <w:szCs w:val="28"/>
          <w:u w:val="single"/>
        </w:rPr>
      </w:pPr>
      <w:r w:rsidRPr="000D7A47">
        <w:rPr>
          <w:sz w:val="28"/>
          <w:szCs w:val="28"/>
        </w:rPr>
        <w:t xml:space="preserve">Что же делать? Упрощать невозможно, сокращать – тоже. </w:t>
      </w:r>
      <w:r w:rsidRPr="000D7A47">
        <w:rPr>
          <w:sz w:val="28"/>
          <w:szCs w:val="28"/>
          <w:u w:val="single"/>
        </w:rPr>
        <w:t>Возможны другие подходы:</w:t>
      </w:r>
    </w:p>
    <w:p w:rsidR="00764978" w:rsidRPr="000D7A47" w:rsidRDefault="00764978" w:rsidP="00764978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 w:rsidRPr="000D7A47">
        <w:rPr>
          <w:sz w:val="28"/>
          <w:szCs w:val="28"/>
        </w:rPr>
        <w:t>Строить преподавание на постоянном пытливом чтении, требующем внимания к слову, к деталям в тексте;</w:t>
      </w:r>
    </w:p>
    <w:p w:rsidR="00764978" w:rsidRPr="000D7A47" w:rsidRDefault="00764978" w:rsidP="00764978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 w:rsidRPr="000D7A47">
        <w:rPr>
          <w:sz w:val="28"/>
          <w:szCs w:val="28"/>
        </w:rPr>
        <w:t xml:space="preserve">Развивать и поддерживать интерес к истории, культуре </w:t>
      </w:r>
      <w:proofErr w:type="gramStart"/>
      <w:r w:rsidRPr="000D7A47">
        <w:rPr>
          <w:sz w:val="28"/>
          <w:szCs w:val="28"/>
        </w:rPr>
        <w:t xml:space="preserve">( </w:t>
      </w:r>
      <w:proofErr w:type="gramEnd"/>
      <w:r w:rsidRPr="000D7A47">
        <w:rPr>
          <w:sz w:val="28"/>
          <w:szCs w:val="28"/>
        </w:rPr>
        <w:t>не только литературе, но и к живописи, музыке);</w:t>
      </w:r>
    </w:p>
    <w:p w:rsidR="00764978" w:rsidRPr="000D7A47" w:rsidRDefault="00764978" w:rsidP="00764978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 w:rsidRPr="000D7A47">
        <w:rPr>
          <w:sz w:val="28"/>
          <w:szCs w:val="28"/>
        </w:rPr>
        <w:t>Стремиться превратить учащихся из пассивных созерцателей в активных участников поиска художественной истины (поддерживать высокий уровень деятельности учеников);</w:t>
      </w:r>
    </w:p>
    <w:p w:rsidR="000D7A47" w:rsidRPr="000D7A47" w:rsidRDefault="000D7A47" w:rsidP="00764978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 w:rsidRPr="000D7A47">
        <w:rPr>
          <w:sz w:val="28"/>
          <w:szCs w:val="28"/>
        </w:rPr>
        <w:t xml:space="preserve">Важно перенести центр тяжести с тех аспектов произведения, которые постепенно отмирают (социальные конфликты) </w:t>
      </w:r>
      <w:proofErr w:type="gramStart"/>
      <w:r w:rsidRPr="000D7A47">
        <w:rPr>
          <w:sz w:val="28"/>
          <w:szCs w:val="28"/>
        </w:rPr>
        <w:t>на те</w:t>
      </w:r>
      <w:proofErr w:type="gramEnd"/>
      <w:r w:rsidRPr="000D7A47">
        <w:rPr>
          <w:sz w:val="28"/>
          <w:szCs w:val="28"/>
        </w:rPr>
        <w:t xml:space="preserve"> реалии, которым суждено стать вечными.</w:t>
      </w:r>
    </w:p>
    <w:p w:rsidR="000D7A47" w:rsidRPr="000D7A47" w:rsidRDefault="000D7A47" w:rsidP="000D7A47">
      <w:pPr>
        <w:spacing w:after="0"/>
        <w:rPr>
          <w:sz w:val="28"/>
          <w:szCs w:val="28"/>
        </w:rPr>
      </w:pPr>
    </w:p>
    <w:p w:rsidR="000D7A47" w:rsidRPr="000D7A47" w:rsidRDefault="000D7A47" w:rsidP="000D7A47">
      <w:pPr>
        <w:spacing w:after="0"/>
        <w:ind w:left="708"/>
        <w:rPr>
          <w:sz w:val="28"/>
          <w:szCs w:val="28"/>
        </w:rPr>
      </w:pPr>
      <w:r w:rsidRPr="000D7A47">
        <w:rPr>
          <w:sz w:val="28"/>
          <w:szCs w:val="28"/>
        </w:rPr>
        <w:t>Эти подходы являются наиболее эффективными для развития исследовательских и творческих способностей учащихся. Этим и обусловлено обращение к данной теме.</w:t>
      </w:r>
    </w:p>
    <w:p w:rsidR="000D7A47" w:rsidRPr="000D7A47" w:rsidRDefault="000D7A47" w:rsidP="000D7A47">
      <w:pPr>
        <w:spacing w:after="0"/>
        <w:ind w:left="708"/>
        <w:rPr>
          <w:sz w:val="28"/>
          <w:szCs w:val="28"/>
        </w:rPr>
      </w:pPr>
      <w:r w:rsidRPr="000D7A47">
        <w:rPr>
          <w:sz w:val="28"/>
          <w:szCs w:val="28"/>
        </w:rPr>
        <w:t>Цели данной темы:</w:t>
      </w:r>
    </w:p>
    <w:p w:rsidR="000D7A47" w:rsidRPr="000D7A47" w:rsidRDefault="000D7A47" w:rsidP="000D7A47">
      <w:pPr>
        <w:pStyle w:val="a3"/>
        <w:numPr>
          <w:ilvl w:val="0"/>
          <w:numId w:val="8"/>
        </w:numPr>
        <w:spacing w:after="0"/>
        <w:rPr>
          <w:sz w:val="28"/>
          <w:szCs w:val="28"/>
        </w:rPr>
      </w:pPr>
      <w:r w:rsidRPr="000D7A47">
        <w:rPr>
          <w:sz w:val="28"/>
          <w:szCs w:val="28"/>
        </w:rPr>
        <w:t>Сохранив лучший опыт, представленный в различных методических пособиях, разработках, расставить некоторые новые акценты в организации классной и домашней работы учащихся;</w:t>
      </w:r>
    </w:p>
    <w:p w:rsidR="000D7A47" w:rsidRPr="000D7A47" w:rsidRDefault="000D7A47" w:rsidP="000D7A47">
      <w:pPr>
        <w:pStyle w:val="a3"/>
        <w:numPr>
          <w:ilvl w:val="0"/>
          <w:numId w:val="8"/>
        </w:numPr>
        <w:spacing w:after="0"/>
        <w:rPr>
          <w:sz w:val="28"/>
          <w:szCs w:val="28"/>
        </w:rPr>
      </w:pPr>
      <w:r w:rsidRPr="000D7A47">
        <w:rPr>
          <w:sz w:val="28"/>
          <w:szCs w:val="28"/>
        </w:rPr>
        <w:t>Представить свой опыт планирования и организации активной деятельности учащихся на уроке и при подготовке к нему, систему диагностики (проверки уровня знаний учащихся);</w:t>
      </w:r>
    </w:p>
    <w:p w:rsidR="000D7A47" w:rsidRPr="000D7A47" w:rsidRDefault="000D7A47" w:rsidP="000D7A47">
      <w:pPr>
        <w:pStyle w:val="a3"/>
        <w:numPr>
          <w:ilvl w:val="0"/>
          <w:numId w:val="8"/>
        </w:numPr>
        <w:spacing w:after="0"/>
        <w:rPr>
          <w:sz w:val="28"/>
          <w:szCs w:val="28"/>
        </w:rPr>
      </w:pPr>
      <w:r w:rsidRPr="000D7A47">
        <w:rPr>
          <w:sz w:val="28"/>
          <w:szCs w:val="28"/>
        </w:rPr>
        <w:t>Проследить реализацию целей и задач обучения не на отдельно взятом уроке, а на системе уроков, системе исследовательских работ учащихся.</w:t>
      </w:r>
    </w:p>
    <w:p w:rsidR="000D7A47" w:rsidRDefault="000D7A47" w:rsidP="000D7A47">
      <w:pPr>
        <w:spacing w:after="0"/>
        <w:rPr>
          <w:sz w:val="24"/>
          <w:szCs w:val="24"/>
        </w:rPr>
      </w:pPr>
    </w:p>
    <w:p w:rsidR="000D7A47" w:rsidRDefault="000D7A47" w:rsidP="000D7A47">
      <w:pPr>
        <w:spacing w:after="0"/>
        <w:rPr>
          <w:sz w:val="24"/>
          <w:szCs w:val="24"/>
        </w:rPr>
      </w:pPr>
    </w:p>
    <w:p w:rsidR="000D7A47" w:rsidRDefault="000D7A47" w:rsidP="000D7A47">
      <w:pPr>
        <w:spacing w:after="0"/>
        <w:jc w:val="center"/>
        <w:rPr>
          <w:sz w:val="32"/>
          <w:szCs w:val="32"/>
          <w:u w:val="single"/>
        </w:rPr>
      </w:pPr>
    </w:p>
    <w:p w:rsidR="000D7A47" w:rsidRPr="000D7A47" w:rsidRDefault="000D7A47" w:rsidP="000D7A47">
      <w:pPr>
        <w:spacing w:after="0"/>
        <w:jc w:val="center"/>
        <w:rPr>
          <w:sz w:val="32"/>
          <w:szCs w:val="32"/>
          <w:u w:val="single"/>
        </w:rPr>
      </w:pPr>
      <w:r w:rsidRPr="000D7A47">
        <w:rPr>
          <w:sz w:val="32"/>
          <w:szCs w:val="32"/>
          <w:u w:val="single"/>
        </w:rPr>
        <w:lastRenderedPageBreak/>
        <w:t xml:space="preserve">Блок 2. </w:t>
      </w:r>
    </w:p>
    <w:p w:rsidR="000D7A47" w:rsidRDefault="00591DB1" w:rsidP="000D7A4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Учебное исследование на уроках возможно при одном условии: если сам учитель по подходу к преподаванию является исследователем. Самое серьезное внимание он должен уделить тематическому планированию. </w:t>
      </w:r>
    </w:p>
    <w:p w:rsidR="00591DB1" w:rsidRDefault="00591DB1" w:rsidP="000D7A4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Составляя тематическое планирование, важно обратить внимание не только на тип урока, но и на целеполагание: какие умения и навыки должен развить урок, на организацию деятельности учащихся на каждом этапе урока. Необходимо спланировать систему самостоятельных исследовательских и творческих работ, индивидуализацию домашних заданий.</w:t>
      </w:r>
    </w:p>
    <w:p w:rsidR="00591DB1" w:rsidRDefault="00591DB1" w:rsidP="000D7A4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Вот как может выглядеть тематическое планирование уроков литературы в 9 классе на тему «Н. В. Гоголь. Творчество» (уроки 1-4).</w:t>
      </w:r>
    </w:p>
    <w:tbl>
      <w:tblPr>
        <w:tblStyle w:val="a4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1559"/>
        <w:gridCol w:w="2179"/>
        <w:gridCol w:w="1648"/>
        <w:gridCol w:w="2410"/>
      </w:tblGrid>
      <w:tr w:rsidR="00CD5C22" w:rsidTr="00CD5C22">
        <w:trPr>
          <w:trHeight w:val="1400"/>
        </w:trPr>
        <w:tc>
          <w:tcPr>
            <w:tcW w:w="426" w:type="dxa"/>
          </w:tcPr>
          <w:p w:rsidR="00591DB1" w:rsidRDefault="00591DB1" w:rsidP="000D7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591DB1" w:rsidRDefault="00591DB1" w:rsidP="000D7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урока</w:t>
            </w:r>
          </w:p>
        </w:tc>
        <w:tc>
          <w:tcPr>
            <w:tcW w:w="1559" w:type="dxa"/>
          </w:tcPr>
          <w:p w:rsidR="00591DB1" w:rsidRDefault="00591DB1" w:rsidP="000D7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урока</w:t>
            </w:r>
          </w:p>
        </w:tc>
        <w:tc>
          <w:tcPr>
            <w:tcW w:w="2179" w:type="dxa"/>
          </w:tcPr>
          <w:p w:rsidR="00591DB1" w:rsidRDefault="00591DB1" w:rsidP="000D7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навыки и умения формируются</w:t>
            </w:r>
          </w:p>
        </w:tc>
        <w:tc>
          <w:tcPr>
            <w:tcW w:w="1648" w:type="dxa"/>
          </w:tcPr>
          <w:p w:rsidR="00591DB1" w:rsidRDefault="00591DB1" w:rsidP="000D7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учащихся</w:t>
            </w:r>
          </w:p>
        </w:tc>
        <w:tc>
          <w:tcPr>
            <w:tcW w:w="2410" w:type="dxa"/>
          </w:tcPr>
          <w:p w:rsidR="00591DB1" w:rsidRDefault="00591DB1" w:rsidP="000D7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</w:p>
        </w:tc>
      </w:tr>
      <w:tr w:rsidR="00CD5C22" w:rsidTr="00CD5C22">
        <w:trPr>
          <w:trHeight w:val="1988"/>
        </w:trPr>
        <w:tc>
          <w:tcPr>
            <w:tcW w:w="426" w:type="dxa"/>
          </w:tcPr>
          <w:p w:rsidR="00591DB1" w:rsidRDefault="00591DB1" w:rsidP="000D7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591DB1" w:rsidRDefault="00591DB1" w:rsidP="000D7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Гоголь. Страницы жизни и творчества</w:t>
            </w:r>
          </w:p>
        </w:tc>
        <w:tc>
          <w:tcPr>
            <w:tcW w:w="1559" w:type="dxa"/>
          </w:tcPr>
          <w:p w:rsidR="00591DB1" w:rsidRDefault="00591DB1" w:rsidP="000D7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журнал с комментариями учителя.</w:t>
            </w:r>
          </w:p>
        </w:tc>
        <w:tc>
          <w:tcPr>
            <w:tcW w:w="2179" w:type="dxa"/>
          </w:tcPr>
          <w:p w:rsidR="00591DB1" w:rsidRDefault="00591DB1" w:rsidP="000D7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учебниками, справочной литературой; самостоятельный отбор материала на тему.</w:t>
            </w:r>
          </w:p>
        </w:tc>
        <w:tc>
          <w:tcPr>
            <w:tcW w:w="1648" w:type="dxa"/>
          </w:tcPr>
          <w:p w:rsidR="00591DB1" w:rsidRDefault="00591DB1" w:rsidP="000D7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о жизни Гоголя (биография); обзор сборников</w:t>
            </w:r>
            <w:r w:rsidR="00CD5C22">
              <w:rPr>
                <w:sz w:val="24"/>
                <w:szCs w:val="24"/>
              </w:rPr>
              <w:t>, отдельных произведений, описание портрета.</w:t>
            </w:r>
          </w:p>
        </w:tc>
        <w:tc>
          <w:tcPr>
            <w:tcW w:w="2410" w:type="dxa"/>
          </w:tcPr>
          <w:p w:rsidR="00591DB1" w:rsidRDefault="00CD5C22" w:rsidP="00CD5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уроку: подготовка сообщений на разные темы (по биографии и творчеству). Ко второму уроку: всем – прочитать 2-3 повести из «Петербургских повестей». Индивидуальный анализ повестей.</w:t>
            </w:r>
          </w:p>
        </w:tc>
      </w:tr>
      <w:tr w:rsidR="00CD5C22" w:rsidTr="00CD5C22">
        <w:trPr>
          <w:trHeight w:val="2282"/>
        </w:trPr>
        <w:tc>
          <w:tcPr>
            <w:tcW w:w="426" w:type="dxa"/>
          </w:tcPr>
          <w:p w:rsidR="00591DB1" w:rsidRDefault="00591DB1" w:rsidP="000D7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591DB1" w:rsidRDefault="00CD5C22" w:rsidP="000D7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«Петербургские повести» - внеклассное чтение.</w:t>
            </w:r>
          </w:p>
        </w:tc>
        <w:tc>
          <w:tcPr>
            <w:tcW w:w="1559" w:type="dxa"/>
          </w:tcPr>
          <w:p w:rsidR="00591DB1" w:rsidRDefault="00CD5C22" w:rsidP="000D7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Заочное путешествие по Петербургу Гоголя</w:t>
            </w:r>
          </w:p>
        </w:tc>
        <w:tc>
          <w:tcPr>
            <w:tcW w:w="2179" w:type="dxa"/>
          </w:tcPr>
          <w:p w:rsidR="00591DB1" w:rsidRDefault="00CD5C22" w:rsidP="000D7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произведений (сюжета, роли, пейзажа, характеристика героев и т.д.); определять роль детали.</w:t>
            </w:r>
          </w:p>
        </w:tc>
        <w:tc>
          <w:tcPr>
            <w:tcW w:w="1648" w:type="dxa"/>
          </w:tcPr>
          <w:p w:rsidR="00591DB1" w:rsidRDefault="00CD5C22" w:rsidP="000D7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 по темам:</w:t>
            </w:r>
          </w:p>
          <w:p w:rsidR="00CD5C22" w:rsidRDefault="00CD5C22" w:rsidP="00CD5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)</w:t>
            </w:r>
            <w:r w:rsidRPr="00CD5C22">
              <w:rPr>
                <w:sz w:val="24"/>
                <w:szCs w:val="24"/>
              </w:rPr>
              <w:t>П</w:t>
            </w:r>
            <w:proofErr w:type="gramEnd"/>
            <w:r w:rsidRPr="00CD5C22">
              <w:rPr>
                <w:sz w:val="24"/>
                <w:szCs w:val="24"/>
              </w:rPr>
              <w:t>етербург Гоголя</w:t>
            </w:r>
          </w:p>
          <w:p w:rsidR="00CD5C22" w:rsidRPr="00CD5C22" w:rsidRDefault="00CD5C22" w:rsidP="00CD5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</w:p>
        </w:tc>
        <w:tc>
          <w:tcPr>
            <w:tcW w:w="2410" w:type="dxa"/>
          </w:tcPr>
          <w:p w:rsidR="00591DB1" w:rsidRDefault="00591DB1" w:rsidP="000D7A47">
            <w:pPr>
              <w:rPr>
                <w:sz w:val="24"/>
                <w:szCs w:val="24"/>
              </w:rPr>
            </w:pPr>
          </w:p>
        </w:tc>
      </w:tr>
      <w:tr w:rsidR="00636358" w:rsidRPr="00D152D0" w:rsidTr="00CD5C22">
        <w:trPr>
          <w:trHeight w:val="2095"/>
        </w:trPr>
        <w:tc>
          <w:tcPr>
            <w:tcW w:w="426" w:type="dxa"/>
          </w:tcPr>
          <w:p w:rsidR="00636358" w:rsidRPr="00D152D0" w:rsidRDefault="00636358" w:rsidP="000D7A47">
            <w:pPr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636358" w:rsidRPr="00D152D0" w:rsidRDefault="00636358" w:rsidP="00C01005">
            <w:pPr>
              <w:shd w:val="clear" w:color="auto" w:fill="FFFFFF"/>
              <w:spacing w:line="322" w:lineRule="exact"/>
              <w:ind w:right="14" w:firstLine="5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«Шинель». </w:t>
            </w:r>
            <w:r w:rsidRPr="00D152D0">
              <w:rPr>
                <w:rFonts w:eastAsia="Times New Roman" w:cstheme="minorHAnsi"/>
                <w:sz w:val="24"/>
                <w:szCs w:val="24"/>
              </w:rPr>
              <w:t>Тема</w:t>
            </w:r>
          </w:p>
          <w:p w:rsidR="00636358" w:rsidRPr="00D152D0" w:rsidRDefault="00636358" w:rsidP="00C01005">
            <w:pPr>
              <w:shd w:val="clear" w:color="auto" w:fill="FFFFFF"/>
              <w:spacing w:line="322" w:lineRule="exact"/>
              <w:ind w:right="14" w:firstLine="10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eastAsia="Times New Roman" w:cstheme="minorHAnsi"/>
                <w:spacing w:val="-4"/>
                <w:sz w:val="24"/>
                <w:szCs w:val="24"/>
              </w:rPr>
              <w:t xml:space="preserve">«маленького </w:t>
            </w:r>
            <w:r w:rsidRPr="00D152D0">
              <w:rPr>
                <w:rFonts w:eastAsia="Times New Roman" w:cstheme="minorHAnsi"/>
                <w:sz w:val="24"/>
                <w:szCs w:val="24"/>
              </w:rPr>
              <w:t>человека»</w:t>
            </w:r>
          </w:p>
        </w:tc>
        <w:tc>
          <w:tcPr>
            <w:tcW w:w="1559" w:type="dxa"/>
          </w:tcPr>
          <w:p w:rsidR="00636358" w:rsidRPr="00D152D0" w:rsidRDefault="00636358" w:rsidP="00C01005">
            <w:pPr>
              <w:shd w:val="clear" w:color="auto" w:fill="FFFFFF"/>
              <w:spacing w:line="322" w:lineRule="exact"/>
              <w:ind w:right="14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Аналитическая </w:t>
            </w:r>
            <w:r w:rsidRPr="00D152D0">
              <w:rPr>
                <w:rFonts w:eastAsia="Times New Roman" w:cstheme="minorHAnsi"/>
                <w:sz w:val="24"/>
                <w:szCs w:val="24"/>
              </w:rPr>
              <w:t>беседа</w:t>
            </w:r>
          </w:p>
        </w:tc>
        <w:tc>
          <w:tcPr>
            <w:tcW w:w="2179" w:type="dxa"/>
          </w:tcPr>
          <w:p w:rsidR="00636358" w:rsidRPr="00D152D0" w:rsidRDefault="00636358" w:rsidP="00C01005">
            <w:pPr>
              <w:shd w:val="clear" w:color="auto" w:fill="FFFFFF"/>
              <w:spacing w:line="322" w:lineRule="exact"/>
              <w:ind w:right="72" w:firstLine="10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eastAsia="Times New Roman" w:cstheme="minorHAnsi"/>
                <w:sz w:val="24"/>
                <w:szCs w:val="24"/>
              </w:rPr>
              <w:t xml:space="preserve">Участие в диалоге и </w:t>
            </w:r>
            <w:proofErr w:type="spellStart"/>
            <w:r w:rsidRPr="00D152D0">
              <w:rPr>
                <w:rFonts w:eastAsia="Times New Roman" w:cstheme="minorHAnsi"/>
                <w:spacing w:val="-2"/>
                <w:sz w:val="24"/>
                <w:szCs w:val="24"/>
              </w:rPr>
              <w:t>полилоге</w:t>
            </w:r>
            <w:proofErr w:type="spellEnd"/>
            <w:r w:rsidRPr="00D152D0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; умение </w:t>
            </w:r>
            <w:r w:rsidRPr="00D152D0">
              <w:rPr>
                <w:rFonts w:eastAsia="Times New Roman" w:cstheme="minorHAnsi"/>
                <w:sz w:val="24"/>
                <w:szCs w:val="24"/>
              </w:rPr>
              <w:t xml:space="preserve">отбирать и </w:t>
            </w:r>
            <w:r w:rsidRPr="00D152D0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анализировать </w:t>
            </w:r>
            <w:r w:rsidRPr="00D152D0">
              <w:rPr>
                <w:rFonts w:eastAsia="Times New Roman" w:cstheme="minorHAnsi"/>
                <w:sz w:val="24"/>
                <w:szCs w:val="24"/>
              </w:rPr>
              <w:t>ситуации, характеры</w:t>
            </w:r>
          </w:p>
        </w:tc>
        <w:tc>
          <w:tcPr>
            <w:tcW w:w="1648" w:type="dxa"/>
          </w:tcPr>
          <w:p w:rsidR="00636358" w:rsidRPr="00D152D0" w:rsidRDefault="00636358" w:rsidP="00C01005">
            <w:pPr>
              <w:shd w:val="clear" w:color="auto" w:fill="FFFFFF"/>
              <w:spacing w:line="322" w:lineRule="exact"/>
              <w:ind w:right="82" w:firstLine="5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eastAsia="Times New Roman" w:cstheme="minorHAnsi"/>
                <w:sz w:val="24"/>
                <w:szCs w:val="24"/>
              </w:rPr>
              <w:t xml:space="preserve">Участие в обсуждении вопросов, </w:t>
            </w:r>
            <w:r w:rsidRPr="00D152D0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выступления с </w:t>
            </w:r>
            <w:r w:rsidRPr="00D152D0">
              <w:rPr>
                <w:rFonts w:eastAsia="Times New Roman" w:cstheme="minorHAnsi"/>
                <w:sz w:val="24"/>
                <w:szCs w:val="24"/>
              </w:rPr>
              <w:t>сообщениями на темы</w:t>
            </w:r>
          </w:p>
        </w:tc>
        <w:tc>
          <w:tcPr>
            <w:tcW w:w="2410" w:type="dxa"/>
          </w:tcPr>
          <w:p w:rsidR="00636358" w:rsidRPr="00D152D0" w:rsidRDefault="00636358" w:rsidP="00C01005">
            <w:pPr>
              <w:shd w:val="clear" w:color="auto" w:fill="FFFFFF"/>
              <w:spacing w:line="322" w:lineRule="exact"/>
              <w:ind w:right="278" w:hanging="5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Устный анализ </w:t>
            </w:r>
            <w:r w:rsidRPr="00D152D0">
              <w:rPr>
                <w:rFonts w:eastAsia="Times New Roman" w:cstheme="minorHAnsi"/>
                <w:sz w:val="24"/>
                <w:szCs w:val="24"/>
              </w:rPr>
              <w:t xml:space="preserve">основных эпизодов (по группам). Подготовка к анализу </w:t>
            </w:r>
            <w:r w:rsidRPr="00D152D0">
              <w:rPr>
                <w:rFonts w:eastAsia="Times New Roman" w:cstheme="minorHAnsi"/>
                <w:spacing w:val="-4"/>
                <w:sz w:val="24"/>
                <w:szCs w:val="24"/>
              </w:rPr>
              <w:t>финала повести.</w:t>
            </w:r>
          </w:p>
        </w:tc>
      </w:tr>
      <w:tr w:rsidR="00636358" w:rsidRPr="00D152D0" w:rsidTr="00CD5C22">
        <w:trPr>
          <w:trHeight w:val="2095"/>
        </w:trPr>
        <w:tc>
          <w:tcPr>
            <w:tcW w:w="426" w:type="dxa"/>
          </w:tcPr>
          <w:p w:rsidR="00636358" w:rsidRPr="00D152D0" w:rsidRDefault="00636358" w:rsidP="000D7A47">
            <w:pPr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cstheme="minorHAnsi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85" w:type="dxa"/>
          </w:tcPr>
          <w:p w:rsidR="00636358" w:rsidRPr="00D152D0" w:rsidRDefault="00636358" w:rsidP="00C01005">
            <w:pPr>
              <w:shd w:val="clear" w:color="auto" w:fill="FFFFFF"/>
              <w:spacing w:line="317" w:lineRule="exact"/>
              <w:ind w:right="154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cstheme="minorHAnsi"/>
                <w:spacing w:val="-3"/>
                <w:sz w:val="24"/>
                <w:szCs w:val="24"/>
                <w:lang w:val="en-US"/>
              </w:rPr>
              <w:t>P</w:t>
            </w:r>
            <w:r w:rsidRPr="00D152D0">
              <w:rPr>
                <w:rFonts w:cstheme="minorHAnsi"/>
                <w:spacing w:val="-3"/>
                <w:sz w:val="24"/>
                <w:szCs w:val="24"/>
              </w:rPr>
              <w:t>.</w:t>
            </w:r>
            <w:r w:rsidRPr="00D152D0">
              <w:rPr>
                <w:rFonts w:cstheme="minorHAnsi"/>
                <w:spacing w:val="-3"/>
                <w:sz w:val="24"/>
                <w:szCs w:val="24"/>
                <w:lang w:val="en-US"/>
              </w:rPr>
              <w:t>p</w:t>
            </w:r>
            <w:r w:rsidRPr="00D152D0">
              <w:rPr>
                <w:rFonts w:cstheme="minorHAnsi"/>
                <w:spacing w:val="-3"/>
                <w:sz w:val="24"/>
                <w:szCs w:val="24"/>
              </w:rPr>
              <w:t xml:space="preserve">. </w:t>
            </w:r>
            <w:r w:rsidRPr="00D152D0">
              <w:rPr>
                <w:rFonts w:eastAsia="Times New Roman" w:cstheme="minorHAnsi"/>
                <w:spacing w:val="-3"/>
                <w:sz w:val="24"/>
                <w:szCs w:val="24"/>
              </w:rPr>
              <w:t xml:space="preserve">Анализ </w:t>
            </w:r>
            <w:r w:rsidRPr="00D152D0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эпизода из </w:t>
            </w:r>
            <w:r w:rsidRPr="00D152D0">
              <w:rPr>
                <w:rFonts w:eastAsia="Times New Roman" w:cstheme="minorHAnsi"/>
                <w:sz w:val="24"/>
                <w:szCs w:val="24"/>
              </w:rPr>
              <w:t xml:space="preserve">повести </w:t>
            </w:r>
            <w:r w:rsidRPr="00D152D0">
              <w:rPr>
                <w:rFonts w:eastAsia="Times New Roman" w:cstheme="minorHAnsi"/>
                <w:spacing w:val="-3"/>
                <w:sz w:val="24"/>
                <w:szCs w:val="24"/>
              </w:rPr>
              <w:t>«Шинель»</w:t>
            </w:r>
          </w:p>
        </w:tc>
        <w:tc>
          <w:tcPr>
            <w:tcW w:w="1559" w:type="dxa"/>
          </w:tcPr>
          <w:p w:rsidR="00636358" w:rsidRPr="00D152D0" w:rsidRDefault="00636358" w:rsidP="00C01005">
            <w:pPr>
              <w:shd w:val="clear" w:color="auto" w:fill="FFFFFF"/>
              <w:spacing w:line="312" w:lineRule="exact"/>
              <w:ind w:right="19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Аналитическая </w:t>
            </w:r>
            <w:r w:rsidRPr="00D152D0">
              <w:rPr>
                <w:rFonts w:eastAsia="Times New Roman" w:cstheme="minorHAnsi"/>
                <w:sz w:val="24"/>
                <w:szCs w:val="24"/>
              </w:rPr>
              <w:t>беседа</w:t>
            </w:r>
          </w:p>
        </w:tc>
        <w:tc>
          <w:tcPr>
            <w:tcW w:w="2179" w:type="dxa"/>
          </w:tcPr>
          <w:p w:rsidR="00636358" w:rsidRPr="00D152D0" w:rsidRDefault="00636358" w:rsidP="00C01005">
            <w:pPr>
              <w:shd w:val="clear" w:color="auto" w:fill="FFFFFF"/>
              <w:spacing w:line="317" w:lineRule="exact"/>
              <w:ind w:right="384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eastAsia="Times New Roman" w:cstheme="minorHAnsi"/>
                <w:sz w:val="24"/>
                <w:szCs w:val="24"/>
              </w:rPr>
              <w:t xml:space="preserve">Целостный </w:t>
            </w:r>
            <w:r w:rsidRPr="00D152D0">
              <w:rPr>
                <w:rFonts w:eastAsia="Times New Roman" w:cstheme="minorHAnsi"/>
                <w:spacing w:val="-2"/>
                <w:sz w:val="24"/>
                <w:szCs w:val="24"/>
              </w:rPr>
              <w:t>анализ эпизода</w:t>
            </w:r>
          </w:p>
        </w:tc>
        <w:tc>
          <w:tcPr>
            <w:tcW w:w="1648" w:type="dxa"/>
          </w:tcPr>
          <w:p w:rsidR="00636358" w:rsidRPr="00D152D0" w:rsidRDefault="00636358" w:rsidP="00C01005">
            <w:pPr>
              <w:shd w:val="clear" w:color="auto" w:fill="FFFFFF"/>
              <w:spacing w:line="317" w:lineRule="exact"/>
              <w:ind w:right="62"/>
              <w:jc w:val="right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eastAsia="Times New Roman" w:cstheme="minorHAnsi"/>
                <w:sz w:val="24"/>
                <w:szCs w:val="24"/>
              </w:rPr>
              <w:t>Выступление</w:t>
            </w:r>
          </w:p>
          <w:p w:rsidR="00636358" w:rsidRPr="00D152D0" w:rsidRDefault="00636358" w:rsidP="00C01005">
            <w:pPr>
              <w:shd w:val="clear" w:color="auto" w:fill="FFFFFF"/>
              <w:spacing w:line="317" w:lineRule="exact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eastAsia="Times New Roman" w:cstheme="minorHAnsi"/>
                <w:sz w:val="24"/>
                <w:szCs w:val="24"/>
              </w:rPr>
              <w:t>с</w:t>
            </w:r>
          </w:p>
          <w:p w:rsidR="00636358" w:rsidRPr="00D152D0" w:rsidRDefault="00636358" w:rsidP="00C01005">
            <w:pPr>
              <w:shd w:val="clear" w:color="auto" w:fill="FFFFFF"/>
              <w:spacing w:line="317" w:lineRule="exact"/>
              <w:ind w:right="62"/>
              <w:jc w:val="right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eastAsia="Times New Roman" w:cstheme="minorHAnsi"/>
                <w:spacing w:val="-2"/>
                <w:sz w:val="24"/>
                <w:szCs w:val="24"/>
              </w:rPr>
              <w:t>сообщениями;</w:t>
            </w:r>
          </w:p>
          <w:p w:rsidR="00636358" w:rsidRPr="00D152D0" w:rsidRDefault="00636358" w:rsidP="00C01005">
            <w:pPr>
              <w:shd w:val="clear" w:color="auto" w:fill="FFFFFF"/>
              <w:spacing w:line="317" w:lineRule="exact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eastAsia="Times New Roman" w:cstheme="minorHAnsi"/>
                <w:sz w:val="24"/>
                <w:szCs w:val="24"/>
              </w:rPr>
              <w:t xml:space="preserve">участие </w:t>
            </w:r>
            <w:proofErr w:type="gramStart"/>
            <w:r w:rsidRPr="00D152D0">
              <w:rPr>
                <w:rFonts w:eastAsia="Times New Roman" w:cstheme="minorHAnsi"/>
                <w:sz w:val="24"/>
                <w:szCs w:val="24"/>
              </w:rPr>
              <w:t>в</w:t>
            </w:r>
            <w:proofErr w:type="gramEnd"/>
          </w:p>
          <w:p w:rsidR="00636358" w:rsidRPr="00D152D0" w:rsidRDefault="00636358" w:rsidP="00C01005">
            <w:pPr>
              <w:shd w:val="clear" w:color="auto" w:fill="FFFFFF"/>
              <w:spacing w:line="317" w:lineRule="exact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eastAsia="Times New Roman" w:cstheme="minorHAnsi"/>
                <w:spacing w:val="-2"/>
                <w:sz w:val="24"/>
                <w:szCs w:val="24"/>
              </w:rPr>
              <w:t>аналитической</w:t>
            </w:r>
          </w:p>
          <w:p w:rsidR="00636358" w:rsidRPr="00D152D0" w:rsidRDefault="00636358" w:rsidP="00C01005">
            <w:pPr>
              <w:shd w:val="clear" w:color="auto" w:fill="FFFFFF"/>
              <w:spacing w:line="317" w:lineRule="exact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eastAsia="Times New Roman" w:cstheme="minorHAnsi"/>
                <w:sz w:val="24"/>
                <w:szCs w:val="24"/>
              </w:rPr>
              <w:t>беседе</w:t>
            </w:r>
          </w:p>
        </w:tc>
        <w:tc>
          <w:tcPr>
            <w:tcW w:w="2410" w:type="dxa"/>
          </w:tcPr>
          <w:p w:rsidR="00636358" w:rsidRPr="00D152D0" w:rsidRDefault="00636358" w:rsidP="00C01005">
            <w:pPr>
              <w:shd w:val="clear" w:color="auto" w:fill="FFFFFF"/>
              <w:spacing w:line="322" w:lineRule="exact"/>
              <w:ind w:right="293" w:hanging="14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eastAsia="Times New Roman" w:cstheme="minorHAnsi"/>
                <w:sz w:val="24"/>
                <w:szCs w:val="24"/>
              </w:rPr>
              <w:t>Письменный анализ</w:t>
            </w:r>
          </w:p>
          <w:p w:rsidR="00636358" w:rsidRPr="00D152D0" w:rsidRDefault="00636358" w:rsidP="00C01005">
            <w:pPr>
              <w:shd w:val="clear" w:color="auto" w:fill="FFFFFF"/>
              <w:spacing w:line="322" w:lineRule="exact"/>
              <w:ind w:right="293" w:hanging="14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eastAsia="Times New Roman" w:cstheme="minorHAnsi"/>
                <w:spacing w:val="-3"/>
                <w:sz w:val="24"/>
                <w:szCs w:val="24"/>
              </w:rPr>
              <w:t xml:space="preserve">эпизода «Финал </w:t>
            </w:r>
            <w:r w:rsidRPr="00D152D0">
              <w:rPr>
                <w:rFonts w:eastAsia="Times New Roman" w:cstheme="minorHAnsi"/>
                <w:sz w:val="24"/>
                <w:szCs w:val="24"/>
              </w:rPr>
              <w:t>повести «Шинель»»</w:t>
            </w:r>
          </w:p>
        </w:tc>
      </w:tr>
    </w:tbl>
    <w:p w:rsidR="00636358" w:rsidRPr="00D152D0" w:rsidRDefault="00636358" w:rsidP="00636358">
      <w:pPr>
        <w:shd w:val="clear" w:color="auto" w:fill="FFFFFF"/>
        <w:spacing w:before="638" w:line="322" w:lineRule="exact"/>
        <w:ind w:left="187" w:right="398" w:firstLine="710"/>
        <w:jc w:val="both"/>
        <w:rPr>
          <w:rFonts w:eastAsia="Times New Roman" w:cstheme="minorHAnsi"/>
          <w:sz w:val="24"/>
          <w:szCs w:val="24"/>
        </w:rPr>
      </w:pPr>
      <w:r w:rsidRPr="00D152D0">
        <w:rPr>
          <w:rFonts w:eastAsia="Times New Roman" w:cstheme="minorHAnsi"/>
          <w:spacing w:val="-9"/>
          <w:sz w:val="24"/>
          <w:szCs w:val="24"/>
        </w:rPr>
        <w:t xml:space="preserve">Приёмы работы традиционны: раздумья над произведениями, выразительное </w:t>
      </w:r>
      <w:r w:rsidRPr="00D152D0">
        <w:rPr>
          <w:rFonts w:eastAsia="Times New Roman" w:cstheme="minorHAnsi"/>
          <w:spacing w:val="-8"/>
          <w:sz w:val="24"/>
          <w:szCs w:val="24"/>
        </w:rPr>
        <w:t xml:space="preserve">чтение, беседа, сообщения, но вопросы, задания носят поисковый характер, они </w:t>
      </w:r>
      <w:r w:rsidRPr="00D152D0">
        <w:rPr>
          <w:rFonts w:eastAsia="Times New Roman" w:cstheme="minorHAnsi"/>
          <w:spacing w:val="-9"/>
          <w:sz w:val="24"/>
          <w:szCs w:val="24"/>
        </w:rPr>
        <w:t xml:space="preserve">побуждают обращаться к статьям, справочникам, требуют самостоятельного отбора </w:t>
      </w:r>
      <w:r w:rsidRPr="00D152D0">
        <w:rPr>
          <w:rFonts w:eastAsia="Times New Roman" w:cstheme="minorHAnsi"/>
          <w:spacing w:val="-8"/>
          <w:sz w:val="24"/>
          <w:szCs w:val="24"/>
        </w:rPr>
        <w:t xml:space="preserve">материала, анализа его, пытливости в раздумье над произведением. Если учитель </w:t>
      </w:r>
      <w:r w:rsidRPr="00D152D0">
        <w:rPr>
          <w:rFonts w:eastAsia="Times New Roman" w:cstheme="minorHAnsi"/>
          <w:spacing w:val="-9"/>
          <w:sz w:val="24"/>
          <w:szCs w:val="24"/>
        </w:rPr>
        <w:t xml:space="preserve">учитывает возможности, интересы, стремления учащихся, то школьники успешно </w:t>
      </w:r>
      <w:r w:rsidRPr="00D152D0">
        <w:rPr>
          <w:rFonts w:eastAsia="Times New Roman" w:cstheme="minorHAnsi"/>
          <w:spacing w:val="-4"/>
          <w:sz w:val="24"/>
          <w:szCs w:val="24"/>
        </w:rPr>
        <w:t xml:space="preserve">справляются с заданиями исследовательского и поискового характера: Учатся </w:t>
      </w:r>
      <w:r w:rsidRPr="00D152D0">
        <w:rPr>
          <w:rFonts w:eastAsia="Times New Roman" w:cstheme="minorHAnsi"/>
          <w:spacing w:val="-10"/>
          <w:sz w:val="24"/>
          <w:szCs w:val="24"/>
        </w:rPr>
        <w:t xml:space="preserve">находить </w:t>
      </w:r>
      <w:proofErr w:type="gramStart"/>
      <w:r w:rsidRPr="00D152D0">
        <w:rPr>
          <w:rFonts w:eastAsia="Times New Roman" w:cstheme="minorHAnsi"/>
          <w:spacing w:val="-10"/>
          <w:sz w:val="24"/>
          <w:szCs w:val="24"/>
        </w:rPr>
        <w:t>необходимое</w:t>
      </w:r>
      <w:proofErr w:type="gramEnd"/>
      <w:r w:rsidRPr="00D152D0">
        <w:rPr>
          <w:rFonts w:eastAsia="Times New Roman" w:cstheme="minorHAnsi"/>
          <w:spacing w:val="-10"/>
          <w:sz w:val="24"/>
          <w:szCs w:val="24"/>
        </w:rPr>
        <w:t>, давать рекомендации, писать</w:t>
      </w:r>
      <w:r w:rsidRPr="00D152D0">
        <w:rPr>
          <w:rFonts w:eastAsia="Times New Roman" w:cstheme="minorHAnsi"/>
          <w:spacing w:val="-10"/>
          <w:sz w:val="24"/>
          <w:szCs w:val="24"/>
        </w:rPr>
        <w:t xml:space="preserve"> </w:t>
      </w:r>
      <w:r w:rsidRPr="00D152D0">
        <w:rPr>
          <w:rFonts w:eastAsia="Times New Roman" w:cstheme="minorHAnsi"/>
          <w:spacing w:val="-10"/>
          <w:sz w:val="24"/>
          <w:szCs w:val="24"/>
        </w:rPr>
        <w:t xml:space="preserve">рецензии, готовить необычные </w:t>
      </w:r>
      <w:r w:rsidRPr="00D152D0">
        <w:rPr>
          <w:rFonts w:eastAsia="Times New Roman" w:cstheme="minorHAnsi"/>
          <w:sz w:val="24"/>
          <w:szCs w:val="24"/>
        </w:rPr>
        <w:t>выступления, заключения к урокам.</w:t>
      </w:r>
    </w:p>
    <w:p w:rsidR="00636358" w:rsidRPr="00D152D0" w:rsidRDefault="00636358" w:rsidP="00636358">
      <w:pPr>
        <w:shd w:val="clear" w:color="auto" w:fill="FFFFFF"/>
        <w:ind w:left="734"/>
        <w:rPr>
          <w:rFonts w:cstheme="minorHAnsi"/>
          <w:sz w:val="24"/>
          <w:szCs w:val="24"/>
        </w:rPr>
      </w:pPr>
      <w:r w:rsidRPr="00D152D0">
        <w:rPr>
          <w:rFonts w:eastAsia="Times New Roman" w:cstheme="minorHAnsi"/>
          <w:spacing w:val="-2"/>
          <w:sz w:val="24"/>
          <w:szCs w:val="24"/>
        </w:rPr>
        <w:t>Вот образцы заданий для учащихся 9-10 классов по творчеству Гоголя.</w:t>
      </w:r>
    </w:p>
    <w:p w:rsidR="00636358" w:rsidRPr="00D152D0" w:rsidRDefault="00636358" w:rsidP="00636358">
      <w:pPr>
        <w:spacing w:after="317" w:line="1" w:lineRule="exact"/>
        <w:rPr>
          <w:rFonts w:cstheme="minorHAnsi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18"/>
        <w:gridCol w:w="389"/>
        <w:gridCol w:w="4627"/>
      </w:tblGrid>
      <w:tr w:rsidR="00636358" w:rsidRPr="00D152D0" w:rsidTr="00C01005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36358" w:rsidRPr="00D152D0" w:rsidRDefault="00636358" w:rsidP="00636358">
            <w:pPr>
              <w:shd w:val="clear" w:color="auto" w:fill="FFFFFF"/>
              <w:jc w:val="right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eastAsia="Times New Roman" w:cstheme="minorHAnsi"/>
                <w:sz w:val="24"/>
                <w:szCs w:val="24"/>
              </w:rPr>
              <w:t xml:space="preserve">Индивидуальные задания по теме </w:t>
            </w:r>
          </w:p>
        </w:tc>
        <w:tc>
          <w:tcPr>
            <w:tcW w:w="46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cstheme="minorHAnsi"/>
                <w:sz w:val="24"/>
                <w:szCs w:val="24"/>
              </w:rPr>
              <w:t>«</w:t>
            </w:r>
            <w:proofErr w:type="spellStart"/>
            <w:r w:rsidRPr="00D152D0">
              <w:rPr>
                <w:rFonts w:eastAsia="Times New Roman" w:cstheme="minorHAnsi"/>
                <w:sz w:val="24"/>
                <w:szCs w:val="24"/>
              </w:rPr>
              <w:t>Н.В.Гоголь</w:t>
            </w:r>
            <w:proofErr w:type="spellEnd"/>
            <w:r w:rsidRPr="00D152D0">
              <w:rPr>
                <w:rFonts w:eastAsia="Times New Roman" w:cstheme="minorHAnsi"/>
                <w:sz w:val="24"/>
                <w:szCs w:val="24"/>
              </w:rPr>
              <w:t>. Творчество»</w:t>
            </w:r>
          </w:p>
        </w:tc>
      </w:tr>
      <w:tr w:rsidR="00636358" w:rsidRPr="00D152D0" w:rsidTr="00C0100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ind w:left="2126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cstheme="minorHAnsi"/>
                <w:sz w:val="24"/>
                <w:szCs w:val="24"/>
              </w:rPr>
              <w:t xml:space="preserve">9 </w:t>
            </w:r>
            <w:r w:rsidRPr="00D152D0">
              <w:rPr>
                <w:rFonts w:eastAsia="Times New Roman" w:cstheme="minorHAnsi"/>
                <w:sz w:val="24"/>
                <w:szCs w:val="24"/>
              </w:rPr>
              <w:t>класс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ind w:left="1502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cstheme="minorHAnsi"/>
                <w:sz w:val="24"/>
                <w:szCs w:val="24"/>
              </w:rPr>
              <w:t xml:space="preserve">10 </w:t>
            </w:r>
            <w:r w:rsidRPr="00D152D0">
              <w:rPr>
                <w:rFonts w:eastAsia="Times New Roman" w:cstheme="minorHAnsi"/>
                <w:sz w:val="24"/>
                <w:szCs w:val="24"/>
              </w:rPr>
              <w:t>класс.</w:t>
            </w:r>
          </w:p>
        </w:tc>
      </w:tr>
      <w:tr w:rsidR="00636358" w:rsidRPr="00D152D0" w:rsidTr="00C0100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3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ind w:left="110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cstheme="minorHAnsi"/>
                <w:spacing w:val="-3"/>
                <w:sz w:val="24"/>
                <w:szCs w:val="24"/>
              </w:rPr>
              <w:t xml:space="preserve">1.   </w:t>
            </w:r>
            <w:proofErr w:type="gramStart"/>
            <w:r w:rsidRPr="00D152D0">
              <w:rPr>
                <w:rFonts w:eastAsia="Times New Roman" w:cstheme="minorHAnsi"/>
                <w:spacing w:val="-3"/>
                <w:sz w:val="24"/>
                <w:szCs w:val="24"/>
              </w:rPr>
              <w:t xml:space="preserve">Слово о </w:t>
            </w:r>
            <w:proofErr w:type="spellStart"/>
            <w:r w:rsidRPr="00D152D0">
              <w:rPr>
                <w:rFonts w:eastAsia="Times New Roman" w:cstheme="minorHAnsi"/>
                <w:spacing w:val="-3"/>
                <w:sz w:val="24"/>
                <w:szCs w:val="24"/>
              </w:rPr>
              <w:t>Н.В.Гоголе</w:t>
            </w:r>
            <w:proofErr w:type="spellEnd"/>
            <w:r w:rsidRPr="00D152D0">
              <w:rPr>
                <w:rFonts w:eastAsia="Times New Roman" w:cstheme="minorHAnsi"/>
                <w:spacing w:val="-3"/>
                <w:sz w:val="24"/>
                <w:szCs w:val="24"/>
              </w:rPr>
              <w:t xml:space="preserve"> (поэтическое или</w:t>
            </w:r>
            <w:proofErr w:type="gramEnd"/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jc w:val="right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62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ind w:left="24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eastAsia="Times New Roman" w:cstheme="minorHAnsi"/>
                <w:sz w:val="24"/>
                <w:szCs w:val="24"/>
              </w:rPr>
              <w:t xml:space="preserve">Портрет </w:t>
            </w:r>
            <w:proofErr w:type="spellStart"/>
            <w:r w:rsidRPr="00D152D0">
              <w:rPr>
                <w:rFonts w:eastAsia="Times New Roman" w:cstheme="minorHAnsi"/>
                <w:sz w:val="24"/>
                <w:szCs w:val="24"/>
              </w:rPr>
              <w:t>Н.В.Гоголя</w:t>
            </w:r>
            <w:proofErr w:type="spellEnd"/>
            <w:r w:rsidRPr="00D152D0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</w:tr>
      <w:tr w:rsidR="00636358" w:rsidRPr="00D152D0" w:rsidTr="00C0100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ind w:left="494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eastAsia="Times New Roman" w:cstheme="minorHAnsi"/>
                <w:sz w:val="24"/>
                <w:szCs w:val="24"/>
              </w:rPr>
              <w:t>лирическое)</w:t>
            </w: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jc w:val="right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ind w:left="19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eastAsia="Times New Roman" w:cstheme="minorHAnsi"/>
                <w:spacing w:val="-2"/>
                <w:sz w:val="24"/>
                <w:szCs w:val="24"/>
              </w:rPr>
              <w:t>Какие события детства и юности</w:t>
            </w:r>
          </w:p>
        </w:tc>
      </w:tr>
      <w:tr w:rsidR="00636358" w:rsidRPr="00D152D0" w:rsidTr="00C01005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ind w:left="82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cstheme="minorHAnsi"/>
                <w:sz w:val="24"/>
                <w:szCs w:val="24"/>
              </w:rPr>
              <w:t xml:space="preserve">2.   </w:t>
            </w:r>
            <w:r w:rsidRPr="00D152D0">
              <w:rPr>
                <w:rFonts w:eastAsia="Times New Roman" w:cstheme="minorHAnsi"/>
                <w:sz w:val="24"/>
                <w:szCs w:val="24"/>
              </w:rPr>
              <w:t>Сообщения</w:t>
            </w: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ind w:left="19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eastAsia="Times New Roman" w:cstheme="minorHAnsi"/>
                <w:spacing w:val="-2"/>
                <w:sz w:val="24"/>
                <w:szCs w:val="24"/>
              </w:rPr>
              <w:t>Гоголя повлияли на выбор его</w:t>
            </w:r>
          </w:p>
        </w:tc>
      </w:tr>
      <w:tr w:rsidR="00636358" w:rsidRPr="00D152D0" w:rsidTr="00C01005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5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ind w:left="490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eastAsia="Times New Roman" w:cstheme="minorHAnsi"/>
                <w:sz w:val="24"/>
                <w:szCs w:val="24"/>
              </w:rPr>
              <w:t>— о детстве, учёбе Гоголя;</w:t>
            </w: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ind w:left="24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eastAsia="Times New Roman" w:cstheme="minorHAnsi"/>
                <w:sz w:val="24"/>
                <w:szCs w:val="24"/>
              </w:rPr>
              <w:t>дальнейшего пути?</w:t>
            </w:r>
          </w:p>
        </w:tc>
      </w:tr>
      <w:tr w:rsidR="00636358" w:rsidRPr="00D152D0" w:rsidTr="00C01005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ind w:left="490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eastAsia="Times New Roman" w:cstheme="minorHAnsi"/>
                <w:sz w:val="24"/>
                <w:szCs w:val="24"/>
              </w:rPr>
              <w:t>— начало творчества;</w:t>
            </w: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jc w:val="right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ind w:left="24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eastAsia="Times New Roman" w:cstheme="minorHAnsi"/>
                <w:spacing w:val="-2"/>
                <w:sz w:val="24"/>
                <w:szCs w:val="24"/>
              </w:rPr>
              <w:t>В чём мастерство Гоголя-писателя,</w:t>
            </w:r>
          </w:p>
        </w:tc>
      </w:tr>
      <w:tr w:rsidR="00636358" w:rsidRPr="00D152D0" w:rsidTr="00C01005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ind w:left="490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— сборник «Вечера на хуторе </w:t>
            </w:r>
            <w:proofErr w:type="gramStart"/>
            <w:r w:rsidRPr="00D152D0">
              <w:rPr>
                <w:rFonts w:eastAsia="Times New Roman" w:cstheme="minorHAnsi"/>
                <w:spacing w:val="-2"/>
                <w:sz w:val="24"/>
                <w:szCs w:val="24"/>
              </w:rPr>
              <w:t>близ</w:t>
            </w:r>
            <w:proofErr w:type="gramEnd"/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ind w:left="29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eastAsia="Times New Roman" w:cstheme="minorHAnsi"/>
                <w:spacing w:val="-2"/>
                <w:sz w:val="24"/>
                <w:szCs w:val="24"/>
              </w:rPr>
              <w:t>автора сборника «Вечера на хуторе</w:t>
            </w:r>
          </w:p>
        </w:tc>
      </w:tr>
      <w:tr w:rsidR="00636358" w:rsidRPr="00D152D0" w:rsidTr="00C0100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ind w:left="494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eastAsia="Times New Roman" w:cstheme="minorHAnsi"/>
                <w:spacing w:val="-2"/>
                <w:sz w:val="24"/>
                <w:szCs w:val="24"/>
              </w:rPr>
              <w:t>Диканьки» (общая характеристика)</w:t>
            </w: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ind w:left="24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eastAsia="Times New Roman" w:cstheme="minorHAnsi"/>
                <w:sz w:val="24"/>
                <w:szCs w:val="24"/>
              </w:rPr>
              <w:t>близ Диканьки»?</w:t>
            </w:r>
          </w:p>
        </w:tc>
      </w:tr>
      <w:tr w:rsidR="00636358" w:rsidRPr="00D152D0" w:rsidTr="00C01005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ind w:left="485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eastAsia="Times New Roman" w:cstheme="minorHAnsi"/>
                <w:spacing w:val="-2"/>
                <w:sz w:val="24"/>
                <w:szCs w:val="24"/>
              </w:rPr>
              <w:t>— обличение чиновничества в пьесе</w:t>
            </w: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jc w:val="right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ind w:left="24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Обращение к </w:t>
            </w:r>
            <w:proofErr w:type="gramStart"/>
            <w:r w:rsidRPr="00D152D0">
              <w:rPr>
                <w:rFonts w:eastAsia="Times New Roman" w:cstheme="minorHAnsi"/>
                <w:spacing w:val="-2"/>
                <w:sz w:val="24"/>
                <w:szCs w:val="24"/>
              </w:rPr>
              <w:t>историческому</w:t>
            </w:r>
            <w:proofErr w:type="gramEnd"/>
          </w:p>
        </w:tc>
      </w:tr>
      <w:tr w:rsidR="00636358" w:rsidRPr="00D152D0" w:rsidTr="00C0100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ind w:left="494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eastAsia="Times New Roman" w:cstheme="minorHAnsi"/>
                <w:sz w:val="24"/>
                <w:szCs w:val="24"/>
              </w:rPr>
              <w:t>«Ревизор»</w:t>
            </w: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ind w:left="24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eastAsia="Times New Roman" w:cstheme="minorHAnsi"/>
                <w:sz w:val="24"/>
                <w:szCs w:val="24"/>
              </w:rPr>
              <w:t>прошлому</w:t>
            </w:r>
          </w:p>
        </w:tc>
      </w:tr>
      <w:tr w:rsidR="00636358" w:rsidRPr="00D152D0" w:rsidTr="00C01005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ind w:left="82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cstheme="minorHAnsi"/>
                <w:spacing w:val="-2"/>
                <w:sz w:val="24"/>
                <w:szCs w:val="24"/>
              </w:rPr>
              <w:t xml:space="preserve">3.   </w:t>
            </w:r>
            <w:r w:rsidRPr="00D152D0">
              <w:rPr>
                <w:rFonts w:eastAsia="Times New Roman" w:cstheme="minorHAnsi"/>
                <w:spacing w:val="-2"/>
                <w:sz w:val="24"/>
                <w:szCs w:val="24"/>
              </w:rPr>
              <w:t>Реальное и фантастическое в</w:t>
            </w: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ind w:left="24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cstheme="minorHAnsi"/>
                <w:sz w:val="24"/>
                <w:szCs w:val="24"/>
              </w:rPr>
              <w:t>(</w:t>
            </w:r>
            <w:r w:rsidRPr="00D152D0">
              <w:rPr>
                <w:rFonts w:eastAsia="Times New Roman" w:cstheme="minorHAnsi"/>
                <w:sz w:val="24"/>
                <w:szCs w:val="24"/>
              </w:rPr>
              <w:t>повесть «Тарас Бульба»).</w:t>
            </w:r>
          </w:p>
        </w:tc>
      </w:tr>
      <w:tr w:rsidR="00636358" w:rsidRPr="00D152D0" w:rsidTr="00C01005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ind w:left="499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eastAsia="Times New Roman" w:cstheme="minorHAnsi"/>
                <w:sz w:val="24"/>
                <w:szCs w:val="24"/>
              </w:rPr>
              <w:t xml:space="preserve">«Петербургских </w:t>
            </w:r>
            <w:proofErr w:type="gramStart"/>
            <w:r w:rsidRPr="00D152D0">
              <w:rPr>
                <w:rFonts w:eastAsia="Times New Roman" w:cstheme="minorHAnsi"/>
                <w:sz w:val="24"/>
                <w:szCs w:val="24"/>
              </w:rPr>
              <w:t>повестях</w:t>
            </w:r>
            <w:proofErr w:type="gramEnd"/>
            <w:r w:rsidRPr="00D152D0">
              <w:rPr>
                <w:rFonts w:eastAsia="Times New Roman" w:cstheme="minorHAnsi"/>
                <w:sz w:val="24"/>
                <w:szCs w:val="24"/>
              </w:rPr>
              <w:t>»:</w:t>
            </w: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jc w:val="right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ind w:left="29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eastAsia="Times New Roman" w:cstheme="minorHAnsi"/>
                <w:spacing w:val="-2"/>
                <w:sz w:val="24"/>
                <w:szCs w:val="24"/>
              </w:rPr>
              <w:t>Судьба человека в «</w:t>
            </w:r>
            <w:proofErr w:type="gramStart"/>
            <w:r w:rsidRPr="00D152D0">
              <w:rPr>
                <w:rFonts w:eastAsia="Times New Roman" w:cstheme="minorHAnsi"/>
                <w:spacing w:val="-2"/>
                <w:sz w:val="24"/>
                <w:szCs w:val="24"/>
              </w:rPr>
              <w:t>Петербургских</w:t>
            </w:r>
            <w:proofErr w:type="gramEnd"/>
          </w:p>
        </w:tc>
      </w:tr>
      <w:tr w:rsidR="00636358" w:rsidRPr="00D152D0" w:rsidTr="00C01005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ind w:left="485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eastAsia="Times New Roman" w:cstheme="minorHAnsi"/>
                <w:sz w:val="24"/>
                <w:szCs w:val="24"/>
              </w:rPr>
              <w:t>— «Нос»;</w:t>
            </w: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ind w:left="24"/>
              <w:rPr>
                <w:rFonts w:cstheme="minorHAnsi"/>
                <w:sz w:val="24"/>
                <w:szCs w:val="24"/>
              </w:rPr>
            </w:pPr>
            <w:proofErr w:type="gramStart"/>
            <w:r w:rsidRPr="00D152D0">
              <w:rPr>
                <w:rFonts w:eastAsia="Times New Roman" w:cstheme="minorHAnsi"/>
                <w:sz w:val="24"/>
                <w:szCs w:val="24"/>
              </w:rPr>
              <w:t>повестях</w:t>
            </w:r>
            <w:proofErr w:type="gramEnd"/>
            <w:r w:rsidRPr="00D152D0">
              <w:rPr>
                <w:rFonts w:eastAsia="Times New Roman" w:cstheme="minorHAnsi"/>
                <w:sz w:val="24"/>
                <w:szCs w:val="24"/>
              </w:rPr>
              <w:t>» Гоголя.</w:t>
            </w:r>
          </w:p>
        </w:tc>
      </w:tr>
      <w:tr w:rsidR="00636358" w:rsidRPr="00D152D0" w:rsidTr="00C0100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ind w:left="485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eastAsia="Times New Roman" w:cstheme="minorHAnsi"/>
                <w:sz w:val="24"/>
                <w:szCs w:val="24"/>
              </w:rPr>
              <w:t>— «Портрет».</w:t>
            </w: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jc w:val="right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ind w:left="19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eastAsia="Times New Roman" w:cstheme="minorHAnsi"/>
                <w:spacing w:val="-2"/>
                <w:sz w:val="24"/>
                <w:szCs w:val="24"/>
              </w:rPr>
              <w:t>Художественный талант Гоголя,</w:t>
            </w:r>
          </w:p>
        </w:tc>
      </w:tr>
      <w:tr w:rsidR="00636358" w:rsidRPr="00D152D0" w:rsidTr="00C0100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ind w:left="77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cstheme="minorHAnsi"/>
                <w:spacing w:val="-2"/>
                <w:sz w:val="24"/>
                <w:szCs w:val="24"/>
              </w:rPr>
              <w:t xml:space="preserve">4.   </w:t>
            </w:r>
            <w:r w:rsidRPr="00D152D0">
              <w:rPr>
                <w:rFonts w:eastAsia="Times New Roman" w:cstheme="minorHAnsi"/>
                <w:spacing w:val="-2"/>
                <w:sz w:val="24"/>
                <w:szCs w:val="24"/>
              </w:rPr>
              <w:t>Петербу</w:t>
            </w:r>
            <w:proofErr w:type="gramStart"/>
            <w:r w:rsidRPr="00D152D0">
              <w:rPr>
                <w:rFonts w:eastAsia="Times New Roman" w:cstheme="minorHAnsi"/>
                <w:spacing w:val="-2"/>
                <w:sz w:val="24"/>
                <w:szCs w:val="24"/>
              </w:rPr>
              <w:t>рг в тв</w:t>
            </w:r>
            <w:proofErr w:type="gramEnd"/>
            <w:r w:rsidRPr="00D152D0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орчестве </w:t>
            </w:r>
            <w:proofErr w:type="spellStart"/>
            <w:r w:rsidRPr="00D152D0">
              <w:rPr>
                <w:rFonts w:eastAsia="Times New Roman" w:cstheme="minorHAnsi"/>
                <w:spacing w:val="-2"/>
                <w:sz w:val="24"/>
                <w:szCs w:val="24"/>
              </w:rPr>
              <w:t>Н.В.Гоголя</w:t>
            </w:r>
            <w:proofErr w:type="spellEnd"/>
            <w:r w:rsidRPr="00D152D0">
              <w:rPr>
                <w:rFonts w:eastAsia="Times New Roman" w:cstheme="minorHAnsi"/>
                <w:spacing w:val="-2"/>
                <w:sz w:val="24"/>
                <w:szCs w:val="24"/>
              </w:rPr>
              <w:t>.</w:t>
            </w: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ind w:left="24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eastAsia="Times New Roman" w:cstheme="minorHAnsi"/>
                <w:spacing w:val="-2"/>
                <w:sz w:val="24"/>
                <w:szCs w:val="24"/>
              </w:rPr>
              <w:t>автора «Петербургских повестей».</w:t>
            </w:r>
          </w:p>
        </w:tc>
      </w:tr>
      <w:tr w:rsidR="00636358" w:rsidRPr="00D152D0" w:rsidTr="00C01005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ind w:left="86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cstheme="minorHAnsi"/>
                <w:spacing w:val="-2"/>
                <w:sz w:val="24"/>
                <w:szCs w:val="24"/>
              </w:rPr>
              <w:t xml:space="preserve">5.   </w:t>
            </w:r>
            <w:r w:rsidRPr="00D152D0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Система образов помещиков </w:t>
            </w:r>
            <w:proofErr w:type="gramStart"/>
            <w:r w:rsidRPr="00D152D0">
              <w:rPr>
                <w:rFonts w:eastAsia="Times New Roman" w:cstheme="minorHAnsi"/>
                <w:spacing w:val="-2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jc w:val="right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ind w:left="14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eastAsia="Times New Roman" w:cstheme="minorHAnsi"/>
                <w:spacing w:val="-2"/>
                <w:sz w:val="24"/>
                <w:szCs w:val="24"/>
              </w:rPr>
              <w:t>История создания поэмы «Мёртвые</w:t>
            </w:r>
          </w:p>
        </w:tc>
      </w:tr>
      <w:tr w:rsidR="00636358" w:rsidRPr="00D152D0" w:rsidTr="00C01005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ind w:left="494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eastAsia="Times New Roman" w:cstheme="minorHAnsi"/>
                <w:sz w:val="24"/>
                <w:szCs w:val="24"/>
              </w:rPr>
              <w:t>«Мёртвых душах».</w:t>
            </w: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ind w:left="14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eastAsia="Times New Roman" w:cstheme="minorHAnsi"/>
                <w:sz w:val="24"/>
                <w:szCs w:val="24"/>
              </w:rPr>
              <w:t>души».</w:t>
            </w:r>
          </w:p>
        </w:tc>
      </w:tr>
      <w:tr w:rsidR="00636358" w:rsidRPr="00D152D0" w:rsidTr="00C01005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ind w:left="77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cstheme="minorHAnsi"/>
                <w:sz w:val="24"/>
                <w:szCs w:val="24"/>
              </w:rPr>
              <w:t xml:space="preserve">6.  </w:t>
            </w:r>
            <w:r w:rsidRPr="00D152D0">
              <w:rPr>
                <w:rFonts w:eastAsia="Times New Roman" w:cstheme="minorHAnsi"/>
                <w:sz w:val="24"/>
                <w:szCs w:val="24"/>
              </w:rPr>
              <w:t>Роль детали пейзажа в создании</w:t>
            </w: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jc w:val="right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ind w:left="19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eastAsia="Times New Roman" w:cstheme="minorHAnsi"/>
                <w:spacing w:val="-2"/>
                <w:sz w:val="24"/>
                <w:szCs w:val="24"/>
              </w:rPr>
              <w:t>Замысел и его воплощение в поэме</w:t>
            </w:r>
          </w:p>
        </w:tc>
      </w:tr>
      <w:tr w:rsidR="00636358" w:rsidRPr="00D152D0" w:rsidTr="00C0100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ind w:left="494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eastAsia="Times New Roman" w:cstheme="minorHAnsi"/>
                <w:sz w:val="24"/>
                <w:szCs w:val="24"/>
              </w:rPr>
              <w:t>образа помещика.</w:t>
            </w: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ind w:left="24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eastAsia="Times New Roman" w:cstheme="minorHAnsi"/>
                <w:sz w:val="24"/>
                <w:szCs w:val="24"/>
              </w:rPr>
              <w:t>«Мёртвые души».</w:t>
            </w:r>
          </w:p>
        </w:tc>
      </w:tr>
      <w:tr w:rsidR="00636358" w:rsidRPr="00D152D0" w:rsidTr="00C0100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ind w:left="82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cstheme="minorHAnsi"/>
                <w:spacing w:val="-2"/>
                <w:sz w:val="24"/>
                <w:szCs w:val="24"/>
              </w:rPr>
              <w:t xml:space="preserve">7.   </w:t>
            </w:r>
            <w:r w:rsidRPr="00D152D0">
              <w:rPr>
                <w:rFonts w:eastAsia="Times New Roman" w:cstheme="minorHAnsi"/>
                <w:spacing w:val="-2"/>
                <w:sz w:val="24"/>
                <w:szCs w:val="24"/>
              </w:rPr>
              <w:t>Роль детали портрета в создании</w:t>
            </w: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jc w:val="right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ind w:left="19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eastAsia="Times New Roman" w:cstheme="minorHAnsi"/>
                <w:spacing w:val="-2"/>
                <w:sz w:val="24"/>
                <w:szCs w:val="24"/>
              </w:rPr>
              <w:t>Общее и индивидуальное в образах</w:t>
            </w:r>
          </w:p>
        </w:tc>
      </w:tr>
      <w:tr w:rsidR="00636358" w:rsidRPr="00D152D0" w:rsidTr="00C01005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ind w:left="490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eastAsia="Times New Roman" w:cstheme="minorHAnsi"/>
                <w:sz w:val="24"/>
                <w:szCs w:val="24"/>
              </w:rPr>
              <w:t>образа</w:t>
            </w: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ind w:left="19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eastAsia="Times New Roman" w:cstheme="minorHAnsi"/>
                <w:sz w:val="24"/>
                <w:szCs w:val="24"/>
              </w:rPr>
              <w:t>помещиков.</w:t>
            </w:r>
          </w:p>
        </w:tc>
      </w:tr>
      <w:tr w:rsidR="00636358" w:rsidRPr="00D152D0" w:rsidTr="00C01005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ind w:left="480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eastAsia="Times New Roman" w:cstheme="minorHAnsi"/>
                <w:sz w:val="24"/>
                <w:szCs w:val="24"/>
              </w:rPr>
              <w:t>— типа.</w:t>
            </w: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jc w:val="right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ind w:left="10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eastAsia="Times New Roman" w:cstheme="minorHAnsi"/>
                <w:spacing w:val="-2"/>
                <w:sz w:val="24"/>
                <w:szCs w:val="24"/>
              </w:rPr>
              <w:t>Роль главы «Повесть о капитане</w:t>
            </w:r>
          </w:p>
        </w:tc>
      </w:tr>
      <w:tr w:rsidR="00636358" w:rsidRPr="00D152D0" w:rsidTr="00C01005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ind w:left="82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cstheme="minorHAnsi"/>
                <w:spacing w:val="-2"/>
                <w:sz w:val="24"/>
                <w:szCs w:val="24"/>
              </w:rPr>
              <w:lastRenderedPageBreak/>
              <w:t xml:space="preserve">8.   </w:t>
            </w:r>
            <w:proofErr w:type="gramStart"/>
            <w:r w:rsidRPr="00D152D0">
              <w:rPr>
                <w:rFonts w:eastAsia="Times New Roman" w:cstheme="minorHAnsi"/>
                <w:spacing w:val="-2"/>
                <w:sz w:val="24"/>
                <w:szCs w:val="24"/>
              </w:rPr>
              <w:t>Письмо о посещении города Н.(по</w:t>
            </w:r>
            <w:proofErr w:type="gramEnd"/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ind w:left="10"/>
              <w:rPr>
                <w:rFonts w:cstheme="minorHAnsi"/>
                <w:sz w:val="24"/>
                <w:szCs w:val="24"/>
              </w:rPr>
            </w:pPr>
            <w:proofErr w:type="gramStart"/>
            <w:r w:rsidRPr="00D152D0">
              <w:rPr>
                <w:rFonts w:eastAsia="Times New Roman" w:cstheme="minorHAnsi"/>
                <w:sz w:val="24"/>
                <w:szCs w:val="24"/>
              </w:rPr>
              <w:t>Копейкине</w:t>
            </w:r>
            <w:proofErr w:type="gramEnd"/>
            <w:r w:rsidRPr="00D152D0">
              <w:rPr>
                <w:rFonts w:eastAsia="Times New Roman" w:cstheme="minorHAnsi"/>
                <w:sz w:val="24"/>
                <w:szCs w:val="24"/>
              </w:rPr>
              <w:t>» в поэме.</w:t>
            </w:r>
          </w:p>
        </w:tc>
      </w:tr>
      <w:tr w:rsidR="00636358" w:rsidRPr="00D152D0" w:rsidTr="00C01005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ind w:left="485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eastAsia="Times New Roman" w:cstheme="minorHAnsi"/>
                <w:sz w:val="24"/>
                <w:szCs w:val="24"/>
              </w:rPr>
              <w:t>поэме</w:t>
            </w:r>
            <w:proofErr w:type="gramStart"/>
            <w:r w:rsidRPr="00D152D0">
              <w:rPr>
                <w:rFonts w:eastAsia="Times New Roman" w:cstheme="minorHAnsi"/>
                <w:sz w:val="24"/>
                <w:szCs w:val="24"/>
              </w:rPr>
              <w:t>....).</w:t>
            </w:r>
            <w:proofErr w:type="gramEnd"/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jc w:val="right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ind w:left="14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eastAsia="Times New Roman" w:cstheme="minorHAnsi"/>
                <w:sz w:val="24"/>
                <w:szCs w:val="24"/>
              </w:rPr>
              <w:t>Образ города в поэме.</w:t>
            </w:r>
          </w:p>
        </w:tc>
      </w:tr>
      <w:tr w:rsidR="00636358" w:rsidRPr="00D152D0" w:rsidTr="00C01005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ind w:left="72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cstheme="minorHAnsi"/>
                <w:sz w:val="24"/>
                <w:szCs w:val="24"/>
              </w:rPr>
              <w:t xml:space="preserve">9.  </w:t>
            </w:r>
            <w:r w:rsidRPr="00D152D0">
              <w:rPr>
                <w:rFonts w:eastAsia="Times New Roman" w:cstheme="minorHAnsi"/>
                <w:sz w:val="24"/>
                <w:szCs w:val="24"/>
              </w:rPr>
              <w:t xml:space="preserve">Прокомментировать иллюстрации </w:t>
            </w:r>
            <w:proofErr w:type="gramStart"/>
            <w:r w:rsidRPr="00D152D0">
              <w:rPr>
                <w:rFonts w:eastAsia="Times New Roman" w:cstheme="minorHAnsi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jc w:val="right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ind w:left="14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eastAsia="Times New Roman" w:cstheme="minorHAnsi"/>
                <w:sz w:val="24"/>
                <w:szCs w:val="24"/>
              </w:rPr>
              <w:t>Образ дороги в поэме.</w:t>
            </w:r>
          </w:p>
        </w:tc>
      </w:tr>
      <w:tr w:rsidR="00636358" w:rsidRPr="00D152D0" w:rsidTr="00C01005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ind w:left="490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eastAsia="Times New Roman" w:cstheme="minorHAnsi"/>
                <w:spacing w:val="-2"/>
                <w:sz w:val="24"/>
                <w:szCs w:val="24"/>
              </w:rPr>
              <w:t>поэме «Мёртвые души» - изображение</w:t>
            </w: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jc w:val="right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ind w:left="14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eastAsia="Times New Roman" w:cstheme="minorHAnsi"/>
                <w:spacing w:val="-2"/>
                <w:sz w:val="24"/>
                <w:szCs w:val="24"/>
              </w:rPr>
              <w:t>Лирические отступления в поэме.</w:t>
            </w:r>
          </w:p>
        </w:tc>
      </w:tr>
      <w:tr w:rsidR="00636358" w:rsidRPr="00D152D0" w:rsidTr="00C01005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5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ind w:left="490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eastAsia="Times New Roman" w:cstheme="minorHAnsi"/>
                <w:sz w:val="24"/>
                <w:szCs w:val="24"/>
              </w:rPr>
              <w:t>помещиков).</w:t>
            </w: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jc w:val="right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spacing w:line="326" w:lineRule="exact"/>
              <w:ind w:left="14" w:right="322" w:hanging="5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Роль эпизода в поэме (на выбор) </w:t>
            </w:r>
            <w:proofErr w:type="gramStart"/>
            <w:r w:rsidRPr="00D152D0">
              <w:rPr>
                <w:rFonts w:eastAsia="Times New Roman" w:cstheme="minorHAnsi"/>
                <w:spacing w:val="-2"/>
                <w:sz w:val="24"/>
                <w:szCs w:val="24"/>
              </w:rPr>
              <w:t>-</w:t>
            </w:r>
            <w:r w:rsidRPr="00D152D0">
              <w:rPr>
                <w:rFonts w:eastAsia="Times New Roman" w:cstheme="minorHAnsi"/>
                <w:sz w:val="24"/>
                <w:szCs w:val="24"/>
              </w:rPr>
              <w:t>п</w:t>
            </w:r>
            <w:proofErr w:type="gramEnd"/>
            <w:r w:rsidRPr="00D152D0">
              <w:rPr>
                <w:rFonts w:eastAsia="Times New Roman" w:cstheme="minorHAnsi"/>
                <w:sz w:val="24"/>
                <w:szCs w:val="24"/>
              </w:rPr>
              <w:t>исьменная работа.</w:t>
            </w:r>
          </w:p>
        </w:tc>
      </w:tr>
      <w:tr w:rsidR="00636358" w:rsidRPr="00D152D0" w:rsidTr="00C01005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53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jc w:val="right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cstheme="minorHAnsi"/>
                <w:sz w:val="24"/>
                <w:szCs w:val="24"/>
              </w:rPr>
              <w:t>15.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358" w:rsidRPr="00D152D0" w:rsidRDefault="00636358" w:rsidP="00C01005">
            <w:pPr>
              <w:shd w:val="clear" w:color="auto" w:fill="FFFFFF"/>
              <w:spacing w:line="326" w:lineRule="exact"/>
              <w:ind w:left="10" w:right="14" w:hanging="5"/>
              <w:rPr>
                <w:rFonts w:cstheme="minorHAnsi"/>
                <w:sz w:val="24"/>
                <w:szCs w:val="24"/>
              </w:rPr>
            </w:pPr>
            <w:r w:rsidRPr="00D152D0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Роль финалов глав поэмы «Мёртвые </w:t>
            </w:r>
            <w:r w:rsidRPr="00D152D0">
              <w:rPr>
                <w:rFonts w:eastAsia="Times New Roman" w:cstheme="minorHAnsi"/>
                <w:sz w:val="24"/>
                <w:szCs w:val="24"/>
              </w:rPr>
              <w:t>души».</w:t>
            </w:r>
          </w:p>
        </w:tc>
      </w:tr>
    </w:tbl>
    <w:p w:rsidR="00636358" w:rsidRPr="00D152D0" w:rsidRDefault="00636358" w:rsidP="00636358">
      <w:pPr>
        <w:shd w:val="clear" w:color="auto" w:fill="FFFFFF"/>
        <w:spacing w:before="317" w:line="322" w:lineRule="exact"/>
        <w:ind w:left="10" w:right="29" w:firstLine="706"/>
        <w:jc w:val="both"/>
        <w:rPr>
          <w:rFonts w:cstheme="minorHAnsi"/>
          <w:sz w:val="24"/>
          <w:szCs w:val="24"/>
        </w:rPr>
      </w:pPr>
      <w:r w:rsidRPr="00D152D0">
        <w:rPr>
          <w:rFonts w:eastAsia="Times New Roman" w:cstheme="minorHAnsi"/>
          <w:sz w:val="24"/>
          <w:szCs w:val="24"/>
        </w:rPr>
        <w:t>Интересной представляется ситуация, при которой по одному вопросу исследования проводят 2-3 человека: выявляются разные подходы к одной и той же теме, разное прочтение одних и тех же страниц, разное авторское понимание (ученическое). На уроке возникает ситуация дискуссии, в которой как раз и проявляются навыки самостоятельной работы:</w:t>
      </w:r>
    </w:p>
    <w:p w:rsidR="00636358" w:rsidRPr="00D152D0" w:rsidRDefault="00636358" w:rsidP="00636358">
      <w:pPr>
        <w:widowControl w:val="0"/>
        <w:numPr>
          <w:ilvl w:val="0"/>
          <w:numId w:val="10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322" w:lineRule="exact"/>
        <w:ind w:left="710"/>
        <w:rPr>
          <w:rFonts w:eastAsia="Times New Roman" w:cstheme="minorHAnsi"/>
          <w:sz w:val="24"/>
          <w:szCs w:val="24"/>
        </w:rPr>
      </w:pPr>
      <w:r w:rsidRPr="00D152D0">
        <w:rPr>
          <w:rFonts w:eastAsia="Times New Roman" w:cstheme="minorHAnsi"/>
          <w:sz w:val="24"/>
          <w:szCs w:val="24"/>
        </w:rPr>
        <w:t>умение защитить своё мнение, приводить его в защиту аргументы;</w:t>
      </w:r>
    </w:p>
    <w:p w:rsidR="00636358" w:rsidRPr="00D152D0" w:rsidRDefault="00636358" w:rsidP="00636358">
      <w:pPr>
        <w:widowControl w:val="0"/>
        <w:numPr>
          <w:ilvl w:val="0"/>
          <w:numId w:val="10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322" w:lineRule="exact"/>
        <w:ind w:left="710"/>
        <w:rPr>
          <w:rFonts w:eastAsia="Times New Roman" w:cstheme="minorHAnsi"/>
          <w:sz w:val="24"/>
          <w:szCs w:val="24"/>
        </w:rPr>
      </w:pPr>
      <w:r w:rsidRPr="00D152D0">
        <w:rPr>
          <w:rFonts w:eastAsia="Times New Roman" w:cstheme="minorHAnsi"/>
          <w:sz w:val="24"/>
          <w:szCs w:val="24"/>
        </w:rPr>
        <w:t>умение выяснять непонятное, углубляясь в текст.</w:t>
      </w:r>
    </w:p>
    <w:p w:rsidR="00636358" w:rsidRPr="00D152D0" w:rsidRDefault="00636358" w:rsidP="00636358">
      <w:pPr>
        <w:shd w:val="clear" w:color="auto" w:fill="FFFFFF"/>
        <w:spacing w:line="322" w:lineRule="exact"/>
        <w:ind w:left="10" w:right="38" w:firstLine="706"/>
        <w:jc w:val="both"/>
        <w:rPr>
          <w:rFonts w:cstheme="minorHAnsi"/>
          <w:sz w:val="24"/>
          <w:szCs w:val="24"/>
        </w:rPr>
      </w:pPr>
      <w:r w:rsidRPr="00D152D0">
        <w:rPr>
          <w:rFonts w:eastAsia="Times New Roman" w:cstheme="minorHAnsi"/>
          <w:sz w:val="24"/>
          <w:szCs w:val="24"/>
        </w:rPr>
        <w:t xml:space="preserve">Такие ситуации побуждают учащихся читать дополнительную литературу, </w:t>
      </w:r>
      <w:r w:rsidRPr="00D152D0">
        <w:rPr>
          <w:rFonts w:eastAsia="Times New Roman" w:cstheme="minorHAnsi"/>
          <w:spacing w:val="-1"/>
          <w:sz w:val="24"/>
          <w:szCs w:val="24"/>
        </w:rPr>
        <w:t xml:space="preserve">находить не единственное, решение, а несколько разных, анализировать собственные </w:t>
      </w:r>
      <w:r w:rsidRPr="00D152D0">
        <w:rPr>
          <w:rFonts w:eastAsia="Times New Roman" w:cstheme="minorHAnsi"/>
          <w:sz w:val="24"/>
          <w:szCs w:val="24"/>
        </w:rPr>
        <w:t>знания, формируют активную позицию на уроке.</w:t>
      </w:r>
    </w:p>
    <w:p w:rsidR="00636358" w:rsidRPr="00D152D0" w:rsidRDefault="00636358" w:rsidP="00636358">
      <w:pPr>
        <w:shd w:val="clear" w:color="auto" w:fill="FFFFFF"/>
        <w:spacing w:line="322" w:lineRule="exact"/>
        <w:ind w:left="14" w:firstLine="715"/>
        <w:jc w:val="both"/>
        <w:rPr>
          <w:rFonts w:cstheme="minorHAnsi"/>
          <w:sz w:val="24"/>
          <w:szCs w:val="24"/>
        </w:rPr>
      </w:pPr>
      <w:r w:rsidRPr="00D152D0">
        <w:rPr>
          <w:rFonts w:eastAsia="Times New Roman" w:cstheme="minorHAnsi"/>
          <w:sz w:val="24"/>
          <w:szCs w:val="24"/>
        </w:rPr>
        <w:t xml:space="preserve">Основой преподавания литературы остаётся (несмотря на споры) анализ </w:t>
      </w:r>
      <w:r w:rsidRPr="00D152D0">
        <w:rPr>
          <w:rFonts w:eastAsia="Times New Roman" w:cstheme="minorHAnsi"/>
          <w:spacing w:val="-1"/>
          <w:sz w:val="24"/>
          <w:szCs w:val="24"/>
        </w:rPr>
        <w:t xml:space="preserve">произведения. Эта работа очень понятная, она не должна сводиться к «расчленению» </w:t>
      </w:r>
      <w:r w:rsidRPr="00D152D0">
        <w:rPr>
          <w:rFonts w:eastAsia="Times New Roman" w:cstheme="minorHAnsi"/>
          <w:sz w:val="24"/>
          <w:szCs w:val="24"/>
        </w:rPr>
        <w:t>и сборке. Важно создать ситуацию общения. Выбрать правильную интонацию, определить порядок работы, характер класса, манеру говорящих и множество иных деталей. И на самом уроке учитель должен быть и режиссёром, и психологом. И умным аналитиком: улавливать мысли, связывать их, всё время обращать детей в многокрасочный и многозвучный мир художественного произведения. В этой коллективной (индивидуальной одновременно) работе формируется уровень понимания текста учащимися.</w:t>
      </w:r>
    </w:p>
    <w:p w:rsidR="00636358" w:rsidRPr="00D152D0" w:rsidRDefault="00636358" w:rsidP="00636358">
      <w:pPr>
        <w:shd w:val="clear" w:color="auto" w:fill="FFFFFF"/>
        <w:spacing w:line="322" w:lineRule="exact"/>
        <w:ind w:left="19" w:right="10" w:firstLine="696"/>
        <w:jc w:val="both"/>
        <w:rPr>
          <w:rFonts w:cstheme="minorHAnsi"/>
          <w:sz w:val="24"/>
          <w:szCs w:val="24"/>
        </w:rPr>
      </w:pPr>
      <w:r w:rsidRPr="00D152D0">
        <w:rPr>
          <w:rFonts w:eastAsia="Times New Roman" w:cstheme="minorHAnsi"/>
          <w:sz w:val="24"/>
          <w:szCs w:val="24"/>
        </w:rPr>
        <w:t>Первое условие успешности анализа - научность. Надо пользоваться тем арсеналом приёмов, которые выработаны и используются в практике.</w:t>
      </w:r>
    </w:p>
    <w:p w:rsidR="00636358" w:rsidRPr="00D152D0" w:rsidRDefault="00636358" w:rsidP="00636358">
      <w:pPr>
        <w:shd w:val="clear" w:color="auto" w:fill="FFFFFF"/>
        <w:spacing w:line="322" w:lineRule="exact"/>
        <w:ind w:left="720"/>
        <w:rPr>
          <w:rFonts w:cstheme="minorHAnsi"/>
          <w:sz w:val="24"/>
          <w:szCs w:val="24"/>
        </w:rPr>
      </w:pPr>
      <w:r w:rsidRPr="00D152D0">
        <w:rPr>
          <w:rFonts w:eastAsia="Times New Roman" w:cstheme="minorHAnsi"/>
          <w:sz w:val="24"/>
          <w:szCs w:val="24"/>
        </w:rPr>
        <w:t>Второе - последовательность.</w:t>
      </w:r>
    </w:p>
    <w:p w:rsidR="00636358" w:rsidRPr="00D152D0" w:rsidRDefault="00636358" w:rsidP="00636358">
      <w:pPr>
        <w:shd w:val="clear" w:color="auto" w:fill="FFFFFF"/>
        <w:spacing w:line="322" w:lineRule="exact"/>
        <w:ind w:left="19" w:right="10" w:firstLine="706"/>
        <w:jc w:val="both"/>
        <w:rPr>
          <w:rFonts w:cstheme="minorHAnsi"/>
          <w:sz w:val="24"/>
          <w:szCs w:val="24"/>
        </w:rPr>
      </w:pPr>
      <w:r w:rsidRPr="00D152D0">
        <w:rPr>
          <w:rFonts w:eastAsia="Times New Roman" w:cstheme="minorHAnsi"/>
          <w:sz w:val="24"/>
          <w:szCs w:val="24"/>
        </w:rPr>
        <w:t xml:space="preserve">Третье - опора на читательское восприятие, воображение читателей-школьников. Очень важно научить учащихся в знакомом тексте увидеть </w:t>
      </w:r>
      <w:proofErr w:type="gramStart"/>
      <w:r w:rsidRPr="00D152D0">
        <w:rPr>
          <w:rFonts w:eastAsia="Times New Roman" w:cstheme="minorHAnsi"/>
          <w:sz w:val="24"/>
          <w:szCs w:val="24"/>
        </w:rPr>
        <w:t>незамеченное</w:t>
      </w:r>
      <w:proofErr w:type="gramEnd"/>
      <w:r w:rsidRPr="00D152D0">
        <w:rPr>
          <w:rFonts w:eastAsia="Times New Roman" w:cstheme="minorHAnsi"/>
          <w:sz w:val="24"/>
          <w:szCs w:val="24"/>
        </w:rPr>
        <w:t>. Не зря говорят, что каждое произведение «само учит себя читать».</w:t>
      </w:r>
    </w:p>
    <w:p w:rsidR="00636358" w:rsidRPr="00D152D0" w:rsidRDefault="00636358" w:rsidP="00636358">
      <w:pPr>
        <w:shd w:val="clear" w:color="auto" w:fill="FFFFFF"/>
        <w:spacing w:before="322"/>
        <w:ind w:left="715"/>
        <w:rPr>
          <w:rFonts w:cstheme="minorHAnsi"/>
          <w:sz w:val="24"/>
          <w:szCs w:val="24"/>
        </w:rPr>
      </w:pPr>
      <w:r w:rsidRPr="00D152D0">
        <w:rPr>
          <w:rFonts w:eastAsia="Times New Roman" w:cstheme="minorHAnsi"/>
          <w:sz w:val="24"/>
          <w:szCs w:val="24"/>
        </w:rPr>
        <w:t xml:space="preserve">Вот фрагмент урока «Символика в пьесе </w:t>
      </w:r>
      <w:proofErr w:type="spellStart"/>
      <w:r w:rsidRPr="00D152D0">
        <w:rPr>
          <w:rFonts w:eastAsia="Times New Roman" w:cstheme="minorHAnsi"/>
          <w:sz w:val="24"/>
          <w:szCs w:val="24"/>
        </w:rPr>
        <w:t>А.Н.Островского</w:t>
      </w:r>
      <w:proofErr w:type="spellEnd"/>
      <w:r w:rsidRPr="00D152D0">
        <w:rPr>
          <w:rFonts w:eastAsia="Times New Roman" w:cstheme="minorHAnsi"/>
          <w:sz w:val="24"/>
          <w:szCs w:val="24"/>
        </w:rPr>
        <w:t xml:space="preserve"> «Гроза».</w:t>
      </w:r>
    </w:p>
    <w:p w:rsidR="00636358" w:rsidRPr="00D152D0" w:rsidRDefault="00636358" w:rsidP="00636358">
      <w:pPr>
        <w:shd w:val="clear" w:color="auto" w:fill="FFFFFF"/>
        <w:spacing w:before="326" w:line="322" w:lineRule="exact"/>
        <w:ind w:left="34" w:right="10" w:firstLine="691"/>
        <w:jc w:val="both"/>
        <w:rPr>
          <w:rFonts w:cstheme="minorHAnsi"/>
          <w:sz w:val="24"/>
          <w:szCs w:val="24"/>
        </w:rPr>
      </w:pPr>
      <w:r w:rsidRPr="00D152D0">
        <w:rPr>
          <w:rFonts w:cstheme="minorHAnsi"/>
          <w:sz w:val="24"/>
          <w:szCs w:val="24"/>
          <w:u w:val="single"/>
        </w:rPr>
        <w:t xml:space="preserve">- </w:t>
      </w:r>
      <w:r w:rsidRPr="00D152D0">
        <w:rPr>
          <w:rFonts w:eastAsia="Times New Roman" w:cstheme="minorHAnsi"/>
          <w:i/>
          <w:iCs/>
          <w:sz w:val="24"/>
          <w:szCs w:val="24"/>
          <w:u w:val="single"/>
        </w:rPr>
        <w:t>Какова роль песен в драме «Гроза»? (см. 1,3,4 д.) Одинакова ли в 1,3,4. действиях</w:t>
      </w:r>
      <w:r w:rsidRPr="00D152D0">
        <w:rPr>
          <w:rFonts w:eastAsia="Times New Roman" w:cstheme="minorHAnsi"/>
          <w:i/>
          <w:iCs/>
          <w:sz w:val="24"/>
          <w:szCs w:val="24"/>
        </w:rPr>
        <w:t>?</w:t>
      </w:r>
    </w:p>
    <w:p w:rsidR="00636358" w:rsidRPr="00D152D0" w:rsidRDefault="00636358" w:rsidP="00636358">
      <w:pPr>
        <w:shd w:val="clear" w:color="auto" w:fill="FFFFFF"/>
        <w:spacing w:before="317" w:line="322" w:lineRule="exact"/>
        <w:ind w:left="5" w:right="10" w:firstLine="710"/>
        <w:jc w:val="both"/>
        <w:rPr>
          <w:rFonts w:cstheme="minorHAnsi"/>
          <w:sz w:val="24"/>
          <w:szCs w:val="24"/>
        </w:rPr>
      </w:pPr>
      <w:r w:rsidRPr="00D152D0">
        <w:rPr>
          <w:rFonts w:eastAsia="Times New Roman" w:cstheme="minorHAnsi"/>
          <w:sz w:val="24"/>
          <w:szCs w:val="24"/>
        </w:rPr>
        <w:lastRenderedPageBreak/>
        <w:t xml:space="preserve">В 1 действии </w:t>
      </w:r>
      <w:proofErr w:type="spellStart"/>
      <w:r w:rsidRPr="00D152D0">
        <w:rPr>
          <w:rFonts w:eastAsia="Times New Roman" w:cstheme="minorHAnsi"/>
          <w:sz w:val="24"/>
          <w:szCs w:val="24"/>
        </w:rPr>
        <w:t>Кулигин</w:t>
      </w:r>
      <w:proofErr w:type="spellEnd"/>
      <w:r w:rsidRPr="00D152D0">
        <w:rPr>
          <w:rFonts w:eastAsia="Times New Roman" w:cstheme="minorHAnsi"/>
          <w:sz w:val="24"/>
          <w:szCs w:val="24"/>
        </w:rPr>
        <w:t xml:space="preserve"> поёт песню на слова </w:t>
      </w:r>
      <w:proofErr w:type="spellStart"/>
      <w:r w:rsidRPr="00D152D0">
        <w:rPr>
          <w:rFonts w:eastAsia="Times New Roman" w:cstheme="minorHAnsi"/>
          <w:sz w:val="24"/>
          <w:szCs w:val="24"/>
        </w:rPr>
        <w:t>А.Ф.Мерзлякова</w:t>
      </w:r>
      <w:proofErr w:type="spellEnd"/>
      <w:r w:rsidRPr="00D152D0">
        <w:rPr>
          <w:rFonts w:eastAsia="Times New Roman" w:cstheme="minorHAnsi"/>
          <w:sz w:val="24"/>
          <w:szCs w:val="24"/>
        </w:rPr>
        <w:t xml:space="preserve"> «Среди долины </w:t>
      </w:r>
      <w:proofErr w:type="spellStart"/>
      <w:r w:rsidRPr="00D152D0">
        <w:rPr>
          <w:rFonts w:eastAsia="Times New Roman" w:cstheme="minorHAnsi"/>
          <w:sz w:val="24"/>
          <w:szCs w:val="24"/>
        </w:rPr>
        <w:t>ровныя</w:t>
      </w:r>
      <w:proofErr w:type="spellEnd"/>
      <w:r w:rsidRPr="00D152D0">
        <w:rPr>
          <w:rFonts w:eastAsia="Times New Roman" w:cstheme="minorHAnsi"/>
          <w:sz w:val="24"/>
          <w:szCs w:val="24"/>
        </w:rPr>
        <w:t>...» Образ дуба ассоциируется не только с могуществом, силой, как в народной поэзии, но и с одиночеством - об этом свидетельствует и продолжение песни:</w:t>
      </w:r>
    </w:p>
    <w:p w:rsidR="00636358" w:rsidRPr="00D152D0" w:rsidRDefault="00636358" w:rsidP="00636358">
      <w:pPr>
        <w:shd w:val="clear" w:color="auto" w:fill="FFFFFF"/>
        <w:spacing w:line="322" w:lineRule="exact"/>
        <w:ind w:left="715"/>
        <w:rPr>
          <w:rFonts w:cstheme="minorHAnsi"/>
          <w:sz w:val="24"/>
          <w:szCs w:val="24"/>
        </w:rPr>
      </w:pPr>
      <w:r w:rsidRPr="00D152D0">
        <w:rPr>
          <w:rFonts w:eastAsia="Times New Roman" w:cstheme="minorHAnsi"/>
          <w:sz w:val="24"/>
          <w:szCs w:val="24"/>
        </w:rPr>
        <w:t>Ах, скучно одинокому</w:t>
      </w:r>
    </w:p>
    <w:p w:rsidR="00636358" w:rsidRPr="00D152D0" w:rsidRDefault="00636358" w:rsidP="00636358">
      <w:pPr>
        <w:shd w:val="clear" w:color="auto" w:fill="FFFFFF"/>
        <w:spacing w:line="322" w:lineRule="exact"/>
        <w:ind w:left="715"/>
        <w:rPr>
          <w:rFonts w:cstheme="minorHAnsi"/>
          <w:sz w:val="24"/>
          <w:szCs w:val="24"/>
        </w:rPr>
      </w:pPr>
      <w:r w:rsidRPr="00D152D0">
        <w:rPr>
          <w:rFonts w:eastAsia="Times New Roman" w:cstheme="minorHAnsi"/>
          <w:spacing w:val="-2"/>
          <w:sz w:val="24"/>
          <w:szCs w:val="24"/>
        </w:rPr>
        <w:t>И дереву расти!</w:t>
      </w:r>
    </w:p>
    <w:p w:rsidR="00636358" w:rsidRPr="00D152D0" w:rsidRDefault="00636358" w:rsidP="00636358">
      <w:pPr>
        <w:shd w:val="clear" w:color="auto" w:fill="FFFFFF"/>
        <w:spacing w:line="322" w:lineRule="exact"/>
        <w:ind w:left="710"/>
        <w:rPr>
          <w:rFonts w:cstheme="minorHAnsi"/>
          <w:sz w:val="24"/>
          <w:szCs w:val="24"/>
        </w:rPr>
      </w:pPr>
      <w:r w:rsidRPr="00D152D0">
        <w:rPr>
          <w:rFonts w:eastAsia="Times New Roman" w:cstheme="minorHAnsi"/>
          <w:sz w:val="24"/>
          <w:szCs w:val="24"/>
        </w:rPr>
        <w:t>Ах, горько-горько молодцу</w:t>
      </w:r>
    </w:p>
    <w:p w:rsidR="00636358" w:rsidRPr="00D152D0" w:rsidRDefault="00636358" w:rsidP="00636358">
      <w:pPr>
        <w:shd w:val="clear" w:color="auto" w:fill="FFFFFF"/>
        <w:spacing w:line="322" w:lineRule="exact"/>
        <w:ind w:left="715"/>
        <w:rPr>
          <w:rFonts w:cstheme="minorHAnsi"/>
          <w:sz w:val="24"/>
          <w:szCs w:val="24"/>
        </w:rPr>
      </w:pPr>
      <w:r w:rsidRPr="00D152D0">
        <w:rPr>
          <w:rFonts w:eastAsia="Times New Roman" w:cstheme="minorHAnsi"/>
          <w:sz w:val="24"/>
          <w:szCs w:val="24"/>
        </w:rPr>
        <w:t>Без милой жизнь вести.</w:t>
      </w:r>
    </w:p>
    <w:p w:rsidR="00636358" w:rsidRPr="00D152D0" w:rsidRDefault="00636358" w:rsidP="00636358">
      <w:pPr>
        <w:shd w:val="clear" w:color="auto" w:fill="FFFFFF"/>
        <w:spacing w:line="322" w:lineRule="exact"/>
        <w:ind w:left="715"/>
        <w:rPr>
          <w:rFonts w:cstheme="minorHAnsi"/>
          <w:sz w:val="24"/>
          <w:szCs w:val="24"/>
        </w:rPr>
      </w:pPr>
      <w:r w:rsidRPr="00D152D0">
        <w:rPr>
          <w:rFonts w:eastAsia="Times New Roman" w:cstheme="minorHAnsi"/>
          <w:sz w:val="24"/>
          <w:szCs w:val="24"/>
        </w:rPr>
        <w:t>Тема песни трансформируется в судьбе Бориса.</w:t>
      </w:r>
    </w:p>
    <w:p w:rsidR="00636358" w:rsidRPr="00D152D0" w:rsidRDefault="00636358" w:rsidP="00636358">
      <w:pPr>
        <w:shd w:val="clear" w:color="auto" w:fill="FFFFFF"/>
        <w:spacing w:line="322" w:lineRule="exact"/>
        <w:ind w:left="10" w:right="19" w:firstLine="696"/>
        <w:jc w:val="both"/>
        <w:rPr>
          <w:rFonts w:cstheme="minorHAnsi"/>
          <w:sz w:val="24"/>
          <w:szCs w:val="24"/>
        </w:rPr>
      </w:pPr>
      <w:r w:rsidRPr="00D152D0">
        <w:rPr>
          <w:rFonts w:eastAsia="Times New Roman" w:cstheme="minorHAnsi"/>
          <w:sz w:val="24"/>
          <w:szCs w:val="24"/>
        </w:rPr>
        <w:t xml:space="preserve">В 3 действии лирическая песня, которую поёт Кудряш, создаёт ощущение поэзии и красоты, которой не хватает героям пьесы. «Точно я сон какой вижу!» </w:t>
      </w:r>
      <w:proofErr w:type="gramStart"/>
      <w:r w:rsidRPr="00D152D0">
        <w:rPr>
          <w:rFonts w:eastAsia="Times New Roman" w:cstheme="minorHAnsi"/>
          <w:sz w:val="24"/>
          <w:szCs w:val="24"/>
        </w:rPr>
        <w:t>-г</w:t>
      </w:r>
      <w:proofErr w:type="gramEnd"/>
      <w:r w:rsidRPr="00D152D0">
        <w:rPr>
          <w:rFonts w:eastAsia="Times New Roman" w:cstheme="minorHAnsi"/>
          <w:sz w:val="24"/>
          <w:szCs w:val="24"/>
        </w:rPr>
        <w:t>оворит Борис.</w:t>
      </w:r>
    </w:p>
    <w:p w:rsidR="00636358" w:rsidRPr="00D152D0" w:rsidRDefault="00636358" w:rsidP="00636358">
      <w:pPr>
        <w:shd w:val="clear" w:color="auto" w:fill="FFFFFF"/>
        <w:spacing w:line="322" w:lineRule="exact"/>
        <w:ind w:left="10" w:right="24" w:firstLine="696"/>
        <w:jc w:val="both"/>
        <w:rPr>
          <w:rFonts w:cstheme="minorHAnsi"/>
          <w:sz w:val="24"/>
          <w:szCs w:val="24"/>
        </w:rPr>
      </w:pPr>
      <w:r w:rsidRPr="00D152D0">
        <w:rPr>
          <w:rFonts w:eastAsia="Times New Roman" w:cstheme="minorHAnsi"/>
          <w:sz w:val="24"/>
          <w:szCs w:val="24"/>
        </w:rPr>
        <w:t>Песня о молодце, который закупает товар (о сватовстве) ассоциируется с судьбой Кудряша и Варвары.</w:t>
      </w:r>
    </w:p>
    <w:p w:rsidR="00636358" w:rsidRPr="00D152D0" w:rsidRDefault="00636358" w:rsidP="00636358">
      <w:pPr>
        <w:shd w:val="clear" w:color="auto" w:fill="FFFFFF"/>
        <w:spacing w:line="322" w:lineRule="exact"/>
        <w:ind w:right="14" w:firstLine="701"/>
        <w:jc w:val="both"/>
        <w:rPr>
          <w:rFonts w:cstheme="minorHAnsi"/>
          <w:sz w:val="24"/>
          <w:szCs w:val="24"/>
        </w:rPr>
      </w:pPr>
      <w:proofErr w:type="gramStart"/>
      <w:r w:rsidRPr="00D152D0">
        <w:rPr>
          <w:rFonts w:eastAsia="Times New Roman" w:cstheme="minorHAnsi"/>
          <w:sz w:val="24"/>
          <w:szCs w:val="24"/>
        </w:rPr>
        <w:t>Песня про</w:t>
      </w:r>
      <w:proofErr w:type="gramEnd"/>
      <w:r w:rsidRPr="00D152D0">
        <w:rPr>
          <w:rFonts w:eastAsia="Times New Roman" w:cstheme="minorHAnsi"/>
          <w:sz w:val="24"/>
          <w:szCs w:val="24"/>
        </w:rPr>
        <w:t xml:space="preserve"> донского казака, который задумал «жену губить» за то, что она нарушила супружескую верность, звучит как предвестие дальнейшей судьбы Катерины. В ней звучит мотив покорности героини, сознающей меру своего греха.</w:t>
      </w:r>
    </w:p>
    <w:p w:rsidR="00636358" w:rsidRPr="00D152D0" w:rsidRDefault="00636358" w:rsidP="00636358">
      <w:pPr>
        <w:shd w:val="clear" w:color="auto" w:fill="FFFFFF"/>
        <w:spacing w:line="322" w:lineRule="exact"/>
        <w:ind w:left="5" w:right="29" w:firstLine="701"/>
        <w:jc w:val="both"/>
        <w:rPr>
          <w:rFonts w:cstheme="minorHAnsi"/>
          <w:sz w:val="24"/>
          <w:szCs w:val="24"/>
        </w:rPr>
      </w:pPr>
      <w:r w:rsidRPr="00D152D0">
        <w:rPr>
          <w:rFonts w:eastAsia="Times New Roman" w:cstheme="minorHAnsi"/>
          <w:sz w:val="24"/>
          <w:szCs w:val="24"/>
        </w:rPr>
        <w:t>В финале 3 действия звучит песня - условный сигнал: «Все домой, все домой!» Она становится частью сюжета.</w:t>
      </w:r>
    </w:p>
    <w:p w:rsidR="00636358" w:rsidRPr="00D152D0" w:rsidRDefault="00636358" w:rsidP="00636358">
      <w:pPr>
        <w:shd w:val="clear" w:color="auto" w:fill="FFFFFF"/>
        <w:spacing w:before="5" w:line="322" w:lineRule="exact"/>
        <w:ind w:right="19" w:firstLine="701"/>
        <w:jc w:val="both"/>
        <w:rPr>
          <w:rFonts w:eastAsia="Times New Roman" w:cstheme="minorHAnsi"/>
          <w:sz w:val="24"/>
          <w:szCs w:val="24"/>
        </w:rPr>
      </w:pPr>
      <w:r w:rsidRPr="00D152D0">
        <w:rPr>
          <w:rFonts w:eastAsia="Times New Roman" w:cstheme="minorHAnsi"/>
          <w:sz w:val="24"/>
          <w:szCs w:val="24"/>
        </w:rPr>
        <w:t xml:space="preserve">В 4 действии </w:t>
      </w:r>
      <w:proofErr w:type="spellStart"/>
      <w:r w:rsidRPr="00D152D0">
        <w:rPr>
          <w:rFonts w:eastAsia="Times New Roman" w:cstheme="minorHAnsi"/>
          <w:sz w:val="24"/>
          <w:szCs w:val="24"/>
        </w:rPr>
        <w:t>Кулигин</w:t>
      </w:r>
      <w:proofErr w:type="spellEnd"/>
      <w:r w:rsidRPr="00D152D0">
        <w:rPr>
          <w:rFonts w:eastAsia="Times New Roman" w:cstheme="minorHAnsi"/>
          <w:sz w:val="24"/>
          <w:szCs w:val="24"/>
        </w:rPr>
        <w:t xml:space="preserve"> поёт песню на слова Ломоносова «Ночною тёмною покрылись небеса» о том, как к лирическому герою постучался Купидон, герой пожалел и приютил мальчика, но тот сразил стрелой хозяина, чтоб </w:t>
      </w:r>
    </w:p>
    <w:p w:rsidR="00636358" w:rsidRPr="00D152D0" w:rsidRDefault="00636358" w:rsidP="00636358">
      <w:pPr>
        <w:shd w:val="clear" w:color="auto" w:fill="FFFFFF"/>
        <w:spacing w:line="322" w:lineRule="exact"/>
        <w:ind w:left="346" w:right="14" w:hanging="5"/>
        <w:jc w:val="both"/>
        <w:rPr>
          <w:rFonts w:cstheme="minorHAnsi"/>
          <w:sz w:val="24"/>
          <w:szCs w:val="24"/>
        </w:rPr>
      </w:pPr>
      <w:r w:rsidRPr="00D152D0">
        <w:rPr>
          <w:rFonts w:eastAsia="Times New Roman" w:cstheme="minorHAnsi"/>
          <w:sz w:val="24"/>
          <w:szCs w:val="24"/>
        </w:rPr>
        <w:t>Особое значение для закрепления навыков учащихся имеют уроки итоговые по теме: уроки - дискуссии, уроки - семинары.</w:t>
      </w:r>
    </w:p>
    <w:p w:rsidR="00636358" w:rsidRPr="00D152D0" w:rsidRDefault="00636358" w:rsidP="00636358">
      <w:pPr>
        <w:shd w:val="clear" w:color="auto" w:fill="FFFFFF"/>
        <w:spacing w:line="322" w:lineRule="exact"/>
        <w:ind w:left="341" w:right="5" w:firstLine="701"/>
        <w:jc w:val="both"/>
        <w:rPr>
          <w:rFonts w:cstheme="minorHAnsi"/>
          <w:sz w:val="24"/>
          <w:szCs w:val="24"/>
        </w:rPr>
      </w:pPr>
      <w:r w:rsidRPr="00D152D0">
        <w:rPr>
          <w:rFonts w:eastAsia="Times New Roman" w:cstheme="minorHAnsi"/>
          <w:sz w:val="24"/>
          <w:szCs w:val="24"/>
        </w:rPr>
        <w:t xml:space="preserve">На таких уроках ученики выступают и в роли учителя, и в роли режиссёра, актёра, зрителя. Чтение, </w:t>
      </w:r>
      <w:proofErr w:type="spellStart"/>
      <w:r w:rsidRPr="00D152D0">
        <w:rPr>
          <w:rFonts w:eastAsia="Times New Roman" w:cstheme="minorHAnsi"/>
          <w:sz w:val="24"/>
          <w:szCs w:val="24"/>
        </w:rPr>
        <w:t>инсценирование</w:t>
      </w:r>
      <w:proofErr w:type="spellEnd"/>
      <w:r w:rsidRPr="00D152D0">
        <w:rPr>
          <w:rFonts w:eastAsia="Times New Roman" w:cstheme="minorHAnsi"/>
          <w:sz w:val="24"/>
          <w:szCs w:val="24"/>
        </w:rPr>
        <w:t>, комментирование - всё готовится самими учащимися заранее, и поэтому доставляет радость. К итоговому уроку произведение освоено учеником, оно стало своим, понятным, и теперь надо творчески (словом, чтением, анализом, игрой) выразить интерпретацию произведения - это итог пытливого изучения и размышления.</w:t>
      </w:r>
    </w:p>
    <w:p w:rsidR="00636358" w:rsidRPr="00D152D0" w:rsidRDefault="00636358" w:rsidP="00636358">
      <w:pPr>
        <w:shd w:val="clear" w:color="auto" w:fill="FFFFFF"/>
        <w:spacing w:line="322" w:lineRule="exact"/>
        <w:ind w:left="341" w:right="19" w:firstLine="701"/>
        <w:jc w:val="both"/>
        <w:rPr>
          <w:rFonts w:cstheme="minorHAnsi"/>
          <w:sz w:val="24"/>
          <w:szCs w:val="24"/>
        </w:rPr>
      </w:pPr>
      <w:r w:rsidRPr="00D152D0">
        <w:rPr>
          <w:rFonts w:eastAsia="Times New Roman" w:cstheme="minorHAnsi"/>
          <w:sz w:val="24"/>
          <w:szCs w:val="24"/>
        </w:rPr>
        <w:t>После каждой темы провожу такой итоговый урок, который призван обогатить восприятие, подтолкнуть читательскую фантазию, пробудить творческое отношение к произведению.</w:t>
      </w:r>
    </w:p>
    <w:p w:rsidR="00636358" w:rsidRPr="00D152D0" w:rsidRDefault="00636358" w:rsidP="00636358">
      <w:pPr>
        <w:shd w:val="clear" w:color="auto" w:fill="FFFFFF"/>
        <w:spacing w:before="322"/>
        <w:ind w:left="1061"/>
        <w:rPr>
          <w:rFonts w:cstheme="minorHAnsi"/>
          <w:sz w:val="24"/>
          <w:szCs w:val="24"/>
        </w:rPr>
      </w:pPr>
      <w:r w:rsidRPr="00D152D0">
        <w:rPr>
          <w:rFonts w:cstheme="minorHAnsi"/>
          <w:b/>
          <w:bCs/>
          <w:sz w:val="24"/>
          <w:szCs w:val="24"/>
          <w:u w:val="single"/>
        </w:rPr>
        <w:t xml:space="preserve">1. </w:t>
      </w:r>
      <w:r w:rsidRPr="00D152D0">
        <w:rPr>
          <w:rFonts w:eastAsia="Times New Roman" w:cstheme="minorHAnsi"/>
          <w:b/>
          <w:bCs/>
          <w:sz w:val="24"/>
          <w:szCs w:val="24"/>
          <w:u w:val="single"/>
        </w:rPr>
        <w:t>«Век 19-ый. железный» (Блок).</w:t>
      </w:r>
    </w:p>
    <w:p w:rsidR="00636358" w:rsidRPr="00D152D0" w:rsidRDefault="00636358" w:rsidP="00636358">
      <w:pPr>
        <w:shd w:val="clear" w:color="auto" w:fill="FFFFFF"/>
        <w:spacing w:before="322" w:line="322" w:lineRule="exact"/>
        <w:ind w:left="336" w:right="34" w:firstLine="710"/>
        <w:jc w:val="both"/>
        <w:rPr>
          <w:rFonts w:cstheme="minorHAnsi"/>
          <w:sz w:val="24"/>
          <w:szCs w:val="24"/>
        </w:rPr>
      </w:pPr>
      <w:r w:rsidRPr="00D152D0">
        <w:rPr>
          <w:rFonts w:eastAsia="Times New Roman" w:cstheme="minorHAnsi"/>
          <w:sz w:val="24"/>
          <w:szCs w:val="24"/>
        </w:rPr>
        <w:t>Урок, полностью построенный на самостоятельной подготовке учащихся, которые должны были рассказать:</w:t>
      </w:r>
    </w:p>
    <w:p w:rsidR="00636358" w:rsidRPr="00D152D0" w:rsidRDefault="00636358" w:rsidP="00636358">
      <w:pPr>
        <w:shd w:val="clear" w:color="auto" w:fill="FFFFFF"/>
        <w:spacing w:before="5" w:line="322" w:lineRule="exact"/>
        <w:ind w:left="336" w:right="34" w:firstLine="710"/>
        <w:jc w:val="both"/>
        <w:rPr>
          <w:rFonts w:cstheme="minorHAnsi"/>
          <w:sz w:val="24"/>
          <w:szCs w:val="24"/>
        </w:rPr>
      </w:pPr>
      <w:r w:rsidRPr="00D152D0">
        <w:rPr>
          <w:rFonts w:eastAsia="Times New Roman" w:cstheme="minorHAnsi"/>
          <w:sz w:val="24"/>
          <w:szCs w:val="24"/>
        </w:rPr>
        <w:lastRenderedPageBreak/>
        <w:t>а). Об основных политических событиях века (учебник истории, энциклопедии);</w:t>
      </w:r>
    </w:p>
    <w:p w:rsidR="00636358" w:rsidRPr="00D152D0" w:rsidRDefault="00636358" w:rsidP="00636358">
      <w:pPr>
        <w:shd w:val="clear" w:color="auto" w:fill="FFFFFF"/>
        <w:spacing w:before="5" w:line="322" w:lineRule="exact"/>
        <w:ind w:left="1042"/>
        <w:rPr>
          <w:rFonts w:cstheme="minorHAnsi"/>
          <w:sz w:val="24"/>
          <w:szCs w:val="24"/>
        </w:rPr>
      </w:pPr>
      <w:r w:rsidRPr="00D152D0">
        <w:rPr>
          <w:rFonts w:eastAsia="Times New Roman" w:cstheme="minorHAnsi"/>
          <w:sz w:val="24"/>
          <w:szCs w:val="24"/>
        </w:rPr>
        <w:t>б). О выдающихся людях века (Энциклопедии, справочники);</w:t>
      </w:r>
    </w:p>
    <w:p w:rsidR="00636358" w:rsidRPr="00D152D0" w:rsidRDefault="00636358" w:rsidP="00636358">
      <w:pPr>
        <w:shd w:val="clear" w:color="auto" w:fill="FFFFFF"/>
        <w:spacing w:line="322" w:lineRule="exact"/>
        <w:ind w:left="336" w:right="24" w:firstLine="706"/>
        <w:jc w:val="both"/>
        <w:rPr>
          <w:rFonts w:cstheme="minorHAnsi"/>
          <w:sz w:val="24"/>
          <w:szCs w:val="24"/>
        </w:rPr>
      </w:pPr>
      <w:r w:rsidRPr="00D152D0">
        <w:rPr>
          <w:rFonts w:eastAsia="Times New Roman" w:cstheme="minorHAnsi"/>
          <w:sz w:val="24"/>
          <w:szCs w:val="24"/>
        </w:rPr>
        <w:t>в). О литературе, писателях, поэтах, литературных направлениях, журналах (учебник литературы);</w:t>
      </w:r>
    </w:p>
    <w:p w:rsidR="00636358" w:rsidRPr="00D152D0" w:rsidRDefault="00636358" w:rsidP="00636358">
      <w:pPr>
        <w:shd w:val="clear" w:color="auto" w:fill="FFFFFF"/>
        <w:spacing w:before="5" w:line="322" w:lineRule="exact"/>
        <w:ind w:left="1042"/>
        <w:rPr>
          <w:rFonts w:cstheme="minorHAnsi"/>
          <w:sz w:val="24"/>
          <w:szCs w:val="24"/>
        </w:rPr>
      </w:pPr>
      <w:r w:rsidRPr="00D152D0">
        <w:rPr>
          <w:rFonts w:eastAsia="Times New Roman" w:cstheme="minorHAnsi"/>
          <w:sz w:val="24"/>
          <w:szCs w:val="24"/>
        </w:rPr>
        <w:t>г). О живописи, музыке.</w:t>
      </w:r>
    </w:p>
    <w:p w:rsidR="00636358" w:rsidRPr="00D152D0" w:rsidRDefault="00636358" w:rsidP="00636358">
      <w:pPr>
        <w:shd w:val="clear" w:color="auto" w:fill="FFFFFF"/>
        <w:spacing w:line="322" w:lineRule="exact"/>
        <w:ind w:left="331" w:right="29" w:firstLine="706"/>
        <w:jc w:val="both"/>
        <w:rPr>
          <w:rFonts w:cstheme="minorHAnsi"/>
          <w:sz w:val="24"/>
          <w:szCs w:val="24"/>
        </w:rPr>
      </w:pPr>
      <w:r w:rsidRPr="00D152D0">
        <w:rPr>
          <w:rFonts w:eastAsia="Times New Roman" w:cstheme="minorHAnsi"/>
          <w:sz w:val="24"/>
          <w:szCs w:val="24"/>
        </w:rPr>
        <w:t>Урок интеграции искусств с использованием живописи, музыки дал полное представление о начале, середине и конце 19 века.</w:t>
      </w:r>
    </w:p>
    <w:p w:rsidR="00636358" w:rsidRPr="00D152D0" w:rsidRDefault="00636358" w:rsidP="00636358">
      <w:pPr>
        <w:shd w:val="clear" w:color="auto" w:fill="FFFFFF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636358" w:rsidRPr="00D152D0" w:rsidRDefault="00636358" w:rsidP="00636358">
      <w:pPr>
        <w:shd w:val="clear" w:color="auto" w:fill="FFFFFF"/>
        <w:rPr>
          <w:rFonts w:cstheme="minorHAnsi"/>
          <w:sz w:val="24"/>
          <w:szCs w:val="24"/>
        </w:rPr>
      </w:pPr>
      <w:r w:rsidRPr="00D152D0">
        <w:rPr>
          <w:rFonts w:eastAsia="Times New Roman" w:cstheme="minorHAnsi"/>
          <w:b/>
          <w:bCs/>
          <w:color w:val="000000"/>
          <w:sz w:val="24"/>
          <w:szCs w:val="24"/>
        </w:rPr>
        <w:t>«Тебя, как первую любовь,</w:t>
      </w:r>
    </w:p>
    <w:p w:rsidR="00636358" w:rsidRPr="00D152D0" w:rsidRDefault="00636358" w:rsidP="00636358">
      <w:pPr>
        <w:shd w:val="clear" w:color="auto" w:fill="FFFFFF"/>
        <w:rPr>
          <w:rFonts w:cstheme="minorHAnsi"/>
          <w:sz w:val="24"/>
          <w:szCs w:val="24"/>
        </w:rPr>
      </w:pPr>
      <w:r w:rsidRPr="00D152D0">
        <w:rPr>
          <w:rFonts w:eastAsia="Times New Roman" w:cstheme="minorHAnsi"/>
          <w:b/>
          <w:bCs/>
          <w:color w:val="000000"/>
          <w:sz w:val="24"/>
          <w:szCs w:val="24"/>
        </w:rPr>
        <w:t>России сердце не забудет».</w:t>
      </w:r>
    </w:p>
    <w:p w:rsidR="00636358" w:rsidRPr="00D152D0" w:rsidRDefault="00636358" w:rsidP="00636358">
      <w:pPr>
        <w:shd w:val="clear" w:color="auto" w:fill="FFFFFF"/>
        <w:rPr>
          <w:rFonts w:cstheme="minorHAnsi"/>
          <w:sz w:val="24"/>
          <w:szCs w:val="24"/>
        </w:rPr>
      </w:pPr>
      <w:r w:rsidRPr="00D152D0">
        <w:rPr>
          <w:rFonts w:eastAsia="Times New Roman" w:cstheme="minorHAnsi"/>
          <w:b/>
          <w:bCs/>
          <w:color w:val="000000"/>
          <w:sz w:val="24"/>
          <w:szCs w:val="24"/>
        </w:rPr>
        <w:t xml:space="preserve">Ф.И. Тютчев. Современность творчества </w:t>
      </w:r>
      <w:proofErr w:type="spellStart"/>
      <w:r w:rsidRPr="00D152D0">
        <w:rPr>
          <w:rFonts w:eastAsia="Times New Roman" w:cstheme="minorHAnsi"/>
          <w:b/>
          <w:bCs/>
          <w:color w:val="000000"/>
          <w:sz w:val="24"/>
          <w:szCs w:val="24"/>
        </w:rPr>
        <w:t>А.С.Пушкина</w:t>
      </w:r>
      <w:proofErr w:type="spellEnd"/>
      <w:r w:rsidRPr="00D152D0">
        <w:rPr>
          <w:rFonts w:eastAsia="Times New Roman" w:cstheme="minorHAnsi"/>
          <w:b/>
          <w:bCs/>
          <w:color w:val="000000"/>
          <w:sz w:val="24"/>
          <w:szCs w:val="24"/>
        </w:rPr>
        <w:t>.</w:t>
      </w:r>
    </w:p>
    <w:p w:rsidR="00636358" w:rsidRPr="00D152D0" w:rsidRDefault="00636358" w:rsidP="00636358">
      <w:pPr>
        <w:shd w:val="clear" w:color="auto" w:fill="FFFFFF"/>
        <w:rPr>
          <w:rFonts w:cstheme="minorHAnsi"/>
          <w:sz w:val="24"/>
          <w:szCs w:val="24"/>
        </w:rPr>
      </w:pPr>
      <w:r w:rsidRPr="00D152D0">
        <w:rPr>
          <w:rFonts w:eastAsia="Times New Roman" w:cstheme="minorHAnsi"/>
          <w:color w:val="000000"/>
          <w:sz w:val="24"/>
          <w:szCs w:val="24"/>
        </w:rPr>
        <w:t>Уро</w:t>
      </w:r>
      <w:proofErr w:type="gramStart"/>
      <w:r w:rsidRPr="00D152D0">
        <w:rPr>
          <w:rFonts w:eastAsia="Times New Roman" w:cstheme="minorHAnsi"/>
          <w:color w:val="000000"/>
          <w:sz w:val="24"/>
          <w:szCs w:val="24"/>
        </w:rPr>
        <w:t>к-</w:t>
      </w:r>
      <w:proofErr w:type="gramEnd"/>
      <w:r w:rsidRPr="00D152D0">
        <w:rPr>
          <w:rFonts w:eastAsia="Times New Roman" w:cstheme="minorHAnsi"/>
          <w:color w:val="000000"/>
          <w:sz w:val="24"/>
          <w:szCs w:val="24"/>
        </w:rPr>
        <w:t xml:space="preserve"> размышление о поэте, размышлявшем об «ужасном веке («Маленькие трагедии») и бессмысленности русского бунта» («Капитанская дочка»), искавшем в прошлом ответы на вопросы о судьбе России («Борис Годунов»), судьбе человека («Повести Белкина»), о русском характере («Евгений Онегин»).</w:t>
      </w:r>
    </w:p>
    <w:p w:rsidR="00636358" w:rsidRPr="00D152D0" w:rsidRDefault="00636358" w:rsidP="00636358">
      <w:pPr>
        <w:shd w:val="clear" w:color="auto" w:fill="FFFFFF"/>
        <w:rPr>
          <w:rFonts w:cstheme="minorHAnsi"/>
          <w:sz w:val="24"/>
          <w:szCs w:val="24"/>
        </w:rPr>
      </w:pPr>
      <w:r w:rsidRPr="00D152D0">
        <w:rPr>
          <w:rFonts w:eastAsia="Times New Roman" w:cstheme="minorHAnsi"/>
          <w:color w:val="000000"/>
          <w:sz w:val="24"/>
          <w:szCs w:val="24"/>
        </w:rPr>
        <w:t>Урок-осмысление времени и самого себя, урок утверждения истинных нравственных ценностей и гуманизма.</w:t>
      </w:r>
    </w:p>
    <w:p w:rsidR="00636358" w:rsidRPr="00D152D0" w:rsidRDefault="00636358" w:rsidP="00636358">
      <w:pPr>
        <w:shd w:val="clear" w:color="auto" w:fill="FFFFFF"/>
        <w:rPr>
          <w:rFonts w:cstheme="minorHAnsi"/>
          <w:sz w:val="24"/>
          <w:szCs w:val="24"/>
        </w:rPr>
      </w:pPr>
      <w:r w:rsidRPr="00D152D0">
        <w:rPr>
          <w:rFonts w:eastAsia="Times New Roman" w:cstheme="minorHAnsi"/>
          <w:color w:val="000000"/>
          <w:sz w:val="24"/>
          <w:szCs w:val="24"/>
        </w:rPr>
        <w:t>Урок-чтение стихотворений «солнечного гения» о смысле жизни и красоте, добре.</w:t>
      </w:r>
    </w:p>
    <w:p w:rsidR="00636358" w:rsidRPr="00D152D0" w:rsidRDefault="00636358" w:rsidP="00636358">
      <w:pPr>
        <w:shd w:val="clear" w:color="auto" w:fill="FFFFFF"/>
        <w:rPr>
          <w:rFonts w:cstheme="minorHAnsi"/>
          <w:sz w:val="24"/>
          <w:szCs w:val="24"/>
        </w:rPr>
      </w:pPr>
      <w:r w:rsidRPr="00D152D0">
        <w:rPr>
          <w:rFonts w:cstheme="minorHAnsi"/>
          <w:b/>
          <w:bCs/>
          <w:color w:val="000000"/>
          <w:sz w:val="24"/>
          <w:szCs w:val="24"/>
        </w:rPr>
        <w:t xml:space="preserve">3.     </w:t>
      </w:r>
      <w:r w:rsidRPr="00D152D0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Поэты-романтики начала 19 века. (Жуковский, Батюшков, Баратынский, Рылеев).</w:t>
      </w:r>
    </w:p>
    <w:p w:rsidR="00636358" w:rsidRPr="00D152D0" w:rsidRDefault="00636358" w:rsidP="00636358">
      <w:pPr>
        <w:shd w:val="clear" w:color="auto" w:fill="FFFFFF"/>
        <w:rPr>
          <w:rFonts w:cstheme="minorHAnsi"/>
          <w:sz w:val="24"/>
          <w:szCs w:val="24"/>
        </w:rPr>
      </w:pPr>
      <w:r w:rsidRPr="00D152D0">
        <w:rPr>
          <w:rFonts w:eastAsia="Times New Roman" w:cstheme="minorHAnsi"/>
          <w:color w:val="000000"/>
          <w:sz w:val="24"/>
          <w:szCs w:val="24"/>
        </w:rPr>
        <w:t xml:space="preserve">Урок-презентация поэта-романтика. Выступления </w:t>
      </w:r>
      <w:proofErr w:type="spellStart"/>
      <w:r w:rsidRPr="00D152D0">
        <w:rPr>
          <w:rFonts w:eastAsia="Times New Roman" w:cstheme="minorHAnsi"/>
          <w:color w:val="000000"/>
          <w:sz w:val="24"/>
          <w:szCs w:val="24"/>
        </w:rPr>
        <w:t>микрогрупп</w:t>
      </w:r>
      <w:proofErr w:type="spellEnd"/>
      <w:r w:rsidRPr="00D152D0">
        <w:rPr>
          <w:rFonts w:eastAsia="Times New Roman" w:cstheme="minorHAnsi"/>
          <w:color w:val="000000"/>
          <w:sz w:val="24"/>
          <w:szCs w:val="24"/>
        </w:rPr>
        <w:t xml:space="preserve">, самостоятельно </w:t>
      </w:r>
      <w:proofErr w:type="gramStart"/>
      <w:r w:rsidRPr="00D152D0">
        <w:rPr>
          <w:rFonts w:eastAsia="Times New Roman" w:cstheme="minorHAnsi"/>
          <w:color w:val="000000"/>
          <w:sz w:val="24"/>
          <w:szCs w:val="24"/>
        </w:rPr>
        <w:t>выполнявших</w:t>
      </w:r>
      <w:proofErr w:type="gramEnd"/>
      <w:r w:rsidRPr="00D152D0">
        <w:rPr>
          <w:rFonts w:eastAsia="Times New Roman" w:cstheme="minorHAnsi"/>
          <w:color w:val="000000"/>
          <w:sz w:val="24"/>
          <w:szCs w:val="24"/>
        </w:rPr>
        <w:t xml:space="preserve"> задания:</w:t>
      </w:r>
    </w:p>
    <w:p w:rsidR="00636358" w:rsidRPr="00D152D0" w:rsidRDefault="00636358" w:rsidP="00636358">
      <w:pPr>
        <w:shd w:val="clear" w:color="auto" w:fill="FFFFFF"/>
        <w:rPr>
          <w:rFonts w:cstheme="minorHAnsi"/>
          <w:sz w:val="24"/>
          <w:szCs w:val="24"/>
        </w:rPr>
      </w:pPr>
      <w:r w:rsidRPr="00D152D0">
        <w:rPr>
          <w:rFonts w:eastAsia="Times New Roman" w:cstheme="minorHAnsi"/>
          <w:color w:val="000000"/>
          <w:sz w:val="24"/>
          <w:szCs w:val="24"/>
        </w:rPr>
        <w:t>— изучить творчество поэта, рассказать (коротко) о его судьбе, особенностях творчества;</w:t>
      </w:r>
    </w:p>
    <w:p w:rsidR="00636358" w:rsidRPr="00D152D0" w:rsidRDefault="00636358" w:rsidP="00636358">
      <w:pPr>
        <w:shd w:val="clear" w:color="auto" w:fill="FFFFFF"/>
        <w:rPr>
          <w:rFonts w:cstheme="minorHAnsi"/>
          <w:sz w:val="24"/>
          <w:szCs w:val="24"/>
        </w:rPr>
      </w:pPr>
      <w:r w:rsidRPr="00D152D0">
        <w:rPr>
          <w:rFonts w:eastAsia="Times New Roman" w:cstheme="minorHAnsi"/>
          <w:color w:val="000000"/>
          <w:sz w:val="24"/>
          <w:szCs w:val="24"/>
        </w:rPr>
        <w:t>—   выучить   наизусть   2-3   стихотворения   поэта,   дать   их   анализ   (как  романтических произведений);</w:t>
      </w:r>
    </w:p>
    <w:p w:rsidR="00636358" w:rsidRPr="00D152D0" w:rsidRDefault="00636358" w:rsidP="00636358">
      <w:pPr>
        <w:shd w:val="clear" w:color="auto" w:fill="FFFFFF"/>
        <w:rPr>
          <w:rFonts w:eastAsia="Times New Roman" w:cstheme="minorHAnsi"/>
          <w:color w:val="000000"/>
          <w:sz w:val="24"/>
          <w:szCs w:val="24"/>
        </w:rPr>
      </w:pPr>
      <w:r w:rsidRPr="00D152D0">
        <w:rPr>
          <w:rFonts w:eastAsia="Times New Roman" w:cstheme="minorHAnsi"/>
          <w:color w:val="000000"/>
          <w:sz w:val="24"/>
          <w:szCs w:val="24"/>
        </w:rPr>
        <w:t>— выпустить литературный бюллетень и защитить его.</w:t>
      </w:r>
    </w:p>
    <w:p w:rsidR="00636358" w:rsidRPr="00D152D0" w:rsidRDefault="00636358" w:rsidP="00636358">
      <w:pPr>
        <w:shd w:val="clear" w:color="auto" w:fill="FFFFFF"/>
        <w:rPr>
          <w:rFonts w:cstheme="minorHAnsi"/>
          <w:sz w:val="24"/>
          <w:szCs w:val="24"/>
        </w:rPr>
      </w:pPr>
      <w:r w:rsidRPr="00D152D0">
        <w:rPr>
          <w:rFonts w:cstheme="minorHAnsi"/>
          <w:b/>
          <w:bCs/>
          <w:color w:val="000000"/>
          <w:sz w:val="24"/>
          <w:szCs w:val="24"/>
        </w:rPr>
        <w:t xml:space="preserve">4.    </w:t>
      </w:r>
      <w:r w:rsidRPr="00D152D0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Этот «странный человек» Печорин</w:t>
      </w:r>
    </w:p>
    <w:p w:rsidR="00636358" w:rsidRPr="00D152D0" w:rsidRDefault="00636358" w:rsidP="00636358">
      <w:pPr>
        <w:shd w:val="clear" w:color="auto" w:fill="FFFFFF"/>
        <w:rPr>
          <w:rFonts w:cstheme="minorHAnsi"/>
          <w:sz w:val="24"/>
          <w:szCs w:val="24"/>
        </w:rPr>
      </w:pPr>
      <w:r w:rsidRPr="00D152D0">
        <w:rPr>
          <w:rFonts w:eastAsia="Times New Roman" w:cstheme="minorHAnsi"/>
          <w:color w:val="000000"/>
          <w:sz w:val="24"/>
          <w:szCs w:val="24"/>
        </w:rPr>
        <w:t>Урок-исследование: в чём загадка личности Печорина. Обращение к драме «Маскарад», поэме «Демон», картинам Врубеля, стихам Лермонтова. Сопоставление героев, выявление главного в характере Печорина.</w:t>
      </w:r>
    </w:p>
    <w:p w:rsidR="00636358" w:rsidRPr="00D152D0" w:rsidRDefault="00636358" w:rsidP="00636358">
      <w:pPr>
        <w:shd w:val="clear" w:color="auto" w:fill="FFFFFF"/>
        <w:rPr>
          <w:rFonts w:cstheme="minorHAnsi"/>
          <w:sz w:val="24"/>
          <w:szCs w:val="24"/>
        </w:rPr>
      </w:pPr>
      <w:r w:rsidRPr="00D152D0">
        <w:rPr>
          <w:rFonts w:eastAsia="Times New Roman" w:cstheme="minorHAnsi"/>
          <w:color w:val="000000"/>
          <w:sz w:val="24"/>
          <w:szCs w:val="24"/>
        </w:rPr>
        <w:t>Этот урок философского раздумья.</w:t>
      </w:r>
    </w:p>
    <w:p w:rsidR="00636358" w:rsidRPr="00D152D0" w:rsidRDefault="00636358" w:rsidP="00636358">
      <w:pPr>
        <w:shd w:val="clear" w:color="auto" w:fill="FFFFFF"/>
        <w:spacing w:line="274" w:lineRule="exact"/>
        <w:ind w:left="53" w:right="442"/>
        <w:jc w:val="both"/>
        <w:rPr>
          <w:rFonts w:cstheme="minorHAnsi"/>
          <w:sz w:val="24"/>
          <w:szCs w:val="24"/>
        </w:rPr>
      </w:pPr>
      <w:r w:rsidRPr="00D152D0">
        <w:rPr>
          <w:rFonts w:eastAsia="Times New Roman" w:cstheme="minorHAnsi"/>
          <w:spacing w:val="-4"/>
          <w:sz w:val="24"/>
          <w:szCs w:val="24"/>
          <w:u w:val="single"/>
        </w:rPr>
        <w:t>Интегрированный урок литературы и биологии «</w:t>
      </w:r>
      <w:proofErr w:type="gramStart"/>
      <w:r w:rsidRPr="00D152D0">
        <w:rPr>
          <w:rFonts w:eastAsia="Times New Roman" w:cstheme="minorHAnsi"/>
          <w:spacing w:val="-4"/>
          <w:sz w:val="24"/>
          <w:szCs w:val="24"/>
          <w:u w:val="single"/>
        </w:rPr>
        <w:t>Правда</w:t>
      </w:r>
      <w:proofErr w:type="gramEnd"/>
      <w:r w:rsidRPr="00D152D0">
        <w:rPr>
          <w:rFonts w:eastAsia="Times New Roman" w:cstheme="minorHAnsi"/>
          <w:spacing w:val="-4"/>
          <w:sz w:val="24"/>
          <w:szCs w:val="24"/>
          <w:u w:val="single"/>
        </w:rPr>
        <w:t xml:space="preserve"> о наркомании»</w:t>
      </w:r>
      <w:r w:rsidRPr="00D152D0">
        <w:rPr>
          <w:rFonts w:eastAsia="Times New Roman" w:cstheme="minorHAnsi"/>
          <w:spacing w:val="-4"/>
          <w:sz w:val="24"/>
          <w:szCs w:val="24"/>
        </w:rPr>
        <w:t xml:space="preserve">. По рассказу </w:t>
      </w:r>
      <w:proofErr w:type="spellStart"/>
      <w:r w:rsidRPr="00D152D0">
        <w:rPr>
          <w:rFonts w:eastAsia="Times New Roman" w:cstheme="minorHAnsi"/>
          <w:spacing w:val="-7"/>
          <w:sz w:val="24"/>
          <w:szCs w:val="24"/>
        </w:rPr>
        <w:t>М.Булгакова</w:t>
      </w:r>
      <w:proofErr w:type="spellEnd"/>
      <w:r w:rsidRPr="00D152D0">
        <w:rPr>
          <w:rFonts w:eastAsia="Times New Roman" w:cstheme="minorHAnsi"/>
          <w:spacing w:val="-7"/>
          <w:sz w:val="24"/>
          <w:szCs w:val="24"/>
        </w:rPr>
        <w:t xml:space="preserve"> «Морфий» и материалам статей по биологии и медицине. Урок-</w:t>
      </w:r>
      <w:r w:rsidRPr="00D152D0">
        <w:rPr>
          <w:rFonts w:eastAsia="Times New Roman" w:cstheme="minorHAnsi"/>
          <w:spacing w:val="-7"/>
          <w:sz w:val="24"/>
          <w:szCs w:val="24"/>
        </w:rPr>
        <w:lastRenderedPageBreak/>
        <w:t xml:space="preserve">исследование, </w:t>
      </w:r>
      <w:r w:rsidRPr="00D152D0">
        <w:rPr>
          <w:rFonts w:eastAsia="Times New Roman" w:cstheme="minorHAnsi"/>
          <w:spacing w:val="-11"/>
          <w:sz w:val="24"/>
          <w:szCs w:val="24"/>
        </w:rPr>
        <w:t xml:space="preserve">целью которого является выяснение, как влияет наркотики на человека. При подготовке к уроку </w:t>
      </w:r>
      <w:r w:rsidRPr="00D152D0">
        <w:rPr>
          <w:rFonts w:eastAsia="Times New Roman" w:cstheme="minorHAnsi"/>
          <w:spacing w:val="-10"/>
          <w:sz w:val="24"/>
          <w:szCs w:val="24"/>
        </w:rPr>
        <w:t xml:space="preserve">учащиеся выполняют различные индивидуальные и групповые задания исследовательского </w:t>
      </w:r>
      <w:r w:rsidRPr="00D152D0">
        <w:rPr>
          <w:rFonts w:eastAsia="Times New Roman" w:cstheme="minorHAnsi"/>
          <w:sz w:val="24"/>
          <w:szCs w:val="24"/>
        </w:rPr>
        <w:t>характера, проводят соцопрос.</w:t>
      </w:r>
    </w:p>
    <w:p w:rsidR="00636358" w:rsidRPr="00D152D0" w:rsidRDefault="00636358" w:rsidP="00636358">
      <w:pPr>
        <w:shd w:val="clear" w:color="auto" w:fill="FFFFFF"/>
        <w:spacing w:line="274" w:lineRule="exact"/>
        <w:ind w:left="2165"/>
        <w:rPr>
          <w:rFonts w:cstheme="minorHAnsi"/>
          <w:sz w:val="24"/>
          <w:szCs w:val="24"/>
        </w:rPr>
      </w:pPr>
      <w:r w:rsidRPr="00D152D0">
        <w:rPr>
          <w:rFonts w:cstheme="minorHAnsi"/>
          <w:spacing w:val="-10"/>
          <w:sz w:val="24"/>
          <w:szCs w:val="24"/>
        </w:rPr>
        <w:t>(</w:t>
      </w:r>
      <w:r w:rsidRPr="00D152D0">
        <w:rPr>
          <w:rFonts w:eastAsia="Times New Roman" w:cstheme="minorHAnsi"/>
          <w:spacing w:val="-10"/>
          <w:sz w:val="24"/>
          <w:szCs w:val="24"/>
        </w:rPr>
        <w:t>Конспект урока прилагается)</w:t>
      </w:r>
    </w:p>
    <w:p w:rsidR="00636358" w:rsidRPr="00D152D0" w:rsidRDefault="00636358" w:rsidP="00636358">
      <w:pPr>
        <w:shd w:val="clear" w:color="auto" w:fill="FFFFFF"/>
        <w:spacing w:before="269" w:line="274" w:lineRule="exact"/>
        <w:ind w:left="43" w:right="446" w:firstLine="346"/>
        <w:jc w:val="both"/>
        <w:rPr>
          <w:rFonts w:cstheme="minorHAnsi"/>
          <w:sz w:val="24"/>
          <w:szCs w:val="24"/>
        </w:rPr>
      </w:pPr>
      <w:proofErr w:type="gramStart"/>
      <w:r w:rsidRPr="00D152D0">
        <w:rPr>
          <w:rFonts w:eastAsia="Times New Roman" w:cstheme="minorHAnsi"/>
          <w:spacing w:val="-8"/>
          <w:sz w:val="24"/>
          <w:szCs w:val="24"/>
        </w:rPr>
        <w:t xml:space="preserve">Для успешного развития учащихся, формирования исследовательских навыков (умения </w:t>
      </w:r>
      <w:r w:rsidRPr="00D152D0">
        <w:rPr>
          <w:rFonts w:eastAsia="Times New Roman" w:cstheme="minorHAnsi"/>
          <w:spacing w:val="-11"/>
          <w:sz w:val="24"/>
          <w:szCs w:val="24"/>
        </w:rPr>
        <w:t xml:space="preserve">отобрать материал, проанализировать его, обобщить) важно продумывать дифференцированные </w:t>
      </w:r>
      <w:r w:rsidRPr="00D152D0">
        <w:rPr>
          <w:rFonts w:eastAsia="Times New Roman" w:cstheme="minorHAnsi"/>
          <w:spacing w:val="-2"/>
          <w:sz w:val="24"/>
          <w:szCs w:val="24"/>
        </w:rPr>
        <w:t xml:space="preserve">задания, рассчитанные на детей разного типа: с низким уровнем развития (задания </w:t>
      </w:r>
      <w:r w:rsidRPr="00D152D0">
        <w:rPr>
          <w:rFonts w:eastAsia="Times New Roman" w:cstheme="minorHAnsi"/>
          <w:spacing w:val="-7"/>
          <w:sz w:val="24"/>
          <w:szCs w:val="24"/>
        </w:rPr>
        <w:t xml:space="preserve">репродуктивного характера), средним уровнем развития (задания на воображение, анализ </w:t>
      </w:r>
      <w:r w:rsidRPr="00D152D0">
        <w:rPr>
          <w:rFonts w:eastAsia="Times New Roman" w:cstheme="minorHAnsi"/>
          <w:spacing w:val="-5"/>
          <w:sz w:val="24"/>
          <w:szCs w:val="24"/>
        </w:rPr>
        <w:t xml:space="preserve">отдельных ситуаций эпизодов) и высоким уровнем развития (задания на сопоставление, </w:t>
      </w:r>
      <w:r w:rsidRPr="00D152D0">
        <w:rPr>
          <w:rFonts w:eastAsia="Times New Roman" w:cstheme="minorHAnsi"/>
          <w:spacing w:val="-11"/>
          <w:sz w:val="24"/>
          <w:szCs w:val="24"/>
        </w:rPr>
        <w:t>сравнения, осмысления роли художественных приёмов и др.).</w:t>
      </w:r>
      <w:proofErr w:type="gramEnd"/>
      <w:r w:rsidRPr="00D152D0">
        <w:rPr>
          <w:rFonts w:eastAsia="Times New Roman" w:cstheme="minorHAnsi"/>
          <w:spacing w:val="-11"/>
          <w:sz w:val="24"/>
          <w:szCs w:val="24"/>
        </w:rPr>
        <w:t xml:space="preserve"> Однако, развивая у всех учащихся </w:t>
      </w:r>
      <w:r w:rsidRPr="00D152D0">
        <w:rPr>
          <w:rFonts w:eastAsia="Times New Roman" w:cstheme="minorHAnsi"/>
          <w:spacing w:val="-7"/>
          <w:sz w:val="24"/>
          <w:szCs w:val="24"/>
        </w:rPr>
        <w:t xml:space="preserve">необходимые для исследования навыки, надо помнить, что к настоящей исследовательской </w:t>
      </w:r>
      <w:r w:rsidRPr="00D152D0">
        <w:rPr>
          <w:rFonts w:eastAsia="Times New Roman" w:cstheme="minorHAnsi"/>
          <w:spacing w:val="-10"/>
          <w:sz w:val="24"/>
          <w:szCs w:val="24"/>
        </w:rPr>
        <w:t xml:space="preserve">работе склонны наиболее развитые дети, и именно с ними необходима целенаправленная работа </w:t>
      </w:r>
      <w:r w:rsidRPr="00D152D0">
        <w:rPr>
          <w:rFonts w:eastAsia="Times New Roman" w:cstheme="minorHAnsi"/>
          <w:spacing w:val="-8"/>
          <w:sz w:val="24"/>
          <w:szCs w:val="24"/>
        </w:rPr>
        <w:t xml:space="preserve">и на уроках краеведения 8 классе </w:t>
      </w:r>
      <w:proofErr w:type="gramStart"/>
      <w:r w:rsidRPr="00D152D0">
        <w:rPr>
          <w:rFonts w:eastAsia="Times New Roman" w:cstheme="minorHAnsi"/>
          <w:spacing w:val="-8"/>
          <w:sz w:val="24"/>
          <w:szCs w:val="24"/>
        </w:rPr>
        <w:t xml:space="preserve">( </w:t>
      </w:r>
      <w:proofErr w:type="gramEnd"/>
      <w:r w:rsidRPr="00D152D0">
        <w:rPr>
          <w:rFonts w:eastAsia="Times New Roman" w:cstheme="minorHAnsi"/>
          <w:spacing w:val="-8"/>
          <w:sz w:val="24"/>
          <w:szCs w:val="24"/>
        </w:rPr>
        <w:t>перечень возможных заданий прилагается), и на уроках в 9-</w:t>
      </w:r>
      <w:r w:rsidRPr="00D152D0">
        <w:rPr>
          <w:rFonts w:eastAsia="Times New Roman" w:cstheme="minorHAnsi"/>
          <w:spacing w:val="-9"/>
          <w:sz w:val="24"/>
          <w:szCs w:val="24"/>
        </w:rPr>
        <w:t xml:space="preserve">10 классах (образцы заданий прилагается), и на </w:t>
      </w:r>
      <w:proofErr w:type="spellStart"/>
      <w:r w:rsidRPr="00D152D0">
        <w:rPr>
          <w:rFonts w:eastAsia="Times New Roman" w:cstheme="minorHAnsi"/>
          <w:spacing w:val="-9"/>
          <w:sz w:val="24"/>
          <w:szCs w:val="24"/>
        </w:rPr>
        <w:t>предпрофильном</w:t>
      </w:r>
      <w:proofErr w:type="spellEnd"/>
      <w:r w:rsidRPr="00D152D0">
        <w:rPr>
          <w:rFonts w:eastAsia="Times New Roman" w:cstheme="minorHAnsi"/>
          <w:spacing w:val="-9"/>
          <w:sz w:val="24"/>
          <w:szCs w:val="24"/>
        </w:rPr>
        <w:t xml:space="preserve"> курсе «Русская словесность» в </w:t>
      </w:r>
      <w:r w:rsidRPr="00D152D0">
        <w:rPr>
          <w:rFonts w:eastAsia="Times New Roman" w:cstheme="minorHAnsi"/>
          <w:sz w:val="24"/>
          <w:szCs w:val="24"/>
        </w:rPr>
        <w:t>9 классе (перечень тем исследовательских работ прилагается).</w:t>
      </w:r>
    </w:p>
    <w:p w:rsidR="00636358" w:rsidRPr="00D152D0" w:rsidRDefault="00636358" w:rsidP="00636358">
      <w:pPr>
        <w:shd w:val="clear" w:color="auto" w:fill="FFFFFF"/>
        <w:spacing w:before="250"/>
        <w:ind w:left="130"/>
        <w:rPr>
          <w:rFonts w:eastAsia="Times New Roman" w:cstheme="minorHAnsi"/>
          <w:spacing w:val="-9"/>
          <w:sz w:val="24"/>
          <w:szCs w:val="24"/>
        </w:rPr>
      </w:pPr>
      <w:r w:rsidRPr="00D152D0">
        <w:rPr>
          <w:rFonts w:eastAsia="Times New Roman" w:cstheme="minorHAnsi"/>
          <w:spacing w:val="-9"/>
          <w:sz w:val="24"/>
          <w:szCs w:val="24"/>
        </w:rPr>
        <w:t xml:space="preserve">В 2010-2013 годах были написаны работы на темы: </w:t>
      </w:r>
    </w:p>
    <w:p w:rsidR="00636358" w:rsidRPr="00D152D0" w:rsidRDefault="00636358" w:rsidP="00636358">
      <w:pPr>
        <w:shd w:val="clear" w:color="auto" w:fill="FFFFFF"/>
        <w:spacing w:before="250"/>
        <w:ind w:left="130"/>
        <w:rPr>
          <w:rFonts w:eastAsia="Times New Roman" w:cstheme="minorHAnsi"/>
          <w:spacing w:val="-9"/>
          <w:sz w:val="24"/>
          <w:szCs w:val="24"/>
        </w:rPr>
      </w:pPr>
      <w:r w:rsidRPr="00D152D0">
        <w:rPr>
          <w:rFonts w:eastAsia="Times New Roman" w:cstheme="minorHAnsi"/>
          <w:spacing w:val="-9"/>
          <w:sz w:val="24"/>
          <w:szCs w:val="24"/>
        </w:rPr>
        <w:t xml:space="preserve">7-8 </w:t>
      </w:r>
      <w:proofErr w:type="spellStart"/>
      <w:r w:rsidRPr="00D152D0">
        <w:rPr>
          <w:rFonts w:eastAsia="Times New Roman" w:cstheme="minorHAnsi"/>
          <w:spacing w:val="-9"/>
          <w:sz w:val="24"/>
          <w:szCs w:val="24"/>
        </w:rPr>
        <w:t>кл</w:t>
      </w:r>
      <w:proofErr w:type="spellEnd"/>
      <w:r w:rsidRPr="00D152D0">
        <w:rPr>
          <w:rFonts w:eastAsia="Times New Roman" w:cstheme="minorHAnsi"/>
          <w:spacing w:val="-9"/>
          <w:sz w:val="24"/>
          <w:szCs w:val="24"/>
        </w:rPr>
        <w:t xml:space="preserve">. История возникновения и своеобразие пословиц и поговорок. Житие как жанр древнерусской литературы. Звукопись как </w:t>
      </w:r>
      <w:proofErr w:type="spellStart"/>
      <w:r w:rsidRPr="00D152D0">
        <w:rPr>
          <w:rFonts w:eastAsia="Times New Roman" w:cstheme="minorHAnsi"/>
          <w:spacing w:val="-9"/>
          <w:sz w:val="24"/>
          <w:szCs w:val="24"/>
        </w:rPr>
        <w:t>худож</w:t>
      </w:r>
      <w:proofErr w:type="spellEnd"/>
      <w:r w:rsidRPr="00D152D0">
        <w:rPr>
          <w:rFonts w:eastAsia="Times New Roman" w:cstheme="minorHAnsi"/>
          <w:spacing w:val="-9"/>
          <w:sz w:val="24"/>
          <w:szCs w:val="24"/>
        </w:rPr>
        <w:t xml:space="preserve">. Средство. Роль эпитетов в творчестве Ф. И. Тютчева. </w:t>
      </w:r>
    </w:p>
    <w:p w:rsidR="00636358" w:rsidRPr="00D152D0" w:rsidRDefault="00636358" w:rsidP="00636358">
      <w:pPr>
        <w:shd w:val="clear" w:color="auto" w:fill="FFFFFF"/>
        <w:spacing w:before="250"/>
        <w:ind w:left="130"/>
        <w:rPr>
          <w:rFonts w:eastAsia="Times New Roman" w:cstheme="minorHAnsi"/>
          <w:spacing w:val="-9"/>
          <w:sz w:val="24"/>
          <w:szCs w:val="24"/>
        </w:rPr>
      </w:pPr>
      <w:r w:rsidRPr="00D152D0">
        <w:rPr>
          <w:rFonts w:eastAsia="Times New Roman" w:cstheme="minorHAnsi"/>
          <w:spacing w:val="-9"/>
          <w:sz w:val="24"/>
          <w:szCs w:val="24"/>
        </w:rPr>
        <w:t>Своеобразие языка стихотворения М. Ю. Лермонтова «Бородино» (сказовые элементы).</w:t>
      </w:r>
    </w:p>
    <w:p w:rsidR="00636358" w:rsidRPr="00D152D0" w:rsidRDefault="00636358" w:rsidP="00636358">
      <w:pPr>
        <w:shd w:val="clear" w:color="auto" w:fill="FFFFFF"/>
        <w:spacing w:before="250"/>
        <w:ind w:left="130"/>
        <w:rPr>
          <w:rFonts w:eastAsia="Times New Roman" w:cstheme="minorHAnsi"/>
          <w:spacing w:val="-9"/>
          <w:sz w:val="24"/>
          <w:szCs w:val="24"/>
        </w:rPr>
      </w:pPr>
      <w:r w:rsidRPr="00D152D0">
        <w:rPr>
          <w:rFonts w:eastAsia="Times New Roman" w:cstheme="minorHAnsi"/>
          <w:spacing w:val="-9"/>
          <w:sz w:val="24"/>
          <w:szCs w:val="24"/>
        </w:rPr>
        <w:t>Тема Бородинской битвы в поэзии начала 19 века.</w:t>
      </w:r>
    </w:p>
    <w:p w:rsidR="00636358" w:rsidRPr="00D152D0" w:rsidRDefault="00636358" w:rsidP="00636358">
      <w:pPr>
        <w:shd w:val="clear" w:color="auto" w:fill="FFFFFF"/>
        <w:spacing w:before="250"/>
        <w:ind w:left="130"/>
        <w:rPr>
          <w:rFonts w:eastAsia="Times New Roman" w:cstheme="minorHAnsi"/>
          <w:spacing w:val="-9"/>
          <w:sz w:val="24"/>
          <w:szCs w:val="24"/>
        </w:rPr>
      </w:pPr>
      <w:r w:rsidRPr="00D152D0">
        <w:rPr>
          <w:rFonts w:eastAsia="Times New Roman" w:cstheme="minorHAnsi"/>
          <w:spacing w:val="-9"/>
          <w:sz w:val="24"/>
          <w:szCs w:val="24"/>
        </w:rPr>
        <w:t xml:space="preserve">9-11 </w:t>
      </w:r>
      <w:proofErr w:type="spellStart"/>
      <w:r w:rsidRPr="00D152D0">
        <w:rPr>
          <w:rFonts w:eastAsia="Times New Roman" w:cstheme="minorHAnsi"/>
          <w:spacing w:val="-9"/>
          <w:sz w:val="24"/>
          <w:szCs w:val="24"/>
        </w:rPr>
        <w:t>кл</w:t>
      </w:r>
      <w:proofErr w:type="spellEnd"/>
      <w:r w:rsidRPr="00D152D0">
        <w:rPr>
          <w:rFonts w:eastAsia="Times New Roman" w:cstheme="minorHAnsi"/>
          <w:spacing w:val="-9"/>
          <w:sz w:val="24"/>
          <w:szCs w:val="24"/>
        </w:rPr>
        <w:t>.</w:t>
      </w:r>
    </w:p>
    <w:p w:rsidR="00636358" w:rsidRPr="00D152D0" w:rsidRDefault="00636358" w:rsidP="00636358">
      <w:pPr>
        <w:shd w:val="clear" w:color="auto" w:fill="FFFFFF"/>
        <w:spacing w:before="250"/>
        <w:ind w:left="130"/>
        <w:rPr>
          <w:rFonts w:eastAsia="Times New Roman" w:cstheme="minorHAnsi"/>
          <w:spacing w:val="-9"/>
          <w:sz w:val="24"/>
          <w:szCs w:val="24"/>
        </w:rPr>
      </w:pPr>
      <w:r w:rsidRPr="00D152D0">
        <w:rPr>
          <w:rFonts w:eastAsia="Times New Roman" w:cstheme="minorHAnsi"/>
          <w:spacing w:val="-9"/>
          <w:sz w:val="24"/>
          <w:szCs w:val="24"/>
        </w:rPr>
        <w:t>Основные темы и художественное своеобразие лирики А. Дементьева.</w:t>
      </w:r>
    </w:p>
    <w:p w:rsidR="00636358" w:rsidRPr="00D152D0" w:rsidRDefault="00636358" w:rsidP="00636358">
      <w:pPr>
        <w:shd w:val="clear" w:color="auto" w:fill="FFFFFF"/>
        <w:spacing w:before="250"/>
        <w:ind w:left="130"/>
        <w:rPr>
          <w:rFonts w:eastAsia="Times New Roman" w:cstheme="minorHAnsi"/>
          <w:spacing w:val="-9"/>
          <w:sz w:val="24"/>
          <w:szCs w:val="24"/>
        </w:rPr>
      </w:pPr>
      <w:r w:rsidRPr="00D152D0">
        <w:rPr>
          <w:rFonts w:eastAsia="Times New Roman" w:cstheme="minorHAnsi"/>
          <w:spacing w:val="-9"/>
          <w:sz w:val="24"/>
          <w:szCs w:val="24"/>
        </w:rPr>
        <w:t>Тема Родины в поэзии Серебряного века (А. Блок, С. Есенин).</w:t>
      </w:r>
    </w:p>
    <w:p w:rsidR="00636358" w:rsidRPr="00D152D0" w:rsidRDefault="00636358" w:rsidP="00636358">
      <w:pPr>
        <w:shd w:val="clear" w:color="auto" w:fill="FFFFFF"/>
        <w:spacing w:before="250"/>
        <w:ind w:left="130"/>
        <w:rPr>
          <w:rFonts w:eastAsia="Times New Roman" w:cstheme="minorHAnsi"/>
          <w:spacing w:val="-9"/>
          <w:sz w:val="24"/>
          <w:szCs w:val="24"/>
        </w:rPr>
      </w:pPr>
      <w:r w:rsidRPr="00D152D0">
        <w:rPr>
          <w:rFonts w:eastAsia="Times New Roman" w:cstheme="minorHAnsi"/>
          <w:spacing w:val="-9"/>
          <w:sz w:val="24"/>
          <w:szCs w:val="24"/>
        </w:rPr>
        <w:t>Свет и тьма в романе Булгакова «мастер и Маргарита».</w:t>
      </w:r>
    </w:p>
    <w:p w:rsidR="00636358" w:rsidRPr="00D152D0" w:rsidRDefault="00636358" w:rsidP="00636358">
      <w:pPr>
        <w:shd w:val="clear" w:color="auto" w:fill="FFFFFF"/>
        <w:spacing w:before="250"/>
        <w:ind w:left="130"/>
        <w:rPr>
          <w:rFonts w:eastAsia="Times New Roman" w:cstheme="minorHAnsi"/>
          <w:spacing w:val="-7"/>
          <w:sz w:val="24"/>
          <w:szCs w:val="24"/>
        </w:rPr>
      </w:pPr>
      <w:r w:rsidRPr="00D152D0">
        <w:rPr>
          <w:rFonts w:eastAsia="Times New Roman" w:cstheme="minorHAnsi"/>
          <w:spacing w:val="-9"/>
          <w:sz w:val="24"/>
          <w:szCs w:val="24"/>
        </w:rPr>
        <w:t>Тема веры и неверия в романе Булгакова «Мастер и Маргарита».</w:t>
      </w:r>
    </w:p>
    <w:p w:rsidR="00636358" w:rsidRPr="00D152D0" w:rsidRDefault="00636358" w:rsidP="00636358">
      <w:pPr>
        <w:shd w:val="clear" w:color="auto" w:fill="FFFFFF"/>
        <w:spacing w:before="307" w:line="322" w:lineRule="exact"/>
        <w:ind w:firstLine="365"/>
        <w:jc w:val="both"/>
        <w:rPr>
          <w:rFonts w:cstheme="minorHAnsi"/>
          <w:sz w:val="24"/>
          <w:szCs w:val="24"/>
        </w:rPr>
      </w:pPr>
      <w:r w:rsidRPr="00D152D0">
        <w:rPr>
          <w:rFonts w:eastAsia="Times New Roman" w:cstheme="minorHAnsi"/>
          <w:spacing w:val="-10"/>
          <w:sz w:val="24"/>
          <w:szCs w:val="24"/>
        </w:rPr>
        <w:t xml:space="preserve">Таким образом, формы самостоятельной работы постепенно усложняются: от </w:t>
      </w:r>
      <w:r w:rsidRPr="00D152D0">
        <w:rPr>
          <w:rFonts w:eastAsia="Times New Roman" w:cstheme="minorHAnsi"/>
          <w:spacing w:val="-11"/>
          <w:sz w:val="24"/>
          <w:szCs w:val="24"/>
        </w:rPr>
        <w:t xml:space="preserve">заданий репродуктивного характера к заданиям исследовательского типа, которые </w:t>
      </w:r>
      <w:r w:rsidRPr="00D152D0">
        <w:rPr>
          <w:rFonts w:eastAsia="Times New Roman" w:cstheme="minorHAnsi"/>
          <w:spacing w:val="-10"/>
          <w:sz w:val="24"/>
          <w:szCs w:val="24"/>
        </w:rPr>
        <w:t xml:space="preserve">требуют мобилизации всех знаний, обращения к новым источникам, - таков путь, </w:t>
      </w:r>
      <w:r w:rsidRPr="00D152D0">
        <w:rPr>
          <w:rFonts w:eastAsia="Times New Roman" w:cstheme="minorHAnsi"/>
          <w:spacing w:val="-7"/>
          <w:sz w:val="24"/>
          <w:szCs w:val="24"/>
        </w:rPr>
        <w:t xml:space="preserve">который проходит ученик, становясь творцом, проходит под руководством или </w:t>
      </w:r>
      <w:r w:rsidRPr="00D152D0">
        <w:rPr>
          <w:rFonts w:eastAsia="Times New Roman" w:cstheme="minorHAnsi"/>
          <w:sz w:val="24"/>
          <w:szCs w:val="24"/>
        </w:rPr>
        <w:t>при активном содействии учителя.</w:t>
      </w:r>
    </w:p>
    <w:p w:rsidR="00636358" w:rsidRPr="00D152D0" w:rsidRDefault="00636358" w:rsidP="00636358">
      <w:pPr>
        <w:shd w:val="clear" w:color="auto" w:fill="FFFFFF"/>
        <w:ind w:right="10"/>
        <w:jc w:val="center"/>
        <w:rPr>
          <w:rFonts w:eastAsia="Times New Roman" w:cstheme="minorHAnsi"/>
          <w:b/>
          <w:bCs/>
          <w:spacing w:val="-4"/>
          <w:sz w:val="24"/>
          <w:szCs w:val="24"/>
          <w:u w:val="single"/>
        </w:rPr>
      </w:pPr>
    </w:p>
    <w:p w:rsidR="00D152D0" w:rsidRDefault="00D152D0" w:rsidP="00D152D0">
      <w:pPr>
        <w:shd w:val="clear" w:color="auto" w:fill="FFFFFF"/>
        <w:ind w:right="10"/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u w:val="single"/>
        </w:rPr>
      </w:pPr>
    </w:p>
    <w:p w:rsidR="00D152D0" w:rsidRDefault="00D152D0" w:rsidP="00D152D0">
      <w:pPr>
        <w:shd w:val="clear" w:color="auto" w:fill="FFFFFF"/>
        <w:ind w:right="10"/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u w:val="single"/>
        </w:rPr>
      </w:pPr>
    </w:p>
    <w:p w:rsidR="00636358" w:rsidRDefault="00636358" w:rsidP="00636358">
      <w:pPr>
        <w:shd w:val="clear" w:color="auto" w:fill="FFFFFF"/>
        <w:ind w:right="10"/>
        <w:jc w:val="center"/>
      </w:pPr>
      <w:r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u w:val="single"/>
        </w:rPr>
        <w:lastRenderedPageBreak/>
        <w:t>Блок</w:t>
      </w:r>
      <w:r w:rsidR="00D152D0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u w:val="single"/>
        </w:rPr>
        <w:t>З</w:t>
      </w:r>
      <w:proofErr w:type="gramEnd"/>
    </w:p>
    <w:p w:rsidR="00636358" w:rsidRPr="00D152D0" w:rsidRDefault="00636358" w:rsidP="00636358">
      <w:pPr>
        <w:shd w:val="clear" w:color="auto" w:fill="FFFFFF"/>
        <w:spacing w:before="302" w:line="322" w:lineRule="exact"/>
        <w:ind w:firstLine="715"/>
        <w:jc w:val="both"/>
        <w:rPr>
          <w:rFonts w:cstheme="minorHAnsi"/>
          <w:sz w:val="24"/>
          <w:szCs w:val="24"/>
        </w:rPr>
      </w:pPr>
      <w:r w:rsidRPr="00D152D0">
        <w:rPr>
          <w:rFonts w:eastAsia="Times New Roman" w:cstheme="minorHAnsi"/>
          <w:spacing w:val="-3"/>
          <w:sz w:val="24"/>
          <w:szCs w:val="24"/>
        </w:rPr>
        <w:t xml:space="preserve">Трудности овладения современной культурой требуют использования в </w:t>
      </w:r>
      <w:r w:rsidRPr="00D152D0">
        <w:rPr>
          <w:rFonts w:eastAsia="Times New Roman" w:cstheme="minorHAnsi"/>
          <w:sz w:val="24"/>
          <w:szCs w:val="24"/>
        </w:rPr>
        <w:t xml:space="preserve">учебном процессе </w:t>
      </w:r>
      <w:proofErr w:type="spellStart"/>
      <w:r w:rsidRPr="00D152D0">
        <w:rPr>
          <w:rFonts w:eastAsia="Times New Roman" w:cstheme="minorHAnsi"/>
          <w:sz w:val="24"/>
          <w:szCs w:val="24"/>
        </w:rPr>
        <w:t>деятельностных</w:t>
      </w:r>
      <w:proofErr w:type="spellEnd"/>
      <w:r w:rsidRPr="00D152D0">
        <w:rPr>
          <w:rFonts w:eastAsia="Times New Roman" w:cstheme="minorHAnsi"/>
          <w:sz w:val="24"/>
          <w:szCs w:val="24"/>
        </w:rPr>
        <w:t xml:space="preserve">, активных форм обучения и воспитания. </w:t>
      </w:r>
      <w:r w:rsidRPr="00D152D0">
        <w:rPr>
          <w:rFonts w:eastAsia="Times New Roman" w:cstheme="minorHAnsi"/>
          <w:spacing w:val="-9"/>
          <w:sz w:val="24"/>
          <w:szCs w:val="24"/>
        </w:rPr>
        <w:t xml:space="preserve">Известно, что человек включается в любую деятельность тогда, когда она интересна </w:t>
      </w:r>
      <w:r w:rsidRPr="00D152D0">
        <w:rPr>
          <w:rFonts w:eastAsia="Times New Roman" w:cstheme="minorHAnsi"/>
          <w:spacing w:val="-8"/>
          <w:sz w:val="24"/>
          <w:szCs w:val="24"/>
        </w:rPr>
        <w:t xml:space="preserve">ему, нужна именно ему. Даже навязанная кем-то эта деятельность со временем </w:t>
      </w:r>
      <w:r w:rsidRPr="00D152D0">
        <w:rPr>
          <w:rFonts w:eastAsia="Times New Roman" w:cstheme="minorHAnsi"/>
          <w:spacing w:val="-6"/>
          <w:sz w:val="24"/>
          <w:szCs w:val="24"/>
        </w:rPr>
        <w:t xml:space="preserve">превращается </w:t>
      </w:r>
      <w:proofErr w:type="gramStart"/>
      <w:r w:rsidRPr="00D152D0">
        <w:rPr>
          <w:rFonts w:eastAsia="Times New Roman" w:cstheme="minorHAnsi"/>
          <w:spacing w:val="-6"/>
          <w:sz w:val="24"/>
          <w:szCs w:val="24"/>
        </w:rPr>
        <w:t>во</w:t>
      </w:r>
      <w:proofErr w:type="gramEnd"/>
      <w:r w:rsidRPr="00D152D0">
        <w:rPr>
          <w:rFonts w:eastAsia="Times New Roman" w:cstheme="minorHAnsi"/>
          <w:spacing w:val="-6"/>
          <w:sz w:val="24"/>
          <w:szCs w:val="24"/>
        </w:rPr>
        <w:t xml:space="preserve"> внутренне необходимую. Безусловно, важна мотивация. Но мотив </w:t>
      </w:r>
      <w:r w:rsidRPr="00D152D0">
        <w:rPr>
          <w:rFonts w:eastAsia="Times New Roman" w:cstheme="minorHAnsi"/>
          <w:spacing w:val="-8"/>
          <w:sz w:val="24"/>
          <w:szCs w:val="24"/>
        </w:rPr>
        <w:t xml:space="preserve">- это либо кратковременное состояние, либо стабильное качество личности. Когда </w:t>
      </w:r>
      <w:r w:rsidRPr="00D152D0">
        <w:rPr>
          <w:rFonts w:eastAsia="Times New Roman" w:cstheme="minorHAnsi"/>
          <w:spacing w:val="-3"/>
          <w:sz w:val="24"/>
          <w:szCs w:val="24"/>
        </w:rPr>
        <w:t xml:space="preserve">человеку захотелось что-либо сделать, - можно говорить о кратковременном состоянии. Если ему так хочется делать всегда - это составная часть качества </w:t>
      </w:r>
      <w:r w:rsidRPr="00D152D0">
        <w:rPr>
          <w:rFonts w:eastAsia="Times New Roman" w:cstheme="minorHAnsi"/>
          <w:spacing w:val="-10"/>
          <w:sz w:val="24"/>
          <w:szCs w:val="24"/>
        </w:rPr>
        <w:t xml:space="preserve">личности. И если навыки исследовательской и творческой работы выпускника будут </w:t>
      </w:r>
      <w:r w:rsidRPr="00D152D0">
        <w:rPr>
          <w:rFonts w:eastAsia="Times New Roman" w:cstheme="minorHAnsi"/>
          <w:spacing w:val="-8"/>
          <w:sz w:val="24"/>
          <w:szCs w:val="24"/>
        </w:rPr>
        <w:t xml:space="preserve">соответствовать потребностям современного общества (а учёба в вузах, работа в </w:t>
      </w:r>
      <w:r w:rsidRPr="00D152D0">
        <w:rPr>
          <w:rFonts w:eastAsia="Times New Roman" w:cstheme="minorHAnsi"/>
          <w:spacing w:val="-2"/>
          <w:sz w:val="24"/>
          <w:szCs w:val="24"/>
        </w:rPr>
        <w:t xml:space="preserve">учреждениях, и на предприятиях потребует именно этих навыков), то можно </w:t>
      </w:r>
      <w:r w:rsidRPr="00D152D0">
        <w:rPr>
          <w:rFonts w:eastAsia="Times New Roman" w:cstheme="minorHAnsi"/>
          <w:spacing w:val="-9"/>
          <w:sz w:val="24"/>
          <w:szCs w:val="24"/>
        </w:rPr>
        <w:t>говорить о подготовленности выпускников школы к жизни, к решению её проблем.</w:t>
      </w:r>
    </w:p>
    <w:p w:rsidR="00636358" w:rsidRPr="00D152D0" w:rsidRDefault="00636358" w:rsidP="00636358">
      <w:pPr>
        <w:shd w:val="clear" w:color="auto" w:fill="FFFFFF"/>
        <w:spacing w:line="322" w:lineRule="exact"/>
        <w:ind w:left="5" w:right="10" w:firstLine="715"/>
        <w:jc w:val="both"/>
        <w:rPr>
          <w:rFonts w:cstheme="minorHAnsi"/>
          <w:sz w:val="24"/>
          <w:szCs w:val="24"/>
        </w:rPr>
      </w:pPr>
      <w:r w:rsidRPr="00D152D0">
        <w:rPr>
          <w:rFonts w:eastAsia="Times New Roman" w:cstheme="minorHAnsi"/>
          <w:spacing w:val="-3"/>
          <w:sz w:val="24"/>
          <w:szCs w:val="24"/>
        </w:rPr>
        <w:t xml:space="preserve">Задача сегодняшней школы — вызвать и усилить у школьника желание </w:t>
      </w:r>
      <w:r w:rsidRPr="00D152D0">
        <w:rPr>
          <w:rFonts w:eastAsia="Times New Roman" w:cstheme="minorHAnsi"/>
          <w:spacing w:val="-4"/>
          <w:sz w:val="24"/>
          <w:szCs w:val="24"/>
        </w:rPr>
        <w:t xml:space="preserve">раскрыть собственные возможности. Умение присмотреться к привычному или </w:t>
      </w:r>
      <w:r w:rsidRPr="00D152D0">
        <w:rPr>
          <w:rFonts w:eastAsia="Times New Roman" w:cstheme="minorHAnsi"/>
          <w:spacing w:val="-9"/>
          <w:sz w:val="24"/>
          <w:szCs w:val="24"/>
        </w:rPr>
        <w:t xml:space="preserve">ранее неизвестному, разобраться в этом, сделать собственное открытие - это стимул </w:t>
      </w:r>
      <w:r w:rsidRPr="00D152D0">
        <w:rPr>
          <w:rFonts w:eastAsia="Times New Roman" w:cstheme="minorHAnsi"/>
          <w:spacing w:val="-6"/>
          <w:sz w:val="24"/>
          <w:szCs w:val="24"/>
        </w:rPr>
        <w:t xml:space="preserve">для развития, это умение ориентироваться в мире, это успех в деятельности, в </w:t>
      </w:r>
      <w:r w:rsidRPr="00D152D0">
        <w:rPr>
          <w:rFonts w:eastAsia="Times New Roman" w:cstheme="minorHAnsi"/>
          <w:spacing w:val="-9"/>
          <w:sz w:val="24"/>
          <w:szCs w:val="24"/>
        </w:rPr>
        <w:t>достижении целей, это нахождение своего места и утверждение себя в обществе.</w:t>
      </w:r>
    </w:p>
    <w:p w:rsidR="00636358" w:rsidRPr="00D152D0" w:rsidRDefault="00636358" w:rsidP="00636358">
      <w:pPr>
        <w:shd w:val="clear" w:color="auto" w:fill="FFFFFF"/>
        <w:spacing w:line="322" w:lineRule="exact"/>
        <w:ind w:right="5" w:firstLine="730"/>
        <w:jc w:val="both"/>
        <w:rPr>
          <w:rFonts w:cstheme="minorHAnsi"/>
          <w:sz w:val="24"/>
          <w:szCs w:val="24"/>
        </w:rPr>
      </w:pPr>
      <w:r w:rsidRPr="00D152D0">
        <w:rPr>
          <w:rFonts w:eastAsia="Times New Roman" w:cstheme="minorHAnsi"/>
          <w:spacing w:val="-5"/>
          <w:sz w:val="24"/>
          <w:szCs w:val="24"/>
        </w:rPr>
        <w:t>Задача школы, каждого урока в школе (и особенно уроков литературы) -</w:t>
      </w:r>
      <w:r w:rsidR="00D152D0" w:rsidRPr="00D152D0">
        <w:rPr>
          <w:rFonts w:eastAsia="Times New Roman" w:cstheme="minorHAnsi"/>
          <w:spacing w:val="-5"/>
          <w:sz w:val="24"/>
          <w:szCs w:val="24"/>
        </w:rPr>
        <w:t xml:space="preserve"> </w:t>
      </w:r>
      <w:r w:rsidRPr="00D152D0">
        <w:rPr>
          <w:rFonts w:eastAsia="Times New Roman" w:cstheme="minorHAnsi"/>
          <w:spacing w:val="-10"/>
          <w:sz w:val="24"/>
          <w:szCs w:val="24"/>
        </w:rPr>
        <w:t xml:space="preserve">укрепить желание учиться, преодолевать трудности, укрепить веру ученика в самого </w:t>
      </w:r>
      <w:r w:rsidRPr="00D152D0">
        <w:rPr>
          <w:rFonts w:eastAsia="Times New Roman" w:cstheme="minorHAnsi"/>
          <w:spacing w:val="-9"/>
          <w:sz w:val="24"/>
          <w:szCs w:val="24"/>
        </w:rPr>
        <w:t xml:space="preserve">себя, свои возможности. В мир сегодня входят «дети, в которых ярко и мощно живёт </w:t>
      </w:r>
      <w:r w:rsidRPr="00D152D0">
        <w:rPr>
          <w:rFonts w:eastAsia="Times New Roman" w:cstheme="minorHAnsi"/>
          <w:spacing w:val="-8"/>
          <w:sz w:val="24"/>
          <w:szCs w:val="24"/>
        </w:rPr>
        <w:t xml:space="preserve">если не свобода ещё, </w:t>
      </w:r>
      <w:proofErr w:type="gramStart"/>
      <w:r w:rsidRPr="00D152D0">
        <w:rPr>
          <w:rFonts w:eastAsia="Times New Roman" w:cstheme="minorHAnsi"/>
          <w:spacing w:val="-8"/>
          <w:sz w:val="24"/>
          <w:szCs w:val="24"/>
        </w:rPr>
        <w:t>то</w:t>
      </w:r>
      <w:proofErr w:type="gramEnd"/>
      <w:r w:rsidRPr="00D152D0">
        <w:rPr>
          <w:rFonts w:eastAsia="Times New Roman" w:cstheme="minorHAnsi"/>
          <w:spacing w:val="-8"/>
          <w:sz w:val="24"/>
          <w:szCs w:val="24"/>
        </w:rPr>
        <w:t xml:space="preserve"> во всяк</w:t>
      </w:r>
      <w:r w:rsidR="00D152D0" w:rsidRPr="00D152D0">
        <w:rPr>
          <w:rFonts w:eastAsia="Times New Roman" w:cstheme="minorHAnsi"/>
          <w:spacing w:val="-8"/>
          <w:sz w:val="24"/>
          <w:szCs w:val="24"/>
        </w:rPr>
        <w:t>ом случае предчувствие свободы.</w:t>
      </w:r>
      <w:r w:rsidRPr="00D152D0">
        <w:rPr>
          <w:rFonts w:eastAsia="Times New Roman" w:cstheme="minorHAnsi"/>
          <w:spacing w:val="-8"/>
          <w:sz w:val="24"/>
          <w:szCs w:val="24"/>
        </w:rPr>
        <w:t xml:space="preserve">., дети, которые </w:t>
      </w:r>
      <w:r w:rsidRPr="00D152D0">
        <w:rPr>
          <w:rFonts w:eastAsia="Times New Roman" w:cstheme="minorHAnsi"/>
          <w:spacing w:val="-9"/>
          <w:sz w:val="24"/>
          <w:szCs w:val="24"/>
        </w:rPr>
        <w:t>делают сами себя»   (Александр Лобок, ст. «Вероятностное образование»).</w:t>
      </w:r>
    </w:p>
    <w:p w:rsidR="00D152D0" w:rsidRDefault="00D152D0" w:rsidP="00636358">
      <w:pPr>
        <w:shd w:val="clear" w:color="auto" w:fill="FFFFFF"/>
        <w:ind w:left="14"/>
        <w:jc w:val="center"/>
        <w:rPr>
          <w:rFonts w:ascii="Times New Roman" w:eastAsia="Times New Roman" w:hAnsi="Times New Roman" w:cs="Times New Roman"/>
          <w:b/>
          <w:bCs/>
          <w:spacing w:val="-7"/>
          <w:sz w:val="34"/>
          <w:szCs w:val="34"/>
        </w:rPr>
      </w:pPr>
    </w:p>
    <w:p w:rsidR="00D152D0" w:rsidRDefault="00D152D0" w:rsidP="00636358">
      <w:pPr>
        <w:shd w:val="clear" w:color="auto" w:fill="FFFFFF"/>
        <w:ind w:left="14"/>
        <w:jc w:val="center"/>
        <w:rPr>
          <w:rFonts w:ascii="Times New Roman" w:eastAsia="Times New Roman" w:hAnsi="Times New Roman" w:cs="Times New Roman"/>
          <w:b/>
          <w:bCs/>
          <w:spacing w:val="-7"/>
          <w:sz w:val="34"/>
          <w:szCs w:val="34"/>
        </w:rPr>
      </w:pPr>
    </w:p>
    <w:p w:rsidR="00D152D0" w:rsidRDefault="00D152D0" w:rsidP="00636358">
      <w:pPr>
        <w:shd w:val="clear" w:color="auto" w:fill="FFFFFF"/>
        <w:ind w:left="14"/>
        <w:jc w:val="center"/>
        <w:rPr>
          <w:rFonts w:ascii="Times New Roman" w:eastAsia="Times New Roman" w:hAnsi="Times New Roman" w:cs="Times New Roman"/>
          <w:b/>
          <w:bCs/>
          <w:spacing w:val="-7"/>
          <w:sz w:val="34"/>
          <w:szCs w:val="34"/>
        </w:rPr>
      </w:pPr>
    </w:p>
    <w:p w:rsidR="00D152D0" w:rsidRDefault="00D152D0" w:rsidP="00636358">
      <w:pPr>
        <w:shd w:val="clear" w:color="auto" w:fill="FFFFFF"/>
        <w:ind w:left="14"/>
        <w:jc w:val="center"/>
        <w:rPr>
          <w:rFonts w:ascii="Times New Roman" w:eastAsia="Times New Roman" w:hAnsi="Times New Roman" w:cs="Times New Roman"/>
          <w:b/>
          <w:bCs/>
          <w:spacing w:val="-7"/>
          <w:sz w:val="34"/>
          <w:szCs w:val="34"/>
        </w:rPr>
      </w:pPr>
    </w:p>
    <w:p w:rsidR="00D152D0" w:rsidRDefault="00D152D0" w:rsidP="00636358">
      <w:pPr>
        <w:shd w:val="clear" w:color="auto" w:fill="FFFFFF"/>
        <w:ind w:left="14"/>
        <w:jc w:val="center"/>
        <w:rPr>
          <w:rFonts w:ascii="Times New Roman" w:eastAsia="Times New Roman" w:hAnsi="Times New Roman" w:cs="Times New Roman"/>
          <w:b/>
          <w:bCs/>
          <w:spacing w:val="-7"/>
          <w:sz w:val="34"/>
          <w:szCs w:val="34"/>
        </w:rPr>
      </w:pPr>
    </w:p>
    <w:p w:rsidR="00D152D0" w:rsidRDefault="00D152D0" w:rsidP="00636358">
      <w:pPr>
        <w:shd w:val="clear" w:color="auto" w:fill="FFFFFF"/>
        <w:ind w:left="14"/>
        <w:jc w:val="center"/>
        <w:rPr>
          <w:rFonts w:ascii="Times New Roman" w:eastAsia="Times New Roman" w:hAnsi="Times New Roman" w:cs="Times New Roman"/>
          <w:b/>
          <w:bCs/>
          <w:spacing w:val="-7"/>
          <w:sz w:val="34"/>
          <w:szCs w:val="34"/>
        </w:rPr>
      </w:pPr>
    </w:p>
    <w:p w:rsidR="00D152D0" w:rsidRDefault="00D152D0" w:rsidP="00636358">
      <w:pPr>
        <w:shd w:val="clear" w:color="auto" w:fill="FFFFFF"/>
        <w:ind w:left="14"/>
        <w:jc w:val="center"/>
        <w:rPr>
          <w:rFonts w:ascii="Times New Roman" w:eastAsia="Times New Roman" w:hAnsi="Times New Roman" w:cs="Times New Roman"/>
          <w:b/>
          <w:bCs/>
          <w:spacing w:val="-7"/>
          <w:sz w:val="34"/>
          <w:szCs w:val="34"/>
        </w:rPr>
      </w:pPr>
    </w:p>
    <w:p w:rsidR="00D152D0" w:rsidRDefault="00D152D0" w:rsidP="00636358">
      <w:pPr>
        <w:shd w:val="clear" w:color="auto" w:fill="FFFFFF"/>
        <w:ind w:left="14"/>
        <w:jc w:val="center"/>
        <w:rPr>
          <w:rFonts w:ascii="Times New Roman" w:eastAsia="Times New Roman" w:hAnsi="Times New Roman" w:cs="Times New Roman"/>
          <w:b/>
          <w:bCs/>
          <w:spacing w:val="-7"/>
          <w:sz w:val="34"/>
          <w:szCs w:val="34"/>
        </w:rPr>
      </w:pPr>
    </w:p>
    <w:p w:rsidR="00D152D0" w:rsidRDefault="00D152D0" w:rsidP="00636358">
      <w:pPr>
        <w:shd w:val="clear" w:color="auto" w:fill="FFFFFF"/>
        <w:ind w:left="14"/>
        <w:jc w:val="center"/>
        <w:rPr>
          <w:rFonts w:ascii="Times New Roman" w:eastAsia="Times New Roman" w:hAnsi="Times New Roman" w:cs="Times New Roman"/>
          <w:b/>
          <w:bCs/>
          <w:spacing w:val="-7"/>
          <w:sz w:val="34"/>
          <w:szCs w:val="34"/>
        </w:rPr>
      </w:pPr>
    </w:p>
    <w:p w:rsidR="00D152D0" w:rsidRDefault="00D152D0" w:rsidP="00636358">
      <w:pPr>
        <w:shd w:val="clear" w:color="auto" w:fill="FFFFFF"/>
        <w:ind w:left="14"/>
        <w:jc w:val="center"/>
        <w:rPr>
          <w:rFonts w:ascii="Times New Roman" w:eastAsia="Times New Roman" w:hAnsi="Times New Roman" w:cs="Times New Roman"/>
          <w:b/>
          <w:bCs/>
          <w:spacing w:val="-7"/>
          <w:sz w:val="34"/>
          <w:szCs w:val="34"/>
        </w:rPr>
      </w:pPr>
    </w:p>
    <w:p w:rsidR="00636358" w:rsidRDefault="00636358" w:rsidP="00636358">
      <w:pPr>
        <w:shd w:val="clear" w:color="auto" w:fill="FFFFFF"/>
        <w:ind w:left="14"/>
        <w:jc w:val="center"/>
      </w:pPr>
      <w:r>
        <w:rPr>
          <w:rFonts w:ascii="Times New Roman" w:eastAsia="Times New Roman" w:hAnsi="Times New Roman" w:cs="Times New Roman"/>
          <w:b/>
          <w:bCs/>
          <w:spacing w:val="-7"/>
          <w:sz w:val="34"/>
          <w:szCs w:val="34"/>
        </w:rPr>
        <w:lastRenderedPageBreak/>
        <w:t>Список использованной литературы</w:t>
      </w:r>
    </w:p>
    <w:p w:rsidR="00636358" w:rsidRPr="00D152D0" w:rsidRDefault="00636358" w:rsidP="00636358">
      <w:pPr>
        <w:shd w:val="clear" w:color="auto" w:fill="FFFFFF"/>
        <w:tabs>
          <w:tab w:val="left" w:pos="1037"/>
        </w:tabs>
        <w:spacing w:before="216" w:line="485" w:lineRule="exact"/>
        <w:ind w:left="10" w:firstLine="739"/>
        <w:rPr>
          <w:rFonts w:cstheme="minorHAnsi"/>
          <w:sz w:val="32"/>
          <w:szCs w:val="32"/>
        </w:rPr>
      </w:pPr>
      <w:r w:rsidRPr="00D152D0">
        <w:rPr>
          <w:rFonts w:cstheme="minorHAnsi"/>
          <w:spacing w:val="-27"/>
          <w:sz w:val="32"/>
          <w:szCs w:val="32"/>
        </w:rPr>
        <w:t>1.</w:t>
      </w:r>
      <w:r w:rsidRPr="00D152D0">
        <w:rPr>
          <w:rFonts w:cstheme="minorHAnsi"/>
          <w:sz w:val="32"/>
          <w:szCs w:val="32"/>
        </w:rPr>
        <w:tab/>
      </w:r>
      <w:r w:rsidRPr="00D152D0">
        <w:rPr>
          <w:rFonts w:eastAsia="Times New Roman" w:cstheme="minorHAnsi"/>
          <w:sz w:val="32"/>
          <w:szCs w:val="32"/>
        </w:rPr>
        <w:t xml:space="preserve">М.Г. </w:t>
      </w:r>
      <w:proofErr w:type="spellStart"/>
      <w:r w:rsidRPr="00D152D0">
        <w:rPr>
          <w:rFonts w:eastAsia="Times New Roman" w:cstheme="minorHAnsi"/>
          <w:sz w:val="32"/>
          <w:szCs w:val="32"/>
        </w:rPr>
        <w:t>Качурин</w:t>
      </w:r>
      <w:proofErr w:type="spellEnd"/>
      <w:r w:rsidRPr="00D152D0">
        <w:rPr>
          <w:rFonts w:eastAsia="Times New Roman" w:cstheme="minorHAnsi"/>
          <w:sz w:val="32"/>
          <w:szCs w:val="32"/>
        </w:rPr>
        <w:t xml:space="preserve"> «Организация исследовательской деятельности учащихся на</w:t>
      </w:r>
      <w:r w:rsidRPr="00D152D0">
        <w:rPr>
          <w:rFonts w:eastAsia="Times New Roman" w:cstheme="minorHAnsi"/>
          <w:sz w:val="32"/>
          <w:szCs w:val="32"/>
        </w:rPr>
        <w:br/>
        <w:t>уроках литературы». Москва. «Просвещение» 1988 г.</w:t>
      </w:r>
    </w:p>
    <w:p w:rsidR="00636358" w:rsidRPr="00D152D0" w:rsidRDefault="00636358" w:rsidP="00636358">
      <w:pPr>
        <w:shd w:val="clear" w:color="auto" w:fill="FFFFFF"/>
        <w:tabs>
          <w:tab w:val="left" w:pos="1200"/>
        </w:tabs>
        <w:spacing w:line="485" w:lineRule="exact"/>
        <w:ind w:left="19" w:firstLine="706"/>
        <w:rPr>
          <w:rFonts w:cstheme="minorHAnsi"/>
          <w:sz w:val="32"/>
          <w:szCs w:val="32"/>
        </w:rPr>
      </w:pPr>
      <w:r w:rsidRPr="00D152D0">
        <w:rPr>
          <w:rFonts w:cstheme="minorHAnsi"/>
          <w:spacing w:val="-12"/>
          <w:sz w:val="32"/>
          <w:szCs w:val="32"/>
        </w:rPr>
        <w:t>2</w:t>
      </w:r>
      <w:r w:rsidRPr="00D152D0">
        <w:rPr>
          <w:rFonts w:cstheme="minorHAnsi"/>
          <w:spacing w:val="-12"/>
          <w:sz w:val="32"/>
          <w:szCs w:val="32"/>
        </w:rPr>
        <w:t>.</w:t>
      </w:r>
      <w:r w:rsidRPr="00D152D0">
        <w:rPr>
          <w:rFonts w:cstheme="minorHAnsi"/>
          <w:sz w:val="32"/>
          <w:szCs w:val="32"/>
        </w:rPr>
        <w:tab/>
      </w:r>
      <w:r w:rsidRPr="00D152D0">
        <w:rPr>
          <w:rFonts w:eastAsia="Times New Roman" w:cstheme="minorHAnsi"/>
          <w:sz w:val="32"/>
          <w:szCs w:val="32"/>
        </w:rPr>
        <w:t>Г.И.    Щукина   «Роль   деятельности   в   учебном   процессе».   Москва.</w:t>
      </w:r>
      <w:r w:rsidRPr="00D152D0">
        <w:rPr>
          <w:rFonts w:eastAsia="Times New Roman" w:cstheme="minorHAnsi"/>
          <w:sz w:val="32"/>
          <w:szCs w:val="32"/>
        </w:rPr>
        <w:br/>
        <w:t>«Просвещение» 1986 г.</w:t>
      </w:r>
    </w:p>
    <w:p w:rsidR="00636358" w:rsidRPr="00D152D0" w:rsidRDefault="00636358" w:rsidP="00D152D0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5" w:after="0" w:line="485" w:lineRule="exact"/>
        <w:rPr>
          <w:rFonts w:cstheme="minorHAnsi"/>
          <w:spacing w:val="-12"/>
          <w:sz w:val="32"/>
          <w:szCs w:val="32"/>
        </w:rPr>
      </w:pPr>
      <w:r w:rsidRPr="00D152D0">
        <w:rPr>
          <w:rFonts w:eastAsia="Times New Roman" w:cstheme="minorHAnsi"/>
          <w:sz w:val="32"/>
          <w:szCs w:val="32"/>
        </w:rPr>
        <w:t xml:space="preserve">И. А. </w:t>
      </w:r>
      <w:proofErr w:type="spellStart"/>
      <w:r w:rsidRPr="00D152D0">
        <w:rPr>
          <w:rFonts w:eastAsia="Times New Roman" w:cstheme="minorHAnsi"/>
          <w:sz w:val="32"/>
          <w:szCs w:val="32"/>
        </w:rPr>
        <w:t>Фогельсон</w:t>
      </w:r>
      <w:proofErr w:type="spellEnd"/>
      <w:r w:rsidRPr="00D152D0">
        <w:rPr>
          <w:rFonts w:eastAsia="Times New Roman" w:cstheme="minorHAnsi"/>
          <w:sz w:val="32"/>
          <w:szCs w:val="32"/>
        </w:rPr>
        <w:t xml:space="preserve"> «Литература учит». Москва. «Просвещение» 1990 г.</w:t>
      </w:r>
    </w:p>
    <w:p w:rsidR="00636358" w:rsidRPr="00D152D0" w:rsidRDefault="00636358" w:rsidP="00636358">
      <w:pPr>
        <w:shd w:val="clear" w:color="auto" w:fill="FFFFFF"/>
        <w:tabs>
          <w:tab w:val="left" w:pos="1152"/>
        </w:tabs>
        <w:spacing w:line="485" w:lineRule="exact"/>
        <w:ind w:left="14" w:firstLine="734"/>
        <w:rPr>
          <w:rFonts w:cstheme="minorHAnsi"/>
          <w:sz w:val="32"/>
          <w:szCs w:val="32"/>
        </w:rPr>
      </w:pPr>
      <w:r w:rsidRPr="00D152D0">
        <w:rPr>
          <w:rFonts w:cstheme="minorHAnsi"/>
          <w:spacing w:val="-18"/>
          <w:sz w:val="32"/>
          <w:szCs w:val="32"/>
        </w:rPr>
        <w:t>10.</w:t>
      </w:r>
      <w:r w:rsidRPr="00D152D0">
        <w:rPr>
          <w:rFonts w:cstheme="minorHAnsi"/>
          <w:sz w:val="32"/>
          <w:szCs w:val="32"/>
        </w:rPr>
        <w:tab/>
      </w:r>
      <w:r w:rsidRPr="00D152D0">
        <w:rPr>
          <w:rFonts w:eastAsia="Times New Roman" w:cstheme="minorHAnsi"/>
          <w:sz w:val="32"/>
          <w:szCs w:val="32"/>
        </w:rPr>
        <w:t xml:space="preserve">Н.А. </w:t>
      </w:r>
      <w:proofErr w:type="spellStart"/>
      <w:r w:rsidRPr="00D152D0">
        <w:rPr>
          <w:rFonts w:eastAsia="Times New Roman" w:cstheme="minorHAnsi"/>
          <w:sz w:val="32"/>
          <w:szCs w:val="32"/>
        </w:rPr>
        <w:t>Карнаух</w:t>
      </w:r>
      <w:proofErr w:type="spellEnd"/>
      <w:r w:rsidRPr="00D152D0">
        <w:rPr>
          <w:rFonts w:eastAsia="Times New Roman" w:cstheme="minorHAnsi"/>
          <w:sz w:val="32"/>
          <w:szCs w:val="32"/>
        </w:rPr>
        <w:t xml:space="preserve"> и </w:t>
      </w:r>
      <w:proofErr w:type="spellStart"/>
      <w:r w:rsidRPr="00D152D0">
        <w:rPr>
          <w:rFonts w:eastAsia="Times New Roman" w:cstheme="minorHAnsi"/>
          <w:sz w:val="32"/>
          <w:szCs w:val="32"/>
        </w:rPr>
        <w:t>В.Щербина</w:t>
      </w:r>
      <w:proofErr w:type="spellEnd"/>
      <w:r w:rsidRPr="00D152D0">
        <w:rPr>
          <w:rFonts w:eastAsia="Times New Roman" w:cstheme="minorHAnsi"/>
          <w:sz w:val="32"/>
          <w:szCs w:val="32"/>
        </w:rPr>
        <w:t xml:space="preserve"> «Письменные работы по литературе. 9-11 </w:t>
      </w:r>
      <w:proofErr w:type="spellStart"/>
      <w:r w:rsidRPr="00D152D0">
        <w:rPr>
          <w:rFonts w:eastAsia="Times New Roman" w:cstheme="minorHAnsi"/>
          <w:sz w:val="32"/>
          <w:szCs w:val="32"/>
        </w:rPr>
        <w:t>кл</w:t>
      </w:r>
      <w:proofErr w:type="spellEnd"/>
      <w:r w:rsidRPr="00D152D0">
        <w:rPr>
          <w:rFonts w:eastAsia="Times New Roman" w:cstheme="minorHAnsi"/>
          <w:sz w:val="32"/>
          <w:szCs w:val="32"/>
        </w:rPr>
        <w:t>.»,</w:t>
      </w:r>
      <w:r w:rsidRPr="00D152D0">
        <w:rPr>
          <w:rFonts w:eastAsia="Times New Roman" w:cstheme="minorHAnsi"/>
          <w:sz w:val="32"/>
          <w:szCs w:val="32"/>
        </w:rPr>
        <w:br/>
        <w:t>«Дрофа», 2002г.</w:t>
      </w:r>
    </w:p>
    <w:p w:rsidR="00636358" w:rsidRPr="00D152D0" w:rsidRDefault="00636358" w:rsidP="00636358">
      <w:pPr>
        <w:shd w:val="clear" w:color="auto" w:fill="FFFFFF"/>
        <w:tabs>
          <w:tab w:val="left" w:pos="1291"/>
        </w:tabs>
        <w:spacing w:line="485" w:lineRule="exact"/>
        <w:ind w:left="10" w:firstLine="734"/>
        <w:rPr>
          <w:rFonts w:cstheme="minorHAnsi"/>
          <w:sz w:val="32"/>
          <w:szCs w:val="32"/>
        </w:rPr>
      </w:pPr>
      <w:r w:rsidRPr="00D152D0">
        <w:rPr>
          <w:rFonts w:cstheme="minorHAnsi"/>
          <w:spacing w:val="-18"/>
          <w:sz w:val="32"/>
          <w:szCs w:val="32"/>
        </w:rPr>
        <w:t>11.</w:t>
      </w:r>
      <w:r w:rsidRPr="00D152D0">
        <w:rPr>
          <w:rFonts w:cstheme="minorHAnsi"/>
          <w:sz w:val="32"/>
          <w:szCs w:val="32"/>
        </w:rPr>
        <w:tab/>
      </w:r>
      <w:r w:rsidRPr="00D152D0">
        <w:rPr>
          <w:rFonts w:eastAsia="Times New Roman" w:cstheme="minorHAnsi"/>
          <w:sz w:val="32"/>
          <w:szCs w:val="32"/>
        </w:rPr>
        <w:t>«Русская   литература   19   века</w:t>
      </w:r>
      <w:proofErr w:type="gramStart"/>
      <w:r w:rsidRPr="00D152D0">
        <w:rPr>
          <w:rFonts w:eastAsia="Times New Roman" w:cstheme="minorHAnsi"/>
          <w:sz w:val="32"/>
          <w:szCs w:val="32"/>
        </w:rPr>
        <w:t xml:space="preserve">..   </w:t>
      </w:r>
      <w:proofErr w:type="gramEnd"/>
      <w:r w:rsidRPr="00D152D0">
        <w:rPr>
          <w:rFonts w:eastAsia="Times New Roman" w:cstheme="minorHAnsi"/>
          <w:sz w:val="32"/>
          <w:szCs w:val="32"/>
        </w:rPr>
        <w:t xml:space="preserve">Практикум»,   под   ред.   </w:t>
      </w:r>
      <w:proofErr w:type="spellStart"/>
      <w:r w:rsidRPr="00D152D0">
        <w:rPr>
          <w:rFonts w:eastAsia="Times New Roman" w:cstheme="minorHAnsi"/>
          <w:sz w:val="32"/>
          <w:szCs w:val="32"/>
        </w:rPr>
        <w:t>Лыссого</w:t>
      </w:r>
      <w:proofErr w:type="spellEnd"/>
      <w:r w:rsidRPr="00D152D0">
        <w:rPr>
          <w:rFonts w:eastAsia="Times New Roman" w:cstheme="minorHAnsi"/>
          <w:sz w:val="32"/>
          <w:szCs w:val="32"/>
        </w:rPr>
        <w:t>.   М.</w:t>
      </w:r>
      <w:r w:rsidRPr="00D152D0">
        <w:rPr>
          <w:rFonts w:eastAsia="Times New Roman" w:cstheme="minorHAnsi"/>
          <w:sz w:val="32"/>
          <w:szCs w:val="32"/>
        </w:rPr>
        <w:br/>
        <w:t>«Просвещение», 2000 г.</w:t>
      </w:r>
    </w:p>
    <w:p w:rsidR="00636358" w:rsidRPr="00D152D0" w:rsidRDefault="00636358" w:rsidP="00636358">
      <w:pPr>
        <w:shd w:val="clear" w:color="auto" w:fill="FFFFFF"/>
        <w:tabs>
          <w:tab w:val="left" w:pos="1176"/>
        </w:tabs>
        <w:spacing w:line="485" w:lineRule="exact"/>
        <w:ind w:firstLine="739"/>
        <w:rPr>
          <w:rFonts w:cstheme="minorHAnsi"/>
          <w:sz w:val="32"/>
          <w:szCs w:val="32"/>
        </w:rPr>
      </w:pPr>
      <w:r w:rsidRPr="00D152D0">
        <w:rPr>
          <w:rFonts w:cstheme="minorHAnsi"/>
          <w:spacing w:val="-16"/>
          <w:sz w:val="32"/>
          <w:szCs w:val="32"/>
        </w:rPr>
        <w:t>12.</w:t>
      </w:r>
      <w:r w:rsidRPr="00D152D0">
        <w:rPr>
          <w:rFonts w:cstheme="minorHAnsi"/>
          <w:sz w:val="32"/>
          <w:szCs w:val="32"/>
        </w:rPr>
        <w:tab/>
      </w:r>
      <w:r w:rsidRPr="00D152D0">
        <w:rPr>
          <w:rFonts w:eastAsia="Times New Roman" w:cstheme="minorHAnsi"/>
          <w:sz w:val="32"/>
          <w:szCs w:val="32"/>
        </w:rPr>
        <w:t>«Сквозь даль времён». Учебник по литературе второй половины 19 века</w:t>
      </w:r>
      <w:r w:rsidRPr="00D152D0">
        <w:rPr>
          <w:rFonts w:eastAsia="Times New Roman" w:cstheme="minorHAnsi"/>
          <w:sz w:val="32"/>
          <w:szCs w:val="32"/>
        </w:rPr>
        <w:br/>
        <w:t xml:space="preserve">для 10 </w:t>
      </w:r>
      <w:proofErr w:type="spellStart"/>
      <w:r w:rsidRPr="00D152D0">
        <w:rPr>
          <w:rFonts w:eastAsia="Times New Roman" w:cstheme="minorHAnsi"/>
          <w:sz w:val="32"/>
          <w:szCs w:val="32"/>
        </w:rPr>
        <w:t>кл</w:t>
      </w:r>
      <w:proofErr w:type="spellEnd"/>
      <w:r w:rsidRPr="00D152D0">
        <w:rPr>
          <w:rFonts w:eastAsia="Times New Roman" w:cstheme="minorHAnsi"/>
          <w:sz w:val="32"/>
          <w:szCs w:val="32"/>
        </w:rPr>
        <w:t xml:space="preserve">. Под ред. </w:t>
      </w:r>
      <w:proofErr w:type="spellStart"/>
      <w:r w:rsidRPr="00D152D0">
        <w:rPr>
          <w:rFonts w:eastAsia="Times New Roman" w:cstheme="minorHAnsi"/>
          <w:sz w:val="32"/>
          <w:szCs w:val="32"/>
        </w:rPr>
        <w:t>В.Г.Маранцмана</w:t>
      </w:r>
      <w:proofErr w:type="spellEnd"/>
      <w:r w:rsidRPr="00D152D0">
        <w:rPr>
          <w:rFonts w:eastAsia="Times New Roman" w:cstheme="minorHAnsi"/>
          <w:sz w:val="32"/>
          <w:szCs w:val="32"/>
        </w:rPr>
        <w:t>. С. - Петербург. 1998 г.</w:t>
      </w:r>
    </w:p>
    <w:p w:rsidR="00636358" w:rsidRPr="00D152D0" w:rsidRDefault="00636358" w:rsidP="00636358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408" w:lineRule="exact"/>
        <w:ind w:right="1757"/>
        <w:rPr>
          <w:rFonts w:eastAsiaTheme="minorEastAsia" w:cstheme="minorHAnsi"/>
          <w:sz w:val="32"/>
          <w:szCs w:val="32"/>
        </w:rPr>
      </w:pPr>
    </w:p>
    <w:p w:rsidR="00636358" w:rsidRDefault="00636358" w:rsidP="00636358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408" w:lineRule="exact"/>
        <w:ind w:right="1757"/>
        <w:rPr>
          <w:rFonts w:ascii="Arial" w:eastAsiaTheme="minorEastAsia" w:hAnsi="Arial" w:cs="Arial"/>
          <w:sz w:val="20"/>
          <w:szCs w:val="20"/>
        </w:rPr>
      </w:pPr>
    </w:p>
    <w:p w:rsidR="00636358" w:rsidRDefault="00636358" w:rsidP="00636358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408" w:lineRule="exact"/>
        <w:ind w:right="1757"/>
        <w:rPr>
          <w:rFonts w:ascii="Arial" w:eastAsiaTheme="minorEastAsia" w:hAnsi="Arial" w:cs="Arial"/>
          <w:sz w:val="20"/>
          <w:szCs w:val="20"/>
        </w:rPr>
      </w:pPr>
    </w:p>
    <w:p w:rsidR="00636358" w:rsidRDefault="00636358" w:rsidP="00636358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408" w:lineRule="exact"/>
        <w:ind w:right="1757"/>
        <w:rPr>
          <w:rFonts w:ascii="Arial" w:eastAsiaTheme="minorEastAsia" w:hAnsi="Arial" w:cs="Arial"/>
          <w:sz w:val="20"/>
          <w:szCs w:val="20"/>
        </w:rPr>
      </w:pPr>
    </w:p>
    <w:p w:rsidR="00636358" w:rsidRDefault="00636358" w:rsidP="00636358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408" w:lineRule="exact"/>
        <w:ind w:right="1757"/>
        <w:rPr>
          <w:rFonts w:ascii="Arial" w:eastAsiaTheme="minorEastAsia" w:hAnsi="Arial" w:cs="Arial"/>
          <w:sz w:val="20"/>
          <w:szCs w:val="20"/>
        </w:rPr>
      </w:pPr>
    </w:p>
    <w:p w:rsidR="00636358" w:rsidRDefault="00636358" w:rsidP="00636358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408" w:lineRule="exact"/>
        <w:ind w:right="1757"/>
        <w:rPr>
          <w:rFonts w:ascii="Arial" w:eastAsiaTheme="minorEastAsia" w:hAnsi="Arial" w:cs="Arial"/>
          <w:sz w:val="20"/>
          <w:szCs w:val="20"/>
        </w:rPr>
      </w:pPr>
    </w:p>
    <w:p w:rsidR="00636358" w:rsidRDefault="00636358" w:rsidP="00636358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408" w:lineRule="exact"/>
        <w:ind w:right="1757"/>
        <w:rPr>
          <w:rFonts w:ascii="Arial" w:eastAsiaTheme="minorEastAsia" w:hAnsi="Arial" w:cs="Arial"/>
          <w:sz w:val="20"/>
          <w:szCs w:val="20"/>
        </w:rPr>
      </w:pPr>
    </w:p>
    <w:p w:rsidR="00D152D0" w:rsidRDefault="00D152D0" w:rsidP="00636358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408" w:lineRule="exact"/>
        <w:ind w:right="1757"/>
        <w:rPr>
          <w:rFonts w:ascii="Arial" w:eastAsiaTheme="minorEastAsia" w:hAnsi="Arial" w:cs="Arial"/>
          <w:sz w:val="20"/>
          <w:szCs w:val="20"/>
        </w:rPr>
      </w:pPr>
    </w:p>
    <w:p w:rsidR="00D152D0" w:rsidRDefault="00D152D0" w:rsidP="00636358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408" w:lineRule="exact"/>
        <w:ind w:right="1757"/>
        <w:rPr>
          <w:rFonts w:ascii="Arial" w:eastAsiaTheme="minorEastAsia" w:hAnsi="Arial" w:cs="Arial"/>
          <w:sz w:val="20"/>
          <w:szCs w:val="20"/>
        </w:rPr>
      </w:pPr>
    </w:p>
    <w:p w:rsidR="00D152D0" w:rsidRDefault="00D152D0" w:rsidP="00636358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408" w:lineRule="exact"/>
        <w:ind w:right="1757"/>
        <w:rPr>
          <w:rFonts w:ascii="Arial" w:eastAsiaTheme="minorEastAsia" w:hAnsi="Arial" w:cs="Arial"/>
          <w:sz w:val="20"/>
          <w:szCs w:val="20"/>
        </w:rPr>
      </w:pPr>
    </w:p>
    <w:p w:rsidR="00D152D0" w:rsidRPr="00824A36" w:rsidRDefault="00D152D0" w:rsidP="00636358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408" w:lineRule="exact"/>
        <w:ind w:right="1757"/>
        <w:rPr>
          <w:rFonts w:ascii="Arial" w:eastAsiaTheme="minorEastAsia" w:hAnsi="Arial" w:cs="Arial"/>
          <w:sz w:val="20"/>
          <w:szCs w:val="20"/>
        </w:rPr>
      </w:pPr>
    </w:p>
    <w:p w:rsidR="00636358" w:rsidRPr="00D152D0" w:rsidRDefault="00636358" w:rsidP="00D152D0">
      <w:pPr>
        <w:pStyle w:val="a3"/>
        <w:shd w:val="clear" w:color="auto" w:fill="FFFFFF"/>
        <w:spacing w:line="408" w:lineRule="exact"/>
        <w:ind w:right="1757"/>
        <w:jc w:val="center"/>
        <w:rPr>
          <w:rFonts w:cstheme="minorHAnsi"/>
          <w:b/>
        </w:rPr>
      </w:pPr>
      <w:r w:rsidRPr="00D152D0">
        <w:rPr>
          <w:rFonts w:eastAsia="Times New Roman" w:cstheme="minorHAnsi"/>
          <w:b/>
          <w:bCs/>
          <w:sz w:val="36"/>
          <w:szCs w:val="36"/>
        </w:rPr>
        <w:lastRenderedPageBreak/>
        <w:t xml:space="preserve">ТЕМЫ </w:t>
      </w:r>
      <w:r w:rsidRPr="00D152D0">
        <w:rPr>
          <w:rFonts w:eastAsia="Times New Roman" w:cstheme="minorHAnsi"/>
          <w:b/>
          <w:bCs/>
          <w:spacing w:val="-6"/>
          <w:sz w:val="36"/>
          <w:szCs w:val="36"/>
        </w:rPr>
        <w:t>ИССЛЕДОВАТЕЛЬСКИХ РАБОТ</w:t>
      </w:r>
    </w:p>
    <w:p w:rsidR="00636358" w:rsidRPr="00D152D0" w:rsidRDefault="00636358" w:rsidP="00D152D0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jc w:val="center"/>
        <w:rPr>
          <w:rFonts w:eastAsia="Times New Roman" w:cstheme="minorHAnsi"/>
          <w:b/>
          <w:i/>
          <w:iCs/>
          <w:sz w:val="36"/>
          <w:szCs w:val="36"/>
        </w:rPr>
      </w:pPr>
      <w:r w:rsidRPr="00D152D0">
        <w:rPr>
          <w:rFonts w:eastAsia="Times New Roman" w:cstheme="minorHAnsi"/>
          <w:b/>
          <w:sz w:val="36"/>
          <w:szCs w:val="36"/>
        </w:rPr>
        <w:t>п</w:t>
      </w:r>
      <w:r w:rsidR="00D152D0" w:rsidRPr="00D152D0">
        <w:rPr>
          <w:rFonts w:eastAsia="Times New Roman" w:cstheme="minorHAnsi"/>
          <w:b/>
          <w:sz w:val="36"/>
          <w:szCs w:val="36"/>
        </w:rPr>
        <w:t>о</w:t>
      </w:r>
      <w:r w:rsidRPr="00D152D0">
        <w:rPr>
          <w:rFonts w:eastAsia="Times New Roman" w:cstheme="minorHAnsi"/>
          <w:b/>
          <w:sz w:val="36"/>
          <w:szCs w:val="36"/>
        </w:rPr>
        <w:t xml:space="preserve"> курсу </w:t>
      </w:r>
      <w:r w:rsidRPr="00D152D0">
        <w:rPr>
          <w:rFonts w:eastAsia="Times New Roman" w:cstheme="minorHAnsi"/>
          <w:b/>
          <w:i/>
          <w:iCs/>
          <w:sz w:val="36"/>
          <w:szCs w:val="36"/>
        </w:rPr>
        <w:t>«Русская словесность».</w:t>
      </w:r>
    </w:p>
    <w:p w:rsidR="00D152D0" w:rsidRDefault="00D152D0" w:rsidP="00D152D0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jc w:val="center"/>
      </w:pPr>
    </w:p>
    <w:p w:rsidR="00636358" w:rsidRPr="00D152D0" w:rsidRDefault="00D152D0" w:rsidP="00D152D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right="691"/>
        <w:rPr>
          <w:rFonts w:cstheme="minorHAnsi"/>
          <w:sz w:val="32"/>
          <w:szCs w:val="32"/>
        </w:rPr>
      </w:pPr>
      <w:r>
        <w:rPr>
          <w:rFonts w:ascii="Times New Roman" w:hAnsi="Times New Roman" w:cs="Times New Roman"/>
          <w:spacing w:val="-6"/>
          <w:sz w:val="36"/>
          <w:szCs w:val="36"/>
        </w:rPr>
        <w:t>1</w:t>
      </w:r>
      <w:r w:rsidR="00636358" w:rsidRPr="00D152D0">
        <w:rPr>
          <w:rFonts w:cstheme="minorHAnsi"/>
          <w:spacing w:val="-6"/>
          <w:sz w:val="32"/>
          <w:szCs w:val="32"/>
        </w:rPr>
        <w:t>.</w:t>
      </w:r>
      <w:r w:rsidRPr="00D152D0">
        <w:rPr>
          <w:rFonts w:cstheme="minorHAnsi"/>
          <w:spacing w:val="-6"/>
          <w:sz w:val="32"/>
          <w:szCs w:val="32"/>
        </w:rPr>
        <w:t xml:space="preserve"> </w:t>
      </w:r>
      <w:r w:rsidR="00636358" w:rsidRPr="00D152D0">
        <w:rPr>
          <w:rFonts w:eastAsia="Times New Roman" w:cstheme="minorHAnsi"/>
          <w:spacing w:val="-6"/>
          <w:sz w:val="32"/>
          <w:szCs w:val="32"/>
        </w:rPr>
        <w:t xml:space="preserve">Фонетические средства выразительности в стихах </w:t>
      </w:r>
      <w:r w:rsidR="00636358" w:rsidRPr="00D152D0">
        <w:rPr>
          <w:rFonts w:eastAsia="Times New Roman" w:cstheme="minorHAnsi"/>
          <w:sz w:val="32"/>
          <w:szCs w:val="32"/>
        </w:rPr>
        <w:t>Пушкина (Фета, Тютчева, Есенина).</w:t>
      </w:r>
    </w:p>
    <w:p w:rsidR="00636358" w:rsidRPr="00D152D0" w:rsidRDefault="00636358" w:rsidP="00D152D0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394" w:after="0" w:line="413" w:lineRule="exact"/>
        <w:ind w:right="1382"/>
        <w:rPr>
          <w:rFonts w:cstheme="minorHAnsi"/>
          <w:sz w:val="32"/>
          <w:szCs w:val="32"/>
        </w:rPr>
      </w:pPr>
      <w:r w:rsidRPr="00D152D0">
        <w:rPr>
          <w:rFonts w:cstheme="minorHAnsi"/>
          <w:spacing w:val="-2"/>
          <w:sz w:val="32"/>
          <w:szCs w:val="32"/>
        </w:rPr>
        <w:t>2.</w:t>
      </w:r>
      <w:r w:rsidR="00D152D0" w:rsidRPr="00D152D0">
        <w:rPr>
          <w:rFonts w:cstheme="minorHAnsi"/>
          <w:spacing w:val="-2"/>
          <w:sz w:val="32"/>
          <w:szCs w:val="32"/>
        </w:rPr>
        <w:t xml:space="preserve"> </w:t>
      </w:r>
      <w:r w:rsidRPr="00D152D0">
        <w:rPr>
          <w:rFonts w:eastAsia="Times New Roman" w:cstheme="minorHAnsi"/>
          <w:spacing w:val="-2"/>
          <w:sz w:val="32"/>
          <w:szCs w:val="32"/>
        </w:rPr>
        <w:t xml:space="preserve">Роль эпитетов в стихах поэтов Тверского края </w:t>
      </w:r>
      <w:r w:rsidRPr="00D152D0">
        <w:rPr>
          <w:rFonts w:eastAsia="Times New Roman" w:cstheme="minorHAnsi"/>
          <w:sz w:val="32"/>
          <w:szCs w:val="32"/>
        </w:rPr>
        <w:t>(</w:t>
      </w:r>
      <w:proofErr w:type="spellStart"/>
      <w:r w:rsidRPr="00D152D0">
        <w:rPr>
          <w:rFonts w:eastAsia="Times New Roman" w:cstheme="minorHAnsi"/>
          <w:sz w:val="32"/>
          <w:szCs w:val="32"/>
        </w:rPr>
        <w:t>Г.Киселевой</w:t>
      </w:r>
      <w:proofErr w:type="spellEnd"/>
      <w:r w:rsidRPr="00D152D0">
        <w:rPr>
          <w:rFonts w:eastAsia="Times New Roman" w:cstheme="minorHAnsi"/>
          <w:sz w:val="32"/>
          <w:szCs w:val="32"/>
        </w:rPr>
        <w:t xml:space="preserve">, </w:t>
      </w:r>
      <w:proofErr w:type="spellStart"/>
      <w:r w:rsidRPr="00D152D0">
        <w:rPr>
          <w:rFonts w:eastAsia="Times New Roman" w:cstheme="minorHAnsi"/>
          <w:sz w:val="32"/>
          <w:szCs w:val="32"/>
        </w:rPr>
        <w:t>В.Соколова</w:t>
      </w:r>
      <w:proofErr w:type="spellEnd"/>
      <w:r w:rsidRPr="00D152D0">
        <w:rPr>
          <w:rFonts w:eastAsia="Times New Roman" w:cstheme="minorHAnsi"/>
          <w:sz w:val="32"/>
          <w:szCs w:val="32"/>
        </w:rPr>
        <w:t xml:space="preserve"> и др.).</w:t>
      </w:r>
    </w:p>
    <w:p w:rsidR="00636358" w:rsidRPr="00D152D0" w:rsidRDefault="00636358" w:rsidP="00D152D0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398" w:after="0" w:line="413" w:lineRule="exact"/>
        <w:rPr>
          <w:rFonts w:cstheme="minorHAnsi"/>
          <w:sz w:val="32"/>
          <w:szCs w:val="32"/>
        </w:rPr>
      </w:pPr>
      <w:r w:rsidRPr="00D152D0">
        <w:rPr>
          <w:rFonts w:eastAsia="Times New Roman" w:cstheme="minorHAnsi"/>
          <w:spacing w:val="-3"/>
          <w:sz w:val="32"/>
          <w:szCs w:val="32"/>
        </w:rPr>
        <w:t>З.</w:t>
      </w:r>
      <w:r w:rsidR="00D152D0" w:rsidRPr="00D152D0">
        <w:rPr>
          <w:rFonts w:eastAsia="Times New Roman" w:cstheme="minorHAnsi"/>
          <w:spacing w:val="-3"/>
          <w:sz w:val="32"/>
          <w:szCs w:val="32"/>
        </w:rPr>
        <w:t xml:space="preserve"> </w:t>
      </w:r>
      <w:r w:rsidRPr="00D152D0">
        <w:rPr>
          <w:rFonts w:eastAsia="Times New Roman" w:cstheme="minorHAnsi"/>
          <w:spacing w:val="-3"/>
          <w:sz w:val="32"/>
          <w:szCs w:val="32"/>
        </w:rPr>
        <w:t xml:space="preserve">Роль стилистических фигур в творчестве одного из поэтов </w:t>
      </w:r>
      <w:r w:rsidRPr="00D152D0">
        <w:rPr>
          <w:rFonts w:eastAsia="Times New Roman" w:cstheme="minorHAnsi"/>
          <w:spacing w:val="-2"/>
          <w:sz w:val="32"/>
          <w:szCs w:val="32"/>
        </w:rPr>
        <w:t xml:space="preserve">19 века (Пушкин, Лермонтов, Фет, Тютчев) или 20 века </w:t>
      </w:r>
      <w:r w:rsidRPr="00D152D0">
        <w:rPr>
          <w:rFonts w:eastAsia="Times New Roman" w:cstheme="minorHAnsi"/>
          <w:sz w:val="32"/>
          <w:szCs w:val="32"/>
        </w:rPr>
        <w:t>(</w:t>
      </w:r>
      <w:proofErr w:type="spellStart"/>
      <w:r w:rsidRPr="00D152D0">
        <w:rPr>
          <w:rFonts w:eastAsia="Times New Roman" w:cstheme="minorHAnsi"/>
          <w:sz w:val="32"/>
          <w:szCs w:val="32"/>
        </w:rPr>
        <w:t>М.Цветаева</w:t>
      </w:r>
      <w:proofErr w:type="spellEnd"/>
      <w:r w:rsidRPr="00D152D0">
        <w:rPr>
          <w:rFonts w:eastAsia="Times New Roman" w:cstheme="minorHAnsi"/>
          <w:sz w:val="32"/>
          <w:szCs w:val="32"/>
        </w:rPr>
        <w:t xml:space="preserve">, </w:t>
      </w:r>
      <w:proofErr w:type="spellStart"/>
      <w:r w:rsidRPr="00D152D0">
        <w:rPr>
          <w:rFonts w:eastAsia="Times New Roman" w:cstheme="minorHAnsi"/>
          <w:sz w:val="32"/>
          <w:szCs w:val="32"/>
        </w:rPr>
        <w:t>А.Ахматова</w:t>
      </w:r>
      <w:proofErr w:type="spellEnd"/>
      <w:r w:rsidRPr="00D152D0">
        <w:rPr>
          <w:rFonts w:eastAsia="Times New Roman" w:cstheme="minorHAnsi"/>
          <w:sz w:val="32"/>
          <w:szCs w:val="32"/>
        </w:rPr>
        <w:t>).</w:t>
      </w:r>
    </w:p>
    <w:p w:rsidR="00636358" w:rsidRPr="00D152D0" w:rsidRDefault="00636358" w:rsidP="00D152D0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389" w:after="0" w:line="413" w:lineRule="exact"/>
        <w:rPr>
          <w:rFonts w:cstheme="minorHAnsi"/>
          <w:sz w:val="32"/>
          <w:szCs w:val="32"/>
        </w:rPr>
      </w:pPr>
      <w:r w:rsidRPr="00D152D0">
        <w:rPr>
          <w:rFonts w:cstheme="minorHAnsi"/>
          <w:spacing w:val="-1"/>
          <w:sz w:val="32"/>
          <w:szCs w:val="32"/>
        </w:rPr>
        <w:t>4.</w:t>
      </w:r>
      <w:r w:rsidR="00D152D0" w:rsidRPr="00D152D0">
        <w:rPr>
          <w:rFonts w:cstheme="minorHAnsi"/>
          <w:spacing w:val="-1"/>
          <w:sz w:val="32"/>
          <w:szCs w:val="32"/>
        </w:rPr>
        <w:t xml:space="preserve"> </w:t>
      </w:r>
      <w:r w:rsidRPr="00D152D0">
        <w:rPr>
          <w:rFonts w:eastAsia="Times New Roman" w:cstheme="minorHAnsi"/>
          <w:spacing w:val="-1"/>
          <w:sz w:val="32"/>
          <w:szCs w:val="32"/>
        </w:rPr>
        <w:t xml:space="preserve">Целостный анализ одного стихотворения (средства </w:t>
      </w:r>
      <w:r w:rsidRPr="00D152D0">
        <w:rPr>
          <w:rFonts w:eastAsia="Times New Roman" w:cstheme="minorHAnsi"/>
          <w:spacing w:val="-4"/>
          <w:sz w:val="32"/>
          <w:szCs w:val="32"/>
        </w:rPr>
        <w:t xml:space="preserve">художественной выразительности) Е.А. Баратынского (или </w:t>
      </w:r>
      <w:r w:rsidRPr="00D152D0">
        <w:rPr>
          <w:rFonts w:eastAsia="Times New Roman" w:cstheme="minorHAnsi"/>
          <w:spacing w:val="-2"/>
          <w:sz w:val="32"/>
          <w:szCs w:val="32"/>
        </w:rPr>
        <w:t xml:space="preserve">А.К. Толстого, А.Н. </w:t>
      </w:r>
      <w:proofErr w:type="spellStart"/>
      <w:r w:rsidRPr="00D152D0">
        <w:rPr>
          <w:rFonts w:eastAsia="Times New Roman" w:cstheme="minorHAnsi"/>
          <w:spacing w:val="-2"/>
          <w:sz w:val="32"/>
          <w:szCs w:val="32"/>
        </w:rPr>
        <w:t>Апухтина</w:t>
      </w:r>
      <w:proofErr w:type="spellEnd"/>
      <w:r w:rsidRPr="00D152D0">
        <w:rPr>
          <w:rFonts w:eastAsia="Times New Roman" w:cstheme="minorHAnsi"/>
          <w:spacing w:val="-2"/>
          <w:sz w:val="32"/>
          <w:szCs w:val="32"/>
        </w:rPr>
        <w:t>, И.А. Бунина).</w:t>
      </w:r>
    </w:p>
    <w:p w:rsidR="00636358" w:rsidRPr="00D152D0" w:rsidRDefault="00636358" w:rsidP="00D152D0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403" w:after="0" w:line="240" w:lineRule="auto"/>
        <w:rPr>
          <w:rFonts w:cstheme="minorHAnsi"/>
          <w:sz w:val="32"/>
          <w:szCs w:val="32"/>
        </w:rPr>
      </w:pPr>
      <w:r w:rsidRPr="00D152D0">
        <w:rPr>
          <w:rFonts w:cstheme="minorHAnsi"/>
          <w:spacing w:val="-1"/>
          <w:sz w:val="32"/>
          <w:szCs w:val="32"/>
        </w:rPr>
        <w:t>5.</w:t>
      </w:r>
      <w:r w:rsidR="00D152D0" w:rsidRPr="00D152D0">
        <w:rPr>
          <w:rFonts w:cstheme="minorHAnsi"/>
          <w:spacing w:val="-1"/>
          <w:sz w:val="32"/>
          <w:szCs w:val="32"/>
        </w:rPr>
        <w:t xml:space="preserve"> </w:t>
      </w:r>
      <w:r w:rsidRPr="00D152D0">
        <w:rPr>
          <w:rFonts w:eastAsia="Times New Roman" w:cstheme="minorHAnsi"/>
          <w:spacing w:val="-1"/>
          <w:sz w:val="32"/>
          <w:szCs w:val="32"/>
        </w:rPr>
        <w:t>Образ - символ в лирике М.Ю. Лермонтова.</w:t>
      </w:r>
    </w:p>
    <w:p w:rsidR="00636358" w:rsidRPr="00D152D0" w:rsidRDefault="00636358" w:rsidP="00D152D0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389" w:after="0" w:line="398" w:lineRule="exact"/>
        <w:rPr>
          <w:rFonts w:cstheme="minorHAnsi"/>
          <w:sz w:val="32"/>
          <w:szCs w:val="32"/>
        </w:rPr>
      </w:pPr>
      <w:r w:rsidRPr="00D152D0">
        <w:rPr>
          <w:rFonts w:cstheme="minorHAnsi"/>
          <w:spacing w:val="-4"/>
          <w:sz w:val="32"/>
          <w:szCs w:val="32"/>
        </w:rPr>
        <w:t>6.</w:t>
      </w:r>
      <w:r w:rsidR="00D152D0" w:rsidRPr="00D152D0">
        <w:rPr>
          <w:rFonts w:cstheme="minorHAnsi"/>
          <w:spacing w:val="-4"/>
          <w:sz w:val="32"/>
          <w:szCs w:val="32"/>
        </w:rPr>
        <w:t xml:space="preserve"> </w:t>
      </w:r>
      <w:r w:rsidRPr="00D152D0">
        <w:rPr>
          <w:rFonts w:eastAsia="Times New Roman" w:cstheme="minorHAnsi"/>
          <w:spacing w:val="-4"/>
          <w:sz w:val="32"/>
          <w:szCs w:val="32"/>
        </w:rPr>
        <w:t xml:space="preserve">Образ звезды в поэзии </w:t>
      </w:r>
      <w:proofErr w:type="spellStart"/>
      <w:r w:rsidRPr="00D152D0">
        <w:rPr>
          <w:rFonts w:eastAsia="Times New Roman" w:cstheme="minorHAnsi"/>
          <w:spacing w:val="-4"/>
          <w:sz w:val="32"/>
          <w:szCs w:val="32"/>
        </w:rPr>
        <w:t>А.С.Пушкина</w:t>
      </w:r>
      <w:proofErr w:type="spellEnd"/>
      <w:r w:rsidRPr="00D152D0">
        <w:rPr>
          <w:rFonts w:eastAsia="Times New Roman" w:cstheme="minorHAnsi"/>
          <w:spacing w:val="-4"/>
          <w:sz w:val="32"/>
          <w:szCs w:val="32"/>
        </w:rPr>
        <w:t xml:space="preserve">, М.Ю. </w:t>
      </w:r>
      <w:proofErr w:type="spellStart"/>
      <w:r w:rsidRPr="00D152D0">
        <w:rPr>
          <w:rFonts w:eastAsia="Times New Roman" w:cstheme="minorHAnsi"/>
          <w:spacing w:val="-4"/>
          <w:sz w:val="32"/>
          <w:szCs w:val="32"/>
        </w:rPr>
        <w:t>Лермонова</w:t>
      </w:r>
      <w:proofErr w:type="spellEnd"/>
      <w:r w:rsidRPr="00D152D0">
        <w:rPr>
          <w:rFonts w:eastAsia="Times New Roman" w:cstheme="minorHAnsi"/>
          <w:spacing w:val="-4"/>
          <w:sz w:val="32"/>
          <w:szCs w:val="32"/>
        </w:rPr>
        <w:t xml:space="preserve">, </w:t>
      </w:r>
      <w:r w:rsidRPr="00D152D0">
        <w:rPr>
          <w:rFonts w:eastAsia="Times New Roman" w:cstheme="minorHAnsi"/>
          <w:sz w:val="32"/>
          <w:szCs w:val="32"/>
        </w:rPr>
        <w:t>Н.А. Рубцова.</w:t>
      </w:r>
    </w:p>
    <w:p w:rsidR="00636358" w:rsidRPr="00D152D0" w:rsidRDefault="00636358" w:rsidP="00D152D0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384" w:after="0" w:line="240" w:lineRule="auto"/>
        <w:rPr>
          <w:rFonts w:cstheme="minorHAnsi"/>
          <w:sz w:val="32"/>
          <w:szCs w:val="32"/>
        </w:rPr>
      </w:pPr>
      <w:r w:rsidRPr="00D152D0">
        <w:rPr>
          <w:rFonts w:cstheme="minorHAnsi"/>
          <w:spacing w:val="-8"/>
          <w:sz w:val="32"/>
          <w:szCs w:val="32"/>
        </w:rPr>
        <w:t>7.</w:t>
      </w:r>
      <w:r w:rsidR="00D152D0" w:rsidRPr="00D152D0">
        <w:rPr>
          <w:rFonts w:cstheme="minorHAnsi"/>
          <w:spacing w:val="-8"/>
          <w:sz w:val="32"/>
          <w:szCs w:val="32"/>
        </w:rPr>
        <w:t xml:space="preserve"> </w:t>
      </w:r>
      <w:proofErr w:type="spellStart"/>
      <w:r w:rsidRPr="00D152D0">
        <w:rPr>
          <w:rFonts w:eastAsia="Times New Roman" w:cstheme="minorHAnsi"/>
          <w:spacing w:val="-8"/>
          <w:sz w:val="32"/>
          <w:szCs w:val="32"/>
        </w:rPr>
        <w:t>Цветопись</w:t>
      </w:r>
      <w:proofErr w:type="spellEnd"/>
      <w:r w:rsidRPr="00D152D0">
        <w:rPr>
          <w:rFonts w:eastAsia="Times New Roman" w:cstheme="minorHAnsi"/>
          <w:spacing w:val="-8"/>
          <w:sz w:val="32"/>
          <w:szCs w:val="32"/>
        </w:rPr>
        <w:t xml:space="preserve"> в лирике </w:t>
      </w:r>
      <w:proofErr w:type="spellStart"/>
      <w:r w:rsidRPr="00D152D0">
        <w:rPr>
          <w:rFonts w:eastAsia="Times New Roman" w:cstheme="minorHAnsi"/>
          <w:spacing w:val="-8"/>
          <w:sz w:val="32"/>
          <w:szCs w:val="32"/>
        </w:rPr>
        <w:t>С.Есенина</w:t>
      </w:r>
      <w:proofErr w:type="spellEnd"/>
      <w:r w:rsidRPr="00D152D0">
        <w:rPr>
          <w:rFonts w:eastAsia="Times New Roman" w:cstheme="minorHAnsi"/>
          <w:spacing w:val="-8"/>
          <w:sz w:val="32"/>
          <w:szCs w:val="32"/>
        </w:rPr>
        <w:t xml:space="preserve">.      </w:t>
      </w:r>
    </w:p>
    <w:p w:rsidR="00636358" w:rsidRPr="00D152D0" w:rsidRDefault="00636358" w:rsidP="00D152D0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398" w:after="0" w:line="432" w:lineRule="exact"/>
        <w:ind w:right="691"/>
        <w:rPr>
          <w:rFonts w:cstheme="minorHAnsi"/>
          <w:sz w:val="32"/>
          <w:szCs w:val="32"/>
        </w:rPr>
      </w:pPr>
      <w:r w:rsidRPr="00D152D0">
        <w:rPr>
          <w:rFonts w:cstheme="minorHAnsi"/>
          <w:spacing w:val="-2"/>
          <w:sz w:val="32"/>
          <w:szCs w:val="32"/>
        </w:rPr>
        <w:t>8.</w:t>
      </w:r>
      <w:r w:rsidR="00D152D0" w:rsidRPr="00D152D0">
        <w:rPr>
          <w:rFonts w:cstheme="minorHAnsi"/>
          <w:spacing w:val="-2"/>
          <w:sz w:val="32"/>
          <w:szCs w:val="32"/>
        </w:rPr>
        <w:t xml:space="preserve"> </w:t>
      </w:r>
      <w:r w:rsidRPr="00D152D0">
        <w:rPr>
          <w:rFonts w:eastAsia="Times New Roman" w:cstheme="minorHAnsi"/>
          <w:spacing w:val="-2"/>
          <w:sz w:val="32"/>
          <w:szCs w:val="32"/>
        </w:rPr>
        <w:t xml:space="preserve">Особенности прозы </w:t>
      </w:r>
      <w:proofErr w:type="spellStart"/>
      <w:r w:rsidRPr="00D152D0">
        <w:rPr>
          <w:rFonts w:eastAsia="Times New Roman" w:cstheme="minorHAnsi"/>
          <w:spacing w:val="-2"/>
          <w:sz w:val="32"/>
          <w:szCs w:val="32"/>
        </w:rPr>
        <w:t>К.Паустовского</w:t>
      </w:r>
      <w:proofErr w:type="spellEnd"/>
      <w:r w:rsidRPr="00D152D0">
        <w:rPr>
          <w:rFonts w:eastAsia="Times New Roman" w:cstheme="minorHAnsi"/>
          <w:spacing w:val="-2"/>
          <w:sz w:val="32"/>
          <w:szCs w:val="32"/>
        </w:rPr>
        <w:t xml:space="preserve"> (Лермонтова, </w:t>
      </w:r>
      <w:r w:rsidRPr="00D152D0">
        <w:rPr>
          <w:rFonts w:eastAsia="Times New Roman" w:cstheme="minorHAnsi"/>
          <w:spacing w:val="-4"/>
          <w:sz w:val="32"/>
          <w:szCs w:val="32"/>
        </w:rPr>
        <w:t>Пушкина, Пришвина). (Художественное мастерство).</w:t>
      </w:r>
    </w:p>
    <w:p w:rsidR="00636358" w:rsidRPr="00D152D0" w:rsidRDefault="00636358" w:rsidP="00D152D0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408" w:after="0" w:line="240" w:lineRule="auto"/>
        <w:rPr>
          <w:rFonts w:cstheme="minorHAnsi"/>
          <w:sz w:val="32"/>
          <w:szCs w:val="32"/>
        </w:rPr>
      </w:pPr>
      <w:r w:rsidRPr="00D152D0">
        <w:rPr>
          <w:rFonts w:cstheme="minorHAnsi"/>
          <w:spacing w:val="-1"/>
          <w:sz w:val="32"/>
          <w:szCs w:val="32"/>
        </w:rPr>
        <w:t>9.</w:t>
      </w:r>
      <w:r w:rsidRPr="00D152D0">
        <w:rPr>
          <w:rFonts w:eastAsia="Times New Roman" w:cstheme="minorHAnsi"/>
          <w:smallCaps/>
          <w:spacing w:val="-1"/>
          <w:sz w:val="32"/>
          <w:szCs w:val="32"/>
        </w:rPr>
        <w:t xml:space="preserve">Роль </w:t>
      </w:r>
      <w:r w:rsidRPr="00D152D0">
        <w:rPr>
          <w:rFonts w:eastAsia="Times New Roman" w:cstheme="minorHAnsi"/>
          <w:spacing w:val="-1"/>
          <w:sz w:val="32"/>
          <w:szCs w:val="32"/>
        </w:rPr>
        <w:t xml:space="preserve">окказионализмов в ранней лирике В. </w:t>
      </w:r>
      <w:proofErr w:type="spellStart"/>
      <w:r w:rsidRPr="00D152D0">
        <w:rPr>
          <w:rFonts w:eastAsia="Times New Roman" w:cstheme="minorHAnsi"/>
          <w:spacing w:val="-1"/>
          <w:sz w:val="32"/>
          <w:szCs w:val="32"/>
        </w:rPr>
        <w:t>Маяковскою</w:t>
      </w:r>
      <w:proofErr w:type="spellEnd"/>
      <w:r w:rsidRPr="00D152D0">
        <w:rPr>
          <w:rFonts w:eastAsia="Times New Roman" w:cstheme="minorHAnsi"/>
          <w:spacing w:val="-1"/>
          <w:sz w:val="32"/>
          <w:szCs w:val="32"/>
        </w:rPr>
        <w:t>.</w:t>
      </w:r>
    </w:p>
    <w:p w:rsidR="00636358" w:rsidRPr="00D152D0" w:rsidRDefault="00636358" w:rsidP="00D152D0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398" w:after="0" w:line="413" w:lineRule="exact"/>
        <w:rPr>
          <w:rFonts w:cstheme="minorHAnsi"/>
          <w:sz w:val="32"/>
          <w:szCs w:val="32"/>
        </w:rPr>
      </w:pPr>
      <w:r w:rsidRPr="00D152D0">
        <w:rPr>
          <w:rFonts w:cstheme="minorHAnsi"/>
          <w:spacing w:val="-6"/>
          <w:sz w:val="32"/>
          <w:szCs w:val="32"/>
        </w:rPr>
        <w:t xml:space="preserve">10. </w:t>
      </w:r>
      <w:r w:rsidRPr="00D152D0">
        <w:rPr>
          <w:rFonts w:eastAsia="Times New Roman" w:cstheme="minorHAnsi"/>
          <w:spacing w:val="-6"/>
          <w:sz w:val="32"/>
          <w:szCs w:val="32"/>
        </w:rPr>
        <w:t>Синтаксические средства</w:t>
      </w:r>
      <w:r w:rsidR="00D152D0" w:rsidRPr="00D152D0">
        <w:rPr>
          <w:rFonts w:eastAsia="Times New Roman" w:cstheme="minorHAnsi"/>
          <w:spacing w:val="-6"/>
          <w:sz w:val="32"/>
          <w:szCs w:val="32"/>
        </w:rPr>
        <w:t xml:space="preserve"> как художествен</w:t>
      </w:r>
      <w:r w:rsidRPr="00D152D0">
        <w:rPr>
          <w:rFonts w:eastAsia="Times New Roman" w:cstheme="minorHAnsi"/>
          <w:spacing w:val="-6"/>
          <w:sz w:val="32"/>
          <w:szCs w:val="32"/>
        </w:rPr>
        <w:t xml:space="preserve">ный прием </w:t>
      </w:r>
      <w:r w:rsidRPr="00D152D0">
        <w:rPr>
          <w:rFonts w:eastAsia="Times New Roman" w:cstheme="minorHAnsi"/>
          <w:sz w:val="32"/>
          <w:szCs w:val="32"/>
        </w:rPr>
        <w:t xml:space="preserve">(на </w:t>
      </w:r>
      <w:r w:rsidR="00D152D0" w:rsidRPr="00D152D0">
        <w:rPr>
          <w:rFonts w:eastAsia="Times New Roman" w:cstheme="minorHAnsi"/>
          <w:spacing w:val="-1"/>
          <w:sz w:val="32"/>
          <w:szCs w:val="32"/>
        </w:rPr>
        <w:t xml:space="preserve">примере стихов одного из </w:t>
      </w:r>
      <w:r w:rsidRPr="00D152D0">
        <w:rPr>
          <w:rFonts w:eastAsia="Times New Roman" w:cstheme="minorHAnsi"/>
          <w:spacing w:val="-1"/>
          <w:sz w:val="32"/>
          <w:szCs w:val="32"/>
        </w:rPr>
        <w:t xml:space="preserve">поэтов или прозы одного из </w:t>
      </w:r>
      <w:r w:rsidRPr="00D152D0">
        <w:rPr>
          <w:rFonts w:eastAsia="Times New Roman" w:cstheme="minorHAnsi"/>
          <w:sz w:val="32"/>
          <w:szCs w:val="32"/>
        </w:rPr>
        <w:t>писателей).</w:t>
      </w:r>
    </w:p>
    <w:p w:rsidR="00636358" w:rsidRPr="00D152D0" w:rsidRDefault="00636358" w:rsidP="00636358">
      <w:pPr>
        <w:shd w:val="clear" w:color="auto" w:fill="FFFFFF"/>
        <w:spacing w:before="250"/>
        <w:ind w:left="130"/>
        <w:rPr>
          <w:rFonts w:cstheme="minorHAnsi"/>
          <w:sz w:val="32"/>
          <w:szCs w:val="32"/>
        </w:rPr>
      </w:pPr>
    </w:p>
    <w:p w:rsidR="00D152D0" w:rsidRDefault="00D152D0" w:rsidP="00636358">
      <w:pPr>
        <w:shd w:val="clear" w:color="auto" w:fill="FFFFFF"/>
        <w:spacing w:before="250"/>
        <w:ind w:left="130"/>
      </w:pPr>
    </w:p>
    <w:p w:rsidR="00D152D0" w:rsidRDefault="00D152D0" w:rsidP="00636358">
      <w:pPr>
        <w:shd w:val="clear" w:color="auto" w:fill="FFFFFF"/>
        <w:spacing w:before="250"/>
        <w:ind w:left="130"/>
      </w:pPr>
    </w:p>
    <w:p w:rsidR="00D152D0" w:rsidRDefault="00D152D0" w:rsidP="00636358">
      <w:pPr>
        <w:shd w:val="clear" w:color="auto" w:fill="FFFFFF"/>
        <w:spacing w:before="250"/>
        <w:ind w:left="130"/>
      </w:pPr>
    </w:p>
    <w:p w:rsidR="00D152D0" w:rsidRDefault="00D152D0" w:rsidP="00636358">
      <w:pPr>
        <w:shd w:val="clear" w:color="auto" w:fill="FFFFFF"/>
        <w:spacing w:before="250"/>
        <w:ind w:left="130"/>
      </w:pPr>
    </w:p>
    <w:p w:rsidR="00D152D0" w:rsidRDefault="00D152D0" w:rsidP="00636358">
      <w:pPr>
        <w:shd w:val="clear" w:color="auto" w:fill="FFFFFF"/>
        <w:spacing w:before="250"/>
        <w:ind w:left="130"/>
      </w:pPr>
    </w:p>
    <w:p w:rsidR="00D152D0" w:rsidRDefault="00D152D0" w:rsidP="00636358">
      <w:pPr>
        <w:shd w:val="clear" w:color="auto" w:fill="FFFFFF"/>
        <w:spacing w:before="250"/>
        <w:ind w:left="130"/>
      </w:pPr>
    </w:p>
    <w:p w:rsidR="00D152D0" w:rsidRDefault="00D152D0" w:rsidP="00636358">
      <w:pPr>
        <w:shd w:val="clear" w:color="auto" w:fill="FFFFFF"/>
        <w:spacing w:before="250"/>
        <w:ind w:left="130"/>
      </w:pPr>
    </w:p>
    <w:p w:rsidR="00D152D0" w:rsidRDefault="00D152D0" w:rsidP="00636358">
      <w:pPr>
        <w:shd w:val="clear" w:color="auto" w:fill="FFFFFF"/>
        <w:spacing w:before="250"/>
        <w:ind w:left="130"/>
      </w:pPr>
    </w:p>
    <w:p w:rsidR="00636358" w:rsidRPr="00D152D0" w:rsidRDefault="00636358" w:rsidP="00D152D0">
      <w:pPr>
        <w:shd w:val="clear" w:color="auto" w:fill="FFFFFF"/>
        <w:spacing w:before="264" w:line="365" w:lineRule="exact"/>
        <w:jc w:val="center"/>
        <w:rPr>
          <w:rFonts w:cstheme="minorHAnsi"/>
          <w:sz w:val="36"/>
          <w:szCs w:val="36"/>
        </w:rPr>
      </w:pPr>
      <w:r w:rsidRPr="00D152D0">
        <w:rPr>
          <w:rFonts w:eastAsia="Times New Roman" w:cstheme="minorHAnsi"/>
          <w:b/>
          <w:bCs/>
          <w:spacing w:val="-4"/>
          <w:sz w:val="36"/>
          <w:szCs w:val="36"/>
        </w:rPr>
        <w:lastRenderedPageBreak/>
        <w:t>Образцы индивидуальных заданий по литературе,</w:t>
      </w:r>
    </w:p>
    <w:p w:rsidR="00636358" w:rsidRPr="00D152D0" w:rsidRDefault="00636358" w:rsidP="00D152D0">
      <w:pPr>
        <w:shd w:val="clear" w:color="auto" w:fill="FFFFFF"/>
        <w:spacing w:line="365" w:lineRule="exact"/>
        <w:ind w:left="5" w:right="1229" w:firstLine="787"/>
        <w:jc w:val="center"/>
        <w:rPr>
          <w:rFonts w:cstheme="minorHAnsi"/>
          <w:sz w:val="36"/>
          <w:szCs w:val="36"/>
        </w:rPr>
      </w:pPr>
      <w:r w:rsidRPr="00D152D0">
        <w:rPr>
          <w:rFonts w:eastAsia="Times New Roman" w:cstheme="minorHAnsi"/>
          <w:b/>
          <w:bCs/>
          <w:spacing w:val="-6"/>
          <w:sz w:val="36"/>
          <w:szCs w:val="36"/>
        </w:rPr>
        <w:t xml:space="preserve">способствующих развитию навыков </w:t>
      </w:r>
      <w:r w:rsidRPr="00D152D0">
        <w:rPr>
          <w:rFonts w:eastAsia="Times New Roman" w:cstheme="minorHAnsi"/>
          <w:b/>
          <w:bCs/>
          <w:spacing w:val="-11"/>
          <w:sz w:val="36"/>
          <w:szCs w:val="36"/>
        </w:rPr>
        <w:t>исследовательской и творческой   работы учащихся.</w:t>
      </w:r>
    </w:p>
    <w:p w:rsidR="00636358" w:rsidRPr="00D152D0" w:rsidRDefault="00636358" w:rsidP="00636358">
      <w:pPr>
        <w:shd w:val="clear" w:color="auto" w:fill="FFFFFF"/>
        <w:spacing w:before="259"/>
        <w:ind w:left="2534"/>
        <w:rPr>
          <w:rFonts w:cstheme="minorHAnsi"/>
          <w:sz w:val="28"/>
          <w:szCs w:val="28"/>
        </w:rPr>
      </w:pPr>
      <w:r w:rsidRPr="00D152D0">
        <w:rPr>
          <w:rFonts w:cstheme="minorHAnsi"/>
          <w:b/>
          <w:bCs/>
          <w:spacing w:val="-12"/>
          <w:sz w:val="28"/>
          <w:szCs w:val="28"/>
        </w:rPr>
        <w:t xml:space="preserve">9 </w:t>
      </w:r>
      <w:r w:rsidRPr="00D152D0">
        <w:rPr>
          <w:rFonts w:eastAsia="Times New Roman" w:cstheme="minorHAnsi"/>
          <w:b/>
          <w:bCs/>
          <w:spacing w:val="-12"/>
          <w:sz w:val="28"/>
          <w:szCs w:val="28"/>
        </w:rPr>
        <w:t>класс.</w:t>
      </w:r>
    </w:p>
    <w:p w:rsidR="00636358" w:rsidRPr="00D152D0" w:rsidRDefault="00636358" w:rsidP="00636358">
      <w:pPr>
        <w:widowControl w:val="0"/>
        <w:numPr>
          <w:ilvl w:val="0"/>
          <w:numId w:val="1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91" w:after="0" w:line="259" w:lineRule="exact"/>
        <w:ind w:left="691" w:right="614" w:hanging="346"/>
        <w:rPr>
          <w:rFonts w:eastAsia="Times New Roman" w:cstheme="minorHAnsi"/>
          <w:sz w:val="28"/>
          <w:szCs w:val="28"/>
        </w:rPr>
      </w:pPr>
      <w:r w:rsidRPr="00D152D0">
        <w:rPr>
          <w:rFonts w:eastAsia="Times New Roman" w:cstheme="minorHAnsi"/>
          <w:spacing w:val="-1"/>
          <w:sz w:val="28"/>
          <w:szCs w:val="28"/>
        </w:rPr>
        <w:t xml:space="preserve">Сравните переводы «Слова о полку Игореве» </w:t>
      </w:r>
      <w:proofErr w:type="spellStart"/>
      <w:r w:rsidRPr="00D152D0">
        <w:rPr>
          <w:rFonts w:eastAsia="Times New Roman" w:cstheme="minorHAnsi"/>
          <w:spacing w:val="-1"/>
          <w:sz w:val="28"/>
          <w:szCs w:val="28"/>
        </w:rPr>
        <w:t>В.Жуковского</w:t>
      </w:r>
      <w:proofErr w:type="spellEnd"/>
      <w:r w:rsidRPr="00D152D0">
        <w:rPr>
          <w:rFonts w:eastAsia="Times New Roman" w:cstheme="minorHAnsi"/>
          <w:spacing w:val="-1"/>
          <w:sz w:val="28"/>
          <w:szCs w:val="28"/>
        </w:rPr>
        <w:t xml:space="preserve"> и </w:t>
      </w:r>
      <w:proofErr w:type="spellStart"/>
      <w:r w:rsidRPr="00D152D0">
        <w:rPr>
          <w:rFonts w:eastAsia="Times New Roman" w:cstheme="minorHAnsi"/>
          <w:spacing w:val="-1"/>
          <w:sz w:val="28"/>
          <w:szCs w:val="28"/>
        </w:rPr>
        <w:t>А.Майкова</w:t>
      </w:r>
      <w:proofErr w:type="spellEnd"/>
      <w:r w:rsidRPr="00D152D0">
        <w:rPr>
          <w:rFonts w:eastAsia="Times New Roman" w:cstheme="minorHAnsi"/>
          <w:spacing w:val="-1"/>
          <w:sz w:val="28"/>
          <w:szCs w:val="28"/>
        </w:rPr>
        <w:t xml:space="preserve"> </w:t>
      </w:r>
      <w:r w:rsidRPr="00D152D0">
        <w:rPr>
          <w:rFonts w:eastAsia="Times New Roman" w:cstheme="minorHAnsi"/>
          <w:sz w:val="28"/>
          <w:szCs w:val="28"/>
        </w:rPr>
        <w:t>(</w:t>
      </w:r>
      <w:proofErr w:type="spellStart"/>
      <w:r w:rsidRPr="00D152D0">
        <w:rPr>
          <w:rFonts w:eastAsia="Times New Roman" w:cstheme="minorHAnsi"/>
          <w:sz w:val="28"/>
          <w:szCs w:val="28"/>
        </w:rPr>
        <w:t>К.Бальмонта</w:t>
      </w:r>
      <w:proofErr w:type="spellEnd"/>
      <w:r w:rsidRPr="00D152D0">
        <w:rPr>
          <w:rFonts w:eastAsia="Times New Roman" w:cstheme="minorHAnsi"/>
          <w:sz w:val="28"/>
          <w:szCs w:val="28"/>
        </w:rPr>
        <w:t xml:space="preserve"> и </w:t>
      </w:r>
      <w:proofErr w:type="spellStart"/>
      <w:r w:rsidRPr="00D152D0">
        <w:rPr>
          <w:rFonts w:eastAsia="Times New Roman" w:cstheme="minorHAnsi"/>
          <w:sz w:val="28"/>
          <w:szCs w:val="28"/>
        </w:rPr>
        <w:t>Н.Заболоцкого</w:t>
      </w:r>
      <w:proofErr w:type="spellEnd"/>
      <w:r w:rsidRPr="00D152D0">
        <w:rPr>
          <w:rFonts w:eastAsia="Times New Roman" w:cstheme="minorHAnsi"/>
          <w:sz w:val="28"/>
          <w:szCs w:val="28"/>
        </w:rPr>
        <w:t>).</w:t>
      </w:r>
    </w:p>
    <w:p w:rsidR="00636358" w:rsidRPr="00D152D0" w:rsidRDefault="00636358" w:rsidP="00636358">
      <w:pPr>
        <w:widowControl w:val="0"/>
        <w:numPr>
          <w:ilvl w:val="0"/>
          <w:numId w:val="1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115" w:after="0" w:line="269" w:lineRule="exact"/>
        <w:ind w:left="691" w:hanging="346"/>
        <w:rPr>
          <w:rFonts w:eastAsia="Times New Roman" w:cstheme="minorHAnsi"/>
          <w:sz w:val="28"/>
          <w:szCs w:val="28"/>
        </w:rPr>
      </w:pPr>
      <w:r w:rsidRPr="00D152D0">
        <w:rPr>
          <w:rFonts w:eastAsia="Times New Roman" w:cstheme="minorHAnsi"/>
          <w:spacing w:val="-1"/>
          <w:sz w:val="28"/>
          <w:szCs w:val="28"/>
        </w:rPr>
        <w:t xml:space="preserve">Покажите фольклорную основу «Слова о полку Игореве» на примере любого </w:t>
      </w:r>
      <w:r w:rsidRPr="00D152D0">
        <w:rPr>
          <w:rFonts w:eastAsia="Times New Roman" w:cstheme="minorHAnsi"/>
          <w:sz w:val="28"/>
          <w:szCs w:val="28"/>
        </w:rPr>
        <w:t>отрывка.</w:t>
      </w:r>
    </w:p>
    <w:p w:rsidR="00636358" w:rsidRPr="00D152D0" w:rsidRDefault="00636358" w:rsidP="00636358">
      <w:pPr>
        <w:widowControl w:val="0"/>
        <w:numPr>
          <w:ilvl w:val="0"/>
          <w:numId w:val="1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106" w:after="0" w:line="269" w:lineRule="exact"/>
        <w:ind w:left="691" w:right="614" w:hanging="346"/>
        <w:rPr>
          <w:rFonts w:eastAsia="Times New Roman" w:cstheme="minorHAnsi"/>
          <w:sz w:val="28"/>
          <w:szCs w:val="28"/>
        </w:rPr>
      </w:pPr>
      <w:r w:rsidRPr="00D152D0">
        <w:rPr>
          <w:rFonts w:eastAsia="Times New Roman" w:cstheme="minorHAnsi"/>
          <w:spacing w:val="-1"/>
          <w:sz w:val="28"/>
          <w:szCs w:val="28"/>
        </w:rPr>
        <w:t xml:space="preserve">Сравните взгляды на воспитание </w:t>
      </w:r>
      <w:proofErr w:type="spellStart"/>
      <w:r w:rsidRPr="00D152D0">
        <w:rPr>
          <w:rFonts w:eastAsia="Times New Roman" w:cstheme="minorHAnsi"/>
          <w:spacing w:val="-1"/>
          <w:sz w:val="28"/>
          <w:szCs w:val="28"/>
        </w:rPr>
        <w:t>Простаковой</w:t>
      </w:r>
      <w:proofErr w:type="spellEnd"/>
      <w:r w:rsidRPr="00D152D0">
        <w:rPr>
          <w:rFonts w:eastAsia="Times New Roman" w:cstheme="minorHAnsi"/>
          <w:spacing w:val="-1"/>
          <w:sz w:val="28"/>
          <w:szCs w:val="28"/>
        </w:rPr>
        <w:t xml:space="preserve"> и Стародума (Фонвизин </w:t>
      </w:r>
      <w:r w:rsidRPr="00D152D0">
        <w:rPr>
          <w:rFonts w:eastAsia="Times New Roman" w:cstheme="minorHAnsi"/>
          <w:sz w:val="28"/>
          <w:szCs w:val="28"/>
        </w:rPr>
        <w:t>«Недоросль»).</w:t>
      </w:r>
    </w:p>
    <w:p w:rsidR="00636358" w:rsidRPr="00D152D0" w:rsidRDefault="00636358" w:rsidP="00636358">
      <w:pPr>
        <w:widowControl w:val="0"/>
        <w:numPr>
          <w:ilvl w:val="0"/>
          <w:numId w:val="1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24" w:after="0" w:line="370" w:lineRule="exact"/>
        <w:ind w:left="346"/>
        <w:rPr>
          <w:rFonts w:eastAsia="Times New Roman" w:cstheme="minorHAnsi"/>
          <w:sz w:val="28"/>
          <w:szCs w:val="28"/>
        </w:rPr>
      </w:pPr>
      <w:r w:rsidRPr="00D152D0">
        <w:rPr>
          <w:rFonts w:eastAsia="Times New Roman" w:cstheme="minorHAnsi"/>
          <w:spacing w:val="-1"/>
          <w:sz w:val="28"/>
          <w:szCs w:val="28"/>
        </w:rPr>
        <w:t xml:space="preserve">Пушкин в графике Нади </w:t>
      </w:r>
      <w:proofErr w:type="spellStart"/>
      <w:r w:rsidRPr="00D152D0">
        <w:rPr>
          <w:rFonts w:eastAsia="Times New Roman" w:cstheme="minorHAnsi"/>
          <w:spacing w:val="-1"/>
          <w:sz w:val="28"/>
          <w:szCs w:val="28"/>
        </w:rPr>
        <w:t>Рушевой</w:t>
      </w:r>
      <w:proofErr w:type="spellEnd"/>
      <w:r w:rsidRPr="00D152D0">
        <w:rPr>
          <w:rFonts w:eastAsia="Times New Roman" w:cstheme="minorHAnsi"/>
          <w:spacing w:val="-1"/>
          <w:sz w:val="28"/>
          <w:szCs w:val="28"/>
        </w:rPr>
        <w:t>.</w:t>
      </w:r>
    </w:p>
    <w:p w:rsidR="00636358" w:rsidRPr="00D152D0" w:rsidRDefault="00636358" w:rsidP="00636358">
      <w:pPr>
        <w:widowControl w:val="0"/>
        <w:numPr>
          <w:ilvl w:val="0"/>
          <w:numId w:val="1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5" w:after="0" w:line="370" w:lineRule="exact"/>
        <w:ind w:left="346"/>
        <w:rPr>
          <w:rFonts w:eastAsia="Times New Roman" w:cstheme="minorHAnsi"/>
          <w:sz w:val="28"/>
          <w:szCs w:val="28"/>
        </w:rPr>
      </w:pPr>
      <w:r w:rsidRPr="00D152D0">
        <w:rPr>
          <w:rFonts w:eastAsia="Times New Roman" w:cstheme="minorHAnsi"/>
          <w:spacing w:val="-1"/>
          <w:sz w:val="28"/>
          <w:szCs w:val="28"/>
        </w:rPr>
        <w:t xml:space="preserve">Пушкин </w:t>
      </w:r>
      <w:proofErr w:type="spellStart"/>
      <w:r w:rsidRPr="00D152D0">
        <w:rPr>
          <w:rFonts w:eastAsia="Times New Roman" w:cstheme="minorHAnsi"/>
          <w:spacing w:val="-1"/>
          <w:sz w:val="28"/>
          <w:szCs w:val="28"/>
        </w:rPr>
        <w:t>в</w:t>
      </w:r>
      <w:proofErr w:type="gramStart"/>
      <w:r w:rsidRPr="00D152D0">
        <w:rPr>
          <w:rFonts w:eastAsia="Times New Roman" w:cstheme="minorHAnsi"/>
          <w:spacing w:val="-1"/>
          <w:sz w:val="28"/>
          <w:szCs w:val="28"/>
        </w:rPr>
        <w:t>.м</w:t>
      </w:r>
      <w:proofErr w:type="gramEnd"/>
      <w:r w:rsidRPr="00D152D0">
        <w:rPr>
          <w:rFonts w:eastAsia="Times New Roman" w:cstheme="minorHAnsi"/>
          <w:spacing w:val="-1"/>
          <w:sz w:val="28"/>
          <w:szCs w:val="28"/>
        </w:rPr>
        <w:t>узыке</w:t>
      </w:r>
      <w:proofErr w:type="spellEnd"/>
      <w:r w:rsidRPr="00D152D0">
        <w:rPr>
          <w:rFonts w:eastAsia="Times New Roman" w:cstheme="minorHAnsi"/>
          <w:spacing w:val="-1"/>
          <w:sz w:val="28"/>
          <w:szCs w:val="28"/>
        </w:rPr>
        <w:t xml:space="preserve"> Чайковского.</w:t>
      </w:r>
    </w:p>
    <w:p w:rsidR="00636358" w:rsidRPr="00D152D0" w:rsidRDefault="00636358" w:rsidP="00636358">
      <w:pPr>
        <w:widowControl w:val="0"/>
        <w:numPr>
          <w:ilvl w:val="0"/>
          <w:numId w:val="1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5" w:after="0" w:line="370" w:lineRule="exact"/>
        <w:ind w:left="346"/>
        <w:rPr>
          <w:rFonts w:eastAsia="Times New Roman" w:cstheme="minorHAnsi"/>
          <w:sz w:val="28"/>
          <w:szCs w:val="28"/>
        </w:rPr>
      </w:pPr>
      <w:r w:rsidRPr="00D152D0">
        <w:rPr>
          <w:rFonts w:eastAsia="Times New Roman" w:cstheme="minorHAnsi"/>
          <w:spacing w:val="-1"/>
          <w:sz w:val="28"/>
          <w:szCs w:val="28"/>
        </w:rPr>
        <w:t xml:space="preserve">Портреты </w:t>
      </w:r>
      <w:proofErr w:type="spellStart"/>
      <w:r w:rsidRPr="00D152D0">
        <w:rPr>
          <w:rFonts w:eastAsia="Times New Roman" w:cstheme="minorHAnsi"/>
          <w:spacing w:val="-1"/>
          <w:sz w:val="28"/>
          <w:szCs w:val="28"/>
        </w:rPr>
        <w:t>А.С.Пушкина</w:t>
      </w:r>
      <w:proofErr w:type="spellEnd"/>
      <w:r w:rsidRPr="00D152D0">
        <w:rPr>
          <w:rFonts w:eastAsia="Times New Roman" w:cstheme="minorHAnsi"/>
          <w:spacing w:val="-1"/>
          <w:sz w:val="28"/>
          <w:szCs w:val="28"/>
        </w:rPr>
        <w:t xml:space="preserve">   (Кипренский и Тропинин).</w:t>
      </w:r>
    </w:p>
    <w:p w:rsidR="00636358" w:rsidRPr="00D152D0" w:rsidRDefault="00636358" w:rsidP="00636358">
      <w:pPr>
        <w:widowControl w:val="0"/>
        <w:numPr>
          <w:ilvl w:val="0"/>
          <w:numId w:val="1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370" w:lineRule="exact"/>
        <w:ind w:left="346"/>
        <w:rPr>
          <w:rFonts w:eastAsia="Times New Roman" w:cstheme="minorHAnsi"/>
          <w:sz w:val="28"/>
          <w:szCs w:val="28"/>
        </w:rPr>
      </w:pPr>
      <w:r w:rsidRPr="00D152D0">
        <w:rPr>
          <w:rFonts w:eastAsia="Times New Roman" w:cstheme="minorHAnsi"/>
          <w:spacing w:val="-1"/>
          <w:sz w:val="28"/>
          <w:szCs w:val="28"/>
        </w:rPr>
        <w:t>Лицейские друзья Пушкина.</w:t>
      </w:r>
    </w:p>
    <w:p w:rsidR="00636358" w:rsidRPr="00D152D0" w:rsidRDefault="00636358" w:rsidP="00636358">
      <w:pPr>
        <w:widowControl w:val="0"/>
        <w:numPr>
          <w:ilvl w:val="0"/>
          <w:numId w:val="1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370" w:lineRule="exact"/>
        <w:ind w:left="346"/>
        <w:rPr>
          <w:rFonts w:eastAsia="Times New Roman" w:cstheme="minorHAnsi"/>
          <w:sz w:val="28"/>
          <w:szCs w:val="28"/>
        </w:rPr>
      </w:pPr>
      <w:r w:rsidRPr="00D152D0">
        <w:rPr>
          <w:rFonts w:eastAsia="Times New Roman" w:cstheme="minorHAnsi"/>
          <w:spacing w:val="-1"/>
          <w:sz w:val="28"/>
          <w:szCs w:val="28"/>
        </w:rPr>
        <w:t xml:space="preserve">Адресаты </w:t>
      </w:r>
      <w:proofErr w:type="gramStart"/>
      <w:r w:rsidRPr="00D152D0">
        <w:rPr>
          <w:rFonts w:eastAsia="Times New Roman" w:cstheme="minorHAnsi"/>
          <w:spacing w:val="-1"/>
          <w:sz w:val="28"/>
          <w:szCs w:val="28"/>
        </w:rPr>
        <w:t>любовной</w:t>
      </w:r>
      <w:proofErr w:type="gramEnd"/>
      <w:r w:rsidRPr="00D152D0">
        <w:rPr>
          <w:rFonts w:eastAsia="Times New Roman" w:cstheme="minorHAnsi"/>
          <w:spacing w:val="-1"/>
          <w:sz w:val="28"/>
          <w:szCs w:val="28"/>
        </w:rPr>
        <w:t xml:space="preserve"> </w:t>
      </w:r>
      <w:proofErr w:type="spellStart"/>
      <w:r w:rsidRPr="00D152D0">
        <w:rPr>
          <w:rFonts w:eastAsia="Times New Roman" w:cstheme="minorHAnsi"/>
          <w:spacing w:val="-1"/>
          <w:sz w:val="28"/>
          <w:szCs w:val="28"/>
        </w:rPr>
        <w:t>лтрики</w:t>
      </w:r>
      <w:proofErr w:type="spellEnd"/>
      <w:r w:rsidRPr="00D152D0">
        <w:rPr>
          <w:rFonts w:eastAsia="Times New Roman" w:cstheme="minorHAnsi"/>
          <w:spacing w:val="-1"/>
          <w:sz w:val="28"/>
          <w:szCs w:val="28"/>
        </w:rPr>
        <w:t xml:space="preserve"> </w:t>
      </w:r>
      <w:proofErr w:type="spellStart"/>
      <w:r w:rsidRPr="00D152D0">
        <w:rPr>
          <w:rFonts w:eastAsia="Times New Roman" w:cstheme="minorHAnsi"/>
          <w:spacing w:val="-1"/>
          <w:sz w:val="28"/>
          <w:szCs w:val="28"/>
        </w:rPr>
        <w:t>А.С.Пушкина</w:t>
      </w:r>
      <w:proofErr w:type="spellEnd"/>
      <w:r w:rsidRPr="00D152D0">
        <w:rPr>
          <w:rFonts w:eastAsia="Times New Roman" w:cstheme="minorHAnsi"/>
          <w:spacing w:val="-1"/>
          <w:sz w:val="28"/>
          <w:szCs w:val="28"/>
        </w:rPr>
        <w:t>.</w:t>
      </w:r>
    </w:p>
    <w:p w:rsidR="00636358" w:rsidRPr="00D152D0" w:rsidRDefault="00636358" w:rsidP="00636358">
      <w:pPr>
        <w:widowControl w:val="0"/>
        <w:numPr>
          <w:ilvl w:val="0"/>
          <w:numId w:val="1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5" w:after="0" w:line="370" w:lineRule="exact"/>
        <w:ind w:left="346"/>
        <w:rPr>
          <w:rFonts w:eastAsia="Times New Roman" w:cstheme="minorHAnsi"/>
          <w:sz w:val="28"/>
          <w:szCs w:val="28"/>
        </w:rPr>
      </w:pPr>
      <w:r w:rsidRPr="00D152D0">
        <w:rPr>
          <w:rFonts w:eastAsia="Times New Roman" w:cstheme="minorHAnsi"/>
          <w:sz w:val="28"/>
          <w:szCs w:val="28"/>
        </w:rPr>
        <w:t xml:space="preserve">Обзор содержания повестей </w:t>
      </w:r>
      <w:proofErr w:type="spellStart"/>
      <w:r w:rsidRPr="00D152D0">
        <w:rPr>
          <w:rFonts w:eastAsia="Times New Roman" w:cstheme="minorHAnsi"/>
          <w:sz w:val="28"/>
          <w:szCs w:val="28"/>
        </w:rPr>
        <w:t>Л.Н.Толстого</w:t>
      </w:r>
      <w:proofErr w:type="spellEnd"/>
      <w:r w:rsidRPr="00D152D0">
        <w:rPr>
          <w:rFonts w:eastAsia="Times New Roman" w:cstheme="minorHAnsi"/>
          <w:sz w:val="28"/>
          <w:szCs w:val="28"/>
        </w:rPr>
        <w:t xml:space="preserve"> «Детство», «Отрочество», «Юность».</w:t>
      </w:r>
    </w:p>
    <w:p w:rsidR="00636358" w:rsidRPr="00D152D0" w:rsidRDefault="00636358" w:rsidP="00636358">
      <w:pPr>
        <w:shd w:val="clear" w:color="auto" w:fill="FFFFFF"/>
        <w:spacing w:before="245"/>
        <w:ind w:left="2294"/>
        <w:rPr>
          <w:rFonts w:cstheme="minorHAnsi"/>
          <w:sz w:val="28"/>
          <w:szCs w:val="28"/>
        </w:rPr>
      </w:pPr>
      <w:r w:rsidRPr="00D152D0">
        <w:rPr>
          <w:rFonts w:cstheme="minorHAnsi"/>
          <w:b/>
          <w:bCs/>
          <w:spacing w:val="-14"/>
          <w:sz w:val="28"/>
          <w:szCs w:val="28"/>
        </w:rPr>
        <w:t xml:space="preserve">10 </w:t>
      </w:r>
      <w:r w:rsidRPr="00D152D0">
        <w:rPr>
          <w:rFonts w:eastAsia="Times New Roman" w:cstheme="minorHAnsi"/>
          <w:b/>
          <w:bCs/>
          <w:spacing w:val="-14"/>
          <w:sz w:val="28"/>
          <w:szCs w:val="28"/>
        </w:rPr>
        <w:t>класс.</w:t>
      </w:r>
    </w:p>
    <w:p w:rsidR="00636358" w:rsidRPr="00D152D0" w:rsidRDefault="00636358" w:rsidP="00636358">
      <w:pPr>
        <w:widowControl w:val="0"/>
        <w:numPr>
          <w:ilvl w:val="0"/>
          <w:numId w:val="1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82" w:after="0" w:line="274" w:lineRule="exact"/>
        <w:ind w:left="691" w:right="1229" w:hanging="346"/>
        <w:rPr>
          <w:rFonts w:eastAsia="Times New Roman" w:cstheme="minorHAnsi"/>
          <w:sz w:val="28"/>
          <w:szCs w:val="28"/>
        </w:rPr>
      </w:pPr>
      <w:r w:rsidRPr="00D152D0">
        <w:rPr>
          <w:rFonts w:eastAsia="Times New Roman" w:cstheme="minorHAnsi"/>
          <w:spacing w:val="-1"/>
          <w:sz w:val="28"/>
          <w:szCs w:val="28"/>
        </w:rPr>
        <w:t xml:space="preserve">Мир купцов и чиновников в живописи 50 - 60 г. 19 века. И в пьесе </w:t>
      </w:r>
      <w:proofErr w:type="spellStart"/>
      <w:r w:rsidRPr="00D152D0">
        <w:rPr>
          <w:rFonts w:eastAsia="Times New Roman" w:cstheme="minorHAnsi"/>
          <w:sz w:val="28"/>
          <w:szCs w:val="28"/>
        </w:rPr>
        <w:t>А.Н.Островского</w:t>
      </w:r>
      <w:proofErr w:type="spellEnd"/>
      <w:r w:rsidRPr="00D152D0">
        <w:rPr>
          <w:rFonts w:eastAsia="Times New Roman" w:cstheme="minorHAnsi"/>
          <w:sz w:val="28"/>
          <w:szCs w:val="28"/>
        </w:rPr>
        <w:t>.</w:t>
      </w:r>
    </w:p>
    <w:p w:rsidR="00636358" w:rsidRPr="00D152D0" w:rsidRDefault="00636358" w:rsidP="00636358">
      <w:pPr>
        <w:widowControl w:val="0"/>
        <w:numPr>
          <w:ilvl w:val="0"/>
          <w:numId w:val="1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96" w:after="0" w:line="269" w:lineRule="exact"/>
        <w:ind w:left="691" w:hanging="346"/>
        <w:rPr>
          <w:rFonts w:eastAsia="Times New Roman" w:cstheme="minorHAnsi"/>
          <w:sz w:val="28"/>
          <w:szCs w:val="28"/>
        </w:rPr>
      </w:pPr>
      <w:r w:rsidRPr="00D152D0">
        <w:rPr>
          <w:rFonts w:eastAsia="Times New Roman" w:cstheme="minorHAnsi"/>
          <w:spacing w:val="-1"/>
          <w:sz w:val="28"/>
          <w:szCs w:val="28"/>
        </w:rPr>
        <w:t xml:space="preserve">Сопоставьте два стихотворения </w:t>
      </w:r>
      <w:proofErr w:type="spellStart"/>
      <w:r w:rsidRPr="00D152D0">
        <w:rPr>
          <w:rFonts w:eastAsia="Times New Roman" w:cstheme="minorHAnsi"/>
          <w:spacing w:val="-1"/>
          <w:sz w:val="28"/>
          <w:szCs w:val="28"/>
        </w:rPr>
        <w:t>М.Ю.Лермонтова</w:t>
      </w:r>
      <w:proofErr w:type="spellEnd"/>
      <w:r w:rsidRPr="00D152D0">
        <w:rPr>
          <w:rFonts w:eastAsia="Times New Roman" w:cstheme="minorHAnsi"/>
          <w:spacing w:val="-1"/>
          <w:sz w:val="28"/>
          <w:szCs w:val="28"/>
        </w:rPr>
        <w:t xml:space="preserve"> - «Когда волнуется желтеющая </w:t>
      </w:r>
      <w:r w:rsidRPr="00D152D0">
        <w:rPr>
          <w:rFonts w:eastAsia="Times New Roman" w:cstheme="minorHAnsi"/>
          <w:sz w:val="28"/>
          <w:szCs w:val="28"/>
        </w:rPr>
        <w:t>нива» и «Ангел».</w:t>
      </w:r>
    </w:p>
    <w:p w:rsidR="00636358" w:rsidRPr="00D152D0" w:rsidRDefault="00636358" w:rsidP="00636358">
      <w:pPr>
        <w:widowControl w:val="0"/>
        <w:numPr>
          <w:ilvl w:val="0"/>
          <w:numId w:val="1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86" w:after="0" w:line="240" w:lineRule="auto"/>
        <w:ind w:left="346"/>
        <w:rPr>
          <w:rFonts w:eastAsia="Times New Roman" w:cstheme="minorHAnsi"/>
          <w:sz w:val="28"/>
          <w:szCs w:val="28"/>
        </w:rPr>
      </w:pPr>
      <w:r w:rsidRPr="00D152D0">
        <w:rPr>
          <w:rFonts w:eastAsia="Times New Roman" w:cstheme="minorHAnsi"/>
          <w:spacing w:val="-1"/>
          <w:sz w:val="28"/>
          <w:szCs w:val="28"/>
        </w:rPr>
        <w:t xml:space="preserve">Что вам кажется загадочным в стихотворении Лермонтова «Выхожу один я </w:t>
      </w:r>
      <w:proofErr w:type="gramStart"/>
      <w:r w:rsidRPr="00D152D0">
        <w:rPr>
          <w:rFonts w:eastAsia="Times New Roman" w:cstheme="minorHAnsi"/>
          <w:spacing w:val="-1"/>
          <w:sz w:val="28"/>
          <w:szCs w:val="28"/>
        </w:rPr>
        <w:t>на</w:t>
      </w:r>
      <w:proofErr w:type="gramEnd"/>
    </w:p>
    <w:p w:rsidR="00636358" w:rsidRPr="00D152D0" w:rsidRDefault="00636358" w:rsidP="00636358">
      <w:pPr>
        <w:shd w:val="clear" w:color="auto" w:fill="FFFFFF"/>
        <w:ind w:left="701"/>
        <w:rPr>
          <w:rFonts w:cstheme="minorHAnsi"/>
          <w:sz w:val="28"/>
          <w:szCs w:val="28"/>
        </w:rPr>
      </w:pPr>
      <w:r w:rsidRPr="00D152D0">
        <w:rPr>
          <w:rFonts w:eastAsia="Times New Roman" w:cstheme="minorHAnsi"/>
          <w:spacing w:val="-2"/>
          <w:sz w:val="28"/>
          <w:szCs w:val="28"/>
        </w:rPr>
        <w:t>дорогу»?</w:t>
      </w:r>
    </w:p>
    <w:p w:rsidR="00636358" w:rsidRPr="00D152D0" w:rsidRDefault="00636358" w:rsidP="00636358">
      <w:pPr>
        <w:widowControl w:val="0"/>
        <w:numPr>
          <w:ilvl w:val="0"/>
          <w:numId w:val="1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106" w:after="0" w:line="240" w:lineRule="auto"/>
        <w:ind w:left="346"/>
        <w:rPr>
          <w:rFonts w:eastAsia="Times New Roman" w:cstheme="minorHAnsi"/>
          <w:sz w:val="28"/>
          <w:szCs w:val="28"/>
        </w:rPr>
      </w:pPr>
      <w:r w:rsidRPr="00D152D0">
        <w:rPr>
          <w:rFonts w:eastAsia="Times New Roman" w:cstheme="minorHAnsi"/>
          <w:spacing w:val="-1"/>
          <w:sz w:val="28"/>
          <w:szCs w:val="28"/>
        </w:rPr>
        <w:t>Петербург Пушкина, Некрасова, Достоевского.</w:t>
      </w:r>
    </w:p>
    <w:p w:rsidR="00636358" w:rsidRPr="00D152D0" w:rsidRDefault="00636358" w:rsidP="00636358">
      <w:pPr>
        <w:widowControl w:val="0"/>
        <w:numPr>
          <w:ilvl w:val="0"/>
          <w:numId w:val="1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96" w:after="0" w:line="278" w:lineRule="exact"/>
        <w:ind w:left="691" w:hanging="346"/>
        <w:rPr>
          <w:rFonts w:eastAsia="Times New Roman" w:cstheme="minorHAnsi"/>
          <w:sz w:val="28"/>
          <w:szCs w:val="28"/>
        </w:rPr>
      </w:pPr>
      <w:r w:rsidRPr="00D152D0">
        <w:rPr>
          <w:rFonts w:eastAsia="Times New Roman" w:cstheme="minorHAnsi"/>
          <w:sz w:val="28"/>
          <w:szCs w:val="28"/>
        </w:rPr>
        <w:t>Сравните стихотворение Лермонтова «Нет, не тебя так сильно я люблю</w:t>
      </w:r>
      <w:proofErr w:type="gramStart"/>
      <w:r w:rsidRPr="00D152D0">
        <w:rPr>
          <w:rFonts w:eastAsia="Times New Roman" w:cstheme="minorHAnsi"/>
          <w:sz w:val="28"/>
          <w:szCs w:val="28"/>
        </w:rPr>
        <w:t xml:space="preserve">..» </w:t>
      </w:r>
      <w:proofErr w:type="gramEnd"/>
      <w:r w:rsidRPr="00D152D0">
        <w:rPr>
          <w:rFonts w:eastAsia="Times New Roman" w:cstheme="minorHAnsi"/>
          <w:sz w:val="28"/>
          <w:szCs w:val="28"/>
        </w:rPr>
        <w:t>и Тютчева «Последняя любовь».</w:t>
      </w:r>
    </w:p>
    <w:p w:rsidR="00636358" w:rsidRPr="00D152D0" w:rsidRDefault="00636358" w:rsidP="00636358">
      <w:pPr>
        <w:widowControl w:val="0"/>
        <w:numPr>
          <w:ilvl w:val="0"/>
          <w:numId w:val="1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86" w:after="0" w:line="278" w:lineRule="exact"/>
        <w:ind w:left="691" w:right="1229" w:hanging="346"/>
        <w:rPr>
          <w:rFonts w:eastAsia="Times New Roman" w:cstheme="minorHAnsi"/>
          <w:sz w:val="28"/>
          <w:szCs w:val="28"/>
        </w:rPr>
      </w:pPr>
      <w:r w:rsidRPr="00D152D0">
        <w:rPr>
          <w:rFonts w:eastAsia="Times New Roman" w:cstheme="minorHAnsi"/>
          <w:spacing w:val="-1"/>
          <w:sz w:val="28"/>
          <w:szCs w:val="28"/>
        </w:rPr>
        <w:t xml:space="preserve">Личность поэта в стихотворениях А.С. Пушкина, </w:t>
      </w:r>
      <w:proofErr w:type="spellStart"/>
      <w:r w:rsidRPr="00D152D0">
        <w:rPr>
          <w:rFonts w:eastAsia="Times New Roman" w:cstheme="minorHAnsi"/>
          <w:spacing w:val="-1"/>
          <w:sz w:val="28"/>
          <w:szCs w:val="28"/>
        </w:rPr>
        <w:t>М.Ю.Лермонтова</w:t>
      </w:r>
      <w:proofErr w:type="spellEnd"/>
      <w:r w:rsidRPr="00D152D0">
        <w:rPr>
          <w:rFonts w:eastAsia="Times New Roman" w:cstheme="minorHAnsi"/>
          <w:spacing w:val="-1"/>
          <w:sz w:val="28"/>
          <w:szCs w:val="28"/>
        </w:rPr>
        <w:t xml:space="preserve">, </w:t>
      </w:r>
      <w:proofErr w:type="spellStart"/>
      <w:r w:rsidRPr="00D152D0">
        <w:rPr>
          <w:rFonts w:eastAsia="Times New Roman" w:cstheme="minorHAnsi"/>
          <w:sz w:val="28"/>
          <w:szCs w:val="28"/>
        </w:rPr>
        <w:t>Н.А.Некрасова</w:t>
      </w:r>
      <w:proofErr w:type="spellEnd"/>
      <w:r w:rsidRPr="00D152D0">
        <w:rPr>
          <w:rFonts w:eastAsia="Times New Roman" w:cstheme="minorHAnsi"/>
          <w:sz w:val="28"/>
          <w:szCs w:val="28"/>
        </w:rPr>
        <w:t>.</w:t>
      </w:r>
    </w:p>
    <w:p w:rsidR="00636358" w:rsidRPr="00D152D0" w:rsidRDefault="00636358" w:rsidP="00636358">
      <w:pPr>
        <w:widowControl w:val="0"/>
        <w:numPr>
          <w:ilvl w:val="0"/>
          <w:numId w:val="1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101" w:after="0" w:line="240" w:lineRule="auto"/>
        <w:ind w:left="346"/>
        <w:rPr>
          <w:rFonts w:eastAsia="Times New Roman" w:cstheme="minorHAnsi"/>
          <w:sz w:val="28"/>
          <w:szCs w:val="28"/>
        </w:rPr>
      </w:pPr>
      <w:r w:rsidRPr="00D152D0">
        <w:rPr>
          <w:rFonts w:eastAsia="Times New Roman" w:cstheme="minorHAnsi"/>
          <w:spacing w:val="-1"/>
          <w:sz w:val="28"/>
          <w:szCs w:val="28"/>
        </w:rPr>
        <w:t>Два «Памятника» (Державина и Пушкина)</w:t>
      </w:r>
    </w:p>
    <w:p w:rsidR="00636358" w:rsidRPr="00D152D0" w:rsidRDefault="00636358" w:rsidP="00636358">
      <w:pPr>
        <w:widowControl w:val="0"/>
        <w:numPr>
          <w:ilvl w:val="0"/>
          <w:numId w:val="1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91" w:after="0" w:line="240" w:lineRule="auto"/>
        <w:ind w:left="346"/>
        <w:rPr>
          <w:rFonts w:eastAsia="Times New Roman" w:cstheme="minorHAnsi"/>
          <w:sz w:val="28"/>
          <w:szCs w:val="28"/>
        </w:rPr>
      </w:pPr>
      <w:r w:rsidRPr="00D152D0">
        <w:rPr>
          <w:rFonts w:eastAsia="Times New Roman" w:cstheme="minorHAnsi"/>
          <w:sz w:val="28"/>
          <w:szCs w:val="28"/>
        </w:rPr>
        <w:t xml:space="preserve">Портреты   </w:t>
      </w:r>
      <w:proofErr w:type="spellStart"/>
      <w:r w:rsidRPr="00D152D0">
        <w:rPr>
          <w:rFonts w:eastAsia="Times New Roman" w:cstheme="minorHAnsi"/>
          <w:sz w:val="28"/>
          <w:szCs w:val="28"/>
        </w:rPr>
        <w:t>М.Ю.Лермонтова</w:t>
      </w:r>
      <w:proofErr w:type="spellEnd"/>
      <w:r w:rsidRPr="00D152D0">
        <w:rPr>
          <w:rFonts w:eastAsia="Times New Roman" w:cstheme="minorHAnsi"/>
          <w:sz w:val="28"/>
          <w:szCs w:val="28"/>
        </w:rPr>
        <w:t xml:space="preserve"> (</w:t>
      </w:r>
      <w:proofErr w:type="spellStart"/>
      <w:r w:rsidRPr="00D152D0">
        <w:rPr>
          <w:rFonts w:eastAsia="Times New Roman" w:cstheme="minorHAnsi"/>
          <w:sz w:val="28"/>
          <w:szCs w:val="28"/>
        </w:rPr>
        <w:t>К.А.Горбунова</w:t>
      </w:r>
      <w:proofErr w:type="spellEnd"/>
      <w:r w:rsidRPr="00D152D0">
        <w:rPr>
          <w:rFonts w:eastAsia="Times New Roman" w:cstheme="minorHAnsi"/>
          <w:sz w:val="28"/>
          <w:szCs w:val="28"/>
        </w:rPr>
        <w:t xml:space="preserve">, </w:t>
      </w:r>
      <w:proofErr w:type="spellStart"/>
      <w:r w:rsidRPr="00D152D0">
        <w:rPr>
          <w:rFonts w:eastAsia="Times New Roman" w:cstheme="minorHAnsi"/>
          <w:sz w:val="28"/>
          <w:szCs w:val="28"/>
        </w:rPr>
        <w:t>Ф.О.Будкина</w:t>
      </w:r>
      <w:proofErr w:type="spellEnd"/>
      <w:r w:rsidRPr="00D152D0">
        <w:rPr>
          <w:rFonts w:eastAsia="Times New Roman" w:cstheme="minorHAnsi"/>
          <w:sz w:val="28"/>
          <w:szCs w:val="28"/>
        </w:rPr>
        <w:t>, автопортрет).</w:t>
      </w:r>
    </w:p>
    <w:p w:rsidR="00636358" w:rsidRPr="00D152D0" w:rsidRDefault="00636358" w:rsidP="00636358">
      <w:pPr>
        <w:widowControl w:val="0"/>
        <w:numPr>
          <w:ilvl w:val="0"/>
          <w:numId w:val="1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77" w:after="0" w:line="283" w:lineRule="exact"/>
        <w:ind w:left="691" w:right="614" w:hanging="346"/>
        <w:rPr>
          <w:rFonts w:eastAsia="Times New Roman" w:cstheme="minorHAnsi"/>
          <w:sz w:val="28"/>
          <w:szCs w:val="28"/>
        </w:rPr>
      </w:pPr>
      <w:r w:rsidRPr="00D152D0">
        <w:rPr>
          <w:rFonts w:eastAsia="Times New Roman" w:cstheme="minorHAnsi"/>
          <w:spacing w:val="-2"/>
          <w:sz w:val="28"/>
          <w:szCs w:val="28"/>
        </w:rPr>
        <w:t xml:space="preserve">Сравнение суждения о Базарове современников </w:t>
      </w:r>
      <w:proofErr w:type="spellStart"/>
      <w:r w:rsidRPr="00D152D0">
        <w:rPr>
          <w:rFonts w:eastAsia="Times New Roman" w:cstheme="minorHAnsi"/>
          <w:spacing w:val="-2"/>
          <w:sz w:val="28"/>
          <w:szCs w:val="28"/>
        </w:rPr>
        <w:t>И.С.Тургенева</w:t>
      </w:r>
      <w:proofErr w:type="spellEnd"/>
      <w:r w:rsidRPr="00D152D0">
        <w:rPr>
          <w:rFonts w:eastAsia="Times New Roman" w:cstheme="minorHAnsi"/>
          <w:spacing w:val="-2"/>
          <w:sz w:val="28"/>
          <w:szCs w:val="28"/>
        </w:rPr>
        <w:t xml:space="preserve"> (Страхова, </w:t>
      </w:r>
      <w:r w:rsidRPr="00D152D0">
        <w:rPr>
          <w:rFonts w:eastAsia="Times New Roman" w:cstheme="minorHAnsi"/>
          <w:sz w:val="28"/>
          <w:szCs w:val="28"/>
        </w:rPr>
        <w:t>Писарева). Сформулируйте отношение к герою.</w:t>
      </w:r>
    </w:p>
    <w:p w:rsidR="00636358" w:rsidRPr="00D152D0" w:rsidRDefault="00636358" w:rsidP="00D152D0">
      <w:pPr>
        <w:shd w:val="clear" w:color="auto" w:fill="FFFFFF"/>
        <w:spacing w:before="427"/>
        <w:rPr>
          <w:rFonts w:cstheme="minorHAnsi"/>
          <w:sz w:val="28"/>
          <w:szCs w:val="28"/>
        </w:rPr>
      </w:pPr>
      <w:bookmarkStart w:id="0" w:name="_GoBack"/>
      <w:bookmarkEnd w:id="0"/>
    </w:p>
    <w:p w:rsidR="00636358" w:rsidRPr="00D152D0" w:rsidRDefault="00636358" w:rsidP="00636358">
      <w:pPr>
        <w:rPr>
          <w:rFonts w:cstheme="minorHAnsi"/>
          <w:sz w:val="28"/>
          <w:szCs w:val="28"/>
        </w:rPr>
      </w:pPr>
    </w:p>
    <w:p w:rsidR="00591DB1" w:rsidRPr="000D7A47" w:rsidRDefault="00591DB1" w:rsidP="000D7A47">
      <w:pPr>
        <w:spacing w:after="0"/>
        <w:rPr>
          <w:sz w:val="24"/>
          <w:szCs w:val="24"/>
        </w:rPr>
      </w:pPr>
    </w:p>
    <w:sectPr w:rsidR="00591DB1" w:rsidRPr="000D7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40E8C26"/>
    <w:lvl w:ilvl="0">
      <w:numFmt w:val="bullet"/>
      <w:lvlText w:val="*"/>
      <w:lvlJc w:val="left"/>
    </w:lvl>
  </w:abstractNum>
  <w:abstractNum w:abstractNumId="1">
    <w:nsid w:val="08DE65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2AD31F0"/>
    <w:multiLevelType w:val="singleLevel"/>
    <w:tmpl w:val="E18404C8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2FE4068C"/>
    <w:multiLevelType w:val="hybridMultilevel"/>
    <w:tmpl w:val="C660EE1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A854916"/>
    <w:multiLevelType w:val="hybridMultilevel"/>
    <w:tmpl w:val="2F1C8C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FAC7849"/>
    <w:multiLevelType w:val="hybridMultilevel"/>
    <w:tmpl w:val="A2B20EA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A984D10"/>
    <w:multiLevelType w:val="singleLevel"/>
    <w:tmpl w:val="61CAE6F6"/>
    <w:lvl w:ilvl="0">
      <w:start w:val="14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7">
    <w:nsid w:val="5B284823"/>
    <w:multiLevelType w:val="hybridMultilevel"/>
    <w:tmpl w:val="2F54FF38"/>
    <w:lvl w:ilvl="0" w:tplc="AE06BD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1327488"/>
    <w:multiLevelType w:val="hybridMultilevel"/>
    <w:tmpl w:val="CC4E514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400147"/>
    <w:multiLevelType w:val="hybridMultilevel"/>
    <w:tmpl w:val="6EC61A32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0">
    <w:nsid w:val="73CD3FB9"/>
    <w:multiLevelType w:val="hybridMultilevel"/>
    <w:tmpl w:val="A9EA28A8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1">
    <w:nsid w:val="7D6259D9"/>
    <w:multiLevelType w:val="hybridMultilevel"/>
    <w:tmpl w:val="53DC771A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"/>
  </w:num>
  <w:num w:numId="12">
    <w:abstractNumId w:val="6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87"/>
    <w:rsid w:val="000D7A47"/>
    <w:rsid w:val="00591DB1"/>
    <w:rsid w:val="00636358"/>
    <w:rsid w:val="00671C79"/>
    <w:rsid w:val="00703787"/>
    <w:rsid w:val="00713B84"/>
    <w:rsid w:val="00764978"/>
    <w:rsid w:val="00CD5C22"/>
    <w:rsid w:val="00CE1CC4"/>
    <w:rsid w:val="00D1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787"/>
    <w:pPr>
      <w:ind w:left="720"/>
      <w:contextualSpacing/>
    </w:pPr>
  </w:style>
  <w:style w:type="table" w:styleId="a4">
    <w:name w:val="Table Grid"/>
    <w:basedOn w:val="a1"/>
    <w:uiPriority w:val="59"/>
    <w:rsid w:val="00591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787"/>
    <w:pPr>
      <w:ind w:left="720"/>
      <w:contextualSpacing/>
    </w:pPr>
  </w:style>
  <w:style w:type="table" w:styleId="a4">
    <w:name w:val="Table Grid"/>
    <w:basedOn w:val="a1"/>
    <w:uiPriority w:val="59"/>
    <w:rsid w:val="00591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4A677-0051-4C09-A0FF-844F43A9F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14</Pages>
  <Words>3110</Words>
  <Characters>17732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2014-01-16T06:53:00Z</dcterms:created>
  <dcterms:modified xsi:type="dcterms:W3CDTF">2014-01-16T10:02:00Z</dcterms:modified>
</cp:coreProperties>
</file>