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5"/>
        <w:tblW w:w="0" w:type="auto"/>
        <w:tblLook w:val="04A0"/>
      </w:tblPr>
      <w:tblGrid>
        <w:gridCol w:w="675"/>
        <w:gridCol w:w="5705"/>
        <w:gridCol w:w="3191"/>
      </w:tblGrid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Дата</w:t>
            </w:r>
          </w:p>
        </w:tc>
      </w:tr>
      <w:tr w:rsidR="00091B05" w:rsidTr="00B5771F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Безопасный маршрут домой. Первичные средства пожаротушения.</w:t>
            </w:r>
          </w:p>
          <w:p w:rsidR="00091B05" w:rsidRPr="00604F83" w:rsidRDefault="00B5771F" w:rsidP="00091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лет Нижегородской губернии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День города. Из истории праздника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604F83">
              <w:rPr>
                <w:rFonts w:ascii="Times New Roman" w:hAnsi="Times New Roman" w:cs="Times New Roman"/>
              </w:rPr>
              <w:t>первичных</w:t>
            </w:r>
            <w:proofErr w:type="gramEnd"/>
            <w:r w:rsidRPr="00604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F83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604F83">
              <w:rPr>
                <w:rFonts w:ascii="Times New Roman" w:hAnsi="Times New Roman" w:cs="Times New Roman"/>
              </w:rPr>
              <w:t xml:space="preserve"> при выборе профессии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Взаимоотношения в </w:t>
            </w:r>
            <w:proofErr w:type="spellStart"/>
            <w:r w:rsidRPr="00604F83">
              <w:rPr>
                <w:rFonts w:ascii="Times New Roman" w:hAnsi="Times New Roman" w:cs="Times New Roman"/>
              </w:rPr>
              <w:t>семье</w:t>
            </w:r>
            <w:proofErr w:type="gramStart"/>
            <w:r w:rsidRPr="00604F83">
              <w:rPr>
                <w:rFonts w:ascii="Times New Roman" w:hAnsi="Times New Roman" w:cs="Times New Roman"/>
              </w:rPr>
              <w:t>:п</w:t>
            </w:r>
            <w:proofErr w:type="gramEnd"/>
            <w:r w:rsidRPr="00604F83">
              <w:rPr>
                <w:rFonts w:ascii="Times New Roman" w:hAnsi="Times New Roman" w:cs="Times New Roman"/>
              </w:rPr>
              <w:t>ути</w:t>
            </w:r>
            <w:proofErr w:type="spellEnd"/>
            <w:r w:rsidRPr="00604F83">
              <w:rPr>
                <w:rFonts w:ascii="Times New Roman" w:hAnsi="Times New Roman" w:cs="Times New Roman"/>
              </w:rPr>
              <w:t xml:space="preserve"> решения конфликтов.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Поведение на дорогах во время выпадения первых осадков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091B05" w:rsidRPr="00604F83" w:rsidRDefault="005D683D" w:rsidP="00A7040B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Куда пойти учиться </w:t>
            </w:r>
            <w:proofErr w:type="gramStart"/>
            <w:r w:rsidRPr="00604F83">
              <w:rPr>
                <w:rFonts w:ascii="Times New Roman" w:hAnsi="Times New Roman" w:cs="Times New Roman"/>
              </w:rPr>
              <w:t>?О</w:t>
            </w:r>
            <w:proofErr w:type="gramEnd"/>
            <w:r w:rsidRPr="00604F83">
              <w:rPr>
                <w:rFonts w:ascii="Times New Roman" w:hAnsi="Times New Roman" w:cs="Times New Roman"/>
              </w:rPr>
              <w:t xml:space="preserve">бзор </w:t>
            </w:r>
            <w:r w:rsidR="00A7040B">
              <w:rPr>
                <w:rFonts w:ascii="Times New Roman" w:hAnsi="Times New Roman" w:cs="Times New Roman"/>
              </w:rPr>
              <w:t>учебных заведений</w:t>
            </w:r>
            <w:r w:rsidRPr="00604F83">
              <w:rPr>
                <w:rFonts w:ascii="Times New Roman" w:hAnsi="Times New Roman" w:cs="Times New Roman"/>
              </w:rPr>
              <w:t xml:space="preserve"> Н-Новгорода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Правонарушители: кто они? Уголовная ответственность за правонарушение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091B05" w:rsidRPr="00604F83" w:rsidRDefault="005D683D" w:rsidP="00A7040B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Тревожность и стресс во время сдачи </w:t>
            </w:r>
            <w:r w:rsidR="00A7040B">
              <w:rPr>
                <w:rFonts w:ascii="Times New Roman" w:hAnsi="Times New Roman" w:cs="Times New Roman"/>
              </w:rPr>
              <w:t>экзамена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Иммунитет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Экстремисты и их деятельность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Толерантное отношение к окружающим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Терпимое отношение к окружающим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Особенности работы электробытовых приборов. Первичные средства пожаротушения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ЗОЖ. Мир без вредных привычек.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Занятия спортом как возможность повышения иммунитета.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5" w:type="dxa"/>
          </w:tcPr>
          <w:p w:rsidR="00091B05" w:rsidRPr="00604F83" w:rsidRDefault="005D683D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Поведение на дорогах в зимний период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5" w:type="dxa"/>
          </w:tcPr>
          <w:p w:rsidR="00091B05" w:rsidRPr="00604F83" w:rsidRDefault="005D683D" w:rsidP="005D683D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Фейерверки, петарды. 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5" w:type="dxa"/>
          </w:tcPr>
          <w:p w:rsidR="00091B05" w:rsidRPr="00604F83" w:rsidRDefault="005D683D" w:rsidP="005D683D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Культура поведения в общественных местах 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Обморожение. Первая помощь.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Курение: дань моде или вредная привычка?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Хобби подростков.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День Святого Валентина. Из истории праздника.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День защитника Отечества. Воинский долг.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Всемирный женский день. Из истории праздника.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proofErr w:type="spellStart"/>
            <w:r w:rsidRPr="00604F83">
              <w:rPr>
                <w:rFonts w:ascii="Times New Roman" w:hAnsi="Times New Roman" w:cs="Times New Roman"/>
              </w:rPr>
              <w:t>Всенний</w:t>
            </w:r>
            <w:proofErr w:type="spellEnd"/>
            <w:r w:rsidRPr="00604F83">
              <w:rPr>
                <w:rFonts w:ascii="Times New Roman" w:hAnsi="Times New Roman" w:cs="Times New Roman"/>
              </w:rPr>
              <w:t xml:space="preserve"> паводок. Особенности поведения на водоемах в весенний период.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Семейное воспитание. Ранние браки.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Интернет-зависимость. Как не стать жертвой соц. Сетей.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Всемирный день иммунизации.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День космонавтики. Женщины в космосе.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Права и обязанности учащихся</w:t>
            </w:r>
            <w:proofErr w:type="gramStart"/>
            <w:r w:rsidRPr="00604F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04F83">
              <w:rPr>
                <w:rFonts w:ascii="Times New Roman" w:hAnsi="Times New Roman" w:cs="Times New Roman"/>
              </w:rPr>
              <w:t xml:space="preserve"> Взгляд со стороны закона. Комендантский час.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ГСМ: будь осторожен!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Великий подвиг России.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05" w:type="dxa"/>
          </w:tcPr>
          <w:p w:rsidR="00091B05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Правила поведения на водоемах в летний период.</w:t>
            </w:r>
          </w:p>
          <w:p w:rsidR="00604F83" w:rsidRPr="00604F83" w:rsidRDefault="00604F83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 xml:space="preserve">Поведение 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  <w:tr w:rsidR="00091B05" w:rsidTr="00091B05">
        <w:tc>
          <w:tcPr>
            <w:tcW w:w="675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  <w:r w:rsidRPr="00604F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5" w:type="dxa"/>
          </w:tcPr>
          <w:p w:rsidR="00091B05" w:rsidRPr="00604F83" w:rsidRDefault="00A7040B" w:rsidP="00091B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604F83" w:rsidRPr="00604F83">
              <w:rPr>
                <w:rFonts w:ascii="Times New Roman" w:hAnsi="Times New Roman" w:cs="Times New Roman"/>
              </w:rPr>
              <w:t>трессоустойчивость</w:t>
            </w:r>
            <w:proofErr w:type="spellEnd"/>
            <w:r w:rsidR="00604F83" w:rsidRPr="00604F83">
              <w:rPr>
                <w:rFonts w:ascii="Times New Roman" w:hAnsi="Times New Roman" w:cs="Times New Roman"/>
              </w:rPr>
              <w:t xml:space="preserve"> во время экзамена</w:t>
            </w:r>
          </w:p>
        </w:tc>
        <w:tc>
          <w:tcPr>
            <w:tcW w:w="3191" w:type="dxa"/>
          </w:tcPr>
          <w:p w:rsidR="00091B05" w:rsidRPr="00604F83" w:rsidRDefault="00091B05" w:rsidP="00091B05">
            <w:pPr>
              <w:rPr>
                <w:rFonts w:ascii="Times New Roman" w:hAnsi="Times New Roman" w:cs="Times New Roman"/>
              </w:rPr>
            </w:pPr>
          </w:p>
        </w:tc>
      </w:tr>
    </w:tbl>
    <w:p w:rsidR="00AB0B9B" w:rsidRPr="00604F83" w:rsidRDefault="00091B05" w:rsidP="00604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F83">
        <w:rPr>
          <w:rFonts w:ascii="Times New Roman" w:hAnsi="Times New Roman" w:cs="Times New Roman"/>
          <w:sz w:val="28"/>
          <w:szCs w:val="28"/>
        </w:rPr>
        <w:t xml:space="preserve">Тематика классных часов в </w:t>
      </w:r>
      <w:proofErr w:type="gramStart"/>
      <w:r w:rsidR="00B5771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604F83">
        <w:rPr>
          <w:rFonts w:ascii="Times New Roman" w:hAnsi="Times New Roman" w:cs="Times New Roman"/>
          <w:sz w:val="28"/>
          <w:szCs w:val="28"/>
        </w:rPr>
        <w:t xml:space="preserve"> а классе на </w:t>
      </w:r>
      <w:r w:rsidR="00B5771F">
        <w:rPr>
          <w:rFonts w:ascii="Times New Roman" w:hAnsi="Times New Roman" w:cs="Times New Roman"/>
          <w:sz w:val="28"/>
          <w:szCs w:val="28"/>
        </w:rPr>
        <w:t>2014-2015</w:t>
      </w:r>
      <w:r w:rsidRPr="00604F83">
        <w:rPr>
          <w:rFonts w:ascii="Times New Roman" w:hAnsi="Times New Roman" w:cs="Times New Roman"/>
          <w:sz w:val="28"/>
          <w:szCs w:val="28"/>
        </w:rPr>
        <w:t>год</w:t>
      </w:r>
    </w:p>
    <w:p w:rsidR="00604F83" w:rsidRPr="00604F83" w:rsidRDefault="00604F83" w:rsidP="00604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B05" w:rsidRPr="00604F83" w:rsidRDefault="00091B05" w:rsidP="00604F83">
      <w:pPr>
        <w:rPr>
          <w:rFonts w:ascii="Times New Roman" w:hAnsi="Times New Roman" w:cs="Times New Roman"/>
          <w:sz w:val="28"/>
          <w:szCs w:val="28"/>
        </w:rPr>
      </w:pPr>
      <w:r w:rsidRPr="00604F83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604F83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Pr="00604F83">
        <w:rPr>
          <w:rFonts w:ascii="Times New Roman" w:hAnsi="Times New Roman" w:cs="Times New Roman"/>
          <w:sz w:val="28"/>
          <w:szCs w:val="28"/>
        </w:rPr>
        <w:t xml:space="preserve"> О.П.</w:t>
      </w:r>
    </w:p>
    <w:sectPr w:rsidR="00091B05" w:rsidRPr="00604F83" w:rsidSect="00AB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05"/>
    <w:rsid w:val="00091B05"/>
    <w:rsid w:val="005D683D"/>
    <w:rsid w:val="00604F83"/>
    <w:rsid w:val="00A7040B"/>
    <w:rsid w:val="00AB0B9B"/>
    <w:rsid w:val="00B5771F"/>
    <w:rsid w:val="00FE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2013-12-09T09:02:00Z</dcterms:created>
  <dcterms:modified xsi:type="dcterms:W3CDTF">2014-10-30T15:00:00Z</dcterms:modified>
</cp:coreProperties>
</file>