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Default="0049724D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Интегрированный урок литературы и истории</w:t>
      </w:r>
      <w:r w:rsidR="002047D1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B93551">
        <w:rPr>
          <w:rFonts w:ascii="Times New Roman" w:hAnsi="Times New Roman" w:cs="Times New Roman"/>
          <w:b/>
          <w:sz w:val="28"/>
          <w:szCs w:val="28"/>
        </w:rPr>
        <w:t>.</w:t>
      </w:r>
    </w:p>
    <w:p w:rsidR="000003F7" w:rsidRPr="00B93551" w:rsidRDefault="000003F7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4D" w:rsidRDefault="00AC7A50" w:rsidP="00AC7A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класс.</w:t>
      </w:r>
    </w:p>
    <w:p w:rsidR="000003F7" w:rsidRDefault="00AC7A50" w:rsidP="00AC7A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2047D1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>: Клаузер Л.А.,</w:t>
      </w:r>
      <w:r w:rsidR="002047D1">
        <w:rPr>
          <w:rFonts w:ascii="Times New Roman" w:hAnsi="Times New Roman" w:cs="Times New Roman"/>
          <w:sz w:val="28"/>
          <w:szCs w:val="28"/>
        </w:rPr>
        <w:t xml:space="preserve"> Заслуженный учитель России</w:t>
      </w:r>
      <w:r w:rsidR="000003F7">
        <w:rPr>
          <w:rFonts w:ascii="Times New Roman" w:hAnsi="Times New Roman" w:cs="Times New Roman"/>
          <w:sz w:val="28"/>
          <w:szCs w:val="28"/>
        </w:rPr>
        <w:t>;</w:t>
      </w:r>
    </w:p>
    <w:p w:rsidR="00AC7A50" w:rsidRPr="00D7141D" w:rsidRDefault="00AC7A50" w:rsidP="00AC7A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0003F7">
        <w:rPr>
          <w:rFonts w:ascii="Times New Roman" w:hAnsi="Times New Roman" w:cs="Times New Roman"/>
          <w:sz w:val="28"/>
          <w:szCs w:val="28"/>
        </w:rPr>
        <w:t>, Почётный работник образования.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93551">
        <w:rPr>
          <w:rFonts w:ascii="Times New Roman" w:hAnsi="Times New Roman" w:cs="Times New Roman"/>
          <w:b/>
          <w:i/>
          <w:sz w:val="28"/>
          <w:szCs w:val="28"/>
        </w:rPr>
        <w:t xml:space="preserve">              Тема: Серебряный век русской культуры.</w:t>
      </w:r>
    </w:p>
    <w:p w:rsidR="00D7141D" w:rsidRDefault="00D7141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141D" w:rsidRPr="00B93551" w:rsidRDefault="00D7141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7141D" w:rsidRDefault="0049724D" w:rsidP="00D714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Дать характеристику развития отечественной культуры конца 19 - начала 20 века.</w:t>
      </w:r>
    </w:p>
    <w:p w:rsidR="00D7141D" w:rsidRDefault="0049724D" w:rsidP="00D714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41D">
        <w:rPr>
          <w:rFonts w:ascii="Times New Roman" w:hAnsi="Times New Roman" w:cs="Times New Roman"/>
          <w:sz w:val="28"/>
          <w:szCs w:val="28"/>
        </w:rPr>
        <w:t>Подвести обучающихся к пониманию то</w:t>
      </w:r>
      <w:r w:rsidR="00D7141D">
        <w:rPr>
          <w:rFonts w:ascii="Times New Roman" w:hAnsi="Times New Roman" w:cs="Times New Roman"/>
          <w:sz w:val="28"/>
          <w:szCs w:val="28"/>
        </w:rPr>
        <w:t xml:space="preserve">го, что культура, в особенности </w:t>
      </w:r>
      <w:r w:rsidRPr="00D7141D">
        <w:rPr>
          <w:rFonts w:ascii="Times New Roman" w:hAnsi="Times New Roman" w:cs="Times New Roman"/>
          <w:sz w:val="28"/>
          <w:szCs w:val="28"/>
        </w:rPr>
        <w:t xml:space="preserve"> литера</w:t>
      </w:r>
      <w:r w:rsidR="00D7141D">
        <w:rPr>
          <w:rFonts w:ascii="Times New Roman" w:hAnsi="Times New Roman" w:cs="Times New Roman"/>
          <w:sz w:val="28"/>
          <w:szCs w:val="28"/>
        </w:rPr>
        <w:t>т</w:t>
      </w:r>
      <w:r w:rsidR="00A12AB4" w:rsidRPr="00D7141D">
        <w:rPr>
          <w:rFonts w:ascii="Times New Roman" w:hAnsi="Times New Roman" w:cs="Times New Roman"/>
          <w:sz w:val="28"/>
          <w:szCs w:val="28"/>
        </w:rPr>
        <w:t>ура</w:t>
      </w:r>
      <w:r w:rsidR="00D7141D">
        <w:rPr>
          <w:rFonts w:ascii="Times New Roman" w:hAnsi="Times New Roman" w:cs="Times New Roman"/>
          <w:sz w:val="28"/>
          <w:szCs w:val="28"/>
        </w:rPr>
        <w:t xml:space="preserve">, </w:t>
      </w:r>
      <w:r w:rsidRPr="00D7141D">
        <w:rPr>
          <w:rFonts w:ascii="Times New Roman" w:hAnsi="Times New Roman" w:cs="Times New Roman"/>
          <w:sz w:val="28"/>
          <w:szCs w:val="28"/>
        </w:rPr>
        <w:t xml:space="preserve"> есть отображение исторического процесса в художественных образах</w:t>
      </w:r>
      <w:r w:rsidR="00D7141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и является дополнительным</w:t>
      </w:r>
      <w:r w:rsidR="00D7141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историческим источником.</w:t>
      </w:r>
      <w:proofErr w:type="gramEnd"/>
    </w:p>
    <w:p w:rsidR="0049724D" w:rsidRPr="00D7141D" w:rsidRDefault="0049724D" w:rsidP="00D714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На основе поэзии Серебряного века прививать эстетический вкус и чувство</w:t>
      </w:r>
      <w:r w:rsidR="00D7141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 xml:space="preserve"> причастности к творениям отечественных мастеров слова.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143470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470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="00D7141D" w:rsidRPr="001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551" w:rsidRDefault="00D7141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93551">
        <w:rPr>
          <w:rFonts w:ascii="Times New Roman" w:hAnsi="Times New Roman" w:cs="Times New Roman"/>
          <w:sz w:val="28"/>
          <w:szCs w:val="28"/>
        </w:rPr>
        <w:t xml:space="preserve"> -доска, </w:t>
      </w:r>
      <w:r w:rsidR="0049724D" w:rsidRPr="00D7141D">
        <w:rPr>
          <w:rFonts w:ascii="Times New Roman" w:hAnsi="Times New Roman" w:cs="Times New Roman"/>
          <w:sz w:val="28"/>
          <w:szCs w:val="28"/>
        </w:rPr>
        <w:t>компьютер;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4D" w:rsidRPr="00D7141D" w:rsidRDefault="0049724D" w:rsidP="00B93551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аудиозаписи музыки А.Н.Скрябина, С.И.Рахманинова, И.Ф. Стравинского;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143470" w:rsidRDefault="00143470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470">
        <w:rPr>
          <w:rFonts w:ascii="Times New Roman" w:hAnsi="Times New Roman" w:cs="Times New Roman"/>
          <w:sz w:val="28"/>
          <w:szCs w:val="28"/>
        </w:rPr>
        <w:t>р</w:t>
      </w:r>
      <w:r w:rsidR="0049724D" w:rsidRPr="00143470">
        <w:rPr>
          <w:rFonts w:ascii="Times New Roman" w:hAnsi="Times New Roman" w:cs="Times New Roman"/>
          <w:sz w:val="28"/>
          <w:szCs w:val="28"/>
        </w:rPr>
        <w:t xml:space="preserve">епродукции </w:t>
      </w:r>
      <w:r w:rsidR="00D7141D" w:rsidRPr="00143470">
        <w:rPr>
          <w:rFonts w:ascii="Times New Roman" w:hAnsi="Times New Roman" w:cs="Times New Roman"/>
          <w:sz w:val="28"/>
          <w:szCs w:val="28"/>
        </w:rPr>
        <w:t xml:space="preserve"> картин  художников: </w:t>
      </w:r>
    </w:p>
    <w:p w:rsidR="004A1B9D" w:rsidRDefault="00457C4C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В.Серов «Похищение Европы», «Портрет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Красильщиковой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93551">
        <w:rPr>
          <w:rFonts w:ascii="Times New Roman" w:hAnsi="Times New Roman" w:cs="Times New Roman"/>
          <w:sz w:val="28"/>
          <w:szCs w:val="28"/>
        </w:rPr>
        <w:t xml:space="preserve">, </w:t>
      </w:r>
      <w:r w:rsidR="008C78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78A2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="008C78A2">
        <w:rPr>
          <w:rFonts w:ascii="Times New Roman" w:hAnsi="Times New Roman" w:cs="Times New Roman"/>
          <w:sz w:val="28"/>
          <w:szCs w:val="28"/>
        </w:rPr>
        <w:t xml:space="preserve"> Морозов»</w:t>
      </w:r>
      <w:r w:rsidR="004A1B9D">
        <w:rPr>
          <w:rFonts w:ascii="Times New Roman" w:hAnsi="Times New Roman" w:cs="Times New Roman"/>
          <w:sz w:val="28"/>
          <w:szCs w:val="28"/>
        </w:rPr>
        <w:t>;</w:t>
      </w:r>
    </w:p>
    <w:p w:rsidR="004A1B9D" w:rsidRDefault="004A1B9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К.Коровин «Град-столица», «Зимние сумерки», «Осенью (Девушка в саду)»;</w:t>
      </w:r>
    </w:p>
    <w:p w:rsidR="0049724D" w:rsidRPr="00D7141D" w:rsidRDefault="008C78A2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М.Врубель «Царевна-Лебедь», «Шестикрылый серафим», «Демон»</w:t>
      </w:r>
      <w:r w:rsidR="0049724D" w:rsidRPr="00D7141D">
        <w:rPr>
          <w:rFonts w:ascii="Times New Roman" w:hAnsi="Times New Roman" w:cs="Times New Roman"/>
          <w:sz w:val="28"/>
          <w:szCs w:val="28"/>
        </w:rPr>
        <w:t>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143470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470">
        <w:rPr>
          <w:rFonts w:ascii="Times New Roman" w:hAnsi="Times New Roman" w:cs="Times New Roman"/>
          <w:b/>
          <w:sz w:val="28"/>
          <w:szCs w:val="28"/>
        </w:rPr>
        <w:t>Оформление классной доски: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03F7">
        <w:rPr>
          <w:rFonts w:ascii="Times New Roman" w:hAnsi="Times New Roman" w:cs="Times New Roman"/>
          <w:sz w:val="28"/>
          <w:szCs w:val="28"/>
        </w:rPr>
        <w:t>И</w:t>
      </w:r>
      <w:r w:rsidRPr="00D7141D">
        <w:rPr>
          <w:rFonts w:ascii="Times New Roman" w:hAnsi="Times New Roman" w:cs="Times New Roman"/>
          <w:sz w:val="28"/>
          <w:szCs w:val="28"/>
        </w:rPr>
        <w:t xml:space="preserve"> совсем не в мире мы, </w:t>
      </w:r>
    </w:p>
    <w:p w:rsidR="00D7141D" w:rsidRDefault="00D7141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724D" w:rsidRPr="00D7141D">
        <w:rPr>
          <w:rFonts w:ascii="Times New Roman" w:hAnsi="Times New Roman" w:cs="Times New Roman"/>
          <w:sz w:val="28"/>
          <w:szCs w:val="28"/>
        </w:rPr>
        <w:t>а где-то</w:t>
      </w:r>
    </w:p>
    <w:p w:rsidR="00D7141D" w:rsidRDefault="000003F7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r w:rsidR="0049724D" w:rsidRPr="00D7141D">
        <w:rPr>
          <w:rFonts w:ascii="Times New Roman" w:hAnsi="Times New Roman" w:cs="Times New Roman"/>
          <w:sz w:val="28"/>
          <w:szCs w:val="28"/>
        </w:rPr>
        <w:t>а задворках мира</w:t>
      </w:r>
    </w:p>
    <w:p w:rsidR="0049724D" w:rsidRPr="00D7141D" w:rsidRDefault="00D7141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003F7">
        <w:rPr>
          <w:rFonts w:ascii="Times New Roman" w:hAnsi="Times New Roman" w:cs="Times New Roman"/>
          <w:sz w:val="28"/>
          <w:szCs w:val="28"/>
        </w:rPr>
        <w:t xml:space="preserve"> средь теней...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4D" w:rsidRPr="00D7141D" w:rsidRDefault="00D7141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9724D" w:rsidRPr="00D7141D">
        <w:rPr>
          <w:rFonts w:ascii="Times New Roman" w:hAnsi="Times New Roman" w:cs="Times New Roman"/>
          <w:sz w:val="28"/>
          <w:szCs w:val="28"/>
        </w:rPr>
        <w:t>Н.Гумилёв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"Без веры в божественное начало нет на земле красоты, 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нет справедливости, нет поэзии, нет свободы"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Мережковский.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D7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реализм, декаданс, символизм, акмеизм, футуризм, эгоцентризм, эклектизм, авангардизм, модернизм.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C4C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Оформление классной комнаты:               </w:t>
      </w:r>
    </w:p>
    <w:p w:rsidR="0049724D" w:rsidRPr="00B93551" w:rsidRDefault="00457C4C" w:rsidP="00D714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35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</w:t>
      </w:r>
      <w:r w:rsidR="0049724D" w:rsidRPr="00B93551">
        <w:rPr>
          <w:rFonts w:ascii="Times New Roman" w:hAnsi="Times New Roman" w:cs="Times New Roman"/>
          <w:i/>
          <w:sz w:val="28"/>
          <w:szCs w:val="28"/>
        </w:rPr>
        <w:t xml:space="preserve"> Литературный салон начала 20 века.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Default="004A1B9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C4C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="00457C4C" w:rsidRPr="00B93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24D" w:rsidRPr="00D7141D" w:rsidRDefault="00457C4C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 хрестоматия по литературе, 11 класс;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стихи поэтов Серебряного века;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раздаточный материал.</w:t>
      </w:r>
    </w:p>
    <w:p w:rsidR="0048372C" w:rsidRPr="00D7141D" w:rsidRDefault="0048372C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72C" w:rsidRPr="00D7141D" w:rsidRDefault="0048372C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B93551" w:rsidRDefault="0049724D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551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Учитель литерат</w:t>
      </w:r>
      <w:r w:rsidR="000869E2" w:rsidRPr="00B93551">
        <w:rPr>
          <w:rFonts w:ascii="Times New Roman" w:hAnsi="Times New Roman" w:cs="Times New Roman"/>
          <w:b/>
          <w:sz w:val="28"/>
          <w:szCs w:val="28"/>
        </w:rPr>
        <w:t xml:space="preserve">уры: </w:t>
      </w:r>
    </w:p>
    <w:p w:rsidR="00B93551" w:rsidRDefault="000869E2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Осип Мандельштам </w:t>
      </w:r>
      <w:r w:rsidR="00B93551">
        <w:rPr>
          <w:rFonts w:ascii="Times New Roman" w:hAnsi="Times New Roman" w:cs="Times New Roman"/>
          <w:sz w:val="28"/>
          <w:szCs w:val="28"/>
        </w:rPr>
        <w:t>заметил</w:t>
      </w:r>
      <w:r w:rsidRPr="00D7141D">
        <w:rPr>
          <w:rFonts w:ascii="Times New Roman" w:hAnsi="Times New Roman" w:cs="Times New Roman"/>
          <w:sz w:val="28"/>
          <w:szCs w:val="28"/>
        </w:rPr>
        <w:t>: «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 На меня надвигается век - волкодав..."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  <w:r w:rsidR="0049724D" w:rsidRPr="00D7141D">
        <w:rPr>
          <w:rFonts w:ascii="Times New Roman" w:hAnsi="Times New Roman" w:cs="Times New Roman"/>
          <w:sz w:val="28"/>
          <w:szCs w:val="28"/>
        </w:rPr>
        <w:t>Что значили его слова</w:t>
      </w:r>
      <w:r w:rsidRPr="00D7141D">
        <w:rPr>
          <w:rFonts w:ascii="Times New Roman" w:hAnsi="Times New Roman" w:cs="Times New Roman"/>
          <w:sz w:val="28"/>
          <w:szCs w:val="28"/>
        </w:rPr>
        <w:t>?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 Что видел он там, за недалёким горизонтом</w:t>
      </w:r>
      <w:r w:rsidRPr="00D7141D">
        <w:rPr>
          <w:rFonts w:ascii="Times New Roman" w:hAnsi="Times New Roman" w:cs="Times New Roman"/>
          <w:sz w:val="28"/>
          <w:szCs w:val="28"/>
        </w:rPr>
        <w:t>?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F7" w:rsidRDefault="0049724D" w:rsidP="000003F7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proofErr w:type="gramStart"/>
      <w:r w:rsidRPr="00D7141D">
        <w:rPr>
          <w:sz w:val="28"/>
          <w:szCs w:val="28"/>
        </w:rPr>
        <w:t>Как близко его высказывание с пьесой</w:t>
      </w:r>
      <w:r w:rsidR="00457C4C">
        <w:rPr>
          <w:sz w:val="28"/>
          <w:szCs w:val="28"/>
        </w:rPr>
        <w:t xml:space="preserve"> норвежского драматурга Генрика</w:t>
      </w:r>
      <w:r w:rsidRPr="00D7141D">
        <w:rPr>
          <w:sz w:val="28"/>
          <w:szCs w:val="28"/>
        </w:rPr>
        <w:t xml:space="preserve"> Ибсена "Слепые"</w:t>
      </w:r>
      <w:r w:rsidR="000003F7">
        <w:rPr>
          <w:sz w:val="28"/>
          <w:szCs w:val="28"/>
        </w:rPr>
        <w:t>, в которой звучат слова героев</w:t>
      </w:r>
      <w:r w:rsidR="003F78AF">
        <w:rPr>
          <w:sz w:val="28"/>
          <w:szCs w:val="28"/>
        </w:rPr>
        <w:t xml:space="preserve">: </w:t>
      </w:r>
      <w:proofErr w:type="gramEnd"/>
    </w:p>
    <w:p w:rsidR="000003F7" w:rsidRDefault="000003F7" w:rsidP="000003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47D1">
        <w:rPr>
          <w:color w:val="000000"/>
          <w:sz w:val="28"/>
          <w:szCs w:val="28"/>
        </w:rPr>
        <w:t>Что видишь ты?.. Скажи нам, что ты видишь?</w:t>
      </w:r>
    </w:p>
    <w:p w:rsidR="000003F7" w:rsidRPr="000003F7" w:rsidRDefault="000003F7" w:rsidP="000003F7">
      <w:pPr>
        <w:pStyle w:val="a4"/>
        <w:shd w:val="clear" w:color="auto" w:fill="FFFFFF"/>
        <w:ind w:firstLine="2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47D1">
        <w:rPr>
          <w:color w:val="000000"/>
          <w:sz w:val="28"/>
          <w:szCs w:val="28"/>
        </w:rPr>
        <w:t>Он видит!.. Должно быть, нечто необычайное он видит!..</w:t>
      </w: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Все противоречия общественной жизни нашли отображение в русской культуре</w:t>
      </w:r>
      <w:r w:rsidR="00457C4C">
        <w:rPr>
          <w:rFonts w:ascii="Times New Roman" w:hAnsi="Times New Roman" w:cs="Times New Roman"/>
          <w:sz w:val="28"/>
          <w:szCs w:val="28"/>
        </w:rPr>
        <w:t xml:space="preserve">. </w:t>
      </w:r>
      <w:r w:rsidRPr="00D7141D">
        <w:rPr>
          <w:rFonts w:ascii="Times New Roman" w:hAnsi="Times New Roman" w:cs="Times New Roman"/>
          <w:sz w:val="28"/>
          <w:szCs w:val="28"/>
        </w:rPr>
        <w:t xml:space="preserve"> Великие потрясения и предчувствия страшной трагедии сулило ей недалёкое будущее.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литературы: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Наступившая эпоха безумия и страха одновременно была временем нового взлёта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русской культуры, получившее название Серебряный век.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Сегодня мы рассмотрим лишь малую толику российской культуры рубежа веков </w:t>
      </w:r>
      <w:r w:rsidR="004A1B9D">
        <w:rPr>
          <w:rFonts w:ascii="Times New Roman" w:hAnsi="Times New Roman" w:cs="Times New Roman"/>
          <w:sz w:val="28"/>
          <w:szCs w:val="28"/>
        </w:rPr>
        <w:t xml:space="preserve">- </w:t>
      </w:r>
      <w:r w:rsidRPr="00D7141D">
        <w:rPr>
          <w:rFonts w:ascii="Times New Roman" w:hAnsi="Times New Roman" w:cs="Times New Roman"/>
          <w:sz w:val="28"/>
          <w:szCs w:val="28"/>
        </w:rPr>
        <w:t>литературу Серебряного века.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литературы: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Уходит старая гвардия литераторов, представителей критического реализма. На смену идут писатели и поэты, столь же противоречивые, как и сама эпоха.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Серебряный век русской поэзии. Что это</w:t>
      </w:r>
      <w:r w:rsidR="004A1B9D">
        <w:rPr>
          <w:rFonts w:ascii="Times New Roman" w:hAnsi="Times New Roman" w:cs="Times New Roman"/>
          <w:sz w:val="28"/>
          <w:szCs w:val="28"/>
        </w:rPr>
        <w:t>?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lastRenderedPageBreak/>
        <w:t>Учител</w:t>
      </w:r>
      <w:r w:rsidR="004A1B9D" w:rsidRPr="00B93551">
        <w:rPr>
          <w:rFonts w:ascii="Times New Roman" w:hAnsi="Times New Roman" w:cs="Times New Roman"/>
          <w:b/>
          <w:sz w:val="28"/>
          <w:szCs w:val="28"/>
        </w:rPr>
        <w:t xml:space="preserve">ь литературы: </w:t>
      </w:r>
    </w:p>
    <w:p w:rsidR="0049724D" w:rsidRPr="00D7141D" w:rsidRDefault="004A1B9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Серебряный век - 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устойчивая историко-литературная метафора рубежа </w:t>
      </w:r>
      <w:r w:rsidR="000003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003F7" w:rsidRPr="000003F7">
        <w:rPr>
          <w:rFonts w:ascii="Times New Roman" w:hAnsi="Times New Roman" w:cs="Times New Roman"/>
          <w:sz w:val="28"/>
          <w:szCs w:val="28"/>
        </w:rPr>
        <w:t xml:space="preserve"> - </w:t>
      </w:r>
      <w:r w:rsidR="000003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впервые употреблена российским философом </w:t>
      </w:r>
      <w:r w:rsidR="000003F7">
        <w:rPr>
          <w:rFonts w:ascii="Times New Roman" w:hAnsi="Times New Roman" w:cs="Times New Roman"/>
          <w:sz w:val="28"/>
          <w:szCs w:val="28"/>
        </w:rPr>
        <w:t>Николаем Александровичем</w:t>
      </w:r>
      <w:r w:rsidR="0049724D" w:rsidRPr="00D7141D">
        <w:rPr>
          <w:rFonts w:ascii="Times New Roman" w:hAnsi="Times New Roman" w:cs="Times New Roman"/>
          <w:sz w:val="28"/>
          <w:szCs w:val="28"/>
        </w:rPr>
        <w:t xml:space="preserve"> Бердяевым.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Каковы в</w:t>
      </w:r>
      <w:r w:rsidR="004A1B9D">
        <w:rPr>
          <w:rFonts w:ascii="Times New Roman" w:hAnsi="Times New Roman" w:cs="Times New Roman"/>
          <w:sz w:val="28"/>
          <w:szCs w:val="28"/>
        </w:rPr>
        <w:t>ременные рамки Серебряного века?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(1890 - 1917 годы -</w:t>
      </w:r>
      <w:r w:rsidR="004A1B9D">
        <w:rPr>
          <w:rFonts w:ascii="Times New Roman" w:hAnsi="Times New Roman" w:cs="Times New Roman"/>
          <w:sz w:val="28"/>
          <w:szCs w:val="28"/>
        </w:rPr>
        <w:t xml:space="preserve"> до большевистского переворота).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литературы: </w:t>
      </w:r>
    </w:p>
    <w:p w:rsidR="0049724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В культуре Серебряного века причудливым образом переплелись различные направления </w:t>
      </w:r>
    </w:p>
    <w:p w:rsidR="00B93551" w:rsidRPr="00D7141D" w:rsidRDefault="00B93551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3551">
        <w:rPr>
          <w:rFonts w:ascii="Times New Roman" w:hAnsi="Times New Roman" w:cs="Times New Roman"/>
          <w:i/>
          <w:sz w:val="28"/>
          <w:szCs w:val="28"/>
        </w:rPr>
        <w:t xml:space="preserve">                    (Словарь</w:t>
      </w:r>
      <w:proofErr w:type="gramStart"/>
      <w:r w:rsidRPr="00B93551">
        <w:rPr>
          <w:rFonts w:ascii="Times New Roman" w:hAnsi="Times New Roman" w:cs="Times New Roman"/>
          <w:i/>
          <w:sz w:val="28"/>
          <w:szCs w:val="28"/>
        </w:rPr>
        <w:t>:...    )</w:t>
      </w:r>
      <w:proofErr w:type="gramEnd"/>
    </w:p>
    <w:p w:rsidR="00B93551" w:rsidRPr="00D7141D" w:rsidRDefault="00B93551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Чтобы почувствовать атмосферу наступившего </w:t>
      </w:r>
      <w:r w:rsidR="000003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141D">
        <w:rPr>
          <w:rFonts w:ascii="Times New Roman" w:hAnsi="Times New Roman" w:cs="Times New Roman"/>
          <w:sz w:val="28"/>
          <w:szCs w:val="28"/>
        </w:rPr>
        <w:t xml:space="preserve"> века, мысленно перенесёмся в богемный салон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начинающих литераторов России.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Учитель литературы: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Давайте вспомним основные литературные течения Серебряного века.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(Общее знакомство с литературными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направлениями</w:t>
      </w:r>
      <w:r w:rsidR="004A1B9D">
        <w:rPr>
          <w:rFonts w:ascii="Times New Roman" w:hAnsi="Times New Roman" w:cs="Times New Roman"/>
          <w:sz w:val="28"/>
          <w:szCs w:val="28"/>
        </w:rPr>
        <w:t xml:space="preserve">: </w:t>
      </w:r>
      <w:r w:rsidRPr="00D7141D">
        <w:rPr>
          <w:rFonts w:ascii="Times New Roman" w:hAnsi="Times New Roman" w:cs="Times New Roman"/>
          <w:sz w:val="28"/>
          <w:szCs w:val="28"/>
        </w:rPr>
        <w:t>символизм</w:t>
      </w:r>
      <w:r w:rsidR="004A1B9D">
        <w:rPr>
          <w:rFonts w:ascii="Times New Roman" w:hAnsi="Times New Roman" w:cs="Times New Roman"/>
          <w:sz w:val="28"/>
          <w:szCs w:val="28"/>
        </w:rPr>
        <w:t>ом</w:t>
      </w:r>
      <w:r w:rsidRPr="00D7141D">
        <w:rPr>
          <w:rFonts w:ascii="Times New Roman" w:hAnsi="Times New Roman" w:cs="Times New Roman"/>
          <w:sz w:val="28"/>
          <w:szCs w:val="28"/>
        </w:rPr>
        <w:t>, акмеизм</w:t>
      </w:r>
      <w:r w:rsidR="004A1B9D">
        <w:rPr>
          <w:rFonts w:ascii="Times New Roman" w:hAnsi="Times New Roman" w:cs="Times New Roman"/>
          <w:sz w:val="28"/>
          <w:szCs w:val="28"/>
        </w:rPr>
        <w:t>ом</w:t>
      </w:r>
      <w:r w:rsidRPr="00D7141D">
        <w:rPr>
          <w:rFonts w:ascii="Times New Roman" w:hAnsi="Times New Roman" w:cs="Times New Roman"/>
          <w:sz w:val="28"/>
          <w:szCs w:val="28"/>
        </w:rPr>
        <w:t>, футуризм</w:t>
      </w:r>
      <w:r w:rsidR="004A1B9D">
        <w:rPr>
          <w:rFonts w:ascii="Times New Roman" w:hAnsi="Times New Roman" w:cs="Times New Roman"/>
          <w:sz w:val="28"/>
          <w:szCs w:val="28"/>
        </w:rPr>
        <w:t>ом</w:t>
      </w:r>
      <w:r w:rsidRPr="00D7141D">
        <w:rPr>
          <w:rFonts w:ascii="Times New Roman" w:hAnsi="Times New Roman" w:cs="Times New Roman"/>
          <w:sz w:val="28"/>
          <w:szCs w:val="28"/>
        </w:rPr>
        <w:t>).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( Обучающиеся заранее разделены на три группы).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Инсценировка.</w:t>
      </w:r>
    </w:p>
    <w:p w:rsidR="0049724D" w:rsidRPr="004A1B9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B9D">
        <w:rPr>
          <w:rFonts w:ascii="Times New Roman" w:hAnsi="Times New Roman" w:cs="Times New Roman"/>
          <w:i/>
          <w:sz w:val="28"/>
          <w:szCs w:val="28"/>
        </w:rPr>
        <w:t>Представители разных литературных течений о чём-то спорят,</w:t>
      </w:r>
    </w:p>
    <w:p w:rsidR="0049724D" w:rsidRPr="004A1B9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A1B9D">
        <w:rPr>
          <w:rFonts w:ascii="Times New Roman" w:hAnsi="Times New Roman" w:cs="Times New Roman"/>
          <w:i/>
          <w:sz w:val="28"/>
          <w:szCs w:val="28"/>
        </w:rPr>
        <w:t xml:space="preserve">                  каждый пытается доказать свою точку зрения.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Футурист: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Ба! Знакомые все лица!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литературы: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Господа, о чём вы спорите</w:t>
      </w:r>
      <w:r w:rsidR="004A1B9D">
        <w:rPr>
          <w:rFonts w:ascii="Times New Roman" w:hAnsi="Times New Roman" w:cs="Times New Roman"/>
          <w:sz w:val="28"/>
          <w:szCs w:val="28"/>
        </w:rPr>
        <w:t>?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Акмеисты: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Безусловно, судьба России волнует каждого из нас,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но что можете дать ей вы, господа,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спрятавшиеся за своими символами...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Символисты: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Будущее поэзии за нами</w:t>
      </w:r>
      <w:proofErr w:type="gramStart"/>
      <w:r w:rsidRPr="00D7141D">
        <w:rPr>
          <w:rFonts w:ascii="Times New Roman" w:hAnsi="Times New Roman" w:cs="Times New Roman"/>
          <w:sz w:val="28"/>
          <w:szCs w:val="28"/>
        </w:rPr>
        <w:t>,..</w:t>
      </w:r>
      <w:proofErr w:type="gramEnd"/>
      <w:r w:rsidRPr="00D7141D">
        <w:rPr>
          <w:rFonts w:ascii="Times New Roman" w:hAnsi="Times New Roman" w:cs="Times New Roman"/>
          <w:sz w:val="28"/>
          <w:szCs w:val="28"/>
        </w:rPr>
        <w:t>а что дадите России вы,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господа акмеисты, своими пышными, благоухающими,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 xml:space="preserve">но, увы, безжизненными </w:t>
      </w:r>
      <w:proofErr w:type="spellStart"/>
      <w:r w:rsidRPr="00D7141D">
        <w:rPr>
          <w:rFonts w:ascii="Times New Roman" w:hAnsi="Times New Roman" w:cs="Times New Roman"/>
          <w:sz w:val="28"/>
          <w:szCs w:val="28"/>
        </w:rPr>
        <w:t>стишонками</w:t>
      </w:r>
      <w:proofErr w:type="spellEnd"/>
      <w:r w:rsidR="004A1B9D">
        <w:rPr>
          <w:rFonts w:ascii="Times New Roman" w:hAnsi="Times New Roman" w:cs="Times New Roman"/>
          <w:sz w:val="28"/>
          <w:szCs w:val="28"/>
        </w:rPr>
        <w:t>?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Футуристы: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lastRenderedPageBreak/>
        <w:t>Символисты, акмеисты, имажинисты, как это пошло и смешно! Мы - будущее России.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Господа, я вынужден вас остановить. Все ваши споры, душевные страдания,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несбыточные чаянья -  всё ещё впереди.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литературы: </w:t>
      </w:r>
    </w:p>
    <w:p w:rsidR="0049724D" w:rsidRDefault="0049724D" w:rsidP="004A1B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Потомки будут спорить о вкладе каждого из вас в мировую сокровищницу поэтического дара.</w:t>
      </w:r>
      <w:r w:rsidR="004A1B9D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Век только начинается.</w:t>
      </w:r>
    </w:p>
    <w:p w:rsidR="004A1B9D" w:rsidRPr="00D7141D" w:rsidRDefault="004A1B9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4A1B9D" w:rsidRDefault="004A1B9D" w:rsidP="00D714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A1B9D">
        <w:rPr>
          <w:rFonts w:ascii="Times New Roman" w:hAnsi="Times New Roman" w:cs="Times New Roman"/>
          <w:i/>
          <w:sz w:val="28"/>
          <w:szCs w:val="28"/>
        </w:rPr>
        <w:t xml:space="preserve">                    (</w:t>
      </w:r>
      <w:r w:rsidR="0049724D" w:rsidRPr="004A1B9D">
        <w:rPr>
          <w:rFonts w:ascii="Times New Roman" w:hAnsi="Times New Roman" w:cs="Times New Roman"/>
          <w:i/>
          <w:sz w:val="28"/>
          <w:szCs w:val="28"/>
        </w:rPr>
        <w:t>Звучит "Реквием" М. Цветаевой, композитор Минков)</w:t>
      </w:r>
    </w:p>
    <w:p w:rsidR="004A1B9D" w:rsidRDefault="004A1B9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B9D" w:rsidRPr="00B93551" w:rsidRDefault="004A1B9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Учитель литературы: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Тревожные искания, мечты разобьются о шквал грядущей революции, гражданской в</w:t>
      </w:r>
      <w:r w:rsidR="00B93551">
        <w:rPr>
          <w:rFonts w:ascii="Times New Roman" w:hAnsi="Times New Roman" w:cs="Times New Roman"/>
          <w:sz w:val="28"/>
          <w:szCs w:val="28"/>
        </w:rPr>
        <w:t>ойны и мрачного периода всепогло</w:t>
      </w:r>
      <w:r w:rsidRPr="00D7141D">
        <w:rPr>
          <w:rFonts w:ascii="Times New Roman" w:hAnsi="Times New Roman" w:cs="Times New Roman"/>
          <w:sz w:val="28"/>
          <w:szCs w:val="28"/>
        </w:rPr>
        <w:t>щающего молоха тоталитарного режима.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Увы,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участь ваша безотрадна и трагична.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B93551" w:rsidRDefault="00B93551" w:rsidP="00D714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3551">
        <w:rPr>
          <w:rFonts w:ascii="Times New Roman" w:hAnsi="Times New Roman" w:cs="Times New Roman"/>
          <w:i/>
          <w:sz w:val="28"/>
          <w:szCs w:val="28"/>
        </w:rPr>
        <w:t xml:space="preserve">                   (</w:t>
      </w:r>
      <w:r w:rsidR="0049724D" w:rsidRPr="00B93551">
        <w:rPr>
          <w:rFonts w:ascii="Times New Roman" w:hAnsi="Times New Roman" w:cs="Times New Roman"/>
          <w:i/>
          <w:sz w:val="28"/>
          <w:szCs w:val="28"/>
        </w:rPr>
        <w:t>Презентация).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Учитель истории:</w:t>
      </w:r>
      <w:r w:rsidRPr="00D7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Но все эти страшные времена ещё впереди, а пока, ... вы молоды, талантливы, </w:t>
      </w:r>
      <w:proofErr w:type="gramStart"/>
      <w:r w:rsidRPr="00D7141D">
        <w:rPr>
          <w:rFonts w:ascii="Times New Roman" w:hAnsi="Times New Roman" w:cs="Times New Roman"/>
          <w:sz w:val="28"/>
          <w:szCs w:val="28"/>
        </w:rPr>
        <w:t>амбициозны</w:t>
      </w:r>
      <w:proofErr w:type="gramEnd"/>
      <w:r w:rsidRPr="00D7141D">
        <w:rPr>
          <w:rFonts w:ascii="Times New Roman" w:hAnsi="Times New Roman" w:cs="Times New Roman"/>
          <w:sz w:val="28"/>
          <w:szCs w:val="28"/>
        </w:rPr>
        <w:t>. Так наслаждайтесь жизнью, господа...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93551" w:rsidRPr="00B9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51">
        <w:rPr>
          <w:rFonts w:ascii="Times New Roman" w:hAnsi="Times New Roman" w:cs="Times New Roman"/>
          <w:b/>
          <w:sz w:val="28"/>
          <w:szCs w:val="28"/>
        </w:rPr>
        <w:t xml:space="preserve">литературы: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Ну что ж, не будем и мы мешать нашим возмутителям спокойствия. Удалимся и мы.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</w:p>
    <w:p w:rsidR="0049724D" w:rsidRPr="00D7141D" w:rsidRDefault="0049724D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003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7141D">
        <w:rPr>
          <w:rFonts w:ascii="Times New Roman" w:hAnsi="Times New Roman" w:cs="Times New Roman"/>
          <w:sz w:val="28"/>
          <w:szCs w:val="28"/>
        </w:rPr>
        <w:t xml:space="preserve"> века, века безумного, прекрасного и трагического.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Бурный рост экономики, политическая и социальная напряжённость породили</w:t>
      </w:r>
      <w:r w:rsidR="00B93551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массу проблем и противоречий.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Pr="00B93551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t xml:space="preserve">Учитель литературы: </w:t>
      </w:r>
    </w:p>
    <w:p w:rsidR="0049724D" w:rsidRPr="00D7141D" w:rsidRDefault="00B93551" w:rsidP="00B9355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жизненные пери</w:t>
      </w:r>
      <w:r w:rsidR="0049724D" w:rsidRPr="00D7141D">
        <w:rPr>
          <w:rFonts w:ascii="Times New Roman" w:hAnsi="Times New Roman" w:cs="Times New Roman"/>
          <w:sz w:val="28"/>
          <w:szCs w:val="28"/>
        </w:rPr>
        <w:t>петии нашли отражение в тво</w:t>
      </w:r>
      <w:r w:rsidR="0048372C" w:rsidRPr="00D7141D">
        <w:rPr>
          <w:rFonts w:ascii="Times New Roman" w:hAnsi="Times New Roman" w:cs="Times New Roman"/>
          <w:sz w:val="28"/>
          <w:szCs w:val="28"/>
        </w:rPr>
        <w:t>рчестве представителей Серебрян</w:t>
      </w:r>
      <w:r w:rsidR="0049724D" w:rsidRPr="00D7141D">
        <w:rPr>
          <w:rFonts w:ascii="Times New Roman" w:hAnsi="Times New Roman" w:cs="Times New Roman"/>
          <w:sz w:val="28"/>
          <w:szCs w:val="28"/>
        </w:rPr>
        <w:t>ого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4D" w:rsidRPr="00D7141D">
        <w:rPr>
          <w:rFonts w:ascii="Times New Roman" w:hAnsi="Times New Roman" w:cs="Times New Roman"/>
          <w:sz w:val="28"/>
          <w:szCs w:val="28"/>
        </w:rPr>
        <w:t>русской поэзии. Всё это подтверждает вывод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4D" w:rsidRPr="00D7141D">
        <w:rPr>
          <w:rFonts w:ascii="Times New Roman" w:hAnsi="Times New Roman" w:cs="Times New Roman"/>
          <w:sz w:val="28"/>
          <w:szCs w:val="28"/>
        </w:rPr>
        <w:t>что культура и искусство, в особенности, литература - есть отображение исторического процесса в художественных образах.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551" w:rsidRDefault="00B93551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0003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03F7" w:rsidRPr="000003F7" w:rsidRDefault="000003F7" w:rsidP="000003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724D" w:rsidRPr="00B93551" w:rsidRDefault="00B93551" w:rsidP="00B93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5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материалы:</w:t>
      </w: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D7141D" w:rsidRDefault="0049724D" w:rsidP="00D71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24D" w:rsidRPr="00D7141D" w:rsidRDefault="0049724D" w:rsidP="001434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"Серебряный век" - устойчивая </w:t>
      </w:r>
      <w:proofErr w:type="spellStart"/>
      <w:r w:rsidRPr="00D7141D">
        <w:rPr>
          <w:rFonts w:ascii="Times New Roman" w:hAnsi="Times New Roman" w:cs="Times New Roman"/>
          <w:sz w:val="28"/>
          <w:szCs w:val="28"/>
        </w:rPr>
        <w:t>историк</w:t>
      </w:r>
      <w:r w:rsidR="00646911" w:rsidRPr="00D714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8372C" w:rsidRPr="00D7141D">
        <w:rPr>
          <w:rFonts w:ascii="Times New Roman" w:hAnsi="Times New Roman" w:cs="Times New Roman"/>
          <w:sz w:val="28"/>
          <w:szCs w:val="28"/>
        </w:rPr>
        <w:t>–</w:t>
      </w:r>
      <w:r w:rsidRPr="00D71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41D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D7141D">
        <w:rPr>
          <w:rFonts w:ascii="Times New Roman" w:hAnsi="Times New Roman" w:cs="Times New Roman"/>
          <w:sz w:val="28"/>
          <w:szCs w:val="28"/>
        </w:rPr>
        <w:t>льтурная метафора рубежа</w:t>
      </w:r>
      <w:r w:rsidR="0048372C" w:rsidRPr="00D7141D">
        <w:rPr>
          <w:rFonts w:ascii="Times New Roman" w:hAnsi="Times New Roman" w:cs="Times New Roman"/>
          <w:sz w:val="28"/>
          <w:szCs w:val="28"/>
        </w:rPr>
        <w:t xml:space="preserve"> </w:t>
      </w:r>
      <w:r w:rsidR="001434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43470" w:rsidRPr="00143470">
        <w:rPr>
          <w:rFonts w:ascii="Times New Roman" w:hAnsi="Times New Roman" w:cs="Times New Roman"/>
          <w:sz w:val="28"/>
          <w:szCs w:val="28"/>
        </w:rPr>
        <w:t xml:space="preserve"> - </w:t>
      </w:r>
      <w:r w:rsidR="0014347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372C" w:rsidRPr="00D7141D">
        <w:rPr>
          <w:rFonts w:ascii="Times New Roman" w:hAnsi="Times New Roman" w:cs="Times New Roman"/>
          <w:sz w:val="28"/>
          <w:szCs w:val="28"/>
        </w:rPr>
        <w:t xml:space="preserve"> веков (впервые употреблена Н.А.Бердяевым).</w:t>
      </w:r>
    </w:p>
    <w:p w:rsidR="00646911" w:rsidRPr="00D7141D" w:rsidRDefault="00646911" w:rsidP="00143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1890-1917</w:t>
      </w:r>
      <w:r w:rsidR="00143470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>- временные границы эпохи,</w:t>
      </w:r>
    </w:p>
    <w:p w:rsidR="00646911" w:rsidRPr="00D7141D" w:rsidRDefault="00646911" w:rsidP="00143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1921</w:t>
      </w:r>
      <w:r w:rsidR="00143470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 xml:space="preserve">- год смерти А. Блока и </w:t>
      </w:r>
      <w:proofErr w:type="gramStart"/>
      <w:r w:rsidRPr="00D7141D">
        <w:rPr>
          <w:rFonts w:ascii="Times New Roman" w:hAnsi="Times New Roman" w:cs="Times New Roman"/>
          <w:sz w:val="28"/>
          <w:szCs w:val="28"/>
        </w:rPr>
        <w:t>Н. Гумилёва</w:t>
      </w:r>
      <w:proofErr w:type="gramEnd"/>
      <w:r w:rsidRPr="00D7141D">
        <w:rPr>
          <w:rFonts w:ascii="Times New Roman" w:hAnsi="Times New Roman" w:cs="Times New Roman"/>
          <w:sz w:val="28"/>
          <w:szCs w:val="28"/>
        </w:rPr>
        <w:t>.</w:t>
      </w:r>
    </w:p>
    <w:p w:rsidR="00646911" w:rsidRPr="00D7141D" w:rsidRDefault="00646911" w:rsidP="001434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Символистская лирика будила «шестое чувство» в человеке…</w:t>
      </w:r>
    </w:p>
    <w:p w:rsidR="00646911" w:rsidRPr="00D7141D" w:rsidRDefault="00646911" w:rsidP="001434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Я хочу быть первым в мире, на земле и на воде</w:t>
      </w:r>
    </w:p>
    <w:p w:rsidR="00646911" w:rsidRPr="00D7141D" w:rsidRDefault="00646911" w:rsidP="00143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Я хочу цветов багряных, много созданных везде.</w:t>
      </w:r>
    </w:p>
    <w:p w:rsidR="00646911" w:rsidRPr="00D7141D" w:rsidRDefault="00646911" w:rsidP="001434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   К. Бальмонт «Как испанец»</w:t>
      </w:r>
    </w:p>
    <w:p w:rsidR="00646911" w:rsidRPr="00D7141D" w:rsidRDefault="00143470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911" w:rsidRPr="00D7141D">
        <w:rPr>
          <w:rFonts w:ascii="Times New Roman" w:hAnsi="Times New Roman" w:cs="Times New Roman"/>
          <w:sz w:val="28"/>
          <w:szCs w:val="28"/>
        </w:rPr>
        <w:t xml:space="preserve">    4. «Тоска по мировой культуре…»</w:t>
      </w:r>
    </w:p>
    <w:p w:rsidR="00646911" w:rsidRPr="00D7141D" w:rsidRDefault="00646911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Акмеистами ценились такие формы как живописная чёткость образов, </w:t>
      </w:r>
      <w:r w:rsidR="00143470">
        <w:rPr>
          <w:rFonts w:ascii="Times New Roman" w:hAnsi="Times New Roman" w:cs="Times New Roman"/>
          <w:sz w:val="28"/>
          <w:szCs w:val="28"/>
        </w:rPr>
        <w:t xml:space="preserve">  </w:t>
      </w:r>
      <w:r w:rsidRPr="00D7141D">
        <w:rPr>
          <w:rFonts w:ascii="Times New Roman" w:hAnsi="Times New Roman" w:cs="Times New Roman"/>
          <w:sz w:val="28"/>
          <w:szCs w:val="28"/>
        </w:rPr>
        <w:t>отточенность деталей, точно выверенная композиция.</w:t>
      </w:r>
    </w:p>
    <w:p w:rsidR="00646911" w:rsidRPr="00D7141D" w:rsidRDefault="00646911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    О. Мандельштам</w:t>
      </w:r>
    </w:p>
    <w:p w:rsidR="00646911" w:rsidRPr="00D7141D" w:rsidRDefault="00646911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</w:t>
      </w:r>
      <w:r w:rsidR="00143470">
        <w:rPr>
          <w:rFonts w:ascii="Times New Roman" w:hAnsi="Times New Roman" w:cs="Times New Roman"/>
          <w:sz w:val="28"/>
          <w:szCs w:val="28"/>
        </w:rPr>
        <w:t xml:space="preserve">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5. </w:t>
      </w:r>
      <w:r w:rsidR="009774E7" w:rsidRPr="00D7141D">
        <w:rPr>
          <w:rFonts w:ascii="Times New Roman" w:hAnsi="Times New Roman" w:cs="Times New Roman"/>
          <w:sz w:val="28"/>
          <w:szCs w:val="28"/>
        </w:rPr>
        <w:t>Футуризм предложил человечеству новый универсальный язык…</w:t>
      </w:r>
    </w:p>
    <w:p w:rsidR="009774E7" w:rsidRPr="00D7141D" w:rsidRDefault="009774E7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Оптимальная реакция на творчество – агрессивное восприятие, протест.                                                                  (Эстетическое бунтарство футуристов)</w:t>
      </w:r>
    </w:p>
    <w:p w:rsidR="009774E7" w:rsidRPr="00D7141D" w:rsidRDefault="00143470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4E7" w:rsidRPr="00D7141D">
        <w:rPr>
          <w:rFonts w:ascii="Times New Roman" w:hAnsi="Times New Roman" w:cs="Times New Roman"/>
          <w:sz w:val="28"/>
          <w:szCs w:val="28"/>
        </w:rPr>
        <w:t>6. «Создания искусства – это притворённые двери в вечность».</w:t>
      </w:r>
    </w:p>
    <w:p w:rsidR="009774E7" w:rsidRPr="00D7141D" w:rsidRDefault="009774E7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      В. Брюсов</w:t>
      </w:r>
    </w:p>
    <w:p w:rsidR="009774E7" w:rsidRPr="00D7141D" w:rsidRDefault="00143470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4E7" w:rsidRPr="00D7141D">
        <w:rPr>
          <w:rFonts w:ascii="Times New Roman" w:hAnsi="Times New Roman" w:cs="Times New Roman"/>
          <w:sz w:val="28"/>
          <w:szCs w:val="28"/>
        </w:rPr>
        <w:t>7. надо выбрать иное…- Найти путеводную звезду в тумане.</w:t>
      </w:r>
    </w:p>
    <w:p w:rsidR="009774E7" w:rsidRPr="00D7141D" w:rsidRDefault="009774E7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      В. Брюсов</w:t>
      </w:r>
    </w:p>
    <w:p w:rsidR="009774E7" w:rsidRPr="00D7141D" w:rsidRDefault="00143470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4E7" w:rsidRPr="00D7141D">
        <w:rPr>
          <w:rFonts w:ascii="Times New Roman" w:hAnsi="Times New Roman" w:cs="Times New Roman"/>
          <w:sz w:val="28"/>
          <w:szCs w:val="28"/>
        </w:rPr>
        <w:t>8. «Мир раскололся, и трещина прошла через сердце</w:t>
      </w:r>
      <w:r w:rsidR="00B02233" w:rsidRPr="00D7141D">
        <w:rPr>
          <w:rFonts w:ascii="Times New Roman" w:hAnsi="Times New Roman" w:cs="Times New Roman"/>
          <w:sz w:val="28"/>
          <w:szCs w:val="28"/>
        </w:rPr>
        <w:t xml:space="preserve"> поэта».</w:t>
      </w:r>
    </w:p>
    <w:p w:rsidR="00B02233" w:rsidRPr="00D7141D" w:rsidRDefault="00B02233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   Г. Гейне</w:t>
      </w:r>
    </w:p>
    <w:p w:rsidR="00B02233" w:rsidRPr="00D7141D" w:rsidRDefault="00143470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233" w:rsidRPr="00D7141D">
        <w:rPr>
          <w:rFonts w:ascii="Times New Roman" w:hAnsi="Times New Roman" w:cs="Times New Roman"/>
          <w:sz w:val="28"/>
          <w:szCs w:val="28"/>
        </w:rPr>
        <w:t>9. «Последняя цель искусства – пересоздание жизни».</w:t>
      </w:r>
    </w:p>
    <w:p w:rsidR="00B02233" w:rsidRPr="00D7141D" w:rsidRDefault="00B02233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</w:t>
      </w:r>
      <w:r w:rsidRPr="00D7141D">
        <w:rPr>
          <w:rFonts w:ascii="Times New Roman" w:hAnsi="Times New Roman" w:cs="Times New Roman"/>
          <w:sz w:val="28"/>
          <w:szCs w:val="28"/>
        </w:rPr>
        <w:t xml:space="preserve"> А. Белый</w:t>
      </w:r>
    </w:p>
    <w:p w:rsidR="00B02233" w:rsidRPr="00D7141D" w:rsidRDefault="00143470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233" w:rsidRPr="00D7141D">
        <w:rPr>
          <w:rFonts w:ascii="Times New Roman" w:hAnsi="Times New Roman" w:cs="Times New Roman"/>
          <w:sz w:val="28"/>
          <w:szCs w:val="28"/>
        </w:rPr>
        <w:t>10. «Беру кусок жизни, грубой и бедной и творю из неё сладостную легенду, ибо я – поэт».</w:t>
      </w:r>
    </w:p>
    <w:p w:rsidR="00B02233" w:rsidRPr="00D7141D" w:rsidRDefault="00B02233" w:rsidP="0014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43470">
        <w:rPr>
          <w:rFonts w:ascii="Times New Roman" w:hAnsi="Times New Roman" w:cs="Times New Roman"/>
          <w:sz w:val="28"/>
          <w:szCs w:val="28"/>
        </w:rPr>
        <w:t xml:space="preserve">   </w:t>
      </w:r>
      <w:r w:rsidRPr="00D7141D">
        <w:rPr>
          <w:rFonts w:ascii="Times New Roman" w:hAnsi="Times New Roman" w:cs="Times New Roman"/>
          <w:sz w:val="28"/>
          <w:szCs w:val="28"/>
        </w:rPr>
        <w:t xml:space="preserve">                 Ф. Сологуб</w:t>
      </w:r>
    </w:p>
    <w:p w:rsidR="00AF229A" w:rsidRPr="00D7141D" w:rsidRDefault="00AF229A" w:rsidP="0014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51" w:rsidRDefault="00B93551" w:rsidP="00143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1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470" w:rsidRPr="00143470" w:rsidRDefault="00143470" w:rsidP="001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51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9A" w:rsidRDefault="00AF229A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lastRenderedPageBreak/>
        <w:t>Словарь.</w:t>
      </w:r>
    </w:p>
    <w:p w:rsidR="00B93551" w:rsidRPr="00D7141D" w:rsidRDefault="00B93551" w:rsidP="00D7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9A" w:rsidRPr="00D7141D" w:rsidRDefault="00AF229A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 xml:space="preserve">Кризис </w:t>
      </w:r>
      <w:r w:rsidRPr="00D7141D">
        <w:rPr>
          <w:rFonts w:ascii="Times New Roman" w:hAnsi="Times New Roman" w:cs="Times New Roman"/>
          <w:sz w:val="28"/>
          <w:szCs w:val="28"/>
        </w:rPr>
        <w:t>– периодическое  относительное перепроизводство товаров в капиталистическом обществе, ведущее к расстройству экономической жизни, безработице и нищете трудящихся.</w:t>
      </w:r>
    </w:p>
    <w:p w:rsidR="00AF229A" w:rsidRPr="00D7141D" w:rsidRDefault="00AF229A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Реализм</w:t>
      </w:r>
      <w:r w:rsidRPr="00D7141D">
        <w:rPr>
          <w:rFonts w:ascii="Times New Roman" w:hAnsi="Times New Roman" w:cs="Times New Roman"/>
          <w:sz w:val="28"/>
          <w:szCs w:val="28"/>
        </w:rPr>
        <w:t>- направление в литературе и искусстве, ставящее целью правдивое воспроизведении действительности в её типических чертах.</w:t>
      </w:r>
    </w:p>
    <w:p w:rsidR="00AF229A" w:rsidRPr="00D7141D" w:rsidRDefault="00AF229A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Декаданс</w:t>
      </w:r>
      <w:r w:rsidRPr="00D7141D">
        <w:rPr>
          <w:rFonts w:ascii="Times New Roman" w:hAnsi="Times New Roman" w:cs="Times New Roman"/>
          <w:sz w:val="28"/>
          <w:szCs w:val="28"/>
        </w:rPr>
        <w:t xml:space="preserve"> – общее название буржуазных</w:t>
      </w:r>
      <w:r w:rsidR="00143470" w:rsidRPr="0014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65E" w:rsidRPr="00D7141D">
        <w:rPr>
          <w:rFonts w:ascii="Times New Roman" w:hAnsi="Times New Roman" w:cs="Times New Roman"/>
          <w:sz w:val="28"/>
          <w:szCs w:val="28"/>
        </w:rPr>
        <w:t>антиреалистических</w:t>
      </w:r>
      <w:proofErr w:type="spellEnd"/>
      <w:r w:rsidR="007A065E" w:rsidRPr="00D7141D">
        <w:rPr>
          <w:rFonts w:ascii="Times New Roman" w:hAnsi="Times New Roman" w:cs="Times New Roman"/>
          <w:sz w:val="28"/>
          <w:szCs w:val="28"/>
        </w:rPr>
        <w:t xml:space="preserve"> направлений в литературе  и искусстве  </w:t>
      </w:r>
      <w:r w:rsidR="004C68BC" w:rsidRPr="00D7141D">
        <w:rPr>
          <w:rFonts w:ascii="Times New Roman" w:hAnsi="Times New Roman" w:cs="Times New Roman"/>
          <w:sz w:val="28"/>
          <w:szCs w:val="28"/>
        </w:rPr>
        <w:t>конца 19-начала 20 вв</w:t>
      </w:r>
      <w:r w:rsidR="007A065E" w:rsidRPr="00D7141D">
        <w:rPr>
          <w:rFonts w:ascii="Times New Roman" w:hAnsi="Times New Roman" w:cs="Times New Roman"/>
          <w:sz w:val="28"/>
          <w:szCs w:val="28"/>
        </w:rPr>
        <w:t>., отличающихся упадочничеством, крайним индивидуализмом.</w:t>
      </w:r>
    </w:p>
    <w:p w:rsidR="007A065E" w:rsidRPr="00D7141D" w:rsidRDefault="007A065E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Символизм</w:t>
      </w:r>
      <w:r w:rsidR="004C68BC" w:rsidRPr="00D7141D">
        <w:rPr>
          <w:rFonts w:ascii="Times New Roman" w:hAnsi="Times New Roman" w:cs="Times New Roman"/>
          <w:sz w:val="28"/>
          <w:szCs w:val="28"/>
        </w:rPr>
        <w:t>–направление в искусстве и литературе конца 19-начала 20 вв.,</w:t>
      </w:r>
    </w:p>
    <w:p w:rsidR="007A4085" w:rsidRPr="00D7141D" w:rsidRDefault="007A4085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41D">
        <w:rPr>
          <w:rFonts w:ascii="Times New Roman" w:hAnsi="Times New Roman" w:cs="Times New Roman"/>
          <w:sz w:val="28"/>
          <w:szCs w:val="28"/>
        </w:rPr>
        <w:t>объявившее</w:t>
      </w:r>
      <w:proofErr w:type="gramEnd"/>
      <w:r w:rsidRPr="00D7141D">
        <w:rPr>
          <w:rFonts w:ascii="Times New Roman" w:hAnsi="Times New Roman" w:cs="Times New Roman"/>
          <w:sz w:val="28"/>
          <w:szCs w:val="28"/>
        </w:rPr>
        <w:t xml:space="preserve"> основным художественным приёмом символ как выразитель непостижимой сущности предметов и явлений.</w:t>
      </w:r>
    </w:p>
    <w:p w:rsidR="007A4085" w:rsidRPr="00D7141D" w:rsidRDefault="007A4085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Акмеизм</w:t>
      </w:r>
      <w:r w:rsidRPr="00D7141D">
        <w:rPr>
          <w:rFonts w:ascii="Times New Roman" w:hAnsi="Times New Roman" w:cs="Times New Roman"/>
          <w:sz w:val="28"/>
          <w:szCs w:val="28"/>
        </w:rPr>
        <w:t xml:space="preserve"> – модернистское течение русской литературы начала 20 века</w:t>
      </w:r>
      <w:r w:rsidR="00B86EA0" w:rsidRPr="00D7141D">
        <w:rPr>
          <w:rFonts w:ascii="Times New Roman" w:hAnsi="Times New Roman" w:cs="Times New Roman"/>
          <w:sz w:val="28"/>
          <w:szCs w:val="28"/>
        </w:rPr>
        <w:t>. Противопоставляя себя символистам, акмеисты стремились к предметно – конкретному, детальному изображению мира, к возвращению слову его первоначального, не символистического значения.</w:t>
      </w:r>
    </w:p>
    <w:p w:rsidR="00B86EA0" w:rsidRPr="00D7141D" w:rsidRDefault="00B86EA0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Футуризм</w:t>
      </w:r>
      <w:r w:rsidRPr="00D7141D">
        <w:rPr>
          <w:rFonts w:ascii="Times New Roman" w:hAnsi="Times New Roman" w:cs="Times New Roman"/>
          <w:sz w:val="28"/>
          <w:szCs w:val="28"/>
        </w:rPr>
        <w:t xml:space="preserve"> -  формалистическое направление в искусстве и литературе начала 20 века, отвергавшее реализм и пытавшее создать новый стиль, который должен был бы разрушить все традиции и приёмы старого искусства.</w:t>
      </w:r>
    </w:p>
    <w:p w:rsidR="00B86EA0" w:rsidRPr="00D7141D" w:rsidRDefault="00B86EA0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Эгоцентризм</w:t>
      </w:r>
      <w:r w:rsidRPr="00D7141D">
        <w:rPr>
          <w:rFonts w:ascii="Times New Roman" w:hAnsi="Times New Roman" w:cs="Times New Roman"/>
          <w:sz w:val="28"/>
          <w:szCs w:val="28"/>
        </w:rPr>
        <w:t xml:space="preserve"> – крайняя форма проявления эгоизма и индивидуализма, образовавшаяся на основе умозаключения, что личное «я»</w:t>
      </w:r>
      <w:r w:rsidR="007E277E" w:rsidRPr="00D7141D">
        <w:rPr>
          <w:rFonts w:ascii="Times New Roman" w:hAnsi="Times New Roman" w:cs="Times New Roman"/>
          <w:sz w:val="28"/>
          <w:szCs w:val="28"/>
        </w:rPr>
        <w:t xml:space="preserve"> составляет центр всего мироздания.</w:t>
      </w:r>
    </w:p>
    <w:p w:rsidR="007E277E" w:rsidRPr="00D7141D" w:rsidRDefault="007E277E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 xml:space="preserve">Авангардизм </w:t>
      </w:r>
      <w:r w:rsidRPr="00D7141D">
        <w:rPr>
          <w:rFonts w:ascii="Times New Roman" w:hAnsi="Times New Roman" w:cs="Times New Roman"/>
          <w:sz w:val="28"/>
          <w:szCs w:val="28"/>
        </w:rPr>
        <w:t>– общее название направлений в литературе и искусстве 20 века, представители которого, порывая с устоявшимися принципами и традициями, в том числе с реализмом, устремились к поиску новых средств выражения, новых форм произведений.</w:t>
      </w:r>
    </w:p>
    <w:p w:rsidR="000869E2" w:rsidRPr="00D7141D" w:rsidRDefault="000869E2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 xml:space="preserve">Модернизм  - </w:t>
      </w:r>
      <w:r w:rsidRPr="00D7141D">
        <w:rPr>
          <w:rFonts w:ascii="Times New Roman" w:hAnsi="Times New Roman" w:cs="Times New Roman"/>
          <w:sz w:val="28"/>
          <w:szCs w:val="28"/>
        </w:rPr>
        <w:t>общее название направлений в литературе и искусстве 20 века, для которых отрицание традиционных форм и эстетики, опора на условность стиля, поиск новых эстетических принципов и разрыв с реализмом.</w:t>
      </w:r>
    </w:p>
    <w:p w:rsidR="000869E2" w:rsidRPr="00D7141D" w:rsidRDefault="000869E2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Эклектиз</w:t>
      </w:r>
      <w:proofErr w:type="gramStart"/>
      <w:r w:rsidRPr="00D7141D">
        <w:rPr>
          <w:rFonts w:ascii="Times New Roman" w:hAnsi="Times New Roman" w:cs="Times New Roman"/>
          <w:b/>
          <w:sz w:val="28"/>
          <w:szCs w:val="28"/>
        </w:rPr>
        <w:t>м</w:t>
      </w:r>
      <w:r w:rsidR="00DA18A9" w:rsidRPr="00D714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18A9" w:rsidRPr="00D7141D">
        <w:rPr>
          <w:rFonts w:ascii="Times New Roman" w:hAnsi="Times New Roman" w:cs="Times New Roman"/>
          <w:sz w:val="28"/>
          <w:szCs w:val="28"/>
        </w:rPr>
        <w:t>от греческого «избираю»)</w:t>
      </w:r>
      <w:r w:rsidRPr="00D7141D">
        <w:rPr>
          <w:rFonts w:ascii="Times New Roman" w:hAnsi="Times New Roman" w:cs="Times New Roman"/>
          <w:sz w:val="28"/>
          <w:szCs w:val="28"/>
        </w:rPr>
        <w:t xml:space="preserve"> – направление в философии, старающееся построить систему путём сочетания различных, признаваемых истинными, положений, заимствованных из разнообразных</w:t>
      </w:r>
      <w:r w:rsidR="00DA18A9" w:rsidRPr="00D7141D">
        <w:rPr>
          <w:rFonts w:ascii="Times New Roman" w:hAnsi="Times New Roman" w:cs="Times New Roman"/>
          <w:sz w:val="28"/>
          <w:szCs w:val="28"/>
        </w:rPr>
        <w:t xml:space="preserve"> философских систем.</w:t>
      </w:r>
    </w:p>
    <w:p w:rsidR="00DA18A9" w:rsidRPr="00D7141D" w:rsidRDefault="00DA18A9" w:rsidP="00D7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1D">
        <w:rPr>
          <w:rFonts w:ascii="Times New Roman" w:hAnsi="Times New Roman" w:cs="Times New Roman"/>
          <w:b/>
          <w:sz w:val="28"/>
          <w:szCs w:val="28"/>
        </w:rPr>
        <w:t>Имажинизм</w:t>
      </w:r>
      <w:r w:rsidRPr="00D7141D">
        <w:rPr>
          <w:rFonts w:ascii="Times New Roman" w:hAnsi="Times New Roman" w:cs="Times New Roman"/>
          <w:sz w:val="28"/>
          <w:szCs w:val="28"/>
        </w:rPr>
        <w:t xml:space="preserve"> – литературное направление в русской поэзии 20 века, представители которого  заявляли, что цель творчества состоит в создании образа. Основное выразительное средство имажинистов – метафора, часто метафорические цепи, сопоставляющие различные элементы двух образов – прямого и переносного.</w:t>
      </w:r>
    </w:p>
    <w:p w:rsidR="00E050AE" w:rsidRPr="00B93551" w:rsidRDefault="00DA18A9" w:rsidP="00D7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41D">
        <w:rPr>
          <w:rFonts w:ascii="Times New Roman" w:hAnsi="Times New Roman" w:cs="Times New Roman"/>
          <w:sz w:val="28"/>
          <w:szCs w:val="28"/>
        </w:rPr>
        <w:t>Эгоцентризм (от лат.  «я»</w:t>
      </w:r>
      <w:proofErr w:type="gramStart"/>
      <w:r w:rsidRPr="00D714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41D">
        <w:rPr>
          <w:rFonts w:ascii="Times New Roman" w:hAnsi="Times New Roman" w:cs="Times New Roman"/>
          <w:sz w:val="28"/>
          <w:szCs w:val="28"/>
        </w:rPr>
        <w:t xml:space="preserve"> «центр круга») – неспособность  или неумение индивида встать на чужую точку зрения. Восприятие своей точки зрения как единственно</w:t>
      </w:r>
      <w:r w:rsidR="00551376" w:rsidRPr="00D7141D">
        <w:rPr>
          <w:rFonts w:ascii="Times New Roman" w:hAnsi="Times New Roman" w:cs="Times New Roman"/>
          <w:sz w:val="28"/>
          <w:szCs w:val="28"/>
        </w:rPr>
        <w:t>й существующей. Термин введён Жаном Пиаже для описания особенностей мышления, характерного для детей в возрасте до 8-10 лет.</w:t>
      </w:r>
      <w:bookmarkStart w:id="0" w:name="_GoBack"/>
      <w:bookmarkEnd w:id="0"/>
    </w:p>
    <w:sectPr w:rsidR="00E050AE" w:rsidRPr="00B93551" w:rsidSect="00E0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426"/>
    <w:multiLevelType w:val="hybridMultilevel"/>
    <w:tmpl w:val="66E6EC40"/>
    <w:lvl w:ilvl="0" w:tplc="C90C4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5190B"/>
    <w:multiLevelType w:val="hybridMultilevel"/>
    <w:tmpl w:val="5A1E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4D"/>
    <w:rsid w:val="000003F7"/>
    <w:rsid w:val="00077B5D"/>
    <w:rsid w:val="000869E2"/>
    <w:rsid w:val="00143470"/>
    <w:rsid w:val="0019080F"/>
    <w:rsid w:val="002047D1"/>
    <w:rsid w:val="00273CE5"/>
    <w:rsid w:val="003F78AF"/>
    <w:rsid w:val="00457C4C"/>
    <w:rsid w:val="0048372C"/>
    <w:rsid w:val="0049724D"/>
    <w:rsid w:val="004A1B9D"/>
    <w:rsid w:val="004C3975"/>
    <w:rsid w:val="004C68BC"/>
    <w:rsid w:val="00551376"/>
    <w:rsid w:val="00587BB4"/>
    <w:rsid w:val="00646911"/>
    <w:rsid w:val="007A065E"/>
    <w:rsid w:val="007A4085"/>
    <w:rsid w:val="007E277E"/>
    <w:rsid w:val="008C78A2"/>
    <w:rsid w:val="009378F3"/>
    <w:rsid w:val="009774E7"/>
    <w:rsid w:val="00A12AB4"/>
    <w:rsid w:val="00AC7A50"/>
    <w:rsid w:val="00AF229A"/>
    <w:rsid w:val="00B02233"/>
    <w:rsid w:val="00B86EA0"/>
    <w:rsid w:val="00B93551"/>
    <w:rsid w:val="00D7141D"/>
    <w:rsid w:val="00DA18A9"/>
    <w:rsid w:val="00E0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Алексеевна</dc:creator>
  <cp:keywords/>
  <dc:description/>
  <cp:lastModifiedBy>Admin</cp:lastModifiedBy>
  <cp:revision>9</cp:revision>
  <dcterms:created xsi:type="dcterms:W3CDTF">2013-12-17T03:25:00Z</dcterms:created>
  <dcterms:modified xsi:type="dcterms:W3CDTF">2013-12-25T16:04:00Z</dcterms:modified>
</cp:coreProperties>
</file>