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7D" w:rsidRPr="00451320" w:rsidRDefault="00DB668C">
      <w:pPr>
        <w:rPr>
          <w:sz w:val="28"/>
          <w:szCs w:val="28"/>
        </w:rPr>
      </w:pPr>
      <w:r w:rsidRPr="00451320">
        <w:rPr>
          <w:sz w:val="28"/>
          <w:szCs w:val="28"/>
        </w:rPr>
        <w:t>В настоящее время развитие педагогической технологии открывает большие возм</w:t>
      </w:r>
      <w:r w:rsidR="00930E04" w:rsidRPr="00451320">
        <w:rPr>
          <w:sz w:val="28"/>
          <w:szCs w:val="28"/>
        </w:rPr>
        <w:t>ожности в поиске новых средств,</w:t>
      </w:r>
      <w:r w:rsidRPr="00451320">
        <w:rPr>
          <w:sz w:val="28"/>
          <w:szCs w:val="28"/>
        </w:rPr>
        <w:t xml:space="preserve"> форм и</w:t>
      </w:r>
      <w:r w:rsidR="00CC532F">
        <w:rPr>
          <w:sz w:val="28"/>
          <w:szCs w:val="28"/>
        </w:rPr>
        <w:t xml:space="preserve"> методов обучения и воспитания.</w:t>
      </w:r>
      <w:r w:rsidRPr="00451320">
        <w:rPr>
          <w:sz w:val="28"/>
          <w:szCs w:val="28"/>
        </w:rPr>
        <w:t xml:space="preserve"> Постоянно появляются подходы к организации этого процесса</w:t>
      </w:r>
      <w:r w:rsidR="00930E04" w:rsidRPr="00451320">
        <w:rPr>
          <w:sz w:val="28"/>
          <w:szCs w:val="28"/>
        </w:rPr>
        <w:t>. Сегодня каждый педагог ищет наиболее эффективные пути усовершенствования учебного процесса, способы повышения мотивации к учёбе учащихся и качества обучения. Овладение современными педагогическими технологиями, их применение учителем - обязательная компетенция профессиональной деятельности каждого педагога.</w:t>
      </w:r>
    </w:p>
    <w:p w:rsidR="00DE5061" w:rsidRPr="00451320" w:rsidRDefault="00930E04">
      <w:pPr>
        <w:rPr>
          <w:sz w:val="28"/>
          <w:szCs w:val="28"/>
        </w:rPr>
      </w:pPr>
      <w:r w:rsidRPr="00451320">
        <w:rPr>
          <w:sz w:val="28"/>
          <w:szCs w:val="28"/>
        </w:rPr>
        <w:t>Сегодня понятие образовательной технологии может рассматриваться  широко</w:t>
      </w:r>
      <w:r w:rsidR="00DE5061" w:rsidRPr="00451320">
        <w:rPr>
          <w:sz w:val="28"/>
          <w:szCs w:val="28"/>
        </w:rPr>
        <w:t>,</w:t>
      </w:r>
      <w:r w:rsidRPr="00451320">
        <w:rPr>
          <w:sz w:val="28"/>
          <w:szCs w:val="28"/>
        </w:rPr>
        <w:t xml:space="preserve"> как область педагогической науки и как конкретная образовательная технология.</w:t>
      </w:r>
      <w:r w:rsidR="00DE5061" w:rsidRPr="00451320">
        <w:rPr>
          <w:sz w:val="28"/>
          <w:szCs w:val="28"/>
        </w:rPr>
        <w:t xml:space="preserve"> </w:t>
      </w:r>
      <w:r w:rsidRPr="00451320">
        <w:rPr>
          <w:sz w:val="28"/>
          <w:szCs w:val="28"/>
        </w:rPr>
        <w:t>В педагогической литературе существует ряд определений понятия «педагогические технологии».</w:t>
      </w:r>
      <w:r w:rsidR="00DE5061" w:rsidRPr="00451320">
        <w:rPr>
          <w:sz w:val="28"/>
          <w:szCs w:val="28"/>
        </w:rPr>
        <w:t xml:space="preserve"> </w:t>
      </w:r>
    </w:p>
    <w:p w:rsidR="00DE5061" w:rsidRPr="00451320" w:rsidRDefault="00930E04">
      <w:pPr>
        <w:rPr>
          <w:sz w:val="28"/>
          <w:szCs w:val="28"/>
        </w:rPr>
      </w:pPr>
      <w:r w:rsidRPr="00451320">
        <w:rPr>
          <w:b/>
          <w:sz w:val="28"/>
          <w:szCs w:val="28"/>
        </w:rPr>
        <w:t>«Педагогические технологии»-</w:t>
      </w:r>
      <w:r w:rsidRPr="00451320">
        <w:rPr>
          <w:sz w:val="28"/>
          <w:szCs w:val="28"/>
        </w:rPr>
        <w:t xml:space="preserve"> совокупность </w:t>
      </w:r>
      <w:r w:rsidR="00DE5061" w:rsidRPr="00451320">
        <w:rPr>
          <w:sz w:val="28"/>
          <w:szCs w:val="28"/>
        </w:rPr>
        <w:t xml:space="preserve"> </w:t>
      </w:r>
      <w:proofErr w:type="spellStart"/>
      <w:r w:rsidRPr="00451320">
        <w:rPr>
          <w:sz w:val="28"/>
          <w:szCs w:val="28"/>
        </w:rPr>
        <w:t>психолого</w:t>
      </w:r>
      <w:proofErr w:type="spellEnd"/>
      <w:r w:rsidRPr="00451320">
        <w:rPr>
          <w:sz w:val="28"/>
          <w:szCs w:val="28"/>
        </w:rPr>
        <w:t>- педагогических установок</w:t>
      </w:r>
      <w:proofErr w:type="gramStart"/>
      <w:r w:rsidRPr="00451320">
        <w:rPr>
          <w:sz w:val="28"/>
          <w:szCs w:val="28"/>
        </w:rPr>
        <w:t xml:space="preserve"> ,</w:t>
      </w:r>
      <w:proofErr w:type="gramEnd"/>
      <w:r w:rsidRPr="00451320">
        <w:rPr>
          <w:sz w:val="28"/>
          <w:szCs w:val="28"/>
        </w:rPr>
        <w:t xml:space="preserve"> определяющих специ</w:t>
      </w:r>
      <w:r w:rsidR="00DE5061" w:rsidRPr="00451320">
        <w:rPr>
          <w:sz w:val="28"/>
          <w:szCs w:val="28"/>
        </w:rPr>
        <w:t>альный набор и компоновку форм ,</w:t>
      </w:r>
      <w:r w:rsidRPr="00451320">
        <w:rPr>
          <w:sz w:val="28"/>
          <w:szCs w:val="28"/>
        </w:rPr>
        <w:t xml:space="preserve"> методов </w:t>
      </w:r>
      <w:r w:rsidR="00DE5061" w:rsidRPr="00451320">
        <w:rPr>
          <w:sz w:val="28"/>
          <w:szCs w:val="28"/>
        </w:rPr>
        <w:t>,способов . приёмов обучения, воспитательных средств: она есть организационно- методический инструментарий педагогического процесса».</w:t>
      </w:r>
    </w:p>
    <w:p w:rsidR="00DE5061" w:rsidRPr="00451320" w:rsidRDefault="00DE5061">
      <w:pPr>
        <w:rPr>
          <w:sz w:val="28"/>
          <w:szCs w:val="28"/>
        </w:rPr>
      </w:pPr>
      <w:r w:rsidRPr="00451320">
        <w:rPr>
          <w:sz w:val="28"/>
          <w:szCs w:val="28"/>
        </w:rPr>
        <w:t>( Б.Т. Лихачёв).</w:t>
      </w:r>
    </w:p>
    <w:p w:rsidR="00DE5061" w:rsidRPr="00451320" w:rsidRDefault="00DE5061">
      <w:pPr>
        <w:rPr>
          <w:sz w:val="28"/>
          <w:szCs w:val="28"/>
        </w:rPr>
      </w:pPr>
      <w:r w:rsidRPr="00451320">
        <w:rPr>
          <w:b/>
          <w:sz w:val="28"/>
          <w:szCs w:val="28"/>
        </w:rPr>
        <w:t>«Технология»</w:t>
      </w:r>
      <w:r w:rsidRPr="00451320">
        <w:rPr>
          <w:sz w:val="28"/>
          <w:szCs w:val="28"/>
        </w:rPr>
        <w:t xml:space="preserve"> – это искусство</w:t>
      </w:r>
      <w:proofErr w:type="gramStart"/>
      <w:r w:rsidRPr="00451320">
        <w:rPr>
          <w:sz w:val="28"/>
          <w:szCs w:val="28"/>
        </w:rPr>
        <w:t xml:space="preserve"> </w:t>
      </w:r>
      <w:r w:rsidR="00CC532F">
        <w:rPr>
          <w:sz w:val="28"/>
          <w:szCs w:val="28"/>
        </w:rPr>
        <w:t>,</w:t>
      </w:r>
      <w:proofErr w:type="gramEnd"/>
      <w:r w:rsidR="00CC532F">
        <w:rPr>
          <w:sz w:val="28"/>
          <w:szCs w:val="28"/>
        </w:rPr>
        <w:t xml:space="preserve"> мастерство , умение ,</w:t>
      </w:r>
      <w:r w:rsidRPr="00451320">
        <w:rPr>
          <w:sz w:val="28"/>
          <w:szCs w:val="28"/>
        </w:rPr>
        <w:t xml:space="preserve"> совокупность методов обработки </w:t>
      </w:r>
      <w:r w:rsidR="00CC532F">
        <w:rPr>
          <w:sz w:val="28"/>
          <w:szCs w:val="28"/>
        </w:rPr>
        <w:t>,</w:t>
      </w:r>
      <w:r w:rsidRPr="00451320">
        <w:rPr>
          <w:sz w:val="28"/>
          <w:szCs w:val="28"/>
        </w:rPr>
        <w:t xml:space="preserve"> изменения состояния» ( В.М. </w:t>
      </w:r>
      <w:proofErr w:type="spellStart"/>
      <w:r w:rsidRPr="00451320">
        <w:rPr>
          <w:sz w:val="28"/>
          <w:szCs w:val="28"/>
        </w:rPr>
        <w:t>Шепель</w:t>
      </w:r>
      <w:proofErr w:type="spellEnd"/>
      <w:r w:rsidRPr="00451320">
        <w:rPr>
          <w:sz w:val="28"/>
          <w:szCs w:val="28"/>
        </w:rPr>
        <w:t>).</w:t>
      </w:r>
    </w:p>
    <w:p w:rsidR="00DE5061" w:rsidRPr="00451320" w:rsidRDefault="00DE5061">
      <w:pPr>
        <w:rPr>
          <w:sz w:val="28"/>
          <w:szCs w:val="28"/>
        </w:rPr>
      </w:pPr>
      <w:r w:rsidRPr="00451320">
        <w:rPr>
          <w:b/>
          <w:sz w:val="28"/>
          <w:szCs w:val="28"/>
        </w:rPr>
        <w:t>«Педагогическая технология</w:t>
      </w:r>
      <w:r w:rsidRPr="00451320">
        <w:rPr>
          <w:sz w:val="28"/>
          <w:szCs w:val="28"/>
        </w:rPr>
        <w:t xml:space="preserve"> – это продуманная во всех деталях модель совместной педагогической деятельности по проектированию, организации и проведению учебного процесса с обусловленным обеспечением комфортных условий для учащихся и учителя»</w:t>
      </w:r>
      <w:r w:rsidR="00C5555E">
        <w:rPr>
          <w:sz w:val="28"/>
          <w:szCs w:val="28"/>
        </w:rPr>
        <w:t xml:space="preserve"> </w:t>
      </w:r>
      <w:proofErr w:type="gramStart"/>
      <w:r w:rsidRPr="00451320">
        <w:rPr>
          <w:sz w:val="28"/>
          <w:szCs w:val="28"/>
        </w:rPr>
        <w:t xml:space="preserve">( </w:t>
      </w:r>
      <w:proofErr w:type="gramEnd"/>
      <w:r w:rsidRPr="00451320">
        <w:rPr>
          <w:sz w:val="28"/>
          <w:szCs w:val="28"/>
        </w:rPr>
        <w:t>В.М. Монахов).</w:t>
      </w:r>
    </w:p>
    <w:p w:rsidR="00DE5061" w:rsidRPr="00451320" w:rsidRDefault="008214AE">
      <w:pPr>
        <w:rPr>
          <w:sz w:val="28"/>
          <w:szCs w:val="28"/>
        </w:rPr>
      </w:pPr>
      <w:r w:rsidRPr="00451320">
        <w:rPr>
          <w:b/>
          <w:sz w:val="28"/>
          <w:szCs w:val="28"/>
        </w:rPr>
        <w:t>«Педагогическая технология</w:t>
      </w:r>
      <w:r w:rsidRPr="00451320">
        <w:rPr>
          <w:sz w:val="28"/>
          <w:szCs w:val="28"/>
        </w:rPr>
        <w:t xml:space="preserve"> – это </w:t>
      </w:r>
      <w:r w:rsidR="00155DAA">
        <w:rPr>
          <w:sz w:val="28"/>
          <w:szCs w:val="28"/>
        </w:rPr>
        <w:t>системный метод создания,</w:t>
      </w:r>
      <w:r w:rsidRPr="00451320">
        <w:rPr>
          <w:sz w:val="28"/>
          <w:szCs w:val="28"/>
        </w:rPr>
        <w:t xml:space="preserve"> применения и определения всего процесса преподавания и усвоения знаний с учётом технических и человечес</w:t>
      </w:r>
      <w:r w:rsidR="00155DAA">
        <w:rPr>
          <w:sz w:val="28"/>
          <w:szCs w:val="28"/>
        </w:rPr>
        <w:t>ких ресурсов и их взаимодействия,</w:t>
      </w:r>
      <w:r w:rsidRPr="00451320">
        <w:rPr>
          <w:sz w:val="28"/>
          <w:szCs w:val="28"/>
        </w:rPr>
        <w:t xml:space="preserve"> ставящий своей задачей оптимизацию форм образования» </w:t>
      </w:r>
      <w:proofErr w:type="gramStart"/>
      <w:r w:rsidRPr="00451320">
        <w:rPr>
          <w:sz w:val="28"/>
          <w:szCs w:val="28"/>
        </w:rPr>
        <w:t xml:space="preserve">( </w:t>
      </w:r>
      <w:proofErr w:type="gramEnd"/>
      <w:r w:rsidRPr="00451320">
        <w:rPr>
          <w:sz w:val="28"/>
          <w:szCs w:val="28"/>
        </w:rPr>
        <w:t>ЮНЕСКО).</w:t>
      </w:r>
    </w:p>
    <w:p w:rsidR="00155DAA" w:rsidRDefault="008214AE">
      <w:pPr>
        <w:rPr>
          <w:sz w:val="28"/>
          <w:szCs w:val="28"/>
        </w:rPr>
      </w:pPr>
      <w:r w:rsidRPr="00451320">
        <w:rPr>
          <w:sz w:val="28"/>
          <w:szCs w:val="28"/>
        </w:rPr>
        <w:t>Новые образовательные технологии зарождаются как результат научных исследований. Например, появление кибернетики способствовало развитию программированного обучения, результаты развития человеческого мышления привели к необходимости проблемного обучения.</w:t>
      </w:r>
      <w:r w:rsidR="00336721" w:rsidRPr="00451320">
        <w:rPr>
          <w:sz w:val="28"/>
          <w:szCs w:val="28"/>
        </w:rPr>
        <w:t xml:space="preserve"> </w:t>
      </w:r>
      <w:r w:rsidRPr="00451320">
        <w:rPr>
          <w:sz w:val="28"/>
          <w:szCs w:val="28"/>
        </w:rPr>
        <w:t>Количество современных педагогических технологий достаточно велик</w:t>
      </w:r>
      <w:proofErr w:type="gramStart"/>
      <w:r w:rsidRPr="00451320">
        <w:rPr>
          <w:sz w:val="28"/>
          <w:szCs w:val="28"/>
        </w:rPr>
        <w:t>о-</w:t>
      </w:r>
      <w:proofErr w:type="gramEnd"/>
      <w:r w:rsidRPr="00451320">
        <w:rPr>
          <w:sz w:val="28"/>
          <w:szCs w:val="28"/>
        </w:rPr>
        <w:t xml:space="preserve"> около 100 .</w:t>
      </w:r>
      <w:r w:rsidR="00336721" w:rsidRPr="00451320">
        <w:rPr>
          <w:sz w:val="28"/>
          <w:szCs w:val="28"/>
        </w:rPr>
        <w:t xml:space="preserve"> </w:t>
      </w:r>
    </w:p>
    <w:p w:rsidR="00336721" w:rsidRPr="00451320" w:rsidRDefault="008214AE">
      <w:pPr>
        <w:rPr>
          <w:sz w:val="28"/>
          <w:szCs w:val="28"/>
        </w:rPr>
      </w:pPr>
      <w:r w:rsidRPr="00451320">
        <w:rPr>
          <w:sz w:val="28"/>
          <w:szCs w:val="28"/>
        </w:rPr>
        <w:t xml:space="preserve">В современном понимании педагогическая технология является </w:t>
      </w:r>
      <w:r w:rsidRPr="00451320">
        <w:rPr>
          <w:b/>
          <w:sz w:val="28"/>
          <w:szCs w:val="28"/>
        </w:rPr>
        <w:t>содержательным обобщением</w:t>
      </w:r>
      <w:r w:rsidRPr="00451320">
        <w:rPr>
          <w:sz w:val="28"/>
          <w:szCs w:val="28"/>
        </w:rPr>
        <w:t xml:space="preserve">, вбирающим в себя смыслы всех определений </w:t>
      </w:r>
      <w:r w:rsidR="00336721" w:rsidRPr="00451320">
        <w:rPr>
          <w:sz w:val="28"/>
          <w:szCs w:val="28"/>
        </w:rPr>
        <w:lastRenderedPageBreak/>
        <w:t xml:space="preserve">различных авторов </w:t>
      </w:r>
      <w:proofErr w:type="gramStart"/>
      <w:r w:rsidR="00336721" w:rsidRPr="00451320">
        <w:rPr>
          <w:sz w:val="28"/>
          <w:szCs w:val="28"/>
        </w:rPr>
        <w:t xml:space="preserve">( </w:t>
      </w:r>
      <w:proofErr w:type="gramEnd"/>
      <w:r w:rsidR="00336721" w:rsidRPr="00451320">
        <w:rPr>
          <w:sz w:val="28"/>
          <w:szCs w:val="28"/>
        </w:rPr>
        <w:t>источников). Понятие « педагогическая технология» может быть представлено тремя аспектами:</w:t>
      </w:r>
    </w:p>
    <w:p w:rsidR="00336721" w:rsidRPr="00451320" w:rsidRDefault="00336721">
      <w:pPr>
        <w:rPr>
          <w:sz w:val="28"/>
          <w:szCs w:val="28"/>
        </w:rPr>
      </w:pPr>
      <w:r w:rsidRPr="00451320">
        <w:rPr>
          <w:sz w:val="28"/>
          <w:szCs w:val="28"/>
        </w:rPr>
        <w:t>1)</w:t>
      </w:r>
      <w:r w:rsidRPr="00451320">
        <w:rPr>
          <w:b/>
          <w:sz w:val="28"/>
          <w:szCs w:val="28"/>
        </w:rPr>
        <w:t xml:space="preserve"> </w:t>
      </w:r>
      <w:proofErr w:type="gramStart"/>
      <w:r w:rsidRPr="00451320">
        <w:rPr>
          <w:b/>
          <w:i/>
          <w:sz w:val="28"/>
          <w:szCs w:val="28"/>
        </w:rPr>
        <w:t>научным</w:t>
      </w:r>
      <w:proofErr w:type="gramEnd"/>
      <w:r w:rsidRPr="00451320">
        <w:rPr>
          <w:i/>
          <w:sz w:val="28"/>
          <w:szCs w:val="28"/>
        </w:rPr>
        <w:t xml:space="preserve">: </w:t>
      </w:r>
      <w:r w:rsidRPr="00451320">
        <w:rPr>
          <w:sz w:val="28"/>
          <w:szCs w:val="28"/>
        </w:rPr>
        <w:t xml:space="preserve">педагогические технологии – часть </w:t>
      </w:r>
      <w:r w:rsidR="00155DAA">
        <w:rPr>
          <w:sz w:val="28"/>
          <w:szCs w:val="28"/>
        </w:rPr>
        <w:t xml:space="preserve">педагогической науки, </w:t>
      </w:r>
      <w:r w:rsidRPr="00451320">
        <w:rPr>
          <w:sz w:val="28"/>
          <w:szCs w:val="28"/>
        </w:rPr>
        <w:t>изучающая и разрабатывающая цели, содержание и методы обучения и проектирующая педагогические процессы;</w:t>
      </w:r>
    </w:p>
    <w:p w:rsidR="00336721" w:rsidRPr="00451320" w:rsidRDefault="00336721">
      <w:pPr>
        <w:rPr>
          <w:sz w:val="28"/>
          <w:szCs w:val="28"/>
        </w:rPr>
      </w:pPr>
      <w:r w:rsidRPr="00451320">
        <w:rPr>
          <w:sz w:val="28"/>
          <w:szCs w:val="28"/>
        </w:rPr>
        <w:t xml:space="preserve">2) </w:t>
      </w:r>
      <w:r w:rsidRPr="00451320">
        <w:rPr>
          <w:b/>
          <w:i/>
          <w:sz w:val="28"/>
          <w:szCs w:val="28"/>
        </w:rPr>
        <w:t>процессуальн</w:t>
      </w:r>
      <w:proofErr w:type="gramStart"/>
      <w:r w:rsidRPr="00451320">
        <w:rPr>
          <w:b/>
          <w:i/>
          <w:sz w:val="28"/>
          <w:szCs w:val="28"/>
        </w:rPr>
        <w:t>о-</w:t>
      </w:r>
      <w:proofErr w:type="gramEnd"/>
      <w:r w:rsidRPr="00451320">
        <w:rPr>
          <w:b/>
          <w:i/>
          <w:sz w:val="28"/>
          <w:szCs w:val="28"/>
        </w:rPr>
        <w:t xml:space="preserve"> описательным:</w:t>
      </w:r>
      <w:r w:rsidR="00155DAA">
        <w:rPr>
          <w:sz w:val="28"/>
          <w:szCs w:val="28"/>
        </w:rPr>
        <w:t xml:space="preserve"> описание( алгоритм) процесса,</w:t>
      </w:r>
      <w:r w:rsidRPr="00451320">
        <w:rPr>
          <w:sz w:val="28"/>
          <w:szCs w:val="28"/>
        </w:rPr>
        <w:t xml:space="preserve"> </w:t>
      </w:r>
      <w:r w:rsidR="00155DAA">
        <w:rPr>
          <w:sz w:val="28"/>
          <w:szCs w:val="28"/>
        </w:rPr>
        <w:t>с</w:t>
      </w:r>
      <w:r w:rsidRPr="00451320">
        <w:rPr>
          <w:sz w:val="28"/>
          <w:szCs w:val="28"/>
        </w:rPr>
        <w:t xml:space="preserve">овокупность </w:t>
      </w:r>
      <w:r w:rsidR="00155DAA">
        <w:rPr>
          <w:sz w:val="28"/>
          <w:szCs w:val="28"/>
        </w:rPr>
        <w:t>целей,</w:t>
      </w:r>
      <w:r w:rsidRPr="00451320">
        <w:rPr>
          <w:sz w:val="28"/>
          <w:szCs w:val="28"/>
        </w:rPr>
        <w:t xml:space="preserve"> содержания, методов и средств для достижения планируемых результатов обучения;</w:t>
      </w:r>
    </w:p>
    <w:p w:rsidR="00336721" w:rsidRPr="00451320" w:rsidRDefault="00336721">
      <w:pPr>
        <w:rPr>
          <w:sz w:val="28"/>
          <w:szCs w:val="28"/>
        </w:rPr>
      </w:pPr>
      <w:r w:rsidRPr="00451320">
        <w:rPr>
          <w:sz w:val="28"/>
          <w:szCs w:val="28"/>
        </w:rPr>
        <w:t xml:space="preserve">3) </w:t>
      </w:r>
      <w:r w:rsidRPr="00451320">
        <w:rPr>
          <w:b/>
          <w:i/>
          <w:sz w:val="28"/>
          <w:szCs w:val="28"/>
        </w:rPr>
        <w:t>процессуальн</w:t>
      </w:r>
      <w:proofErr w:type="gramStart"/>
      <w:r w:rsidRPr="00451320">
        <w:rPr>
          <w:b/>
          <w:i/>
          <w:sz w:val="28"/>
          <w:szCs w:val="28"/>
        </w:rPr>
        <w:t>о-</w:t>
      </w:r>
      <w:proofErr w:type="gramEnd"/>
      <w:r w:rsidRPr="00451320">
        <w:rPr>
          <w:b/>
          <w:i/>
          <w:sz w:val="28"/>
          <w:szCs w:val="28"/>
        </w:rPr>
        <w:t xml:space="preserve"> действенным</w:t>
      </w:r>
      <w:r w:rsidRPr="00451320">
        <w:rPr>
          <w:sz w:val="28"/>
          <w:szCs w:val="28"/>
        </w:rPr>
        <w:t xml:space="preserve"> : осуществление технологического ( педагогического) процесса, функционирование всех личностных , инструментальных и методологических педагогических средств.</w:t>
      </w:r>
    </w:p>
    <w:p w:rsidR="00FD2352" w:rsidRPr="00451320" w:rsidRDefault="00336721">
      <w:pPr>
        <w:rPr>
          <w:sz w:val="28"/>
          <w:szCs w:val="28"/>
        </w:rPr>
      </w:pPr>
      <w:r w:rsidRPr="00451320">
        <w:rPr>
          <w:sz w:val="28"/>
          <w:szCs w:val="28"/>
        </w:rPr>
        <w:t xml:space="preserve">Таким </w:t>
      </w:r>
      <w:r w:rsidR="00FD2352" w:rsidRPr="00451320">
        <w:rPr>
          <w:sz w:val="28"/>
          <w:szCs w:val="28"/>
        </w:rPr>
        <w:t xml:space="preserve">образом, </w:t>
      </w:r>
      <w:r w:rsidRPr="00451320">
        <w:rPr>
          <w:sz w:val="28"/>
          <w:szCs w:val="28"/>
        </w:rPr>
        <w:t>педагогическая технология</w:t>
      </w:r>
      <w:r w:rsidR="00FD2352" w:rsidRPr="00451320">
        <w:rPr>
          <w:sz w:val="28"/>
          <w:szCs w:val="28"/>
        </w:rPr>
        <w:t xml:space="preserve"> функционирует и в качестве науки, исследующей наиболее рациональные пути обучения, и в качестве системы способов</w:t>
      </w:r>
      <w:proofErr w:type="gramStart"/>
      <w:r w:rsidR="00FD2352" w:rsidRPr="00451320">
        <w:rPr>
          <w:sz w:val="28"/>
          <w:szCs w:val="28"/>
        </w:rPr>
        <w:t xml:space="preserve"> ,</w:t>
      </w:r>
      <w:proofErr w:type="gramEnd"/>
      <w:r w:rsidR="00FD2352" w:rsidRPr="00451320">
        <w:rPr>
          <w:sz w:val="28"/>
          <w:szCs w:val="28"/>
        </w:rPr>
        <w:t xml:space="preserve"> принципов и регуляторов, применяемых </w:t>
      </w:r>
      <w:r w:rsidR="00155DAA">
        <w:rPr>
          <w:sz w:val="28"/>
          <w:szCs w:val="28"/>
        </w:rPr>
        <w:t>в обучении,</w:t>
      </w:r>
      <w:r w:rsidR="00FD2352" w:rsidRPr="00451320">
        <w:rPr>
          <w:sz w:val="28"/>
          <w:szCs w:val="28"/>
        </w:rPr>
        <w:t xml:space="preserve"> </w:t>
      </w:r>
      <w:r w:rsidR="00155DAA">
        <w:rPr>
          <w:sz w:val="28"/>
          <w:szCs w:val="28"/>
        </w:rPr>
        <w:t xml:space="preserve">и </w:t>
      </w:r>
      <w:r w:rsidR="00FD2352" w:rsidRPr="00451320">
        <w:rPr>
          <w:sz w:val="28"/>
          <w:szCs w:val="28"/>
        </w:rPr>
        <w:t>в качестве реального процесса обучения.</w:t>
      </w:r>
    </w:p>
    <w:p w:rsidR="00336721" w:rsidRPr="00451320" w:rsidRDefault="00FD2352" w:rsidP="00FD2352">
      <w:pPr>
        <w:jc w:val="center"/>
        <w:rPr>
          <w:b/>
          <w:sz w:val="32"/>
          <w:szCs w:val="32"/>
        </w:rPr>
      </w:pPr>
      <w:r w:rsidRPr="00451320">
        <w:rPr>
          <w:b/>
          <w:sz w:val="32"/>
          <w:szCs w:val="32"/>
        </w:rPr>
        <w:t>Современные педагогические технологии</w:t>
      </w:r>
    </w:p>
    <w:p w:rsidR="00FD2352" w:rsidRDefault="00FD2352" w:rsidP="00FD2352">
      <w:pPr>
        <w:rPr>
          <w:sz w:val="28"/>
          <w:szCs w:val="28"/>
        </w:rPr>
      </w:pPr>
      <w:r>
        <w:rPr>
          <w:sz w:val="28"/>
          <w:szCs w:val="28"/>
        </w:rPr>
        <w:t>К современным педагогическим технологиям  относятся:</w:t>
      </w:r>
    </w:p>
    <w:p w:rsidR="00FD2352" w:rsidRPr="00451320" w:rsidRDefault="00451320" w:rsidP="00FD235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51320">
        <w:rPr>
          <w:b/>
          <w:sz w:val="28"/>
          <w:szCs w:val="28"/>
        </w:rPr>
        <w:t>л</w:t>
      </w:r>
      <w:r w:rsidR="00FD2352" w:rsidRPr="00451320">
        <w:rPr>
          <w:b/>
          <w:sz w:val="28"/>
          <w:szCs w:val="28"/>
        </w:rPr>
        <w:t>ичностно- ориентированные технологии обучения:</w:t>
      </w:r>
    </w:p>
    <w:p w:rsidR="00FD2352" w:rsidRDefault="00FD2352" w:rsidP="00FD2352">
      <w:pPr>
        <w:pStyle w:val="a3"/>
        <w:rPr>
          <w:sz w:val="28"/>
          <w:szCs w:val="28"/>
        </w:rPr>
      </w:pPr>
      <w:r>
        <w:rPr>
          <w:sz w:val="28"/>
          <w:szCs w:val="28"/>
        </w:rPr>
        <w:t>-технология педагогических мастерских;</w:t>
      </w:r>
    </w:p>
    <w:p w:rsidR="00FD2352" w:rsidRDefault="00FD2352" w:rsidP="00FD2352">
      <w:pPr>
        <w:pStyle w:val="a3"/>
        <w:rPr>
          <w:sz w:val="28"/>
          <w:szCs w:val="28"/>
        </w:rPr>
      </w:pPr>
      <w:r>
        <w:rPr>
          <w:sz w:val="28"/>
          <w:szCs w:val="28"/>
        </w:rPr>
        <w:t>-технология обучения как учебного исследования</w:t>
      </w:r>
    </w:p>
    <w:p w:rsidR="00FD2352" w:rsidRDefault="00FD2352" w:rsidP="00FD23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-технология коллективной </w:t>
      </w:r>
      <w:proofErr w:type="spellStart"/>
      <w:r>
        <w:rPr>
          <w:sz w:val="28"/>
          <w:szCs w:val="28"/>
        </w:rPr>
        <w:t>мыследеятельности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КМД);</w:t>
      </w:r>
    </w:p>
    <w:p w:rsidR="00FD2352" w:rsidRDefault="00FD2352" w:rsidP="00FD2352">
      <w:pPr>
        <w:pStyle w:val="a3"/>
        <w:rPr>
          <w:sz w:val="28"/>
          <w:szCs w:val="28"/>
        </w:rPr>
      </w:pPr>
      <w:r>
        <w:rPr>
          <w:sz w:val="28"/>
          <w:szCs w:val="28"/>
        </w:rPr>
        <w:t>-технология эвристического обучения;</w:t>
      </w:r>
    </w:p>
    <w:p w:rsidR="00FD2352" w:rsidRDefault="00FD2352" w:rsidP="00FD2352">
      <w:pPr>
        <w:pStyle w:val="a3"/>
        <w:rPr>
          <w:sz w:val="28"/>
          <w:szCs w:val="28"/>
        </w:rPr>
      </w:pPr>
      <w:r>
        <w:rPr>
          <w:sz w:val="28"/>
          <w:szCs w:val="28"/>
        </w:rPr>
        <w:t>-метод проектов;</w:t>
      </w:r>
    </w:p>
    <w:p w:rsidR="00FD2352" w:rsidRDefault="00FD2352" w:rsidP="00FD2352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451320">
        <w:rPr>
          <w:sz w:val="28"/>
          <w:szCs w:val="28"/>
        </w:rPr>
        <w:t>вероятностное образование;</w:t>
      </w:r>
    </w:p>
    <w:p w:rsidR="00451320" w:rsidRDefault="00451320" w:rsidP="00FD23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-развивающее образование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Л. В. </w:t>
      </w:r>
      <w:proofErr w:type="spellStart"/>
      <w:r>
        <w:rPr>
          <w:sz w:val="28"/>
          <w:szCs w:val="28"/>
        </w:rPr>
        <w:t>Занков</w:t>
      </w:r>
      <w:proofErr w:type="spellEnd"/>
      <w:r>
        <w:rPr>
          <w:sz w:val="28"/>
          <w:szCs w:val="28"/>
        </w:rPr>
        <w:t xml:space="preserve">, В.В. Давыдов. Д.Б. </w:t>
      </w:r>
      <w:proofErr w:type="spellStart"/>
      <w:r>
        <w:rPr>
          <w:sz w:val="28"/>
          <w:szCs w:val="28"/>
        </w:rPr>
        <w:t>Эльконин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451320" w:rsidRDefault="00451320" w:rsidP="00FD2352">
      <w:pPr>
        <w:pStyle w:val="a3"/>
        <w:rPr>
          <w:sz w:val="28"/>
          <w:szCs w:val="28"/>
        </w:rPr>
      </w:pPr>
      <w:r>
        <w:rPr>
          <w:sz w:val="28"/>
          <w:szCs w:val="28"/>
        </w:rPr>
        <w:t>-«Школа диалога культур</w:t>
      </w:r>
      <w:r w:rsidR="00155DAA">
        <w:rPr>
          <w:sz w:val="28"/>
          <w:szCs w:val="28"/>
        </w:rPr>
        <w:t>»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В.С.Библер</w:t>
      </w:r>
      <w:proofErr w:type="spellEnd"/>
      <w:r>
        <w:rPr>
          <w:sz w:val="28"/>
          <w:szCs w:val="28"/>
        </w:rPr>
        <w:t>);</w:t>
      </w:r>
    </w:p>
    <w:p w:rsidR="00451320" w:rsidRDefault="00451320" w:rsidP="00FD2352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гуманитарно</w:t>
      </w:r>
      <w:proofErr w:type="spellEnd"/>
      <w:r>
        <w:rPr>
          <w:sz w:val="28"/>
          <w:szCs w:val="28"/>
        </w:rPr>
        <w:t>- личностная технология « Школа жизни»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Ш.А.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 xml:space="preserve"> );</w:t>
      </w:r>
    </w:p>
    <w:p w:rsidR="00451320" w:rsidRDefault="00451320" w:rsidP="00FD2352">
      <w:pPr>
        <w:pStyle w:val="a3"/>
        <w:rPr>
          <w:b/>
          <w:sz w:val="28"/>
          <w:szCs w:val="28"/>
        </w:rPr>
      </w:pPr>
      <w:r w:rsidRPr="00451320">
        <w:rPr>
          <w:b/>
          <w:sz w:val="28"/>
          <w:szCs w:val="28"/>
        </w:rPr>
        <w:t>2) предметно- ориентированные технологии обучения:</w:t>
      </w:r>
    </w:p>
    <w:p w:rsidR="00451320" w:rsidRDefault="00451320" w:rsidP="00FD235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-технология постановки цели;</w:t>
      </w:r>
    </w:p>
    <w:p w:rsidR="00451320" w:rsidRDefault="00451320" w:rsidP="00FD2352">
      <w:pPr>
        <w:pStyle w:val="a3"/>
        <w:rPr>
          <w:sz w:val="28"/>
          <w:szCs w:val="28"/>
        </w:rPr>
      </w:pPr>
      <w:r w:rsidRPr="00451320">
        <w:rPr>
          <w:sz w:val="28"/>
          <w:szCs w:val="28"/>
        </w:rPr>
        <w:t xml:space="preserve">-технология полного усвоения </w:t>
      </w:r>
      <w:proofErr w:type="gramStart"/>
      <w:r w:rsidRPr="00451320">
        <w:rPr>
          <w:sz w:val="28"/>
          <w:szCs w:val="28"/>
        </w:rPr>
        <w:t xml:space="preserve">( </w:t>
      </w:r>
      <w:proofErr w:type="gramEnd"/>
      <w:r w:rsidRPr="00451320">
        <w:rPr>
          <w:sz w:val="28"/>
          <w:szCs w:val="28"/>
        </w:rPr>
        <w:t>по материалам ( М.В. Кларина)</w:t>
      </w:r>
      <w:r>
        <w:rPr>
          <w:sz w:val="28"/>
          <w:szCs w:val="28"/>
        </w:rPr>
        <w:t>;</w:t>
      </w:r>
    </w:p>
    <w:p w:rsidR="00451320" w:rsidRDefault="00451320" w:rsidP="00FD2352">
      <w:pPr>
        <w:pStyle w:val="a3"/>
        <w:rPr>
          <w:sz w:val="28"/>
          <w:szCs w:val="28"/>
        </w:rPr>
      </w:pPr>
      <w:r>
        <w:rPr>
          <w:sz w:val="28"/>
          <w:szCs w:val="28"/>
        </w:rPr>
        <w:t>-технология педагогического процесса по  С. Д. Шевченко</w:t>
      </w:r>
    </w:p>
    <w:p w:rsidR="00451320" w:rsidRDefault="00451320" w:rsidP="00451320">
      <w:pPr>
        <w:pStyle w:val="a3"/>
        <w:rPr>
          <w:sz w:val="28"/>
          <w:szCs w:val="28"/>
        </w:rPr>
      </w:pPr>
      <w:r>
        <w:rPr>
          <w:sz w:val="28"/>
          <w:szCs w:val="28"/>
        </w:rPr>
        <w:t>-технология концентрированного обучения;</w:t>
      </w:r>
    </w:p>
    <w:p w:rsidR="00451320" w:rsidRDefault="00451320" w:rsidP="00451320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модульное обучение.</w:t>
      </w:r>
    </w:p>
    <w:p w:rsidR="00451320" w:rsidRDefault="00451320" w:rsidP="00451320">
      <w:pPr>
        <w:pStyle w:val="a3"/>
        <w:rPr>
          <w:b/>
          <w:sz w:val="28"/>
          <w:szCs w:val="28"/>
        </w:rPr>
      </w:pPr>
      <w:r w:rsidRPr="00451320">
        <w:rPr>
          <w:b/>
          <w:sz w:val="28"/>
          <w:szCs w:val="28"/>
        </w:rPr>
        <w:lastRenderedPageBreak/>
        <w:t>3)информационные технологии:</w:t>
      </w:r>
    </w:p>
    <w:p w:rsidR="00451320" w:rsidRDefault="002949C6" w:rsidP="00451320">
      <w:pPr>
        <w:pStyle w:val="a3"/>
        <w:rPr>
          <w:sz w:val="28"/>
          <w:szCs w:val="28"/>
        </w:rPr>
      </w:pPr>
      <w:r>
        <w:rPr>
          <w:sz w:val="28"/>
          <w:szCs w:val="28"/>
        </w:rPr>
        <w:t>-информационно- коммуникационные;</w:t>
      </w:r>
    </w:p>
    <w:p w:rsidR="002949C6" w:rsidRDefault="002949C6" w:rsidP="00451320">
      <w:pPr>
        <w:pStyle w:val="a3"/>
        <w:rPr>
          <w:sz w:val="28"/>
          <w:szCs w:val="28"/>
        </w:rPr>
      </w:pPr>
      <w:r>
        <w:rPr>
          <w:sz w:val="28"/>
          <w:szCs w:val="28"/>
        </w:rPr>
        <w:t>-технология дистанционного обучения.</w:t>
      </w:r>
    </w:p>
    <w:p w:rsidR="002949C6" w:rsidRDefault="002949C6" w:rsidP="00451320">
      <w:pPr>
        <w:pStyle w:val="a3"/>
        <w:rPr>
          <w:sz w:val="28"/>
          <w:szCs w:val="28"/>
        </w:rPr>
      </w:pPr>
      <w:r w:rsidRPr="002949C6">
        <w:rPr>
          <w:b/>
          <w:sz w:val="28"/>
          <w:szCs w:val="28"/>
        </w:rPr>
        <w:t>4) технологии оценивания достижений учащихся:</w:t>
      </w:r>
    </w:p>
    <w:p w:rsidR="002949C6" w:rsidRDefault="002949C6" w:rsidP="004513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-технология « </w:t>
      </w:r>
      <w:proofErr w:type="spellStart"/>
      <w:r>
        <w:rPr>
          <w:sz w:val="28"/>
          <w:szCs w:val="28"/>
        </w:rPr>
        <w:t>Портфолии</w:t>
      </w:r>
      <w:proofErr w:type="spellEnd"/>
      <w:r>
        <w:rPr>
          <w:sz w:val="28"/>
          <w:szCs w:val="28"/>
        </w:rPr>
        <w:t>»;</w:t>
      </w:r>
    </w:p>
    <w:p w:rsidR="002949C6" w:rsidRDefault="002949C6" w:rsidP="0045132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безотметочное</w:t>
      </w:r>
      <w:proofErr w:type="spellEnd"/>
      <w:r>
        <w:rPr>
          <w:sz w:val="28"/>
          <w:szCs w:val="28"/>
        </w:rPr>
        <w:t xml:space="preserve"> обучение;</w:t>
      </w:r>
    </w:p>
    <w:p w:rsidR="002949C6" w:rsidRDefault="002949C6" w:rsidP="00451320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-рейтинговые технологии.</w:t>
      </w:r>
    </w:p>
    <w:p w:rsidR="002949C6" w:rsidRDefault="002949C6" w:rsidP="004513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5)интерактивные технологии:</w:t>
      </w:r>
    </w:p>
    <w:p w:rsidR="002949C6" w:rsidRDefault="002949C6" w:rsidP="0045132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технология « Развитие критического мышления через чтение и письмо»;</w:t>
      </w:r>
    </w:p>
    <w:p w:rsidR="002949C6" w:rsidRDefault="002949C6" w:rsidP="0045132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технология проведения дискуссий;</w:t>
      </w:r>
    </w:p>
    <w:p w:rsidR="002949C6" w:rsidRDefault="002949C6" w:rsidP="00451320">
      <w:pPr>
        <w:pStyle w:val="a3"/>
        <w:rPr>
          <w:sz w:val="28"/>
          <w:szCs w:val="28"/>
        </w:rPr>
      </w:pPr>
      <w:r>
        <w:rPr>
          <w:sz w:val="28"/>
          <w:szCs w:val="28"/>
        </w:rPr>
        <w:t>-технология « Дебаты»;</w:t>
      </w:r>
    </w:p>
    <w:p w:rsidR="002949C6" w:rsidRDefault="002949C6" w:rsidP="0045132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технологии.</w:t>
      </w:r>
    </w:p>
    <w:p w:rsidR="002949C6" w:rsidRDefault="002949C6" w:rsidP="00451320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Современные технологические модели обучения выражают основные методологические принципы построения обучения – методологию гуманистического, развивающего, личностно- ориентированного проекта организации обучения.</w:t>
      </w:r>
    </w:p>
    <w:p w:rsidR="002949C6" w:rsidRPr="00B13F73" w:rsidRDefault="00B13F73" w:rsidP="00B13F73">
      <w:pPr>
        <w:pStyle w:val="a3"/>
        <w:jc w:val="center"/>
        <w:rPr>
          <w:b/>
          <w:sz w:val="28"/>
          <w:szCs w:val="28"/>
        </w:rPr>
      </w:pPr>
      <w:r w:rsidRPr="00B13F73">
        <w:rPr>
          <w:b/>
          <w:sz w:val="28"/>
          <w:szCs w:val="28"/>
        </w:rPr>
        <w:t xml:space="preserve">Классификация </w:t>
      </w:r>
      <w:r w:rsidR="00155DAA">
        <w:rPr>
          <w:b/>
          <w:sz w:val="28"/>
          <w:szCs w:val="28"/>
        </w:rPr>
        <w:t xml:space="preserve">технологий  </w:t>
      </w:r>
      <w:proofErr w:type="gramStart"/>
      <w:r w:rsidR="00155DAA">
        <w:rPr>
          <w:b/>
          <w:sz w:val="28"/>
          <w:szCs w:val="28"/>
        </w:rPr>
        <w:t xml:space="preserve">( </w:t>
      </w:r>
      <w:proofErr w:type="gramEnd"/>
      <w:r w:rsidR="00155DAA">
        <w:rPr>
          <w:b/>
          <w:sz w:val="28"/>
          <w:szCs w:val="28"/>
        </w:rPr>
        <w:t xml:space="preserve">по </w:t>
      </w:r>
      <w:proofErr w:type="spellStart"/>
      <w:r w:rsidR="00155DAA">
        <w:rPr>
          <w:b/>
          <w:sz w:val="28"/>
          <w:szCs w:val="28"/>
        </w:rPr>
        <w:t>Г.К.С</w:t>
      </w:r>
      <w:r w:rsidRPr="00B13F73">
        <w:rPr>
          <w:b/>
          <w:sz w:val="28"/>
          <w:szCs w:val="28"/>
        </w:rPr>
        <w:t>елевко</w:t>
      </w:r>
      <w:proofErr w:type="spellEnd"/>
      <w:r w:rsidRPr="00B13F73">
        <w:rPr>
          <w:b/>
          <w:sz w:val="28"/>
          <w:szCs w:val="28"/>
        </w:rPr>
        <w:t>)</w:t>
      </w:r>
    </w:p>
    <w:p w:rsidR="00B13F73" w:rsidRDefault="00B13F73" w:rsidP="00B13F73">
      <w:pPr>
        <w:pStyle w:val="a3"/>
        <w:rPr>
          <w:sz w:val="28"/>
          <w:szCs w:val="28"/>
        </w:rPr>
      </w:pPr>
      <w:r w:rsidRPr="00B13F73">
        <w:rPr>
          <w:b/>
          <w:i/>
          <w:sz w:val="28"/>
          <w:szCs w:val="28"/>
        </w:rPr>
        <w:t>По характеру содержания образования технологии</w:t>
      </w:r>
      <w:r>
        <w:rPr>
          <w:sz w:val="28"/>
          <w:szCs w:val="28"/>
        </w:rPr>
        <w:t>:  обучающи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воспитательные , общеобразовательные- профессиональные.</w:t>
      </w:r>
    </w:p>
    <w:p w:rsidR="00B13F73" w:rsidRDefault="00B13F73" w:rsidP="00B13F73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По организационным формам</w:t>
      </w:r>
      <w:r w:rsidRPr="00B13F7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5DAA">
        <w:rPr>
          <w:sz w:val="28"/>
          <w:szCs w:val="28"/>
        </w:rPr>
        <w:t xml:space="preserve"> </w:t>
      </w:r>
      <w:r w:rsidRPr="00155DAA">
        <w:rPr>
          <w:sz w:val="28"/>
          <w:szCs w:val="28"/>
        </w:rPr>
        <w:t xml:space="preserve">классно </w:t>
      </w:r>
      <w:proofErr w:type="gramStart"/>
      <w:r>
        <w:rPr>
          <w:b/>
          <w:sz w:val="28"/>
          <w:szCs w:val="28"/>
        </w:rPr>
        <w:t>–</w:t>
      </w:r>
      <w:r w:rsidRPr="00B13F73">
        <w:rPr>
          <w:sz w:val="28"/>
          <w:szCs w:val="28"/>
        </w:rPr>
        <w:t>у</w:t>
      </w:r>
      <w:proofErr w:type="gramEnd"/>
      <w:r w:rsidRPr="00B13F73">
        <w:rPr>
          <w:sz w:val="28"/>
          <w:szCs w:val="28"/>
        </w:rPr>
        <w:t>рочные, альтернативные, индивидуальные,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13F73">
        <w:rPr>
          <w:sz w:val="28"/>
          <w:szCs w:val="28"/>
        </w:rPr>
        <w:t>рупповые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13F73">
        <w:rPr>
          <w:sz w:val="28"/>
          <w:szCs w:val="28"/>
        </w:rPr>
        <w:t>оллективное обучение, дифференцированное обучение.</w:t>
      </w:r>
    </w:p>
    <w:p w:rsidR="00B13F73" w:rsidRDefault="00B13F73" w:rsidP="00B13F73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По подходу</w:t>
      </w:r>
      <w:r w:rsidRPr="00C5555E">
        <w:rPr>
          <w:b/>
          <w:sz w:val="28"/>
          <w:szCs w:val="28"/>
        </w:rPr>
        <w:t xml:space="preserve"> </w:t>
      </w:r>
      <w:proofErr w:type="gramStart"/>
      <w:r w:rsidRPr="00C5555E">
        <w:rPr>
          <w:b/>
          <w:sz w:val="28"/>
          <w:szCs w:val="28"/>
        </w:rPr>
        <w:t xml:space="preserve">( </w:t>
      </w:r>
      <w:proofErr w:type="gramEnd"/>
      <w:r w:rsidRPr="00C5555E">
        <w:rPr>
          <w:b/>
          <w:sz w:val="28"/>
          <w:szCs w:val="28"/>
        </w:rPr>
        <w:t>отношению) к ребёнку технологии</w:t>
      </w:r>
      <w:r>
        <w:rPr>
          <w:sz w:val="28"/>
          <w:szCs w:val="28"/>
        </w:rPr>
        <w:t>: авторитарные, личностно- ориентированные, гуманно- личностные, технологии сотрудничества, технологии свободного воспитания.</w:t>
      </w:r>
    </w:p>
    <w:p w:rsidR="00B13F73" w:rsidRDefault="00B13F73" w:rsidP="00B13F73">
      <w:pPr>
        <w:pStyle w:val="a3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По преобладающему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доминирующему) методу технологии:</w:t>
      </w:r>
    </w:p>
    <w:p w:rsidR="00B13F73" w:rsidRDefault="00B13F73" w:rsidP="00B13F7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B13F73">
        <w:rPr>
          <w:sz w:val="28"/>
          <w:szCs w:val="28"/>
        </w:rPr>
        <w:t>огматические,</w:t>
      </w:r>
      <w:r>
        <w:rPr>
          <w:sz w:val="28"/>
          <w:szCs w:val="28"/>
        </w:rPr>
        <w:t xml:space="preserve"> репродуктивные,</w:t>
      </w:r>
      <w:r w:rsidRPr="00B13F73">
        <w:rPr>
          <w:sz w:val="28"/>
          <w:szCs w:val="28"/>
        </w:rPr>
        <w:t xml:space="preserve"> </w:t>
      </w:r>
      <w:r w:rsidR="00CC532F">
        <w:rPr>
          <w:sz w:val="28"/>
          <w:szCs w:val="28"/>
        </w:rPr>
        <w:t xml:space="preserve">объяснительно- иллюстративные, развивающее обучение, проблемные, поисковые, творческие, программированное обучение, диалогические, игровые, </w:t>
      </w:r>
      <w:proofErr w:type="spellStart"/>
      <w:r w:rsidR="00CC532F">
        <w:rPr>
          <w:sz w:val="28"/>
          <w:szCs w:val="28"/>
        </w:rPr>
        <w:t>саморазвивающее</w:t>
      </w:r>
      <w:proofErr w:type="spellEnd"/>
      <w:r w:rsidR="00CC532F">
        <w:rPr>
          <w:sz w:val="28"/>
          <w:szCs w:val="28"/>
        </w:rPr>
        <w:t xml:space="preserve"> обучение,</w:t>
      </w:r>
      <w:proofErr w:type="gramEnd"/>
    </w:p>
    <w:p w:rsidR="00CC532F" w:rsidRDefault="00CC532F" w:rsidP="00B13F73">
      <w:pPr>
        <w:pStyle w:val="a3"/>
        <w:rPr>
          <w:sz w:val="28"/>
          <w:szCs w:val="28"/>
        </w:rPr>
      </w:pPr>
      <w:r>
        <w:rPr>
          <w:sz w:val="28"/>
          <w:szCs w:val="28"/>
        </w:rPr>
        <w:t>информационны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компьютерные).</w:t>
      </w:r>
    </w:p>
    <w:p w:rsidR="00CC532F" w:rsidRDefault="00CC532F" w:rsidP="00B13F73">
      <w:pPr>
        <w:pStyle w:val="a3"/>
        <w:rPr>
          <w:sz w:val="28"/>
          <w:szCs w:val="28"/>
        </w:rPr>
      </w:pPr>
      <w:r w:rsidRPr="00CC532F">
        <w:rPr>
          <w:b/>
          <w:i/>
          <w:sz w:val="28"/>
          <w:szCs w:val="28"/>
        </w:rPr>
        <w:t xml:space="preserve">По категории </w:t>
      </w:r>
      <w:proofErr w:type="gramStart"/>
      <w:r w:rsidRPr="00CC532F">
        <w:rPr>
          <w:b/>
          <w:i/>
          <w:sz w:val="28"/>
          <w:szCs w:val="28"/>
        </w:rPr>
        <w:t>обучающихся</w:t>
      </w:r>
      <w:proofErr w:type="gramEnd"/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массовая технология, технология продвинутого образования, компенсирующие технологии работы с трудными детьми,</w:t>
      </w:r>
      <w:r w:rsidR="00155DAA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технологии работы с одарёнными детьми.</w:t>
      </w:r>
    </w:p>
    <w:p w:rsidR="00CC532F" w:rsidRDefault="00CC532F" w:rsidP="00B13F73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По типу управления познавательной деятельностью технологии:</w:t>
      </w:r>
      <w:r>
        <w:rPr>
          <w:sz w:val="28"/>
          <w:szCs w:val="28"/>
        </w:rPr>
        <w:t xml:space="preserve"> лекционные, обучение с помощью </w:t>
      </w:r>
      <w:r w:rsidR="00155DAA">
        <w:rPr>
          <w:sz w:val="28"/>
          <w:szCs w:val="28"/>
        </w:rPr>
        <w:t xml:space="preserve">технических средств,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обучение по книге</w:t>
      </w:r>
      <w:proofErr w:type="gramEnd"/>
      <w:r>
        <w:rPr>
          <w:sz w:val="28"/>
          <w:szCs w:val="28"/>
        </w:rPr>
        <w:t>,  программированное обучение.</w:t>
      </w:r>
    </w:p>
    <w:p w:rsidR="00155DAA" w:rsidRDefault="00155DAA" w:rsidP="00B13F73">
      <w:pPr>
        <w:pStyle w:val="a3"/>
        <w:rPr>
          <w:sz w:val="28"/>
          <w:szCs w:val="28"/>
        </w:rPr>
      </w:pPr>
    </w:p>
    <w:p w:rsidR="00155DAA" w:rsidRDefault="00155DAA" w:rsidP="00B13F7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проведении методического дня </w:t>
      </w:r>
      <w:r w:rsidR="008F15EB">
        <w:rPr>
          <w:sz w:val="28"/>
          <w:szCs w:val="28"/>
        </w:rPr>
        <w:t xml:space="preserve"> наши педагоги показали на уроках, какие педагогические технологии </w:t>
      </w:r>
      <w:r>
        <w:rPr>
          <w:sz w:val="28"/>
          <w:szCs w:val="28"/>
        </w:rPr>
        <w:t>используют в образовательном проц</w:t>
      </w:r>
      <w:r w:rsidR="008F15EB">
        <w:rPr>
          <w:sz w:val="28"/>
          <w:szCs w:val="28"/>
        </w:rPr>
        <w:t>ессе. Ознакомлю с краткой характеристикой некоторых технологий.</w:t>
      </w:r>
    </w:p>
    <w:p w:rsidR="008F15EB" w:rsidRDefault="008F15EB" w:rsidP="00B13F73">
      <w:pPr>
        <w:pStyle w:val="a3"/>
        <w:rPr>
          <w:sz w:val="28"/>
          <w:szCs w:val="28"/>
        </w:rPr>
      </w:pPr>
    </w:p>
    <w:p w:rsidR="002949C6" w:rsidRDefault="008F15EB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Понятие « игровые технологии» включает обширную группу методов и приёмов организации педагогического процесса в форме различных педагогических игр. </w:t>
      </w:r>
      <w:r w:rsidR="009247B4">
        <w:rPr>
          <w:sz w:val="28"/>
          <w:szCs w:val="28"/>
        </w:rPr>
        <w:t>Игровая форма занятий создаётся на уроках при помощи игровых приёмов и ситуаций, выступающих</w:t>
      </w:r>
      <w:r w:rsidR="009247B4" w:rsidRPr="009247B4">
        <w:rPr>
          <w:sz w:val="28"/>
          <w:szCs w:val="28"/>
        </w:rPr>
        <w:t xml:space="preserve"> </w:t>
      </w:r>
      <w:r w:rsidR="009247B4">
        <w:rPr>
          <w:sz w:val="28"/>
          <w:szCs w:val="28"/>
        </w:rPr>
        <w:t>к</w:t>
      </w:r>
      <w:r w:rsidR="009247B4" w:rsidRPr="009247B4">
        <w:rPr>
          <w:sz w:val="28"/>
          <w:szCs w:val="28"/>
        </w:rPr>
        <w:t>ак средство побуждения, стимулирования к учебной деятельности.</w:t>
      </w:r>
    </w:p>
    <w:p w:rsidR="009247B4" w:rsidRDefault="009247B4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>Реализация игровых приёмов и ситуаций при урочной форме занятий происходит по следующим основным направлениям:</w:t>
      </w:r>
    </w:p>
    <w:p w:rsidR="009247B4" w:rsidRDefault="009247B4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>-дидактическая цель ставится перед учащимися в форме игровой задачи;</w:t>
      </w:r>
    </w:p>
    <w:p w:rsidR="009247B4" w:rsidRDefault="009247B4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>- учебная деятельность подчиняется правилам игры;</w:t>
      </w:r>
    </w:p>
    <w:p w:rsidR="009247B4" w:rsidRDefault="009247B4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>- учебный материал используется в качестве её средства;</w:t>
      </w:r>
    </w:p>
    <w:p w:rsidR="009247B4" w:rsidRDefault="009247B4" w:rsidP="009247B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- 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9247B4" w:rsidRDefault="009247B4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>-успешное выполнение дидактического задания связывается с игровым результатом.</w:t>
      </w:r>
    </w:p>
    <w:p w:rsidR="009247B4" w:rsidRDefault="009247B4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школа профессиональной  и семейной жизни, школа человеческих отношений. Но от о</w:t>
      </w:r>
      <w:r w:rsidR="002563A2">
        <w:rPr>
          <w:sz w:val="28"/>
          <w:szCs w:val="28"/>
        </w:rPr>
        <w:t>бычной школы она отличается тем,</w:t>
      </w:r>
      <w:r>
        <w:rPr>
          <w:sz w:val="28"/>
          <w:szCs w:val="28"/>
        </w:rPr>
        <w:t xml:space="preserve"> </w:t>
      </w:r>
      <w:r w:rsidR="002563A2">
        <w:rPr>
          <w:sz w:val="28"/>
          <w:szCs w:val="28"/>
        </w:rPr>
        <w:t>ч</w:t>
      </w:r>
      <w:r>
        <w:rPr>
          <w:sz w:val="28"/>
          <w:szCs w:val="28"/>
        </w:rPr>
        <w:t xml:space="preserve">то </w:t>
      </w:r>
      <w:r w:rsidR="002563A2">
        <w:rPr>
          <w:sz w:val="28"/>
          <w:szCs w:val="28"/>
        </w:rPr>
        <w:t xml:space="preserve">человек обучаясь в ходе игры, </w:t>
      </w:r>
      <w:r>
        <w:rPr>
          <w:sz w:val="28"/>
          <w:szCs w:val="28"/>
        </w:rPr>
        <w:t xml:space="preserve"> и не подозревает о том, что чему- то учится.</w:t>
      </w:r>
      <w:r w:rsidR="002563A2">
        <w:rPr>
          <w:sz w:val="28"/>
          <w:szCs w:val="28"/>
        </w:rPr>
        <w:t xml:space="preserve"> Процесс обучения может вестись  в форме монолог</w:t>
      </w:r>
      <w:proofErr w:type="gramStart"/>
      <w:r w:rsidR="002563A2">
        <w:rPr>
          <w:sz w:val="28"/>
          <w:szCs w:val="28"/>
        </w:rPr>
        <w:t>а(</w:t>
      </w:r>
      <w:proofErr w:type="gramEnd"/>
      <w:r w:rsidR="002563A2">
        <w:rPr>
          <w:sz w:val="28"/>
          <w:szCs w:val="28"/>
        </w:rPr>
        <w:t xml:space="preserve"> учитель объясняет, ученик слушает) и в форме диалога ( либо ученик задаёт вопрос учителю , если  он чего-то не понял и в состоянии своё понимание зафиксировать , либо учитель опрашивает учеников с целью контроля). В игре нет легко опознаваемого источника  знаний, нет обучаемого лица. Процесс обучения развивается на языке действий, учатся и учат все участники игры  в результате контактов друг с другом. Игровое обучение ненавязчиво. Игра большей частью добровольна и желанна.</w:t>
      </w:r>
    </w:p>
    <w:p w:rsidR="002563A2" w:rsidRDefault="002563A2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Место и роль игровой технологии в учебном процессе, сочетание элементов игры и учение во многом зависит от понимания учителем функций  педагогических игр. Функции игры – её </w:t>
      </w:r>
      <w:r w:rsidR="0078581E">
        <w:rPr>
          <w:sz w:val="28"/>
          <w:szCs w:val="28"/>
        </w:rPr>
        <w:t>разнообразная полезность. У к</w:t>
      </w:r>
      <w:r>
        <w:rPr>
          <w:sz w:val="28"/>
          <w:szCs w:val="28"/>
        </w:rPr>
        <w:t>аждого вида игры своя полезность</w:t>
      </w:r>
      <w:r w:rsidR="0078581E">
        <w:rPr>
          <w:sz w:val="28"/>
          <w:szCs w:val="28"/>
        </w:rPr>
        <w:t>. Выделим наиболее важные функции игры как педагогического феномена культуры.</w:t>
      </w:r>
    </w:p>
    <w:p w:rsidR="0078581E" w:rsidRDefault="0078581E" w:rsidP="009247B4">
      <w:pPr>
        <w:pStyle w:val="a3"/>
        <w:rPr>
          <w:sz w:val="28"/>
          <w:szCs w:val="28"/>
        </w:rPr>
      </w:pPr>
    </w:p>
    <w:p w:rsidR="0078581E" w:rsidRDefault="0078581E" w:rsidP="009247B4">
      <w:pPr>
        <w:pStyle w:val="a3"/>
        <w:rPr>
          <w:sz w:val="28"/>
          <w:szCs w:val="28"/>
        </w:rPr>
      </w:pPr>
      <w:proofErr w:type="spellStart"/>
      <w:r w:rsidRPr="0078581E">
        <w:rPr>
          <w:b/>
          <w:sz w:val="28"/>
          <w:szCs w:val="28"/>
        </w:rPr>
        <w:t>Социокультурное</w:t>
      </w:r>
      <w:proofErr w:type="spellEnd"/>
      <w:r w:rsidRPr="0078581E">
        <w:rPr>
          <w:b/>
          <w:sz w:val="28"/>
          <w:szCs w:val="28"/>
        </w:rPr>
        <w:t xml:space="preserve"> назначение игры.</w:t>
      </w:r>
    </w:p>
    <w:p w:rsidR="0078581E" w:rsidRDefault="0078581E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– сильнейшее средство социализации ребёнка, включающее в себя как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контролируемые процессы целенаправленного </w:t>
      </w:r>
      <w:r>
        <w:rPr>
          <w:sz w:val="28"/>
          <w:szCs w:val="28"/>
        </w:rPr>
        <w:lastRenderedPageBreak/>
        <w:t xml:space="preserve">воздействия их на становление личности , усвоение знаний, духовных ценностей и норм,  присущих обществу или группе сверстников. Так и спонтанные процессы,  влияющие на формирование человека. </w:t>
      </w:r>
      <w:proofErr w:type="spellStart"/>
      <w:r>
        <w:rPr>
          <w:sz w:val="28"/>
          <w:szCs w:val="28"/>
        </w:rPr>
        <w:t>Социокультурное</w:t>
      </w:r>
      <w:proofErr w:type="spellEnd"/>
      <w:r>
        <w:rPr>
          <w:sz w:val="28"/>
          <w:szCs w:val="28"/>
        </w:rPr>
        <w:t xml:space="preserve"> назначение игры может означать синтез усвоения человеком богатства культуры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формирование его как личности.  </w:t>
      </w:r>
      <w:proofErr w:type="gramStart"/>
      <w:r>
        <w:rPr>
          <w:sz w:val="28"/>
          <w:szCs w:val="28"/>
        </w:rPr>
        <w:t>Позволяющей</w:t>
      </w:r>
      <w:proofErr w:type="gramEnd"/>
      <w:r>
        <w:rPr>
          <w:sz w:val="28"/>
          <w:szCs w:val="28"/>
        </w:rPr>
        <w:t xml:space="preserve"> функционировать в качестве полноправного члена коллектива.</w:t>
      </w:r>
    </w:p>
    <w:p w:rsidR="0078581E" w:rsidRDefault="0078581E" w:rsidP="009247B4">
      <w:pPr>
        <w:pStyle w:val="a3"/>
        <w:rPr>
          <w:b/>
          <w:sz w:val="28"/>
          <w:szCs w:val="28"/>
        </w:rPr>
      </w:pPr>
      <w:r w:rsidRPr="0078581E">
        <w:rPr>
          <w:b/>
          <w:sz w:val="28"/>
          <w:szCs w:val="28"/>
        </w:rPr>
        <w:t>Функция самореализации в игре.</w:t>
      </w:r>
    </w:p>
    <w:p w:rsidR="0078581E" w:rsidRDefault="0078581E" w:rsidP="009247B4">
      <w:pPr>
        <w:pStyle w:val="a3"/>
        <w:rPr>
          <w:sz w:val="28"/>
          <w:szCs w:val="28"/>
        </w:rPr>
      </w:pPr>
      <w:r w:rsidRPr="00273C26">
        <w:rPr>
          <w:sz w:val="28"/>
          <w:szCs w:val="28"/>
        </w:rPr>
        <w:t xml:space="preserve">Это одна из основных функций игры. </w:t>
      </w:r>
      <w:r w:rsidR="00273C26" w:rsidRPr="00273C26">
        <w:rPr>
          <w:sz w:val="28"/>
          <w:szCs w:val="28"/>
        </w:rPr>
        <w:t xml:space="preserve">Для ученика игра важна как сфера реализации себя как личности. Именно в этом плане ему важен сам процесс игры, а не и её результат, </w:t>
      </w:r>
      <w:proofErr w:type="spellStart"/>
      <w:r w:rsidR="00273C26" w:rsidRPr="00273C26">
        <w:rPr>
          <w:sz w:val="28"/>
          <w:szCs w:val="28"/>
        </w:rPr>
        <w:t>конкурентность</w:t>
      </w:r>
      <w:proofErr w:type="spellEnd"/>
      <w:r w:rsidR="00273C26" w:rsidRPr="00273C26">
        <w:rPr>
          <w:sz w:val="28"/>
          <w:szCs w:val="28"/>
        </w:rPr>
        <w:t xml:space="preserve"> или достижение какой – либо цели. Процесс игры – это пространство самореализации. Человеческая практика постоянно вводится в игровую ситуацию,  чтобы раскрыть возможные или даже имеющие проблемы у человека и моделировать их.</w:t>
      </w:r>
    </w:p>
    <w:p w:rsidR="00273C26" w:rsidRDefault="00273C26" w:rsidP="009247B4">
      <w:pPr>
        <w:pStyle w:val="a3"/>
        <w:rPr>
          <w:b/>
          <w:sz w:val="28"/>
          <w:szCs w:val="28"/>
        </w:rPr>
      </w:pPr>
      <w:proofErr w:type="spellStart"/>
      <w:r w:rsidRPr="00273C26">
        <w:rPr>
          <w:b/>
          <w:sz w:val="28"/>
          <w:szCs w:val="28"/>
        </w:rPr>
        <w:t>Коммуникативность</w:t>
      </w:r>
      <w:proofErr w:type="spellEnd"/>
      <w:r w:rsidRPr="00273C26">
        <w:rPr>
          <w:b/>
          <w:sz w:val="28"/>
          <w:szCs w:val="28"/>
        </w:rPr>
        <w:t xml:space="preserve"> игры.</w:t>
      </w:r>
    </w:p>
    <w:p w:rsidR="00273C26" w:rsidRDefault="00273C26" w:rsidP="009247B4">
      <w:pPr>
        <w:pStyle w:val="a3"/>
        <w:rPr>
          <w:sz w:val="28"/>
          <w:szCs w:val="28"/>
        </w:rPr>
      </w:pPr>
      <w:r w:rsidRPr="00273C26">
        <w:rPr>
          <w:sz w:val="28"/>
          <w:szCs w:val="28"/>
        </w:rPr>
        <w:t>Игра- деятельность коммуникативная</w:t>
      </w:r>
      <w:proofErr w:type="gramStart"/>
      <w:r w:rsidRPr="00273C26">
        <w:rPr>
          <w:sz w:val="28"/>
          <w:szCs w:val="28"/>
        </w:rPr>
        <w:t xml:space="preserve"> ,</w:t>
      </w:r>
      <w:proofErr w:type="gramEnd"/>
      <w:r w:rsidRPr="00273C26">
        <w:rPr>
          <w:sz w:val="28"/>
          <w:szCs w:val="28"/>
        </w:rPr>
        <w:t xml:space="preserve"> хотя по чисто игровым правилам и конкретная. Она вводит учащегося в реальный конте</w:t>
      </w:r>
      <w:proofErr w:type="gramStart"/>
      <w:r w:rsidRPr="00273C26">
        <w:rPr>
          <w:sz w:val="28"/>
          <w:szCs w:val="28"/>
        </w:rPr>
        <w:t>кст сл</w:t>
      </w:r>
      <w:proofErr w:type="gramEnd"/>
      <w:r w:rsidRPr="00273C26">
        <w:rPr>
          <w:sz w:val="28"/>
          <w:szCs w:val="28"/>
        </w:rPr>
        <w:t>ожнейших человеческих отношений. Любое игровое общество – коллектив</w:t>
      </w:r>
      <w:proofErr w:type="gramStart"/>
      <w:r w:rsidRPr="00273C26">
        <w:rPr>
          <w:sz w:val="28"/>
          <w:szCs w:val="28"/>
        </w:rPr>
        <w:t xml:space="preserve"> .</w:t>
      </w:r>
      <w:proofErr w:type="gramEnd"/>
      <w:r w:rsidRPr="00273C26">
        <w:rPr>
          <w:sz w:val="28"/>
          <w:szCs w:val="28"/>
        </w:rPr>
        <w:t xml:space="preserve"> выступающий применительно к каждому игроку как организация и коммуникативное начало . имеющее множество коммуникативных связей. Игра есть форма общения людей.</w:t>
      </w:r>
    </w:p>
    <w:p w:rsidR="009247B4" w:rsidRDefault="00836C56" w:rsidP="009247B4">
      <w:pPr>
        <w:pStyle w:val="a3"/>
        <w:rPr>
          <w:sz w:val="28"/>
          <w:szCs w:val="28"/>
        </w:rPr>
      </w:pPr>
      <w:r w:rsidRPr="00836C56">
        <w:rPr>
          <w:b/>
          <w:sz w:val="28"/>
          <w:szCs w:val="28"/>
        </w:rPr>
        <w:t>Диагностическая функция игры</w:t>
      </w:r>
      <w:r>
        <w:rPr>
          <w:sz w:val="28"/>
          <w:szCs w:val="28"/>
        </w:rPr>
        <w:t>.</w:t>
      </w:r>
    </w:p>
    <w:p w:rsidR="00836C56" w:rsidRDefault="00836C56" w:rsidP="009247B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Диагностика </w:t>
      </w:r>
      <w:r>
        <w:rPr>
          <w:sz w:val="28"/>
          <w:szCs w:val="28"/>
        </w:rPr>
        <w:t xml:space="preserve">– способность  распознавать, процесс постановки диагноза.  Игра обладает  </w:t>
      </w:r>
      <w:proofErr w:type="spellStart"/>
      <w:r>
        <w:rPr>
          <w:sz w:val="28"/>
          <w:szCs w:val="28"/>
        </w:rPr>
        <w:t>предсказательностью</w:t>
      </w:r>
      <w:proofErr w:type="spellEnd"/>
      <w:r>
        <w:rPr>
          <w:sz w:val="28"/>
          <w:szCs w:val="28"/>
        </w:rPr>
        <w:t xml:space="preserve">; она </w:t>
      </w:r>
      <w:proofErr w:type="spellStart"/>
      <w:r>
        <w:rPr>
          <w:sz w:val="28"/>
          <w:szCs w:val="28"/>
        </w:rPr>
        <w:t>диагностичнее</w:t>
      </w:r>
      <w:proofErr w:type="spellEnd"/>
      <w:r>
        <w:rPr>
          <w:sz w:val="28"/>
          <w:szCs w:val="28"/>
        </w:rPr>
        <w:t>,  чем любая другая деятельность</w:t>
      </w:r>
      <w:r w:rsidR="00EB34FA">
        <w:rPr>
          <w:sz w:val="28"/>
          <w:szCs w:val="28"/>
        </w:rPr>
        <w:t xml:space="preserve"> человека,</w:t>
      </w:r>
      <w:r>
        <w:rPr>
          <w:sz w:val="28"/>
          <w:szCs w:val="28"/>
        </w:rPr>
        <w:t xml:space="preserve"> во- первых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потому,  что индивид ведёт себя в игре на максимуме проявлений ( интеллект, творчество); во – вторых , игра сама по себе  - это особое « поле самовыражения».</w:t>
      </w:r>
    </w:p>
    <w:p w:rsidR="00836C56" w:rsidRDefault="00836C56" w:rsidP="009247B4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Игротерапевтическая</w:t>
      </w:r>
      <w:proofErr w:type="spellEnd"/>
      <w:r>
        <w:rPr>
          <w:b/>
          <w:sz w:val="28"/>
          <w:szCs w:val="28"/>
        </w:rPr>
        <w:t xml:space="preserve"> функция игры</w:t>
      </w:r>
      <w:r w:rsidRPr="00836C56">
        <w:rPr>
          <w:sz w:val="28"/>
          <w:szCs w:val="28"/>
        </w:rPr>
        <w:t>.</w:t>
      </w:r>
    </w:p>
    <w:p w:rsidR="002F0E59" w:rsidRDefault="00836C56" w:rsidP="009247B4">
      <w:pPr>
        <w:pStyle w:val="a3"/>
        <w:rPr>
          <w:sz w:val="28"/>
          <w:szCs w:val="28"/>
        </w:rPr>
      </w:pPr>
      <w:r w:rsidRPr="002F0E59">
        <w:rPr>
          <w:sz w:val="28"/>
          <w:szCs w:val="28"/>
        </w:rPr>
        <w:t>Игра может и должна быть использована для преодоления различных трудностей, возникающих у ученика в поведении, в общении с окружающими, в обучении</w:t>
      </w:r>
      <w:r w:rsidRPr="00836C56">
        <w:rPr>
          <w:sz w:val="28"/>
          <w:szCs w:val="28"/>
        </w:rPr>
        <w:t>.</w:t>
      </w:r>
      <w:r w:rsidR="002F0E59">
        <w:rPr>
          <w:sz w:val="28"/>
          <w:szCs w:val="28"/>
        </w:rPr>
        <w:t xml:space="preserve"> </w:t>
      </w:r>
      <w:r>
        <w:rPr>
          <w:sz w:val="28"/>
          <w:szCs w:val="28"/>
        </w:rPr>
        <w:t>Оцени</w:t>
      </w:r>
      <w:r w:rsidR="002F0E59">
        <w:rPr>
          <w:sz w:val="28"/>
          <w:szCs w:val="28"/>
        </w:rPr>
        <w:t>вая терапевтическое значение игровых</w:t>
      </w:r>
      <w:r>
        <w:rPr>
          <w:sz w:val="28"/>
          <w:szCs w:val="28"/>
        </w:rPr>
        <w:t xml:space="preserve"> приёмов</w:t>
      </w:r>
    </w:p>
    <w:p w:rsidR="00836C56" w:rsidRDefault="00836C56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Д.Б. </w:t>
      </w:r>
      <w:proofErr w:type="spellStart"/>
      <w:r>
        <w:rPr>
          <w:sz w:val="28"/>
          <w:szCs w:val="28"/>
        </w:rPr>
        <w:t>Эль</w:t>
      </w:r>
      <w:r w:rsidR="002F0E59">
        <w:rPr>
          <w:sz w:val="28"/>
          <w:szCs w:val="28"/>
        </w:rPr>
        <w:t>конин</w:t>
      </w:r>
      <w:proofErr w:type="spellEnd"/>
      <w:r w:rsidR="002F0E59">
        <w:rPr>
          <w:sz w:val="28"/>
          <w:szCs w:val="28"/>
        </w:rPr>
        <w:t xml:space="preserve"> писал, </w:t>
      </w:r>
      <w:r>
        <w:rPr>
          <w:sz w:val="28"/>
          <w:szCs w:val="28"/>
        </w:rPr>
        <w:t xml:space="preserve"> </w:t>
      </w:r>
      <w:r w:rsidR="002F0E59">
        <w:rPr>
          <w:sz w:val="28"/>
          <w:szCs w:val="28"/>
        </w:rPr>
        <w:t>ч</w:t>
      </w:r>
      <w:r>
        <w:rPr>
          <w:sz w:val="28"/>
          <w:szCs w:val="28"/>
        </w:rPr>
        <w:t>то эффект игровой те</w:t>
      </w:r>
      <w:r w:rsidR="002F0E59">
        <w:rPr>
          <w:sz w:val="28"/>
          <w:szCs w:val="28"/>
        </w:rPr>
        <w:t>ра</w:t>
      </w:r>
      <w:r>
        <w:rPr>
          <w:sz w:val="28"/>
          <w:szCs w:val="28"/>
        </w:rPr>
        <w:t>пии определяется практикой новых социальных отношений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получает ребёнок в ролевой игре. Именно пра</w:t>
      </w:r>
      <w:r w:rsidR="002F0E59">
        <w:rPr>
          <w:sz w:val="28"/>
          <w:szCs w:val="28"/>
        </w:rPr>
        <w:t xml:space="preserve">ктика новых реальных отношений, </w:t>
      </w:r>
      <w:r>
        <w:rPr>
          <w:sz w:val="28"/>
          <w:szCs w:val="28"/>
        </w:rPr>
        <w:t xml:space="preserve"> в которые</w:t>
      </w:r>
      <w:r w:rsidR="002F0E59">
        <w:rPr>
          <w:sz w:val="28"/>
          <w:szCs w:val="28"/>
        </w:rPr>
        <w:t xml:space="preserve"> ролевая игра ставит ребёнка как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</w:t>
      </w:r>
      <w:r w:rsidR="002F0E59">
        <w:rPr>
          <w:sz w:val="28"/>
          <w:szCs w:val="28"/>
        </w:rPr>
        <w:t>рослым,  так и со сверстниками,</w:t>
      </w:r>
      <w:r>
        <w:rPr>
          <w:sz w:val="28"/>
          <w:szCs w:val="28"/>
        </w:rPr>
        <w:t xml:space="preserve"> </w:t>
      </w:r>
      <w:r w:rsidR="002F0E59">
        <w:rPr>
          <w:sz w:val="28"/>
          <w:szCs w:val="28"/>
        </w:rPr>
        <w:t xml:space="preserve">отношений свободы и сотрудничества взамен отношений </w:t>
      </w:r>
    </w:p>
    <w:p w:rsidR="002F0E59" w:rsidRDefault="002F0E59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принуждения и агрессии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приводит в конце концов к терапевтическому эффекту.</w:t>
      </w:r>
    </w:p>
    <w:p w:rsidR="002F0E59" w:rsidRDefault="002F0E59" w:rsidP="009247B4">
      <w:pPr>
        <w:pStyle w:val="a3"/>
        <w:rPr>
          <w:b/>
          <w:sz w:val="28"/>
          <w:szCs w:val="28"/>
        </w:rPr>
      </w:pPr>
      <w:r w:rsidRPr="002F0E59">
        <w:rPr>
          <w:b/>
          <w:sz w:val="28"/>
          <w:szCs w:val="28"/>
        </w:rPr>
        <w:t>Функция коррекции в игре.</w:t>
      </w:r>
    </w:p>
    <w:p w:rsidR="002F0E59" w:rsidRDefault="002F0E59" w:rsidP="009247B4">
      <w:pPr>
        <w:pStyle w:val="a3"/>
        <w:rPr>
          <w:sz w:val="28"/>
          <w:szCs w:val="28"/>
        </w:rPr>
      </w:pPr>
      <w:r w:rsidRPr="002F0E59">
        <w:rPr>
          <w:sz w:val="28"/>
          <w:szCs w:val="28"/>
        </w:rPr>
        <w:t>Психологическая коррекция в игре происходит естественно. Если все учащиеся усвоили правила и сюжет игры, если каждый участник игры хорошо знает не тол</w:t>
      </w:r>
      <w:r>
        <w:rPr>
          <w:sz w:val="28"/>
          <w:szCs w:val="28"/>
        </w:rPr>
        <w:t>ько свою роль,</w:t>
      </w:r>
      <w:r w:rsidRPr="002F0E59">
        <w:rPr>
          <w:sz w:val="28"/>
          <w:szCs w:val="28"/>
        </w:rPr>
        <w:t xml:space="preserve"> но и роли своих партнёров. Если процесс игры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цельигры</w:t>
      </w:r>
      <w:proofErr w:type="spellEnd"/>
      <w:r w:rsidRPr="002F0E59">
        <w:rPr>
          <w:sz w:val="28"/>
          <w:szCs w:val="28"/>
        </w:rPr>
        <w:t xml:space="preserve"> их объединяют. Коррекционные игры способны оказать помощь учащимся с отклоняющимся поведением, помочь им справиться  с переживаниями, препятствующими их нормальному самочу</w:t>
      </w:r>
      <w:r w:rsidR="00EB34FA">
        <w:rPr>
          <w:sz w:val="28"/>
          <w:szCs w:val="28"/>
        </w:rPr>
        <w:t>в</w:t>
      </w:r>
      <w:r w:rsidRPr="002F0E59">
        <w:rPr>
          <w:sz w:val="28"/>
          <w:szCs w:val="28"/>
        </w:rPr>
        <w:t>ствию и общению со сверстниками в группе.</w:t>
      </w:r>
    </w:p>
    <w:p w:rsidR="00222C8C" w:rsidRDefault="00EB34FA" w:rsidP="00222C8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Игровые </w:t>
      </w:r>
      <w:r w:rsidR="00222C8C">
        <w:rPr>
          <w:b/>
          <w:sz w:val="28"/>
          <w:szCs w:val="28"/>
        </w:rPr>
        <w:t>формы обучения,</w:t>
      </w:r>
      <w:r>
        <w:rPr>
          <w:b/>
          <w:sz w:val="28"/>
          <w:szCs w:val="28"/>
        </w:rPr>
        <w:t xml:space="preserve"> как никакая другая технология</w:t>
      </w:r>
    </w:p>
    <w:p w:rsidR="00EB34FA" w:rsidRDefault="00EB34FA" w:rsidP="00222C8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способствует использованию различных способов мотивации.</w:t>
      </w:r>
    </w:p>
    <w:p w:rsidR="00EB34FA" w:rsidRPr="00222C8C" w:rsidRDefault="00222C8C" w:rsidP="00222C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EB34FA" w:rsidRPr="00222C8C">
        <w:rPr>
          <w:b/>
          <w:sz w:val="28"/>
          <w:szCs w:val="28"/>
        </w:rPr>
        <w:t>Мотивы общения</w:t>
      </w:r>
    </w:p>
    <w:p w:rsidR="00EB34FA" w:rsidRDefault="00222C8C" w:rsidP="00EB34F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</w:t>
      </w:r>
      <w:r w:rsidR="00EB34FA" w:rsidRPr="00222C8C">
        <w:rPr>
          <w:sz w:val="28"/>
          <w:szCs w:val="28"/>
        </w:rPr>
        <w:t xml:space="preserve">Учащиеся </w:t>
      </w:r>
      <w:r w:rsidRPr="00222C8C">
        <w:rPr>
          <w:sz w:val="28"/>
          <w:szCs w:val="28"/>
        </w:rPr>
        <w:t>совместно решая задачи,</w:t>
      </w:r>
      <w:r w:rsidR="00EB34FA" w:rsidRPr="00222C8C">
        <w:rPr>
          <w:sz w:val="28"/>
          <w:szCs w:val="28"/>
        </w:rPr>
        <w:t xml:space="preserve"> участву</w:t>
      </w:r>
      <w:r w:rsidRPr="00222C8C">
        <w:rPr>
          <w:sz w:val="28"/>
          <w:szCs w:val="28"/>
        </w:rPr>
        <w:t>я в игре, учатся общаться</w:t>
      </w:r>
      <w:proofErr w:type="gramStart"/>
      <w:r w:rsidRPr="00222C8C">
        <w:rPr>
          <w:sz w:val="28"/>
          <w:szCs w:val="28"/>
        </w:rPr>
        <w:t xml:space="preserve"> ,</w:t>
      </w:r>
      <w:proofErr w:type="gramEnd"/>
      <w:r w:rsidRPr="00222C8C">
        <w:rPr>
          <w:sz w:val="28"/>
          <w:szCs w:val="28"/>
        </w:rPr>
        <w:t xml:space="preserve"> учитывать мнение товарищей.</w:t>
      </w:r>
    </w:p>
    <w:p w:rsidR="00222C8C" w:rsidRDefault="00222C8C" w:rsidP="00EB34F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2.При решении коллективных задач используются разные возможности учащихся; учащиеся в практической деятельности на опыте осознают полезность и быстро соображающих и критическ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оценивающих , и тщательно работающих,  и осмотрительных, и рискованных сотоварищей.</w:t>
      </w:r>
    </w:p>
    <w:p w:rsidR="00222C8C" w:rsidRDefault="00222C8C" w:rsidP="00EB34F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3.Совместныеэмоциональные переживания во время игры способствуют укреплению межличностных отношений.</w:t>
      </w:r>
    </w:p>
    <w:p w:rsidR="00222C8C" w:rsidRDefault="00222C8C" w:rsidP="00EB34FA">
      <w:pPr>
        <w:pStyle w:val="a3"/>
        <w:ind w:left="1080"/>
        <w:rPr>
          <w:b/>
          <w:sz w:val="28"/>
          <w:szCs w:val="28"/>
        </w:rPr>
      </w:pPr>
      <w:r w:rsidRPr="00222C8C">
        <w:rPr>
          <w:b/>
          <w:sz w:val="28"/>
          <w:szCs w:val="28"/>
        </w:rPr>
        <w:t>Моральные мотивы</w:t>
      </w:r>
    </w:p>
    <w:p w:rsidR="00222C8C" w:rsidRDefault="00222C8C" w:rsidP="00EB34FA">
      <w:pPr>
        <w:pStyle w:val="a3"/>
        <w:ind w:left="1080"/>
        <w:rPr>
          <w:sz w:val="28"/>
          <w:szCs w:val="28"/>
        </w:rPr>
      </w:pPr>
      <w:r w:rsidRPr="00222C8C">
        <w:rPr>
          <w:sz w:val="28"/>
          <w:szCs w:val="28"/>
        </w:rPr>
        <w:t>В игре каждый ученик может проявить себя</w:t>
      </w:r>
      <w:proofErr w:type="gramStart"/>
      <w:r w:rsidRPr="00222C8C">
        <w:rPr>
          <w:sz w:val="28"/>
          <w:szCs w:val="28"/>
        </w:rPr>
        <w:t xml:space="preserve"> ,</w:t>
      </w:r>
      <w:proofErr w:type="gramEnd"/>
      <w:r w:rsidRPr="00222C8C">
        <w:rPr>
          <w:sz w:val="28"/>
          <w:szCs w:val="28"/>
        </w:rPr>
        <w:t xml:space="preserve"> свои знания, умения, свой характер , волевые качества, своё отношение к деятельности, к людям.</w:t>
      </w:r>
    </w:p>
    <w:p w:rsidR="0010361C" w:rsidRPr="0010361C" w:rsidRDefault="0010361C" w:rsidP="00EB34FA">
      <w:pPr>
        <w:pStyle w:val="a3"/>
        <w:ind w:left="1080"/>
        <w:rPr>
          <w:b/>
          <w:sz w:val="28"/>
          <w:szCs w:val="28"/>
        </w:rPr>
      </w:pPr>
      <w:r w:rsidRPr="0010361C">
        <w:rPr>
          <w:b/>
          <w:sz w:val="28"/>
          <w:szCs w:val="28"/>
        </w:rPr>
        <w:t>Познавательные мотивы</w:t>
      </w:r>
    </w:p>
    <w:p w:rsidR="00836C56" w:rsidRDefault="0010361C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Каждая игра имеет близкий результа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окончание игры) , стимулирует учащегося к достижению цели ( победе) .</w:t>
      </w:r>
    </w:p>
    <w:p w:rsidR="0010361C" w:rsidRDefault="0010361C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как средство общения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обучения и накопления жизненного опыта.</w:t>
      </w:r>
    </w:p>
    <w:p w:rsidR="0010361C" w:rsidRDefault="0010361C" w:rsidP="009247B4">
      <w:pPr>
        <w:pStyle w:val="a3"/>
        <w:rPr>
          <w:sz w:val="28"/>
          <w:szCs w:val="28"/>
        </w:rPr>
      </w:pPr>
    </w:p>
    <w:p w:rsidR="00C21DB5" w:rsidRDefault="0010361C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Главной целью области « Трудовое обучение» является подготовка учащихся к самостоятельной жизни. Учащиеся долж</w:t>
      </w:r>
      <w:r w:rsidR="00AB0477">
        <w:rPr>
          <w:sz w:val="28"/>
          <w:szCs w:val="28"/>
        </w:rPr>
        <w:t xml:space="preserve">ны быть способны: </w:t>
      </w:r>
      <w:r>
        <w:rPr>
          <w:sz w:val="28"/>
          <w:szCs w:val="28"/>
        </w:rPr>
        <w:t xml:space="preserve"> планировать,  организовывать, и выполнять работу; оценивать результаты на каждом этапе; находить и использовать необходимую информацию. В связи с этим популярен метод проекта,  обусловленный рациональным </w:t>
      </w:r>
      <w:r>
        <w:rPr>
          <w:sz w:val="28"/>
          <w:szCs w:val="28"/>
        </w:rPr>
        <w:lastRenderedPageBreak/>
        <w:t xml:space="preserve">сочетанием теоретических знаний и практического опыта школьников для решения конкретных проблем. </w:t>
      </w:r>
    </w:p>
    <w:p w:rsidR="00C21DB5" w:rsidRDefault="00C21DB5" w:rsidP="009247B4">
      <w:pPr>
        <w:pStyle w:val="a3"/>
        <w:rPr>
          <w:sz w:val="28"/>
          <w:szCs w:val="28"/>
        </w:rPr>
      </w:pPr>
      <w:proofErr w:type="gramStart"/>
      <w:r w:rsidRPr="00C21DB5">
        <w:rPr>
          <w:b/>
          <w:sz w:val="28"/>
          <w:szCs w:val="28"/>
        </w:rPr>
        <w:t>Метод проектов</w:t>
      </w:r>
      <w:r w:rsidRPr="00C21DB5">
        <w:rPr>
          <w:sz w:val="28"/>
          <w:szCs w:val="28"/>
        </w:rPr>
        <w:t xml:space="preserve"> —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 это совокупность приёмов, действий учащихся в их определённой последовательности для достижения поставленной задачи — решения проблемы, лично значимой для учащихся и оформленной в виде некоего конечного продукта.</w:t>
      </w:r>
      <w:r>
        <w:rPr>
          <w:sz w:val="28"/>
          <w:szCs w:val="28"/>
        </w:rPr>
        <w:t xml:space="preserve"> </w:t>
      </w:r>
      <w:proofErr w:type="gramEnd"/>
      <w:r w:rsidRPr="00C21DB5">
        <w:rPr>
          <w:sz w:val="28"/>
          <w:szCs w:val="28"/>
        </w:rPr>
        <w:t>(Е. С. </w:t>
      </w:r>
      <w:proofErr w:type="spellStart"/>
      <w:r w:rsidRPr="00C21DB5">
        <w:rPr>
          <w:sz w:val="28"/>
          <w:szCs w:val="28"/>
        </w:rPr>
        <w:t>Полат</w:t>
      </w:r>
      <w:proofErr w:type="spellEnd"/>
      <w:r w:rsidRPr="00C21DB5">
        <w:rPr>
          <w:sz w:val="28"/>
          <w:szCs w:val="28"/>
        </w:rPr>
        <w:t>)</w:t>
      </w:r>
    </w:p>
    <w:p w:rsidR="0010361C" w:rsidRDefault="0010361C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>Реал</w:t>
      </w:r>
      <w:r w:rsidR="00AB0477">
        <w:rPr>
          <w:sz w:val="28"/>
          <w:szCs w:val="28"/>
        </w:rPr>
        <w:t xml:space="preserve">изуя ту или иную деятельность, </w:t>
      </w:r>
      <w:r>
        <w:rPr>
          <w:sz w:val="28"/>
          <w:szCs w:val="28"/>
        </w:rPr>
        <w:t xml:space="preserve">учащиеся учатся работать с материалами, инструментами и информацией. </w:t>
      </w:r>
      <w:r w:rsidR="00AB0477">
        <w:rPr>
          <w:sz w:val="28"/>
          <w:szCs w:val="28"/>
        </w:rPr>
        <w:t>Ведение уроков методом творческих проектов позволяет выявить и развить творческие возможности и способности учащихся,  научить решать новые нетиповые задачи,  выявить деловые качества. Учащиеся видят перед собой конкретный результат- вещь</w:t>
      </w:r>
      <w:proofErr w:type="gramStart"/>
      <w:r w:rsidR="00AB0477">
        <w:rPr>
          <w:sz w:val="28"/>
          <w:szCs w:val="28"/>
        </w:rPr>
        <w:t xml:space="preserve"> .</w:t>
      </w:r>
      <w:proofErr w:type="gramEnd"/>
      <w:r w:rsidR="00AB0477">
        <w:rPr>
          <w:sz w:val="28"/>
          <w:szCs w:val="28"/>
        </w:rPr>
        <w:t xml:space="preserve"> которой они могут пользоваться в быту. </w:t>
      </w:r>
      <w:proofErr w:type="gramStart"/>
      <w:r w:rsidR="00AB0477">
        <w:rPr>
          <w:sz w:val="28"/>
          <w:szCs w:val="28"/>
        </w:rPr>
        <w:t>Которую</w:t>
      </w:r>
      <w:proofErr w:type="gramEnd"/>
      <w:r w:rsidR="00AB0477">
        <w:rPr>
          <w:sz w:val="28"/>
          <w:szCs w:val="28"/>
        </w:rPr>
        <w:t xml:space="preserve"> они сделали своими руками. Обучение проектным методом развивает социальный аспект личности учащегося за счёт включения его в различные виды деятельности в реальных социальных и производственных отношениях, помогают адаптироваться в условиях конкуренции, прививает жизненно необходимые знания и умения в сфере ведения хозяйства и экономики семьи.</w:t>
      </w:r>
    </w:p>
    <w:p w:rsidR="00AB0477" w:rsidRDefault="00493292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Система обучения учащихся, </w:t>
      </w:r>
      <w:r w:rsidR="00AB0477">
        <w:rPr>
          <w:sz w:val="28"/>
          <w:szCs w:val="28"/>
        </w:rPr>
        <w:t xml:space="preserve"> которая основана на методе проектов на уроках трудового обучения направлена на то, чтобы  формировать у каждого учащего</w:t>
      </w:r>
      <w:r>
        <w:rPr>
          <w:sz w:val="28"/>
          <w:szCs w:val="28"/>
        </w:rPr>
        <w:t>ся универсальные  знания, умения, навыки, чувства ответственности, а также важнейшей жизненной установки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быть гибким, творческим, находчивым, способным воспринимать критику, уметь планировать, исследовать, экспериментировать и на этой основе создавать качественные изделия в ответ на существующие потребности.</w:t>
      </w:r>
    </w:p>
    <w:p w:rsidR="00493292" w:rsidRDefault="00493292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Выполнение творческого проекта повышает интерес к предмету. Развивает такие личностные качества как настойчивость, гибкость,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>, находчивость, а также приобретают навыки решения проблем.</w:t>
      </w:r>
    </w:p>
    <w:p w:rsidR="00493292" w:rsidRDefault="00493292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Пример и успехи одних учащихся стимулируют других учащихся, сплачивают и способствуют творческой активности. </w:t>
      </w:r>
    </w:p>
    <w:p w:rsidR="00493292" w:rsidRDefault="00493292" w:rsidP="009247B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Применение метода проектов как ведущего в технологическом образовании способствует реализации дидактических функций.</w:t>
      </w:r>
    </w:p>
    <w:p w:rsidR="00493292" w:rsidRDefault="00493292" w:rsidP="009247B4">
      <w:pPr>
        <w:pStyle w:val="a3"/>
        <w:rPr>
          <w:sz w:val="28"/>
          <w:szCs w:val="28"/>
        </w:rPr>
      </w:pPr>
      <w:r w:rsidRPr="006668D8">
        <w:rPr>
          <w:b/>
          <w:sz w:val="28"/>
          <w:szCs w:val="28"/>
        </w:rPr>
        <w:lastRenderedPageBreak/>
        <w:t>Образовательная функция</w:t>
      </w:r>
      <w:r>
        <w:rPr>
          <w:sz w:val="28"/>
          <w:szCs w:val="28"/>
        </w:rPr>
        <w:t xml:space="preserve"> подразумевает знакомство учащихся с основными технологическими </w:t>
      </w:r>
      <w:r w:rsidR="006668D8">
        <w:rPr>
          <w:sz w:val="28"/>
          <w:szCs w:val="28"/>
        </w:rPr>
        <w:t>знаниями, умениями  и технологиями.</w:t>
      </w:r>
    </w:p>
    <w:p w:rsidR="006668D8" w:rsidRDefault="00283ECA" w:rsidP="009247B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Воспитательная</w:t>
      </w:r>
      <w:r w:rsidR="006668D8">
        <w:rPr>
          <w:b/>
          <w:sz w:val="28"/>
          <w:szCs w:val="28"/>
        </w:rPr>
        <w:t xml:space="preserve"> функция </w:t>
      </w:r>
      <w:r w:rsidR="006668D8" w:rsidRPr="006668D8">
        <w:rPr>
          <w:sz w:val="28"/>
          <w:szCs w:val="28"/>
        </w:rPr>
        <w:t>состоит в развитии личностных качеств: деловитости, ответственности.</w:t>
      </w:r>
      <w:r w:rsidR="006668D8">
        <w:rPr>
          <w:b/>
          <w:sz w:val="28"/>
          <w:szCs w:val="28"/>
        </w:rPr>
        <w:t xml:space="preserve"> </w:t>
      </w:r>
      <w:r w:rsidR="006668D8" w:rsidRPr="006668D8">
        <w:rPr>
          <w:sz w:val="28"/>
          <w:szCs w:val="28"/>
        </w:rPr>
        <w:t>Проектная</w:t>
      </w:r>
      <w:r w:rsidR="006668D8">
        <w:rPr>
          <w:b/>
          <w:sz w:val="28"/>
          <w:szCs w:val="28"/>
        </w:rPr>
        <w:t xml:space="preserve"> </w:t>
      </w:r>
      <w:r w:rsidR="006668D8" w:rsidRPr="006668D8">
        <w:rPr>
          <w:sz w:val="28"/>
          <w:szCs w:val="28"/>
        </w:rPr>
        <w:t>деятельность учащихся позволит реализо</w:t>
      </w:r>
      <w:r w:rsidR="006668D8">
        <w:rPr>
          <w:sz w:val="28"/>
          <w:szCs w:val="28"/>
        </w:rPr>
        <w:t xml:space="preserve">вать их интересы и способности, </w:t>
      </w:r>
      <w:r w:rsidR="006668D8" w:rsidRPr="006668D8">
        <w:rPr>
          <w:sz w:val="28"/>
          <w:szCs w:val="28"/>
        </w:rPr>
        <w:t xml:space="preserve"> приучит к ответственности за результаты своего труда, сформирует убеждение, что успех в деле зависит от личного вклада каждого</w:t>
      </w:r>
    </w:p>
    <w:p w:rsidR="006668D8" w:rsidRDefault="006668D8" w:rsidP="009247B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Развивающая функция </w:t>
      </w:r>
      <w:r w:rsidRPr="006668D8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в том,</w:t>
      </w:r>
      <w:r w:rsidRPr="006668D8">
        <w:rPr>
          <w:sz w:val="28"/>
          <w:szCs w:val="28"/>
        </w:rPr>
        <w:t xml:space="preserve"> что учащиеся осознают возможности абстрактных технологических</w:t>
      </w:r>
      <w:r>
        <w:rPr>
          <w:b/>
          <w:sz w:val="28"/>
          <w:szCs w:val="28"/>
        </w:rPr>
        <w:t xml:space="preserve"> </w:t>
      </w:r>
      <w:r w:rsidRPr="006668D8">
        <w:rPr>
          <w:sz w:val="28"/>
          <w:szCs w:val="28"/>
        </w:rPr>
        <w:t>знаний и умений для анализа и решения практических задач.</w:t>
      </w:r>
    </w:p>
    <w:p w:rsidR="006668D8" w:rsidRDefault="006668D8" w:rsidP="006668D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Существуют различные типы проектов</w:t>
      </w:r>
    </w:p>
    <w:p w:rsidR="006668D8" w:rsidRDefault="006668D8" w:rsidP="006668D8">
      <w:pPr>
        <w:pStyle w:val="a3"/>
        <w:rPr>
          <w:b/>
          <w:sz w:val="28"/>
          <w:szCs w:val="28"/>
        </w:rPr>
      </w:pPr>
    </w:p>
    <w:p w:rsidR="006668D8" w:rsidRDefault="009965AB" w:rsidP="009965A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Практико</w:t>
      </w:r>
      <w:proofErr w:type="spellEnd"/>
      <w:r>
        <w:rPr>
          <w:b/>
          <w:sz w:val="28"/>
          <w:szCs w:val="28"/>
        </w:rPr>
        <w:t xml:space="preserve"> – ориентированный проект. </w:t>
      </w:r>
      <w:proofErr w:type="gramStart"/>
      <w:r w:rsidRPr="009965AB">
        <w:rPr>
          <w:sz w:val="28"/>
          <w:szCs w:val="28"/>
        </w:rPr>
        <w:t>Нацелен</w:t>
      </w:r>
      <w:proofErr w:type="gramEnd"/>
      <w:r w:rsidRPr="009965AB">
        <w:rPr>
          <w:sz w:val="28"/>
          <w:szCs w:val="28"/>
        </w:rPr>
        <w:t xml:space="preserve"> на социальные интересы самих учащихся.</w:t>
      </w:r>
    </w:p>
    <w:p w:rsidR="009965AB" w:rsidRDefault="009965AB" w:rsidP="009965A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Исследовательский проект. </w:t>
      </w:r>
      <w:r w:rsidRPr="009965AB">
        <w:rPr>
          <w:sz w:val="28"/>
          <w:szCs w:val="28"/>
        </w:rPr>
        <w:t>Включает обоснование актуальности избранной темы.</w:t>
      </w:r>
      <w:r>
        <w:rPr>
          <w:b/>
          <w:sz w:val="28"/>
          <w:szCs w:val="28"/>
        </w:rPr>
        <w:t xml:space="preserve"> </w:t>
      </w:r>
    </w:p>
    <w:p w:rsidR="009965AB" w:rsidRDefault="009965AB" w:rsidP="009965A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Информационный проект. </w:t>
      </w:r>
      <w:r>
        <w:rPr>
          <w:sz w:val="28"/>
          <w:szCs w:val="28"/>
        </w:rPr>
        <w:t xml:space="preserve">Направлен на </w:t>
      </w:r>
      <w:proofErr w:type="gramStart"/>
      <w:r>
        <w:rPr>
          <w:sz w:val="28"/>
          <w:szCs w:val="28"/>
        </w:rPr>
        <w:t>сбор</w:t>
      </w:r>
      <w:proofErr w:type="gramEnd"/>
      <w:r>
        <w:rPr>
          <w:sz w:val="28"/>
          <w:szCs w:val="28"/>
        </w:rPr>
        <w:t xml:space="preserve"> информации о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>- то</w:t>
      </w:r>
      <w:r w:rsidRPr="009965AB">
        <w:rPr>
          <w:sz w:val="28"/>
          <w:szCs w:val="28"/>
        </w:rPr>
        <w:t xml:space="preserve"> объекте</w:t>
      </w:r>
      <w:r>
        <w:rPr>
          <w:sz w:val="28"/>
          <w:szCs w:val="28"/>
        </w:rPr>
        <w:t>, я</w:t>
      </w:r>
      <w:r w:rsidRPr="009965AB">
        <w:rPr>
          <w:sz w:val="28"/>
          <w:szCs w:val="28"/>
        </w:rPr>
        <w:t>влении с целью её</w:t>
      </w:r>
      <w:r>
        <w:rPr>
          <w:b/>
          <w:sz w:val="28"/>
          <w:szCs w:val="28"/>
        </w:rPr>
        <w:t xml:space="preserve"> </w:t>
      </w:r>
      <w:r w:rsidRPr="009965AB">
        <w:rPr>
          <w:sz w:val="28"/>
          <w:szCs w:val="28"/>
        </w:rPr>
        <w:t>анализа, обобщения, представления для широкой аудитории.</w:t>
      </w:r>
    </w:p>
    <w:p w:rsidR="009965AB" w:rsidRPr="009965AB" w:rsidRDefault="001021E5" w:rsidP="009965A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Ролевой проект.</w:t>
      </w:r>
      <w:r w:rsidR="009965AB">
        <w:rPr>
          <w:b/>
          <w:sz w:val="28"/>
          <w:szCs w:val="28"/>
        </w:rPr>
        <w:t xml:space="preserve"> Разработка и реализация такого проекта наиболее сложна. </w:t>
      </w:r>
      <w:r w:rsidR="009965AB" w:rsidRPr="009965AB">
        <w:rPr>
          <w:sz w:val="28"/>
          <w:szCs w:val="28"/>
        </w:rPr>
        <w:t xml:space="preserve">Участвуя в </w:t>
      </w:r>
      <w:proofErr w:type="gramStart"/>
      <w:r w:rsidR="009965AB" w:rsidRPr="009965AB">
        <w:rPr>
          <w:sz w:val="28"/>
          <w:szCs w:val="28"/>
        </w:rPr>
        <w:t>нём</w:t>
      </w:r>
      <w:proofErr w:type="gramEnd"/>
      <w:r w:rsidR="009965AB" w:rsidRPr="009965AB">
        <w:rPr>
          <w:sz w:val="28"/>
          <w:szCs w:val="28"/>
        </w:rPr>
        <w:t xml:space="preserve"> проектанты берут</w:t>
      </w:r>
      <w:r w:rsidR="009965AB">
        <w:rPr>
          <w:b/>
          <w:sz w:val="28"/>
          <w:szCs w:val="28"/>
        </w:rPr>
        <w:t xml:space="preserve"> </w:t>
      </w:r>
      <w:r w:rsidR="009965AB" w:rsidRPr="009965AB">
        <w:rPr>
          <w:sz w:val="28"/>
          <w:szCs w:val="28"/>
        </w:rPr>
        <w:t>на себя роли литературных или исторических персонажей.</w:t>
      </w:r>
    </w:p>
    <w:p w:rsidR="009965AB" w:rsidRPr="001021E5" w:rsidRDefault="009965AB" w:rsidP="009965AB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Творческий проект. </w:t>
      </w:r>
      <w:r w:rsidRPr="009965AB">
        <w:rPr>
          <w:sz w:val="28"/>
          <w:szCs w:val="28"/>
        </w:rPr>
        <w:t>Предполагает максимально свободный и нетрадиционный подход к оформлению</w:t>
      </w:r>
      <w:r>
        <w:rPr>
          <w:b/>
          <w:sz w:val="28"/>
          <w:szCs w:val="28"/>
        </w:rPr>
        <w:t xml:space="preserve"> </w:t>
      </w:r>
      <w:r w:rsidRPr="009965AB">
        <w:rPr>
          <w:sz w:val="28"/>
          <w:szCs w:val="28"/>
        </w:rPr>
        <w:t>результатов.</w:t>
      </w:r>
    </w:p>
    <w:p w:rsidR="001021E5" w:rsidRDefault="001021E5" w:rsidP="001021E5">
      <w:pPr>
        <w:pStyle w:val="a3"/>
        <w:ind w:left="1080"/>
        <w:rPr>
          <w:b/>
          <w:sz w:val="28"/>
          <w:szCs w:val="28"/>
        </w:rPr>
      </w:pPr>
    </w:p>
    <w:p w:rsidR="001021E5" w:rsidRPr="001021E5" w:rsidRDefault="001021E5" w:rsidP="001021E5">
      <w:pPr>
        <w:pStyle w:val="a3"/>
        <w:ind w:left="1080"/>
        <w:rPr>
          <w:sz w:val="28"/>
          <w:szCs w:val="28"/>
        </w:rPr>
      </w:pPr>
      <w:r w:rsidRPr="001021E5">
        <w:rPr>
          <w:sz w:val="28"/>
          <w:szCs w:val="28"/>
        </w:rPr>
        <w:t>Вовлечение учащихся в проектную деятельность средствами проектного обучения влияет на развитие их творческой активности, эффективность которой зависит не только от внутренней стимуляции (со стороны учащихся), но и от стимулирования этой мотивации извне</w:t>
      </w:r>
      <w:r>
        <w:rPr>
          <w:sz w:val="28"/>
          <w:szCs w:val="28"/>
        </w:rPr>
        <w:t xml:space="preserve"> </w:t>
      </w:r>
      <w:r w:rsidRPr="001021E5">
        <w:rPr>
          <w:sz w:val="28"/>
          <w:szCs w:val="28"/>
        </w:rPr>
        <w:t>(со стороны учителя). Метод творческих проектов является одним из наиболее значимых в реализации Федеральных государственных общеобразовательных стандартов нового поколения.</w:t>
      </w:r>
    </w:p>
    <w:p w:rsidR="006668D8" w:rsidRDefault="006668D8" w:rsidP="009247B4">
      <w:pPr>
        <w:pStyle w:val="a3"/>
        <w:rPr>
          <w:b/>
          <w:sz w:val="28"/>
          <w:szCs w:val="28"/>
        </w:rPr>
      </w:pPr>
    </w:p>
    <w:p w:rsidR="006668D8" w:rsidRDefault="001021E5" w:rsidP="001021E5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Здоровье</w:t>
      </w:r>
      <w:r w:rsidRPr="001021E5">
        <w:rPr>
          <w:b/>
          <w:sz w:val="28"/>
          <w:szCs w:val="28"/>
        </w:rPr>
        <w:t>сберегающие</w:t>
      </w:r>
      <w:proofErr w:type="spellEnd"/>
      <w:r w:rsidRPr="001021E5">
        <w:rPr>
          <w:b/>
          <w:sz w:val="28"/>
          <w:szCs w:val="28"/>
        </w:rPr>
        <w:t xml:space="preserve"> образовательные технологии</w:t>
      </w:r>
    </w:p>
    <w:p w:rsidR="007D5FE6" w:rsidRDefault="007D5FE6" w:rsidP="007D5FE6">
      <w:pPr>
        <w:shd w:val="clear" w:color="auto" w:fill="FFFFFF"/>
        <w:spacing w:line="317" w:lineRule="exact"/>
        <w:ind w:left="14" w:firstLine="619"/>
      </w:pPr>
      <w:r>
        <w:rPr>
          <w:rFonts w:eastAsia="Times New Roman"/>
          <w:spacing w:val="-1"/>
          <w:sz w:val="28"/>
          <w:szCs w:val="28"/>
        </w:rPr>
        <w:t>Проблема здоровья сейчас у всех на слуху. Немецкий философ А.Шопен</w:t>
      </w:r>
      <w:r>
        <w:rPr>
          <w:rFonts w:eastAsia="Times New Roman"/>
          <w:spacing w:val="-1"/>
          <w:sz w:val="28"/>
          <w:szCs w:val="28"/>
        </w:rPr>
        <w:softHyphen/>
        <w:t>гауэр говорил: « Здоровье до того перевешивает все остальные блага, что здо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ровый нищий счастливее больного короля».</w:t>
      </w:r>
    </w:p>
    <w:p w:rsidR="007D5FE6" w:rsidRDefault="007D5FE6" w:rsidP="007D5FE6">
      <w:pPr>
        <w:shd w:val="clear" w:color="auto" w:fill="FFFFFF"/>
        <w:spacing w:line="317" w:lineRule="exact"/>
        <w:ind w:left="14"/>
      </w:pPr>
      <w:r>
        <w:rPr>
          <w:rFonts w:eastAsia="Times New Roman"/>
          <w:spacing w:val="-1"/>
          <w:sz w:val="28"/>
          <w:szCs w:val="28"/>
        </w:rPr>
        <w:lastRenderedPageBreak/>
        <w:t>Закономерно возросло внимание к здоровью школьников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потому что состояние </w:t>
      </w:r>
      <w:r>
        <w:rPr>
          <w:rFonts w:eastAsia="Times New Roman"/>
          <w:sz w:val="28"/>
          <w:szCs w:val="28"/>
        </w:rPr>
        <w:t>здоровья подрастающего поколения- важнейший показатель благополучия об</w:t>
      </w:r>
      <w:r>
        <w:rPr>
          <w:rFonts w:eastAsia="Times New Roman"/>
          <w:sz w:val="28"/>
          <w:szCs w:val="28"/>
        </w:rPr>
        <w:softHyphen/>
        <w:t>щества и государства, отражающую не только настоящую ситуацию, но и даю</w:t>
      </w:r>
      <w:r>
        <w:rPr>
          <w:rFonts w:eastAsia="Times New Roman"/>
          <w:sz w:val="28"/>
          <w:szCs w:val="28"/>
        </w:rPr>
        <w:softHyphen/>
        <w:t>щий точный прогноз на будущее.</w:t>
      </w:r>
    </w:p>
    <w:p w:rsidR="007D5FE6" w:rsidRDefault="007D5FE6" w:rsidP="007D5FE6">
      <w:pPr>
        <w:shd w:val="clear" w:color="auto" w:fill="FFFFFF"/>
        <w:spacing w:line="317" w:lineRule="exact"/>
        <w:ind w:left="7" w:firstLine="482"/>
      </w:pPr>
      <w:r>
        <w:rPr>
          <w:rFonts w:eastAsia="Times New Roman"/>
          <w:sz w:val="28"/>
          <w:szCs w:val="28"/>
        </w:rPr>
        <w:t xml:space="preserve">Педагогическая общественность всё больше осознаёт, что именно учитель </w:t>
      </w:r>
      <w:r>
        <w:rPr>
          <w:rFonts w:eastAsia="Times New Roman"/>
          <w:spacing w:val="-1"/>
          <w:sz w:val="28"/>
          <w:szCs w:val="28"/>
        </w:rPr>
        <w:t>может сделать для школьника в плане сохранения здоровья больше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чем врач. </w:t>
      </w:r>
      <w:r>
        <w:rPr>
          <w:rFonts w:eastAsia="Times New Roman"/>
          <w:sz w:val="28"/>
          <w:szCs w:val="28"/>
        </w:rPr>
        <w:t xml:space="preserve">Но для этого нужно обучиться </w:t>
      </w:r>
      <w:proofErr w:type="spellStart"/>
      <w:r>
        <w:rPr>
          <w:rFonts w:eastAsia="Times New Roman"/>
          <w:sz w:val="28"/>
          <w:szCs w:val="28"/>
        </w:rPr>
        <w:t>здоровьесберегающим</w:t>
      </w:r>
      <w:proofErr w:type="spellEnd"/>
      <w:r>
        <w:rPr>
          <w:rFonts w:eastAsia="Times New Roman"/>
          <w:sz w:val="28"/>
          <w:szCs w:val="28"/>
        </w:rPr>
        <w:t xml:space="preserve"> образовательным техно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логиям, позволяющим работать так, чтобы не наносить ущерба здоровью своих </w:t>
      </w:r>
      <w:r>
        <w:rPr>
          <w:rFonts w:eastAsia="Times New Roman"/>
          <w:sz w:val="28"/>
          <w:szCs w:val="28"/>
        </w:rPr>
        <w:t>учеников и себе в том числе, и на своих уроках, и в общей программе работы школы.</w:t>
      </w:r>
    </w:p>
    <w:p w:rsidR="007D5FE6" w:rsidRDefault="007D5FE6" w:rsidP="007D5FE6">
      <w:pPr>
        <w:shd w:val="clear" w:color="auto" w:fill="FFFFFF"/>
        <w:spacing w:before="310"/>
        <w:ind w:left="1058"/>
      </w:pPr>
      <w:r>
        <w:rPr>
          <w:rFonts w:eastAsia="Times New Roman"/>
          <w:spacing w:val="-1"/>
          <w:sz w:val="28"/>
          <w:szCs w:val="28"/>
        </w:rPr>
        <w:t xml:space="preserve">Что такое </w:t>
      </w:r>
      <w:proofErr w:type="spellStart"/>
      <w:r>
        <w:rPr>
          <w:rFonts w:eastAsia="Times New Roman"/>
          <w:spacing w:val="-1"/>
          <w:sz w:val="28"/>
          <w:szCs w:val="28"/>
        </w:rPr>
        <w:t>здоровьесберегающие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образовательные технологии?</w:t>
      </w:r>
    </w:p>
    <w:p w:rsidR="007D5FE6" w:rsidRDefault="007D5FE6" w:rsidP="007D5FE6">
      <w:pPr>
        <w:shd w:val="clear" w:color="auto" w:fill="FFFFFF"/>
        <w:spacing w:before="317" w:line="317" w:lineRule="exact"/>
        <w:ind w:left="7" w:firstLine="482"/>
      </w:pPr>
      <w:r>
        <w:rPr>
          <w:rFonts w:eastAsia="Times New Roman"/>
          <w:sz w:val="28"/>
          <w:szCs w:val="28"/>
        </w:rPr>
        <w:t xml:space="preserve">Под </w:t>
      </w:r>
      <w:proofErr w:type="spellStart"/>
      <w:r>
        <w:rPr>
          <w:rFonts w:eastAsia="Times New Roman"/>
          <w:sz w:val="28"/>
          <w:szCs w:val="28"/>
        </w:rPr>
        <w:t>здоровьесберегающими</w:t>
      </w:r>
      <w:proofErr w:type="spellEnd"/>
      <w:r>
        <w:rPr>
          <w:rFonts w:eastAsia="Times New Roman"/>
          <w:sz w:val="28"/>
          <w:szCs w:val="28"/>
        </w:rPr>
        <w:t xml:space="preserve"> технологиями (ЗОТ</w:t>
      </w:r>
      <w:proofErr w:type="gramStart"/>
      <w:r>
        <w:rPr>
          <w:rFonts w:eastAsia="Times New Roman"/>
          <w:sz w:val="28"/>
          <w:szCs w:val="28"/>
        </w:rPr>
        <w:t>)в</w:t>
      </w:r>
      <w:proofErr w:type="gramEnd"/>
      <w:r>
        <w:rPr>
          <w:rFonts w:eastAsia="Times New Roman"/>
          <w:sz w:val="28"/>
          <w:szCs w:val="28"/>
        </w:rPr>
        <w:t xml:space="preserve"> расширенном смысле </w:t>
      </w:r>
      <w:r>
        <w:rPr>
          <w:rFonts w:eastAsia="Times New Roman"/>
          <w:spacing w:val="-1"/>
          <w:sz w:val="28"/>
          <w:szCs w:val="28"/>
        </w:rPr>
        <w:t xml:space="preserve">можно понимать все технологии, использование которых в образовательном </w:t>
      </w:r>
      <w:r>
        <w:rPr>
          <w:rFonts w:eastAsia="Times New Roman"/>
          <w:spacing w:val="-2"/>
          <w:sz w:val="28"/>
          <w:szCs w:val="28"/>
        </w:rPr>
        <w:t xml:space="preserve">процессе идут на пользу здоровья учащихся. Если же (ЗОТ) связать с решением </w:t>
      </w:r>
      <w:r>
        <w:rPr>
          <w:rFonts w:eastAsia="Times New Roman"/>
          <w:sz w:val="28"/>
          <w:szCs w:val="28"/>
        </w:rPr>
        <w:t xml:space="preserve">более узкой </w:t>
      </w:r>
      <w:proofErr w:type="spellStart"/>
      <w:r>
        <w:rPr>
          <w:rFonts w:eastAsia="Times New Roman"/>
          <w:sz w:val="28"/>
          <w:szCs w:val="28"/>
        </w:rPr>
        <w:t>здоровьесберегающей</w:t>
      </w:r>
      <w:proofErr w:type="spellEnd"/>
      <w:r>
        <w:rPr>
          <w:rFonts w:eastAsia="Times New Roman"/>
          <w:sz w:val="28"/>
          <w:szCs w:val="28"/>
        </w:rPr>
        <w:t xml:space="preserve"> задачей, то к </w:t>
      </w:r>
      <w:proofErr w:type="spellStart"/>
      <w:r>
        <w:rPr>
          <w:rFonts w:eastAsia="Times New Roman"/>
          <w:sz w:val="28"/>
          <w:szCs w:val="28"/>
        </w:rPr>
        <w:t>здоровьесберегающим</w:t>
      </w:r>
      <w:proofErr w:type="spellEnd"/>
      <w:r>
        <w:rPr>
          <w:rFonts w:eastAsia="Times New Roman"/>
          <w:sz w:val="28"/>
          <w:szCs w:val="28"/>
        </w:rPr>
        <w:t xml:space="preserve"> будут </w:t>
      </w:r>
      <w:proofErr w:type="gramStart"/>
      <w:r>
        <w:rPr>
          <w:rFonts w:eastAsia="Times New Roman"/>
          <w:sz w:val="28"/>
          <w:szCs w:val="28"/>
        </w:rPr>
        <w:t>относится</w:t>
      </w:r>
      <w:proofErr w:type="gramEnd"/>
      <w:r>
        <w:rPr>
          <w:rFonts w:eastAsia="Times New Roman"/>
          <w:sz w:val="28"/>
          <w:szCs w:val="28"/>
        </w:rPr>
        <w:t xml:space="preserve"> педагогические приёмы, методы, технологии, которые не наносят прямого или косвенного вреда здоровью учащихся и педагогов. Обеспечивают им безопасные условия пребывания, обучения и работы в образовательном процессе.</w:t>
      </w:r>
    </w:p>
    <w:p w:rsidR="007D5FE6" w:rsidRDefault="007D5FE6" w:rsidP="007D5FE6">
      <w:pPr>
        <w:shd w:val="clear" w:color="auto" w:fill="FFFFFF"/>
        <w:spacing w:line="317" w:lineRule="exact"/>
        <w:ind w:left="7" w:firstLine="547"/>
      </w:pPr>
      <w:r>
        <w:rPr>
          <w:rFonts w:eastAsia="Times New Roman"/>
          <w:sz w:val="28"/>
          <w:szCs w:val="28"/>
        </w:rPr>
        <w:t>В.А. Сухомлинский утверждал, что</w:t>
      </w:r>
      <w:proofErr w:type="gramStart"/>
      <w:r>
        <w:rPr>
          <w:rFonts w:eastAsia="Times New Roman"/>
          <w:sz w:val="28"/>
          <w:szCs w:val="28"/>
        </w:rPr>
        <w:t xml:space="preserve"> «....</w:t>
      </w:r>
      <w:proofErr w:type="gramEnd"/>
      <w:r>
        <w:rPr>
          <w:rFonts w:eastAsia="Times New Roman"/>
          <w:sz w:val="28"/>
          <w:szCs w:val="28"/>
        </w:rPr>
        <w:t>забота о здоровье ребёнка- это не просто комплекс санитарно- гигиенических норм и правил.... И не свод требований к режиму, питанию, труду, отдыху. Это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прежде всего забота о гармонической полноте всех физических и духовных сил, и венцом этой гармонии является радость творчества».</w:t>
      </w:r>
    </w:p>
    <w:p w:rsidR="007D5FE6" w:rsidRDefault="007D5FE6" w:rsidP="007D5FE6">
      <w:pPr>
        <w:shd w:val="clear" w:color="auto" w:fill="FFFFFF"/>
        <w:spacing w:line="317" w:lineRule="exact"/>
        <w:ind w:firstLine="281"/>
      </w:pPr>
      <w:r>
        <w:rPr>
          <w:rFonts w:eastAsia="Times New Roman"/>
          <w:spacing w:val="-2"/>
          <w:sz w:val="28"/>
          <w:szCs w:val="28"/>
        </w:rPr>
        <w:t xml:space="preserve">Задача любого учителя, в том </w:t>
      </w:r>
      <w:r w:rsidR="00283ECA">
        <w:rPr>
          <w:rFonts w:eastAsia="Times New Roman"/>
          <w:spacing w:val="-2"/>
          <w:sz w:val="28"/>
          <w:szCs w:val="28"/>
        </w:rPr>
        <w:t xml:space="preserve">чтобы </w:t>
      </w:r>
      <w:r>
        <w:rPr>
          <w:rFonts w:eastAsia="Times New Roman"/>
          <w:spacing w:val="-1"/>
          <w:sz w:val="28"/>
          <w:szCs w:val="28"/>
        </w:rPr>
        <w:t xml:space="preserve">создать условия для включения ребёнка в процесс </w:t>
      </w:r>
      <w:r>
        <w:rPr>
          <w:rFonts w:eastAsia="Times New Roman"/>
          <w:sz w:val="28"/>
          <w:szCs w:val="28"/>
        </w:rPr>
        <w:t>творчества и найти методы, адекватные его психофизиологическим особен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ностям, помогающие формированию позитивного мышления ребёнка и его способности к «конструированию» собственного здоровья.</w:t>
      </w:r>
    </w:p>
    <w:p w:rsidR="007D5FE6" w:rsidRDefault="007D5FE6" w:rsidP="007D5FE6">
      <w:pPr>
        <w:shd w:val="clear" w:color="auto" w:fill="FFFFFF"/>
        <w:spacing w:before="324" w:line="310" w:lineRule="exact"/>
        <w:ind w:right="518"/>
      </w:pPr>
      <w:r>
        <w:rPr>
          <w:rFonts w:eastAsia="Times New Roman"/>
          <w:spacing w:val="-2"/>
          <w:sz w:val="28"/>
          <w:szCs w:val="28"/>
        </w:rPr>
        <w:t xml:space="preserve">Мне хотелось бы далее рассказать о тех </w:t>
      </w:r>
      <w:proofErr w:type="spellStart"/>
      <w:r>
        <w:rPr>
          <w:rFonts w:eastAsia="Times New Roman"/>
          <w:spacing w:val="-2"/>
          <w:sz w:val="28"/>
          <w:szCs w:val="28"/>
        </w:rPr>
        <w:t>здоровьесберегающих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методах и </w:t>
      </w:r>
      <w:r>
        <w:rPr>
          <w:rFonts w:eastAsia="Times New Roman"/>
          <w:spacing w:val="-1"/>
          <w:sz w:val="28"/>
          <w:szCs w:val="28"/>
        </w:rPr>
        <w:t xml:space="preserve">приёмах, которые </w:t>
      </w:r>
      <w:r w:rsidR="001869DB">
        <w:rPr>
          <w:rFonts w:eastAsia="Times New Roman"/>
          <w:spacing w:val="-1"/>
          <w:sz w:val="28"/>
          <w:szCs w:val="28"/>
        </w:rPr>
        <w:t xml:space="preserve">могут педагоги использовать на </w:t>
      </w:r>
      <w:r>
        <w:rPr>
          <w:rFonts w:eastAsia="Times New Roman"/>
          <w:spacing w:val="-1"/>
          <w:sz w:val="28"/>
          <w:szCs w:val="28"/>
        </w:rPr>
        <w:t xml:space="preserve"> уроках социально- бытовой </w:t>
      </w:r>
      <w:r>
        <w:rPr>
          <w:rFonts w:eastAsia="Times New Roman"/>
          <w:sz w:val="28"/>
          <w:szCs w:val="28"/>
        </w:rPr>
        <w:t>ориентировки.</w:t>
      </w:r>
    </w:p>
    <w:p w:rsidR="007D5FE6" w:rsidRDefault="007D5FE6" w:rsidP="007D5FE6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324" w:after="0" w:line="317" w:lineRule="exact"/>
        <w:ind w:left="346"/>
        <w:rPr>
          <w:spacing w:val="-2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Положительный эмоциональный настрой на урок.</w:t>
      </w:r>
    </w:p>
    <w:p w:rsidR="007D5FE6" w:rsidRDefault="005551A0" w:rsidP="007D5FE6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left="346"/>
        <w:rPr>
          <w:spacing w:val="-8"/>
          <w:sz w:val="28"/>
          <w:szCs w:val="28"/>
        </w:rPr>
      </w:pPr>
      <w:proofErr w:type="spellStart"/>
      <w:r>
        <w:rPr>
          <w:rFonts w:eastAsia="Times New Roman"/>
          <w:spacing w:val="-2"/>
          <w:sz w:val="28"/>
          <w:szCs w:val="28"/>
        </w:rPr>
        <w:t>Аудиорелаксация</w:t>
      </w:r>
      <w:proofErr w:type="spellEnd"/>
      <w:r w:rsidR="007D5FE6">
        <w:rPr>
          <w:rFonts w:eastAsia="Times New Roman"/>
          <w:spacing w:val="-2"/>
          <w:sz w:val="28"/>
          <w:szCs w:val="28"/>
        </w:rPr>
        <w:t>.</w:t>
      </w:r>
    </w:p>
    <w:p w:rsidR="007D5FE6" w:rsidRDefault="007D5FE6" w:rsidP="007D5FE6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left="346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Гимнастика: пальчиковая, дыхательная, для глаз.</w:t>
      </w:r>
    </w:p>
    <w:p w:rsidR="007D5FE6" w:rsidRDefault="007D5FE6" w:rsidP="007D5FE6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left="346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Физкультминутка, динамическая пауза.</w:t>
      </w:r>
    </w:p>
    <w:p w:rsidR="007D5FE6" w:rsidRDefault="007D5FE6" w:rsidP="007D5FE6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left="346"/>
        <w:rPr>
          <w:spacing w:val="-9"/>
          <w:sz w:val="28"/>
          <w:szCs w:val="28"/>
        </w:rPr>
        <w:sectPr w:rsidR="007D5FE6" w:rsidSect="007D5FE6">
          <w:pgSz w:w="11909" w:h="16834"/>
          <w:pgMar w:top="1440" w:right="1116" w:bottom="360" w:left="1102" w:header="720" w:footer="720" w:gutter="0"/>
          <w:cols w:space="60"/>
          <w:noEndnote/>
        </w:sectPr>
      </w:pPr>
    </w:p>
    <w:p w:rsidR="007D5FE6" w:rsidRDefault="007D5FE6" w:rsidP="007D5FE6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17" w:lineRule="exact"/>
        <w:ind w:left="382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Смена видов деятельности.</w:t>
      </w:r>
    </w:p>
    <w:p w:rsidR="007D5FE6" w:rsidRDefault="007D5FE6" w:rsidP="007D5FE6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17" w:lineRule="exact"/>
        <w:ind w:left="382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Игра, игровые моменты.</w:t>
      </w:r>
    </w:p>
    <w:p w:rsidR="007D5FE6" w:rsidRDefault="007D5FE6" w:rsidP="007D5FE6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17" w:lineRule="exact"/>
        <w:ind w:left="382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Наглядность.</w:t>
      </w:r>
    </w:p>
    <w:p w:rsidR="007D5FE6" w:rsidRDefault="007D5FE6" w:rsidP="007D5FE6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17" w:lineRule="exact"/>
        <w:ind w:left="382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Специальные упражнения по коррекции</w:t>
      </w:r>
    </w:p>
    <w:p w:rsidR="007D5FE6" w:rsidRDefault="007D5FE6" w:rsidP="007D5FE6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17" w:lineRule="exact"/>
        <w:ind w:left="382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Оптимальный темп ведения урока.</w:t>
      </w:r>
    </w:p>
    <w:p w:rsidR="007D5FE6" w:rsidRDefault="007D5FE6" w:rsidP="007D5FE6">
      <w:pPr>
        <w:shd w:val="clear" w:color="auto" w:fill="FFFFFF"/>
        <w:spacing w:line="317" w:lineRule="exact"/>
        <w:ind w:left="410"/>
      </w:pPr>
      <w:r>
        <w:rPr>
          <w:spacing w:val="-1"/>
          <w:sz w:val="28"/>
          <w:szCs w:val="28"/>
        </w:rPr>
        <w:t>10.</w:t>
      </w:r>
      <w:r>
        <w:rPr>
          <w:rFonts w:eastAsia="Times New Roman"/>
          <w:spacing w:val="-1"/>
          <w:sz w:val="28"/>
          <w:szCs w:val="28"/>
        </w:rPr>
        <w:t>Подача материала наиболее доступным рациональным способом.</w:t>
      </w:r>
    </w:p>
    <w:p w:rsidR="005551A0" w:rsidRDefault="005551A0" w:rsidP="007D5FE6">
      <w:pPr>
        <w:shd w:val="clear" w:color="auto" w:fill="FFFFFF"/>
        <w:spacing w:before="324"/>
        <w:ind w:left="247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Аудиорелаксация</w:t>
      </w:r>
      <w:proofErr w:type="spellEnd"/>
    </w:p>
    <w:p w:rsidR="005551A0" w:rsidRDefault="005551A0" w:rsidP="005551A0">
      <w:pPr>
        <w:shd w:val="clear" w:color="auto" w:fill="FFFFFF"/>
        <w:spacing w:line="317" w:lineRule="exact"/>
        <w:ind w:firstLine="763"/>
      </w:pPr>
      <w:r>
        <w:rPr>
          <w:rFonts w:eastAsia="Times New Roman"/>
          <w:sz w:val="28"/>
          <w:szCs w:val="28"/>
        </w:rPr>
        <w:t xml:space="preserve">Звучание музыки на уроке даёт ребёнку возможность успокоиться, снять нервное напряжение. Доказано, что музыка Моцарта хорошо воздействует на психику, полезна при многих соматических заболеваниях. А вот снять </w:t>
      </w:r>
      <w:r>
        <w:rPr>
          <w:rFonts w:eastAsia="Times New Roman"/>
          <w:spacing w:val="-1"/>
          <w:sz w:val="28"/>
          <w:szCs w:val="28"/>
        </w:rPr>
        <w:t xml:space="preserve">раздражительность и нервное напряжение на уроке поможет « Лунная соната» Л. </w:t>
      </w:r>
      <w:r>
        <w:rPr>
          <w:rFonts w:eastAsia="Times New Roman"/>
          <w:sz w:val="28"/>
          <w:szCs w:val="28"/>
        </w:rPr>
        <w:t xml:space="preserve">Бетховена, « Времена года» П. И. Чайковского. Достигнуть полного </w:t>
      </w:r>
      <w:r>
        <w:rPr>
          <w:rFonts w:eastAsia="Times New Roman"/>
          <w:spacing w:val="-1"/>
          <w:sz w:val="28"/>
          <w:szCs w:val="28"/>
        </w:rPr>
        <w:t xml:space="preserve">расслабления можно, включив вальс из кинофильма « Овод» С. </w:t>
      </w:r>
      <w:proofErr w:type="spellStart"/>
      <w:r>
        <w:rPr>
          <w:rFonts w:eastAsia="Times New Roman"/>
          <w:spacing w:val="-1"/>
          <w:sz w:val="28"/>
          <w:szCs w:val="28"/>
        </w:rPr>
        <w:t>Шестаковича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Если мучают головные боли, то в качестве лекарственного средства можно использовать « Полонез» Огинского, а улучшает работу сердца « Элегия» С. Рахманинова и « Бал» симфония Л. </w:t>
      </w:r>
      <w:proofErr w:type="spellStart"/>
      <w:r>
        <w:rPr>
          <w:rFonts w:eastAsia="Times New Roman"/>
          <w:sz w:val="28"/>
          <w:szCs w:val="28"/>
        </w:rPr>
        <w:t>Бетховина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7D5FE6" w:rsidRDefault="007D5FE6" w:rsidP="007D5FE6">
      <w:pPr>
        <w:shd w:val="clear" w:color="auto" w:fill="FFFFFF"/>
        <w:spacing w:before="324"/>
        <w:ind w:left="2470"/>
      </w:pPr>
      <w:r>
        <w:rPr>
          <w:rFonts w:eastAsia="Times New Roman"/>
          <w:sz w:val="28"/>
          <w:szCs w:val="28"/>
        </w:rPr>
        <w:t>Пальчиковая гимнастика</w:t>
      </w:r>
    </w:p>
    <w:p w:rsidR="007D5FE6" w:rsidRDefault="007D5FE6" w:rsidP="007D5FE6">
      <w:pPr>
        <w:shd w:val="clear" w:color="auto" w:fill="FFFFFF"/>
        <w:spacing w:before="310" w:line="317" w:lineRule="exact"/>
        <w:ind w:left="374"/>
      </w:pPr>
      <w:r>
        <w:rPr>
          <w:rFonts w:eastAsia="Times New Roman"/>
          <w:spacing w:val="-1"/>
          <w:sz w:val="28"/>
          <w:szCs w:val="28"/>
        </w:rPr>
        <w:t xml:space="preserve">Снимает нервно- психическое напряжение, напряжение в руке и скованность, развивает мелкую моторику, что способствует развитию речи. </w:t>
      </w:r>
      <w:r>
        <w:rPr>
          <w:rFonts w:eastAsia="Times New Roman"/>
          <w:sz w:val="28"/>
          <w:szCs w:val="28"/>
        </w:rPr>
        <w:t>Дыхательная гимнастика</w:t>
      </w:r>
    </w:p>
    <w:p w:rsidR="007D5FE6" w:rsidRDefault="007D5FE6" w:rsidP="007D5FE6">
      <w:pPr>
        <w:shd w:val="clear" w:color="auto" w:fill="FFFFFF"/>
        <w:spacing w:before="310" w:line="324" w:lineRule="exact"/>
        <w:ind w:left="374"/>
      </w:pPr>
      <w:proofErr w:type="gramStart"/>
      <w:r>
        <w:rPr>
          <w:rFonts w:eastAsia="Times New Roman"/>
          <w:spacing w:val="-1"/>
          <w:sz w:val="28"/>
          <w:szCs w:val="28"/>
        </w:rPr>
        <w:t>Помогает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повысит возбудимость коры больших полушарий мозга, активи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зировать детей.</w:t>
      </w:r>
    </w:p>
    <w:p w:rsidR="007D5FE6" w:rsidRDefault="007D5FE6" w:rsidP="007D5FE6">
      <w:pPr>
        <w:shd w:val="clear" w:color="auto" w:fill="FFFFFF"/>
        <w:spacing w:before="7"/>
        <w:ind w:left="2326"/>
      </w:pPr>
      <w:r>
        <w:rPr>
          <w:rFonts w:eastAsia="Times New Roman"/>
          <w:sz w:val="28"/>
          <w:szCs w:val="28"/>
        </w:rPr>
        <w:t>Гимнастика для глаз</w:t>
      </w:r>
    </w:p>
    <w:p w:rsidR="007D5FE6" w:rsidRDefault="007D5FE6" w:rsidP="007D5FE6">
      <w:pPr>
        <w:shd w:val="clear" w:color="auto" w:fill="FFFFFF"/>
        <w:spacing w:before="310" w:line="317" w:lineRule="exact"/>
        <w:ind w:left="382"/>
      </w:pPr>
      <w:proofErr w:type="gramStart"/>
      <w:r>
        <w:rPr>
          <w:rFonts w:eastAsia="Times New Roman"/>
          <w:sz w:val="28"/>
          <w:szCs w:val="28"/>
        </w:rPr>
        <w:t>Полезна</w:t>
      </w:r>
      <w:proofErr w:type="gramEnd"/>
      <w:r>
        <w:rPr>
          <w:rFonts w:eastAsia="Times New Roman"/>
          <w:sz w:val="28"/>
          <w:szCs w:val="28"/>
        </w:rPr>
        <w:t xml:space="preserve"> в целях профилактики нарушения зрения, снятия напряжения. </w:t>
      </w:r>
      <w:r>
        <w:rPr>
          <w:rFonts w:eastAsia="Times New Roman"/>
          <w:spacing w:val="-1"/>
          <w:sz w:val="28"/>
          <w:szCs w:val="28"/>
        </w:rPr>
        <w:t xml:space="preserve">Упражнения для глаз предусматривает движение глазного яблока по всем </w:t>
      </w:r>
      <w:r>
        <w:rPr>
          <w:rFonts w:eastAsia="Times New Roman"/>
          <w:sz w:val="28"/>
          <w:szCs w:val="28"/>
        </w:rPr>
        <w:t>направлениям.</w:t>
      </w:r>
    </w:p>
    <w:p w:rsidR="007D5FE6" w:rsidRDefault="007D5FE6" w:rsidP="007D5FE6">
      <w:pPr>
        <w:shd w:val="clear" w:color="auto" w:fill="FFFFFF"/>
        <w:spacing w:line="317" w:lineRule="exact"/>
        <w:ind w:left="2052"/>
      </w:pPr>
      <w:r>
        <w:rPr>
          <w:rFonts w:eastAsia="Times New Roman"/>
          <w:spacing w:val="-1"/>
          <w:sz w:val="28"/>
          <w:szCs w:val="28"/>
        </w:rPr>
        <w:t>Физкультминутки</w:t>
      </w:r>
    </w:p>
    <w:p w:rsidR="007D5FE6" w:rsidRDefault="007D5FE6" w:rsidP="007D5FE6">
      <w:pPr>
        <w:shd w:val="clear" w:color="auto" w:fill="FFFFFF"/>
        <w:spacing w:before="317" w:line="317" w:lineRule="exact"/>
        <w:ind w:left="374" w:right="518"/>
      </w:pPr>
      <w:r>
        <w:rPr>
          <w:rFonts w:eastAsia="Times New Roman"/>
          <w:sz w:val="28"/>
          <w:szCs w:val="28"/>
        </w:rPr>
        <w:t xml:space="preserve">Снимают напряжение общей моторики. </w:t>
      </w:r>
      <w:r>
        <w:rPr>
          <w:rFonts w:eastAsia="Times New Roman"/>
          <w:spacing w:val="-2"/>
          <w:sz w:val="28"/>
          <w:szCs w:val="28"/>
        </w:rPr>
        <w:t>Физиологически обоснованное время 15-Я-20 минута урока. Длительность физкультминуток 3-5 минут ,комплекс физкультминуток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остоит из 3-4 упражнений.</w:t>
      </w:r>
    </w:p>
    <w:p w:rsidR="007D5FE6" w:rsidRDefault="007D5FE6" w:rsidP="007D5FE6">
      <w:pPr>
        <w:shd w:val="clear" w:color="auto" w:fill="FFFFFF"/>
        <w:spacing w:line="317" w:lineRule="exact"/>
        <w:ind w:left="1980"/>
      </w:pPr>
      <w:r>
        <w:rPr>
          <w:rFonts w:eastAsia="Times New Roman"/>
          <w:spacing w:val="-1"/>
          <w:sz w:val="28"/>
          <w:szCs w:val="28"/>
        </w:rPr>
        <w:t>Смена видов деятельности</w:t>
      </w:r>
    </w:p>
    <w:p w:rsidR="007D5FE6" w:rsidRDefault="007D5FE6" w:rsidP="007D5FE6">
      <w:pPr>
        <w:shd w:val="clear" w:color="auto" w:fill="FFFFFF"/>
        <w:spacing w:before="317" w:line="317" w:lineRule="exact"/>
        <w:ind w:left="367"/>
      </w:pPr>
      <w:r>
        <w:rPr>
          <w:rFonts w:eastAsia="Times New Roman"/>
          <w:spacing w:val="-1"/>
          <w:sz w:val="28"/>
          <w:szCs w:val="28"/>
        </w:rPr>
        <w:t xml:space="preserve">Разнообразие заданий: читаю, слушаю, говорю, думаю, рассуждаю, пишу, и </w:t>
      </w:r>
      <w:proofErr w:type="spellStart"/>
      <w:r>
        <w:rPr>
          <w:rFonts w:eastAsia="Times New Roman"/>
          <w:sz w:val="28"/>
          <w:szCs w:val="28"/>
        </w:rPr>
        <w:t>т</w:t>
      </w:r>
      <w:proofErr w:type="gramStart"/>
      <w:r>
        <w:rPr>
          <w:rFonts w:eastAsia="Times New Roman"/>
          <w:sz w:val="28"/>
          <w:szCs w:val="28"/>
        </w:rPr>
        <w:t>.д</w:t>
      </w:r>
      <w:proofErr w:type="spellEnd"/>
      <w:proofErr w:type="gramEnd"/>
      <w:r>
        <w:rPr>
          <w:rFonts w:eastAsia="Times New Roman"/>
          <w:sz w:val="28"/>
          <w:szCs w:val="28"/>
        </w:rPr>
        <w:t>, направленных на поддержание интереса и снятия повышенной утомля</w:t>
      </w:r>
      <w:r>
        <w:rPr>
          <w:rFonts w:eastAsia="Times New Roman"/>
          <w:sz w:val="28"/>
          <w:szCs w:val="28"/>
        </w:rPr>
        <w:softHyphen/>
        <w:t>емости.</w:t>
      </w:r>
    </w:p>
    <w:p w:rsidR="007D5FE6" w:rsidRDefault="007D5FE6" w:rsidP="007D5FE6">
      <w:pPr>
        <w:shd w:val="clear" w:color="auto" w:fill="FFFFFF"/>
        <w:spacing w:line="317" w:lineRule="exact"/>
        <w:ind w:left="2182"/>
      </w:pPr>
      <w:r>
        <w:rPr>
          <w:rFonts w:eastAsia="Times New Roman"/>
          <w:spacing w:val="-1"/>
          <w:sz w:val="28"/>
          <w:szCs w:val="28"/>
        </w:rPr>
        <w:t>Игра, игровые моменты.</w:t>
      </w:r>
    </w:p>
    <w:p w:rsidR="007D5FE6" w:rsidRDefault="007D5FE6" w:rsidP="007D5FE6">
      <w:pPr>
        <w:shd w:val="clear" w:color="auto" w:fill="FFFFFF"/>
        <w:spacing w:before="310" w:line="317" w:lineRule="exact"/>
        <w:ind w:left="353"/>
      </w:pPr>
      <w:r>
        <w:rPr>
          <w:rFonts w:eastAsia="Times New Roman"/>
          <w:spacing w:val="-1"/>
          <w:sz w:val="28"/>
          <w:szCs w:val="28"/>
        </w:rPr>
        <w:lastRenderedPageBreak/>
        <w:t>Преобладающая форма деятельности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через которую ученик познаёт мир, </w:t>
      </w:r>
      <w:r>
        <w:rPr>
          <w:rFonts w:eastAsia="Times New Roman"/>
          <w:sz w:val="28"/>
          <w:szCs w:val="28"/>
        </w:rPr>
        <w:t>учится анализировать, обобщать, сравнивать. Игры развивают воображение. Наглядность</w:t>
      </w:r>
    </w:p>
    <w:p w:rsidR="007D5FE6" w:rsidRDefault="007D5FE6" w:rsidP="007D5FE6">
      <w:pPr>
        <w:shd w:val="clear" w:color="auto" w:fill="FFFFFF"/>
        <w:spacing w:before="317" w:line="324" w:lineRule="exact"/>
        <w:ind w:left="2023" w:right="3110" w:hanging="2016"/>
      </w:pPr>
      <w:r>
        <w:rPr>
          <w:rFonts w:eastAsia="Times New Roman"/>
          <w:spacing w:val="-3"/>
          <w:sz w:val="28"/>
          <w:szCs w:val="28"/>
        </w:rPr>
        <w:t xml:space="preserve">Способствует конкретизации изучаемого материала. </w:t>
      </w:r>
      <w:r>
        <w:rPr>
          <w:rFonts w:eastAsia="Times New Roman"/>
          <w:sz w:val="28"/>
          <w:szCs w:val="28"/>
        </w:rPr>
        <w:t>Коррекционные упражнения</w:t>
      </w:r>
    </w:p>
    <w:p w:rsidR="007D5FE6" w:rsidRDefault="007D5FE6" w:rsidP="007D5FE6">
      <w:pPr>
        <w:shd w:val="clear" w:color="auto" w:fill="FFFFFF"/>
        <w:spacing w:before="310" w:line="324" w:lineRule="exact"/>
        <w:ind w:left="1958" w:right="1037" w:hanging="1958"/>
      </w:pPr>
      <w:r>
        <w:rPr>
          <w:rFonts w:eastAsia="Times New Roman"/>
          <w:spacing w:val="-2"/>
          <w:sz w:val="28"/>
          <w:szCs w:val="28"/>
        </w:rPr>
        <w:t xml:space="preserve">Игры с буквами типа чайнвордов, кроссвордов, анаграмм или ребусы. </w:t>
      </w:r>
      <w:r>
        <w:rPr>
          <w:rFonts w:eastAsia="Times New Roman"/>
          <w:spacing w:val="-1"/>
          <w:sz w:val="28"/>
          <w:szCs w:val="28"/>
        </w:rPr>
        <w:t>Подача материала доступным способом</w:t>
      </w:r>
    </w:p>
    <w:p w:rsidR="007D5FE6" w:rsidRDefault="007D5FE6" w:rsidP="007D5FE6">
      <w:pPr>
        <w:shd w:val="clear" w:color="auto" w:fill="FFFFFF"/>
        <w:spacing w:before="310" w:line="324" w:lineRule="exact"/>
        <w:ind w:left="1958" w:right="1037" w:hanging="1958"/>
        <w:sectPr w:rsidR="007D5FE6">
          <w:pgSz w:w="11909" w:h="16834"/>
          <w:pgMar w:top="1440" w:right="1059" w:bottom="360" w:left="1174" w:header="720" w:footer="720" w:gutter="0"/>
          <w:cols w:space="60"/>
          <w:noEndnote/>
        </w:sectPr>
      </w:pPr>
    </w:p>
    <w:p w:rsidR="007D5FE6" w:rsidRDefault="007D5FE6" w:rsidP="007D5FE6">
      <w:pPr>
        <w:shd w:val="clear" w:color="auto" w:fill="FFFFFF"/>
        <w:spacing w:line="317" w:lineRule="exact"/>
        <w:ind w:left="14"/>
      </w:pPr>
      <w:r>
        <w:rPr>
          <w:rFonts w:eastAsia="Times New Roman"/>
          <w:spacing w:val="-1"/>
          <w:sz w:val="28"/>
          <w:szCs w:val="28"/>
        </w:rPr>
        <w:lastRenderedPageBreak/>
        <w:t xml:space="preserve">Подача материала наиболее доступным рациональным способом предполагает </w:t>
      </w:r>
      <w:r>
        <w:rPr>
          <w:rFonts w:eastAsia="Times New Roman"/>
          <w:sz w:val="28"/>
          <w:szCs w:val="28"/>
        </w:rPr>
        <w:t>воздействие на все каналы.</w:t>
      </w:r>
    </w:p>
    <w:p w:rsidR="007D5FE6" w:rsidRDefault="007D5FE6" w:rsidP="007D5FE6">
      <w:pPr>
        <w:shd w:val="clear" w:color="auto" w:fill="FFFFFF"/>
        <w:spacing w:line="317" w:lineRule="exact"/>
        <w:ind w:firstLine="907"/>
      </w:pPr>
      <w:r>
        <w:rPr>
          <w:rFonts w:eastAsia="Times New Roman"/>
          <w:spacing w:val="-1"/>
          <w:sz w:val="28"/>
          <w:szCs w:val="28"/>
        </w:rPr>
        <w:t xml:space="preserve">Таким образом, правильно организованные (с позиции </w:t>
      </w:r>
      <w:proofErr w:type="spellStart"/>
      <w:r>
        <w:rPr>
          <w:rFonts w:eastAsia="Times New Roman"/>
          <w:spacing w:val="-1"/>
          <w:sz w:val="28"/>
          <w:szCs w:val="28"/>
        </w:rPr>
        <w:t>здоровьесбере</w:t>
      </w:r>
      <w:r>
        <w:rPr>
          <w:rFonts w:eastAsia="Times New Roman"/>
          <w:sz w:val="28"/>
          <w:szCs w:val="28"/>
        </w:rPr>
        <w:t>жения</w:t>
      </w:r>
      <w:proofErr w:type="spellEnd"/>
      <w:r>
        <w:rPr>
          <w:rFonts w:eastAsia="Times New Roman"/>
          <w:sz w:val="28"/>
          <w:szCs w:val="28"/>
        </w:rPr>
        <w:t>) и интересно проводимые занятия играют большую роль в духовном развитии учащихся, в формировании их мировоззрения.</w:t>
      </w:r>
    </w:p>
    <w:p w:rsidR="00580E87" w:rsidRDefault="00580E87" w:rsidP="001021E5">
      <w:pPr>
        <w:pStyle w:val="a3"/>
        <w:rPr>
          <w:b/>
          <w:sz w:val="28"/>
          <w:szCs w:val="28"/>
        </w:rPr>
      </w:pPr>
    </w:p>
    <w:p w:rsidR="001021E5" w:rsidRPr="001021E5" w:rsidRDefault="001021E5" w:rsidP="001021E5">
      <w:pPr>
        <w:pStyle w:val="a3"/>
        <w:rPr>
          <w:b/>
          <w:sz w:val="28"/>
          <w:szCs w:val="28"/>
        </w:rPr>
      </w:pPr>
    </w:p>
    <w:p w:rsidR="006668D8" w:rsidRDefault="006668D8" w:rsidP="009247B4">
      <w:pPr>
        <w:pStyle w:val="a3"/>
        <w:rPr>
          <w:sz w:val="28"/>
          <w:szCs w:val="28"/>
        </w:rPr>
      </w:pPr>
    </w:p>
    <w:p w:rsidR="0010361C" w:rsidRPr="009247B4" w:rsidRDefault="0010361C" w:rsidP="009247B4">
      <w:pPr>
        <w:pStyle w:val="a3"/>
        <w:rPr>
          <w:sz w:val="28"/>
          <w:szCs w:val="28"/>
        </w:rPr>
      </w:pPr>
    </w:p>
    <w:p w:rsidR="00451320" w:rsidRPr="00836C56" w:rsidRDefault="00451320" w:rsidP="00451320">
      <w:pPr>
        <w:pStyle w:val="a3"/>
        <w:rPr>
          <w:b/>
          <w:sz w:val="28"/>
          <w:szCs w:val="28"/>
        </w:rPr>
      </w:pPr>
    </w:p>
    <w:p w:rsidR="00451320" w:rsidRPr="00451320" w:rsidRDefault="00451320" w:rsidP="00451320">
      <w:pPr>
        <w:pStyle w:val="a3"/>
        <w:rPr>
          <w:sz w:val="28"/>
          <w:szCs w:val="28"/>
        </w:rPr>
      </w:pPr>
    </w:p>
    <w:p w:rsidR="008214AE" w:rsidRDefault="008214AE"/>
    <w:p w:rsidR="008214AE" w:rsidRDefault="008214AE"/>
    <w:p w:rsidR="008214AE" w:rsidRDefault="008214AE"/>
    <w:p w:rsidR="008214AE" w:rsidRDefault="008214AE"/>
    <w:p w:rsidR="008214AE" w:rsidRDefault="008214AE"/>
    <w:p w:rsidR="00DE5061" w:rsidRDefault="00DE5061"/>
    <w:sectPr w:rsidR="00DE5061" w:rsidSect="0005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18F2"/>
    <w:multiLevelType w:val="hybridMultilevel"/>
    <w:tmpl w:val="78BE7582"/>
    <w:lvl w:ilvl="0" w:tplc="0EB8E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223AE7"/>
    <w:multiLevelType w:val="singleLevel"/>
    <w:tmpl w:val="9140AEDC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403312EB"/>
    <w:multiLevelType w:val="hybridMultilevel"/>
    <w:tmpl w:val="9FE81DE8"/>
    <w:lvl w:ilvl="0" w:tplc="6F466C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BE7FA6"/>
    <w:multiLevelType w:val="hybridMultilevel"/>
    <w:tmpl w:val="0DD2B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669E"/>
    <w:multiLevelType w:val="hybridMultilevel"/>
    <w:tmpl w:val="08CE3C16"/>
    <w:lvl w:ilvl="0" w:tplc="0D6EA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5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DB668C"/>
    <w:rsid w:val="00057D7D"/>
    <w:rsid w:val="000D746E"/>
    <w:rsid w:val="001021E5"/>
    <w:rsid w:val="00102BCD"/>
    <w:rsid w:val="0010361C"/>
    <w:rsid w:val="00155DAA"/>
    <w:rsid w:val="001869DB"/>
    <w:rsid w:val="00222C8C"/>
    <w:rsid w:val="002563A2"/>
    <w:rsid w:val="00273C26"/>
    <w:rsid w:val="00283ECA"/>
    <w:rsid w:val="002949C6"/>
    <w:rsid w:val="002C053F"/>
    <w:rsid w:val="002F0E59"/>
    <w:rsid w:val="00336721"/>
    <w:rsid w:val="00451320"/>
    <w:rsid w:val="0047347E"/>
    <w:rsid w:val="00493292"/>
    <w:rsid w:val="005551A0"/>
    <w:rsid w:val="00580E87"/>
    <w:rsid w:val="006668D8"/>
    <w:rsid w:val="0078581E"/>
    <w:rsid w:val="007A4D2A"/>
    <w:rsid w:val="007D5FE6"/>
    <w:rsid w:val="008214AE"/>
    <w:rsid w:val="00836C56"/>
    <w:rsid w:val="008F15EB"/>
    <w:rsid w:val="009247B4"/>
    <w:rsid w:val="00930E04"/>
    <w:rsid w:val="00945E6D"/>
    <w:rsid w:val="00966C63"/>
    <w:rsid w:val="009965AB"/>
    <w:rsid w:val="00A345D9"/>
    <w:rsid w:val="00A47E15"/>
    <w:rsid w:val="00AB0477"/>
    <w:rsid w:val="00B13F73"/>
    <w:rsid w:val="00C21DB5"/>
    <w:rsid w:val="00C44614"/>
    <w:rsid w:val="00C5555E"/>
    <w:rsid w:val="00C7025D"/>
    <w:rsid w:val="00CC532F"/>
    <w:rsid w:val="00D8698F"/>
    <w:rsid w:val="00DB668C"/>
    <w:rsid w:val="00DE5061"/>
    <w:rsid w:val="00E236BF"/>
    <w:rsid w:val="00E37FF3"/>
    <w:rsid w:val="00EB34FA"/>
    <w:rsid w:val="00ED3839"/>
    <w:rsid w:val="00ED4404"/>
    <w:rsid w:val="00FD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10</cp:revision>
  <dcterms:created xsi:type="dcterms:W3CDTF">2011-10-31T15:23:00Z</dcterms:created>
  <dcterms:modified xsi:type="dcterms:W3CDTF">2011-11-03T03:46:00Z</dcterms:modified>
</cp:coreProperties>
</file>