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D3" w:rsidRPr="001E1278" w:rsidRDefault="006320D3" w:rsidP="006320D3">
      <w:pPr>
        <w:jc w:val="center"/>
        <w:rPr>
          <w:rStyle w:val="a3"/>
          <w:rFonts w:ascii="Arial Black" w:hAnsi="Arial Black"/>
        </w:rPr>
      </w:pPr>
      <w:r w:rsidRPr="001E1278">
        <w:rPr>
          <w:rStyle w:val="a3"/>
          <w:rFonts w:ascii="Arial Black" w:hAnsi="Arial Black"/>
        </w:rPr>
        <w:t>Итоговый тест за курс 10 класс</w:t>
      </w:r>
      <w:r w:rsidR="007F7F8E">
        <w:rPr>
          <w:rStyle w:val="a3"/>
          <w:rFonts w:ascii="Arial Black" w:hAnsi="Arial Black"/>
        </w:rPr>
        <w:t>а</w:t>
      </w:r>
    </w:p>
    <w:p w:rsidR="006320D3" w:rsidRPr="001E1278" w:rsidRDefault="006320D3" w:rsidP="006320D3">
      <w:pPr>
        <w:jc w:val="center"/>
        <w:rPr>
          <w:rStyle w:val="a3"/>
          <w:i/>
        </w:rPr>
      </w:pPr>
      <w:r w:rsidRPr="001E1278">
        <w:rPr>
          <w:rStyle w:val="a3"/>
          <w:i/>
          <w:lang w:val="en-US"/>
        </w:rPr>
        <w:t>I</w:t>
      </w:r>
      <w:r w:rsidRPr="001E1278">
        <w:rPr>
          <w:rStyle w:val="a3"/>
          <w:i/>
        </w:rPr>
        <w:t xml:space="preserve"> вариант</w:t>
      </w:r>
    </w:p>
    <w:p w:rsidR="006320D3" w:rsidRPr="00452EAB" w:rsidRDefault="006320D3" w:rsidP="006320D3">
      <w:r w:rsidRPr="00452EAB">
        <w:rPr>
          <w:b/>
          <w:bCs/>
        </w:rPr>
        <w:t>1.</w:t>
      </w:r>
      <w:r w:rsidRPr="00452EAB">
        <w:t xml:space="preserve"> Закон объемных отношений нашел объяснение в гипотезах:</w:t>
      </w:r>
    </w:p>
    <w:p w:rsidR="006320D3" w:rsidRPr="002A6F7D" w:rsidRDefault="006320D3" w:rsidP="006320D3">
      <w:r w:rsidRPr="002A6F7D">
        <w:t xml:space="preserve">а) Авогадро                                                        </w:t>
      </w:r>
    </w:p>
    <w:p w:rsidR="006320D3" w:rsidRPr="00E367C4" w:rsidRDefault="006320D3" w:rsidP="006320D3">
      <w:r>
        <w:t>б) Гей-Люссака;</w:t>
      </w:r>
      <w:r>
        <w:br/>
        <w:t>в) Ломоносова;</w:t>
      </w:r>
      <w:r w:rsidRPr="00676841">
        <w:t xml:space="preserve">                                                   </w:t>
      </w:r>
    </w:p>
    <w:p w:rsidR="006320D3" w:rsidRPr="00452EAB" w:rsidRDefault="006320D3" w:rsidP="006320D3">
      <w:r w:rsidRPr="00452EAB">
        <w:t>г) Менделеева.</w:t>
      </w:r>
    </w:p>
    <w:p w:rsidR="006320D3" w:rsidRPr="00452EAB" w:rsidRDefault="006320D3" w:rsidP="006320D3">
      <w:r w:rsidRPr="00E367C4">
        <w:rPr>
          <w:rStyle w:val="a3"/>
          <w:i/>
        </w:rPr>
        <w:t>2.</w:t>
      </w:r>
      <w:r w:rsidRPr="00E367C4">
        <w:rPr>
          <w:b/>
        </w:rPr>
        <w:t xml:space="preserve"> </w:t>
      </w:r>
      <w:r w:rsidRPr="00452EAB">
        <w:t>Среда нейтральная в растворах солей:</w:t>
      </w:r>
    </w:p>
    <w:p w:rsidR="006320D3" w:rsidRPr="00754423" w:rsidRDefault="006320D3" w:rsidP="006320D3">
      <w:pPr>
        <w:rPr>
          <w:rStyle w:val="a3"/>
          <w:b w:val="0"/>
        </w:rPr>
      </w:pPr>
      <w:r w:rsidRPr="00452EAB">
        <w:rPr>
          <w:rStyle w:val="a3"/>
          <w:b w:val="0"/>
        </w:rPr>
        <w:t>а) СuCl</w:t>
      </w:r>
      <w:r w:rsidRPr="00452EAB">
        <w:rPr>
          <w:rStyle w:val="a3"/>
          <w:b w:val="0"/>
          <w:vertAlign w:val="subscript"/>
        </w:rPr>
        <w:t>2</w:t>
      </w:r>
      <w:r w:rsidRPr="00452EAB">
        <w:rPr>
          <w:rStyle w:val="a3"/>
          <w:b w:val="0"/>
        </w:rPr>
        <w:t>;  </w:t>
      </w:r>
      <w:r w:rsidRPr="00676841">
        <w:rPr>
          <w:rStyle w:val="a3"/>
          <w:b w:val="0"/>
        </w:rPr>
        <w:t xml:space="preserve">                                                              </w:t>
      </w:r>
      <w:r w:rsidRPr="00452EAB">
        <w:rPr>
          <w:rStyle w:val="a3"/>
          <w:b w:val="0"/>
        </w:rPr>
        <w:t xml:space="preserve"> </w:t>
      </w:r>
    </w:p>
    <w:p w:rsidR="006320D3" w:rsidRPr="00754423" w:rsidRDefault="006320D3" w:rsidP="006320D3">
      <w:pPr>
        <w:rPr>
          <w:rStyle w:val="a3"/>
          <w:b w:val="0"/>
        </w:rPr>
      </w:pPr>
      <w:r w:rsidRPr="002A6F7D">
        <w:rPr>
          <w:rStyle w:val="a3"/>
          <w:b w:val="0"/>
        </w:rPr>
        <w:t>б) NaNO</w:t>
      </w:r>
      <w:r w:rsidRPr="002A6F7D">
        <w:rPr>
          <w:rStyle w:val="a3"/>
          <w:b w:val="0"/>
          <w:vertAlign w:val="subscript"/>
        </w:rPr>
        <w:t>3</w:t>
      </w:r>
      <w:r w:rsidRPr="002A6F7D">
        <w:rPr>
          <w:rStyle w:val="a3"/>
          <w:b w:val="0"/>
        </w:rPr>
        <w:t>;</w:t>
      </w:r>
      <w:r w:rsidRPr="00452EAB">
        <w:rPr>
          <w:b/>
          <w:bCs/>
        </w:rPr>
        <w:br/>
      </w:r>
      <w:r w:rsidRPr="00452EAB">
        <w:rPr>
          <w:rStyle w:val="a3"/>
          <w:b w:val="0"/>
        </w:rPr>
        <w:t>в) Na</w:t>
      </w:r>
      <w:r w:rsidRPr="00452EAB">
        <w:rPr>
          <w:rStyle w:val="a3"/>
          <w:b w:val="0"/>
          <w:vertAlign w:val="subscript"/>
        </w:rPr>
        <w:t>2</w:t>
      </w:r>
      <w:r w:rsidRPr="00452EAB">
        <w:rPr>
          <w:rStyle w:val="a3"/>
          <w:b w:val="0"/>
        </w:rPr>
        <w:t>CO</w:t>
      </w:r>
      <w:r w:rsidRPr="00452EAB">
        <w:rPr>
          <w:rStyle w:val="a3"/>
          <w:b w:val="0"/>
          <w:vertAlign w:val="subscript"/>
        </w:rPr>
        <w:t>3</w:t>
      </w:r>
      <w:r w:rsidRPr="00452EAB">
        <w:rPr>
          <w:rStyle w:val="a3"/>
          <w:b w:val="0"/>
        </w:rPr>
        <w:t xml:space="preserve">;   </w:t>
      </w:r>
      <w:r w:rsidRPr="00676841">
        <w:rPr>
          <w:rStyle w:val="a3"/>
          <w:b w:val="0"/>
        </w:rPr>
        <w:t xml:space="preserve">                                                           </w:t>
      </w:r>
    </w:p>
    <w:p w:rsidR="006320D3" w:rsidRPr="006320D3" w:rsidRDefault="006320D3" w:rsidP="006320D3">
      <w:pPr>
        <w:rPr>
          <w:rStyle w:val="a3"/>
          <w:b w:val="0"/>
        </w:rPr>
      </w:pPr>
      <w:r w:rsidRPr="00452EAB">
        <w:rPr>
          <w:rStyle w:val="a3"/>
          <w:b w:val="0"/>
        </w:rPr>
        <w:t xml:space="preserve">г) </w:t>
      </w:r>
      <w:proofErr w:type="spellStart"/>
      <w:r w:rsidRPr="00452EAB">
        <w:rPr>
          <w:rStyle w:val="a3"/>
          <w:b w:val="0"/>
        </w:rPr>
        <w:t>NaF</w:t>
      </w:r>
      <w:proofErr w:type="spellEnd"/>
      <w:r w:rsidRPr="00452EAB">
        <w:rPr>
          <w:rStyle w:val="a3"/>
          <w:b w:val="0"/>
        </w:rPr>
        <w:t>.</w:t>
      </w:r>
    </w:p>
    <w:p w:rsidR="006320D3" w:rsidRPr="00E6690E" w:rsidRDefault="006320D3" w:rsidP="006320D3">
      <w:r w:rsidRPr="0039539B">
        <w:rPr>
          <w:rStyle w:val="a3"/>
          <w:i/>
        </w:rPr>
        <w:t>3.</w:t>
      </w:r>
      <w:r w:rsidRPr="0039539B">
        <w:rPr>
          <w:b/>
          <w:i/>
        </w:rPr>
        <w:t xml:space="preserve"> </w:t>
      </w:r>
      <w:proofErr w:type="gramStart"/>
      <w:r w:rsidRPr="00E6690E">
        <w:t>Высший</w:t>
      </w:r>
      <w:proofErr w:type="gramEnd"/>
      <w:r w:rsidRPr="00E6690E">
        <w:t xml:space="preserve"> </w:t>
      </w:r>
      <w:proofErr w:type="spellStart"/>
      <w:r w:rsidRPr="00E6690E">
        <w:t>гидроксид</w:t>
      </w:r>
      <w:proofErr w:type="spellEnd"/>
      <w:r w:rsidRPr="00E6690E">
        <w:t xml:space="preserve"> состава </w:t>
      </w:r>
      <w:r w:rsidRPr="00E6690E">
        <w:rPr>
          <w:lang w:val="en-US"/>
        </w:rPr>
        <w:t>H</w:t>
      </w:r>
      <w:r w:rsidRPr="00E6690E">
        <w:rPr>
          <w:vertAlign w:val="subscript"/>
        </w:rPr>
        <w:t>2</w:t>
      </w:r>
      <w:r w:rsidRPr="00163B55">
        <w:rPr>
          <w:rFonts w:ascii="Sylfaen" w:hAnsi="Sylfaen"/>
          <w:lang w:val="en-US"/>
        </w:rPr>
        <w:t>X</w:t>
      </w:r>
      <w:r w:rsidRPr="00E6690E">
        <w:rPr>
          <w:lang w:val="en-US"/>
        </w:rPr>
        <w:t>O</w:t>
      </w:r>
      <w:r w:rsidRPr="00E6690E">
        <w:rPr>
          <w:vertAlign w:val="subscript"/>
        </w:rPr>
        <w:t>3</w:t>
      </w:r>
      <w:r w:rsidRPr="00E6690E">
        <w:t xml:space="preserve"> соответствует элементу</w:t>
      </w:r>
    </w:p>
    <w:p w:rsidR="006320D3" w:rsidRPr="006320D3" w:rsidRDefault="006320D3" w:rsidP="006320D3">
      <w:r>
        <w:t>а)</w:t>
      </w:r>
      <w:r w:rsidRPr="00365139">
        <w:t xml:space="preserve">  </w:t>
      </w:r>
      <w:r>
        <w:rPr>
          <w:lang w:val="en-US"/>
        </w:rPr>
        <w:t>C</w:t>
      </w:r>
      <w:proofErr w:type="gramStart"/>
      <w:r>
        <w:t xml:space="preserve"> ;</w:t>
      </w:r>
      <w:proofErr w:type="gramEnd"/>
      <w:r>
        <w:t xml:space="preserve">                   </w:t>
      </w:r>
    </w:p>
    <w:p w:rsidR="006320D3" w:rsidRPr="0039539B" w:rsidRDefault="006320D3" w:rsidP="006320D3">
      <w:r>
        <w:t xml:space="preserve">б) </w:t>
      </w:r>
      <w:r w:rsidRPr="00365139">
        <w:t xml:space="preserve"> </w:t>
      </w:r>
      <w:r>
        <w:rPr>
          <w:lang w:val="en-US"/>
        </w:rPr>
        <w:t>S</w:t>
      </w:r>
      <w:r>
        <w:t xml:space="preserve">;                      </w:t>
      </w:r>
    </w:p>
    <w:p w:rsidR="006320D3" w:rsidRPr="0039539B" w:rsidRDefault="006320D3" w:rsidP="006320D3">
      <w:r>
        <w:t xml:space="preserve">в) </w:t>
      </w:r>
      <w:r w:rsidRPr="00365139">
        <w:t xml:space="preserve"> </w:t>
      </w:r>
      <w:r>
        <w:rPr>
          <w:lang w:val="en-US"/>
        </w:rPr>
        <w:t>P</w:t>
      </w:r>
      <w:r>
        <w:t xml:space="preserve">;                       </w:t>
      </w:r>
    </w:p>
    <w:p w:rsidR="006320D3" w:rsidRPr="00754423" w:rsidRDefault="006320D3" w:rsidP="006320D3">
      <w:r>
        <w:t xml:space="preserve">г) </w:t>
      </w:r>
      <w:r w:rsidRPr="00365139">
        <w:t xml:space="preserve"> </w:t>
      </w:r>
      <w:r>
        <w:rPr>
          <w:lang w:val="en-US"/>
        </w:rPr>
        <w:t>N</w:t>
      </w:r>
      <w:r w:rsidRPr="00B81F75">
        <w:t>.</w:t>
      </w:r>
    </w:p>
    <w:p w:rsidR="006320D3" w:rsidRPr="00651ADF" w:rsidRDefault="006320D3" w:rsidP="006320D3">
      <w:r w:rsidRPr="0039539B">
        <w:rPr>
          <w:b/>
          <w:i/>
        </w:rPr>
        <w:t>4.</w:t>
      </w:r>
      <w:r w:rsidRPr="0039539B">
        <w:rPr>
          <w:b/>
        </w:rPr>
        <w:t xml:space="preserve"> </w:t>
      </w:r>
      <w:r w:rsidRPr="00651ADF">
        <w:t xml:space="preserve"> Геометрическая форма молекулы </w:t>
      </w:r>
      <w:r w:rsidRPr="00E83CCE">
        <w:rPr>
          <w:rStyle w:val="a3"/>
          <w:b w:val="0"/>
        </w:rPr>
        <w:t>BF</w:t>
      </w:r>
      <w:r w:rsidRPr="00E83CCE">
        <w:rPr>
          <w:rStyle w:val="a3"/>
          <w:b w:val="0"/>
          <w:vertAlign w:val="subscript"/>
        </w:rPr>
        <w:t>3</w:t>
      </w:r>
      <w:r w:rsidRPr="00651ADF">
        <w:t>:</w:t>
      </w:r>
    </w:p>
    <w:p w:rsidR="006320D3" w:rsidRDefault="006320D3" w:rsidP="006320D3">
      <w:pPr>
        <w:rPr>
          <w:b/>
          <w:bCs/>
        </w:rPr>
      </w:pPr>
      <w:r w:rsidRPr="00651ADF">
        <w:rPr>
          <w:rStyle w:val="a3"/>
          <w:b w:val="0"/>
        </w:rPr>
        <w:t xml:space="preserve">а) линейная; </w:t>
      </w:r>
      <w:r>
        <w:rPr>
          <w:b/>
          <w:bCs/>
        </w:rPr>
        <w:t xml:space="preserve">                                                        </w:t>
      </w:r>
    </w:p>
    <w:p w:rsidR="006320D3" w:rsidRDefault="006320D3" w:rsidP="006320D3">
      <w:pPr>
        <w:rPr>
          <w:rStyle w:val="a3"/>
        </w:rPr>
      </w:pPr>
      <w:r w:rsidRPr="00651ADF">
        <w:rPr>
          <w:rStyle w:val="a3"/>
          <w:b w:val="0"/>
        </w:rPr>
        <w:t xml:space="preserve">б) тетраэдрическая; </w:t>
      </w:r>
      <w:r w:rsidRPr="00651ADF">
        <w:rPr>
          <w:b/>
          <w:bCs/>
        </w:rPr>
        <w:br/>
      </w:r>
      <w:r w:rsidRPr="00651ADF">
        <w:rPr>
          <w:rStyle w:val="a3"/>
          <w:b w:val="0"/>
        </w:rPr>
        <w:t>в) плоская треугольная</w:t>
      </w:r>
      <w:r w:rsidRPr="00651ADF">
        <w:rPr>
          <w:rStyle w:val="a3"/>
        </w:rPr>
        <w:t>.</w:t>
      </w:r>
      <w:r>
        <w:rPr>
          <w:rStyle w:val="a3"/>
        </w:rPr>
        <w:t xml:space="preserve">                                      </w:t>
      </w:r>
    </w:p>
    <w:p w:rsidR="006320D3" w:rsidRPr="000B1C77" w:rsidRDefault="006320D3" w:rsidP="006320D3">
      <w:r w:rsidRPr="00651ADF">
        <w:rPr>
          <w:rStyle w:val="a3"/>
          <w:b w:val="0"/>
        </w:rPr>
        <w:t xml:space="preserve">г) </w:t>
      </w:r>
      <w:r>
        <w:rPr>
          <w:rStyle w:val="a3"/>
          <w:b w:val="0"/>
        </w:rPr>
        <w:t>угловая</w:t>
      </w:r>
    </w:p>
    <w:p w:rsidR="006320D3" w:rsidRPr="00651ADF" w:rsidRDefault="006320D3" w:rsidP="006320D3">
      <w:r w:rsidRPr="0039539B">
        <w:rPr>
          <w:b/>
          <w:i/>
        </w:rPr>
        <w:t>5.</w:t>
      </w:r>
      <w:r w:rsidRPr="0039539B">
        <w:t xml:space="preserve"> </w:t>
      </w:r>
      <w:r w:rsidRPr="00651ADF">
        <w:t xml:space="preserve">Форму </w:t>
      </w:r>
      <w:proofErr w:type="gramStart"/>
      <w:r w:rsidRPr="00651ADF">
        <w:t>атомной</w:t>
      </w:r>
      <w:proofErr w:type="gramEnd"/>
      <w:r w:rsidRPr="00651ADF">
        <w:t xml:space="preserve"> </w:t>
      </w:r>
      <w:proofErr w:type="spellStart"/>
      <w:r w:rsidRPr="00651ADF">
        <w:t>орбитали</w:t>
      </w:r>
      <w:proofErr w:type="spellEnd"/>
      <w:r w:rsidRPr="00651ADF">
        <w:t xml:space="preserve"> определяет:</w:t>
      </w:r>
    </w:p>
    <w:p w:rsidR="006320D3" w:rsidRDefault="006320D3" w:rsidP="006320D3">
      <w:r>
        <w:t xml:space="preserve">а) магнитное квантовое число;     </w:t>
      </w:r>
    </w:p>
    <w:p w:rsidR="006320D3" w:rsidRDefault="006320D3" w:rsidP="006320D3">
      <w:r w:rsidRPr="002A6F7D">
        <w:t>б) орбитальное квантовое число;</w:t>
      </w:r>
      <w:r w:rsidRPr="0080325C">
        <w:rPr>
          <w:b/>
          <w:i/>
        </w:rPr>
        <w:br/>
      </w:r>
      <w:r w:rsidRPr="00651ADF">
        <w:t>в) главн</w:t>
      </w:r>
      <w:r>
        <w:t xml:space="preserve">ое квантовое число;           </w:t>
      </w:r>
    </w:p>
    <w:p w:rsidR="006320D3" w:rsidRPr="00651ADF" w:rsidRDefault="006320D3" w:rsidP="006320D3">
      <w:r w:rsidRPr="00651ADF">
        <w:t>г) спиновое число.</w:t>
      </w:r>
    </w:p>
    <w:p w:rsidR="006320D3" w:rsidRPr="0068060A" w:rsidRDefault="006320D3" w:rsidP="006320D3">
      <w:pPr>
        <w:rPr>
          <w:lang w:val="kk-KZ"/>
        </w:rPr>
      </w:pPr>
      <w:r w:rsidRPr="0068060A">
        <w:rPr>
          <w:b/>
          <w:i/>
        </w:rPr>
        <w:t>6.</w:t>
      </w:r>
      <w:r w:rsidRPr="0068060A">
        <w:rPr>
          <w:sz w:val="28"/>
          <w:szCs w:val="28"/>
        </w:rPr>
        <w:t xml:space="preserve"> </w:t>
      </w:r>
      <w:r w:rsidRPr="0068060A">
        <w:t>При повышении температуры от 10º до 50</w:t>
      </w:r>
      <w:proofErr w:type="gramStart"/>
      <w:r w:rsidRPr="0068060A">
        <w:t>º С</w:t>
      </w:r>
      <w:proofErr w:type="gramEnd"/>
      <w:r w:rsidRPr="0068060A">
        <w:t xml:space="preserve">, </w:t>
      </w:r>
      <w:r w:rsidRPr="0068060A">
        <w:rPr>
          <w:lang w:val="kk-KZ"/>
        </w:rPr>
        <w:t>(</w:t>
      </w:r>
      <w:proofErr w:type="spellStart"/>
      <w:r w:rsidRPr="0068060A">
        <w:t>температурн</w:t>
      </w:r>
      <w:proofErr w:type="spellEnd"/>
      <w:r w:rsidRPr="0068060A">
        <w:rPr>
          <w:lang w:val="kk-KZ"/>
        </w:rPr>
        <w:t>ый</w:t>
      </w:r>
      <w:r>
        <w:t xml:space="preserve"> коэффициент </w:t>
      </w:r>
      <w:proofErr w:type="spellStart"/>
      <w:r>
        <w:t>рав</w:t>
      </w:r>
      <w:proofErr w:type="spellEnd"/>
      <w:r w:rsidRPr="0068060A">
        <w:rPr>
          <w:lang w:val="kk-KZ"/>
        </w:rPr>
        <w:t>ен</w:t>
      </w:r>
      <w:r w:rsidRPr="0068060A">
        <w:t xml:space="preserve"> 3</w:t>
      </w:r>
      <w:r w:rsidRPr="0068060A">
        <w:rPr>
          <w:lang w:val="kk-KZ"/>
        </w:rPr>
        <w:t>)</w:t>
      </w:r>
      <w:r w:rsidRPr="0068060A">
        <w:t>, скорость реакции</w:t>
      </w:r>
    </w:p>
    <w:p w:rsidR="006320D3" w:rsidRPr="002A6F7D" w:rsidRDefault="006320D3" w:rsidP="006320D3">
      <w:r w:rsidRPr="002A6F7D">
        <w:t>а) увеличится в 81 раз</w:t>
      </w:r>
    </w:p>
    <w:p w:rsidR="006320D3" w:rsidRDefault="006320D3" w:rsidP="006320D3">
      <w:r>
        <w:t>б)  увеличится в 243 раза</w:t>
      </w:r>
    </w:p>
    <w:p w:rsidR="006320D3" w:rsidRDefault="006320D3" w:rsidP="006320D3">
      <w:r>
        <w:t>в) увеличится в 27 раз</w:t>
      </w:r>
    </w:p>
    <w:p w:rsidR="006320D3" w:rsidRDefault="006320D3" w:rsidP="006320D3">
      <w:r>
        <w:t>г) уменьшится в 81 раз</w:t>
      </w:r>
    </w:p>
    <w:p w:rsidR="006320D3" w:rsidRPr="004B6103" w:rsidRDefault="006320D3" w:rsidP="006320D3">
      <w:r w:rsidRPr="00894850">
        <w:rPr>
          <w:b/>
          <w:i/>
        </w:rPr>
        <w:t>7.</w:t>
      </w:r>
      <w:r w:rsidRPr="001B13A9">
        <w:rPr>
          <w:b/>
          <w:i/>
        </w:rPr>
        <w:t xml:space="preserve"> </w:t>
      </w:r>
      <w:r w:rsidRPr="004B6103">
        <w:t>Реагирует с водой при комнатной температуре</w:t>
      </w:r>
    </w:p>
    <w:p w:rsidR="006320D3" w:rsidRDefault="006320D3" w:rsidP="006320D3">
      <w:r>
        <w:t>а</w:t>
      </w:r>
      <w:r w:rsidRPr="004B6103">
        <w:t>) железо</w:t>
      </w:r>
      <w:r>
        <w:t xml:space="preserve">                     </w:t>
      </w:r>
    </w:p>
    <w:p w:rsidR="006320D3" w:rsidRDefault="006320D3" w:rsidP="006320D3">
      <w:r>
        <w:t>б</w:t>
      </w:r>
      <w:r w:rsidRPr="004B6103">
        <w:t>) цинк</w:t>
      </w:r>
      <w:r w:rsidRPr="00E83CCE">
        <w:t xml:space="preserve">                      </w:t>
      </w:r>
    </w:p>
    <w:p w:rsidR="006320D3" w:rsidRDefault="006320D3" w:rsidP="006320D3">
      <w:r>
        <w:t>в</w:t>
      </w:r>
      <w:r w:rsidRPr="004B6103">
        <w:t>) медь</w:t>
      </w:r>
      <w:r>
        <w:t xml:space="preserve">                         </w:t>
      </w:r>
    </w:p>
    <w:p w:rsidR="006320D3" w:rsidRPr="002A6F7D" w:rsidRDefault="006320D3" w:rsidP="006320D3">
      <w:r w:rsidRPr="002A6F7D">
        <w:t>г) кальций</w:t>
      </w:r>
    </w:p>
    <w:p w:rsidR="006320D3" w:rsidRPr="00AD02A0" w:rsidRDefault="006320D3" w:rsidP="006320D3">
      <w:r>
        <w:rPr>
          <w:b/>
          <w:i/>
        </w:rPr>
        <w:t xml:space="preserve">8. </w:t>
      </w:r>
      <w:r w:rsidRPr="00AD02A0">
        <w:t>При взаимодействии цинка с концентрированной серной кислотой выделяется:</w:t>
      </w:r>
    </w:p>
    <w:p w:rsidR="006320D3" w:rsidRPr="002A6F7D" w:rsidRDefault="006320D3" w:rsidP="006320D3">
      <w:r w:rsidRPr="002A6F7D">
        <w:t>а) SO</w:t>
      </w:r>
      <w:r w:rsidRPr="002A6F7D">
        <w:rPr>
          <w:vertAlign w:val="subscript"/>
        </w:rPr>
        <w:t>2</w:t>
      </w:r>
      <w:r w:rsidRPr="002A6F7D">
        <w:t xml:space="preserve">;             </w:t>
      </w:r>
    </w:p>
    <w:p w:rsidR="006320D3" w:rsidRDefault="006320D3" w:rsidP="006320D3">
      <w:r w:rsidRPr="00AD02A0">
        <w:t>б) S;</w:t>
      </w:r>
      <w:r>
        <w:t xml:space="preserve">                     </w:t>
      </w:r>
    </w:p>
    <w:p w:rsidR="006320D3" w:rsidRDefault="006320D3" w:rsidP="006320D3">
      <w:r w:rsidRPr="00AD02A0">
        <w:t>в) H</w:t>
      </w:r>
      <w:r w:rsidRPr="00AD02A0">
        <w:rPr>
          <w:vertAlign w:val="subscript"/>
        </w:rPr>
        <w:t>2</w:t>
      </w:r>
      <w:r w:rsidRPr="00AD02A0">
        <w:t xml:space="preserve">S; </w:t>
      </w:r>
      <w:r w:rsidRPr="0065471A">
        <w:t xml:space="preserve">   </w:t>
      </w:r>
      <w:r>
        <w:t xml:space="preserve">            </w:t>
      </w:r>
    </w:p>
    <w:p w:rsidR="006320D3" w:rsidRDefault="006320D3" w:rsidP="006320D3">
      <w:r w:rsidRPr="00AD02A0">
        <w:t>г) H</w:t>
      </w:r>
      <w:r w:rsidRPr="00AD02A0">
        <w:rPr>
          <w:vertAlign w:val="subscript"/>
        </w:rPr>
        <w:t>2</w:t>
      </w:r>
      <w:r w:rsidRPr="00AD02A0">
        <w:t>.</w:t>
      </w:r>
    </w:p>
    <w:p w:rsidR="006320D3" w:rsidRPr="0024016D" w:rsidRDefault="006320D3" w:rsidP="006320D3">
      <w:r w:rsidRPr="00EC6170">
        <w:rPr>
          <w:b/>
          <w:i/>
        </w:rPr>
        <w:t>9.</w:t>
      </w:r>
      <w:r w:rsidRPr="00EC6170">
        <w:t xml:space="preserve"> </w:t>
      </w:r>
      <w:r w:rsidRPr="0024016D">
        <w:t>Какая реакция не протекает до конца?</w:t>
      </w:r>
    </w:p>
    <w:p w:rsidR="006320D3" w:rsidRPr="006320D3" w:rsidRDefault="006320D3" w:rsidP="006320D3">
      <w:pPr>
        <w:rPr>
          <w:lang w:val="en-US"/>
        </w:rPr>
      </w:pPr>
      <w:r w:rsidRPr="002A6F7D">
        <w:t>а</w:t>
      </w:r>
      <w:r w:rsidRPr="006320D3">
        <w:rPr>
          <w:lang w:val="en-US"/>
        </w:rPr>
        <w:t>) H</w:t>
      </w:r>
      <w:r w:rsidRPr="006320D3">
        <w:rPr>
          <w:vertAlign w:val="subscript"/>
          <w:lang w:val="en-US"/>
        </w:rPr>
        <w:t>2</w:t>
      </w:r>
      <w:r w:rsidRPr="006320D3">
        <w:rPr>
          <w:lang w:val="en-US"/>
        </w:rPr>
        <w:t>O + CO</w:t>
      </w:r>
      <w:r w:rsidRPr="006320D3">
        <w:rPr>
          <w:vertAlign w:val="subscript"/>
          <w:lang w:val="en-US"/>
        </w:rPr>
        <w:t>2</w:t>
      </w:r>
      <w:r w:rsidRPr="006320D3">
        <w:rPr>
          <w:lang w:val="en-US"/>
        </w:rPr>
        <w:t xml:space="preserve"> = ...</w:t>
      </w:r>
      <w:proofErr w:type="gramStart"/>
      <w:r w:rsidRPr="006320D3">
        <w:rPr>
          <w:lang w:val="en-US"/>
        </w:rPr>
        <w:t xml:space="preserve"> ;</w:t>
      </w:r>
      <w:proofErr w:type="gramEnd"/>
      <w:r w:rsidRPr="006320D3">
        <w:rPr>
          <w:lang w:val="en-US"/>
        </w:rPr>
        <w:t xml:space="preserve">                        </w:t>
      </w:r>
    </w:p>
    <w:p w:rsidR="006320D3" w:rsidRPr="006320D3" w:rsidRDefault="006320D3" w:rsidP="006320D3">
      <w:pPr>
        <w:rPr>
          <w:lang w:val="en-US"/>
        </w:rPr>
      </w:pPr>
      <w:r w:rsidRPr="0024016D">
        <w:t>б</w:t>
      </w:r>
      <w:r w:rsidRPr="006320D3">
        <w:rPr>
          <w:lang w:val="en-US"/>
        </w:rPr>
        <w:t xml:space="preserve">) </w:t>
      </w:r>
      <w:r w:rsidRPr="0024016D">
        <w:t>С</w:t>
      </w:r>
      <w:proofErr w:type="spellStart"/>
      <w:r w:rsidRPr="006320D3">
        <w:rPr>
          <w:lang w:val="en-US"/>
        </w:rPr>
        <w:t>aO</w:t>
      </w:r>
      <w:proofErr w:type="spellEnd"/>
      <w:r w:rsidRPr="006320D3">
        <w:rPr>
          <w:lang w:val="en-US"/>
        </w:rPr>
        <w:t xml:space="preserve"> + CO</w:t>
      </w:r>
      <w:r w:rsidRPr="006320D3">
        <w:rPr>
          <w:vertAlign w:val="subscript"/>
          <w:lang w:val="en-US"/>
        </w:rPr>
        <w:t>2</w:t>
      </w:r>
      <w:r w:rsidRPr="006320D3">
        <w:rPr>
          <w:lang w:val="en-US"/>
        </w:rPr>
        <w:t xml:space="preserve"> = ...</w:t>
      </w:r>
      <w:proofErr w:type="gramStart"/>
      <w:r w:rsidRPr="006320D3">
        <w:rPr>
          <w:lang w:val="en-US"/>
        </w:rPr>
        <w:t xml:space="preserve"> ;</w:t>
      </w:r>
      <w:proofErr w:type="gramEnd"/>
      <w:r w:rsidRPr="006320D3">
        <w:rPr>
          <w:lang w:val="en-US"/>
        </w:rPr>
        <w:br/>
      </w:r>
      <w:r w:rsidRPr="0024016D">
        <w:t>в</w:t>
      </w:r>
      <w:r w:rsidRPr="006320D3">
        <w:rPr>
          <w:lang w:val="en-US"/>
        </w:rPr>
        <w:t>) KOH + CO</w:t>
      </w:r>
      <w:r w:rsidRPr="006320D3">
        <w:rPr>
          <w:vertAlign w:val="subscript"/>
          <w:lang w:val="en-US"/>
        </w:rPr>
        <w:t>2</w:t>
      </w:r>
      <w:r w:rsidRPr="006320D3">
        <w:rPr>
          <w:lang w:val="en-US"/>
        </w:rPr>
        <w:t xml:space="preserve"> = ... ;                       </w:t>
      </w:r>
    </w:p>
    <w:p w:rsidR="006320D3" w:rsidRDefault="006320D3" w:rsidP="006320D3">
      <w:r w:rsidRPr="0024016D">
        <w:t>г) К</w:t>
      </w:r>
      <w:r w:rsidRPr="0024016D">
        <w:rPr>
          <w:vertAlign w:val="subscript"/>
        </w:rPr>
        <w:t>2</w:t>
      </w:r>
      <w:r w:rsidRPr="0024016D">
        <w:t>СO</w:t>
      </w:r>
      <w:r w:rsidRPr="0024016D">
        <w:rPr>
          <w:vertAlign w:val="subscript"/>
        </w:rPr>
        <w:t>3</w:t>
      </w:r>
      <w:r w:rsidRPr="0024016D">
        <w:t xml:space="preserve"> + CO</w:t>
      </w:r>
      <w:r w:rsidRPr="0024016D">
        <w:rPr>
          <w:vertAlign w:val="subscript"/>
        </w:rPr>
        <w:t>2</w:t>
      </w:r>
      <w:r w:rsidRPr="0024016D">
        <w:t xml:space="preserve"> + Н</w:t>
      </w:r>
      <w:r w:rsidRPr="0024016D">
        <w:rPr>
          <w:vertAlign w:val="subscript"/>
        </w:rPr>
        <w:t>2</w:t>
      </w:r>
      <w:r>
        <w:t xml:space="preserve">О = ... </w:t>
      </w:r>
    </w:p>
    <w:p w:rsidR="006320D3" w:rsidRPr="0024016D" w:rsidRDefault="006320D3" w:rsidP="006320D3">
      <w:r w:rsidRPr="00EC6170">
        <w:rPr>
          <w:b/>
          <w:i/>
        </w:rPr>
        <w:t>10.</w:t>
      </w:r>
      <w:r w:rsidRPr="00116658">
        <w:t xml:space="preserve"> </w:t>
      </w:r>
      <w:r w:rsidRPr="0024016D">
        <w:t>При взаимодействии концентрированной азотной кислоты с серебром помимо соли и воды выделяется газ:</w:t>
      </w:r>
    </w:p>
    <w:p w:rsidR="006320D3" w:rsidRPr="0024016D" w:rsidRDefault="006320D3" w:rsidP="006320D3">
      <w:r w:rsidRPr="0024016D">
        <w:t>а) NO</w:t>
      </w:r>
      <w:r w:rsidRPr="0024016D">
        <w:rPr>
          <w:vertAlign w:val="subscript"/>
        </w:rPr>
        <w:t>2</w:t>
      </w:r>
      <w:r w:rsidRPr="0024016D">
        <w:t>;</w:t>
      </w:r>
      <w:r w:rsidRPr="0024016D">
        <w:br/>
        <w:t>б) NO;</w:t>
      </w:r>
      <w:r w:rsidRPr="0024016D">
        <w:br/>
      </w:r>
      <w:r w:rsidRPr="0024016D">
        <w:lastRenderedPageBreak/>
        <w:t>в) N</w:t>
      </w:r>
      <w:r w:rsidRPr="0024016D">
        <w:rPr>
          <w:vertAlign w:val="subscript"/>
        </w:rPr>
        <w:t>2</w:t>
      </w:r>
      <w:r w:rsidRPr="0024016D">
        <w:t>;</w:t>
      </w:r>
      <w:r w:rsidRPr="0024016D">
        <w:br/>
        <w:t>г) N</w:t>
      </w:r>
      <w:r w:rsidRPr="0024016D">
        <w:rPr>
          <w:vertAlign w:val="subscript"/>
        </w:rPr>
        <w:t>2</w:t>
      </w:r>
      <w:r w:rsidRPr="0024016D">
        <w:t>О.</w:t>
      </w:r>
    </w:p>
    <w:p w:rsidR="006320D3" w:rsidRPr="008C5F80" w:rsidRDefault="006320D3" w:rsidP="006320D3">
      <w:r>
        <w:rPr>
          <w:b/>
          <w:i/>
        </w:rPr>
        <w:t xml:space="preserve">11. </w:t>
      </w:r>
      <w:r w:rsidRPr="008C5F80">
        <w:t>Сера проявляет восстановительные свойства в</w:t>
      </w:r>
      <w:r w:rsidRPr="008C5F80">
        <w:rPr>
          <w:lang w:val="kk-KZ"/>
        </w:rPr>
        <w:t xml:space="preserve"> реакции</w:t>
      </w:r>
    </w:p>
    <w:p w:rsidR="006320D3" w:rsidRPr="0001015C" w:rsidRDefault="006320D3" w:rsidP="006320D3">
      <w:r w:rsidRPr="002A6F7D">
        <w:t xml:space="preserve">а) </w:t>
      </w:r>
      <w:r w:rsidRPr="002A6F7D">
        <w:rPr>
          <w:lang w:val="en-US"/>
        </w:rPr>
        <w:t>S</w:t>
      </w:r>
      <w:r w:rsidRPr="002A6F7D">
        <w:t>+</w:t>
      </w:r>
      <w:r w:rsidRPr="002A6F7D">
        <w:rPr>
          <w:lang w:val="en-US"/>
        </w:rPr>
        <w:t>O</w:t>
      </w:r>
      <w:r w:rsidRPr="002A6F7D">
        <w:rPr>
          <w:vertAlign w:val="subscript"/>
        </w:rPr>
        <w:t>2</w:t>
      </w:r>
      <w:r w:rsidRPr="002A6F7D">
        <w:t>→;</w:t>
      </w:r>
      <w:r w:rsidRPr="0001015C">
        <w:br/>
      </w:r>
      <w:r w:rsidRPr="008C5F80">
        <w:t>б</w:t>
      </w:r>
      <w:r w:rsidRPr="0001015C">
        <w:t xml:space="preserve">)  </w:t>
      </w:r>
      <w:r>
        <w:rPr>
          <w:lang w:val="en-US"/>
        </w:rPr>
        <w:t>H</w:t>
      </w:r>
      <w:r w:rsidRPr="0001015C">
        <w:rPr>
          <w:vertAlign w:val="subscript"/>
        </w:rPr>
        <w:t>2</w:t>
      </w:r>
      <w:r w:rsidRPr="0001015C">
        <w:t xml:space="preserve"> + </w:t>
      </w:r>
      <w:r>
        <w:rPr>
          <w:lang w:val="en-US"/>
        </w:rPr>
        <w:t>S</w:t>
      </w:r>
      <w:r w:rsidRPr="0001015C">
        <w:t xml:space="preserve"> </w:t>
      </w:r>
      <w:r w:rsidRPr="0001015C">
        <w:rPr>
          <w:b/>
        </w:rPr>
        <w:t xml:space="preserve">→ </w:t>
      </w:r>
      <w:r w:rsidRPr="0001015C">
        <w:br/>
      </w:r>
      <w:r w:rsidRPr="008C5F80">
        <w:t>в</w:t>
      </w:r>
      <w:r w:rsidRPr="0001015C">
        <w:t xml:space="preserve">)  </w:t>
      </w:r>
      <w:r>
        <w:rPr>
          <w:lang w:val="en-US"/>
        </w:rPr>
        <w:t>Ca</w:t>
      </w:r>
      <w:r w:rsidRPr="0001015C">
        <w:t xml:space="preserve"> + </w:t>
      </w:r>
      <w:r>
        <w:rPr>
          <w:lang w:val="en-US"/>
        </w:rPr>
        <w:t>S</w:t>
      </w:r>
      <w:r w:rsidRPr="0001015C">
        <w:rPr>
          <w:b/>
        </w:rPr>
        <w:t>→</w:t>
      </w:r>
      <w:r w:rsidRPr="0001015C">
        <w:t>;</w:t>
      </w:r>
      <w:r w:rsidRPr="0001015C">
        <w:br/>
      </w:r>
      <w:r w:rsidRPr="008C5F80">
        <w:t>г</w:t>
      </w:r>
      <w:r w:rsidRPr="0001015C">
        <w:t xml:space="preserve">)  </w:t>
      </w:r>
      <w:r>
        <w:rPr>
          <w:lang w:val="en-US"/>
        </w:rPr>
        <w:t>Zn</w:t>
      </w:r>
      <w:r w:rsidRPr="0001015C">
        <w:t xml:space="preserve"> + </w:t>
      </w:r>
      <w:r>
        <w:rPr>
          <w:lang w:val="en-US"/>
        </w:rPr>
        <w:t>S</w:t>
      </w:r>
      <w:r w:rsidRPr="0001015C">
        <w:rPr>
          <w:b/>
        </w:rPr>
        <w:t>→</w:t>
      </w:r>
      <w:r w:rsidRPr="0001015C">
        <w:t>.</w:t>
      </w:r>
    </w:p>
    <w:p w:rsidR="006320D3" w:rsidRPr="0024016D" w:rsidRDefault="006320D3" w:rsidP="006320D3">
      <w:r>
        <w:rPr>
          <w:b/>
          <w:i/>
        </w:rPr>
        <w:t>12.</w:t>
      </w:r>
      <w:r w:rsidRPr="004420F7">
        <w:t xml:space="preserve"> </w:t>
      </w:r>
      <w:r w:rsidRPr="0024016D">
        <w:t>Возможно взаимодействие:</w:t>
      </w:r>
    </w:p>
    <w:p w:rsidR="006320D3" w:rsidRPr="004420F7" w:rsidRDefault="006320D3" w:rsidP="006320D3">
      <w:pPr>
        <w:rPr>
          <w:lang w:val="en-US"/>
        </w:rPr>
      </w:pPr>
      <w:r w:rsidRPr="0024016D">
        <w:t>а</w:t>
      </w:r>
      <w:r w:rsidRPr="004420F7">
        <w:rPr>
          <w:lang w:val="en-US"/>
        </w:rPr>
        <w:t xml:space="preserve">) </w:t>
      </w:r>
      <w:proofErr w:type="spellStart"/>
      <w:r w:rsidRPr="004420F7">
        <w:rPr>
          <w:lang w:val="en-US"/>
        </w:rPr>
        <w:t>NaCl</w:t>
      </w:r>
      <w:proofErr w:type="spellEnd"/>
      <w:r w:rsidRPr="004420F7">
        <w:rPr>
          <w:lang w:val="en-US"/>
        </w:rPr>
        <w:t xml:space="preserve"> + Br</w:t>
      </w:r>
      <w:r w:rsidRPr="004420F7">
        <w:rPr>
          <w:vertAlign w:val="subscript"/>
          <w:lang w:val="en-US"/>
        </w:rPr>
        <w:t>2</w:t>
      </w:r>
      <w:r w:rsidRPr="004420F7">
        <w:rPr>
          <w:lang w:val="en-US"/>
        </w:rPr>
        <w:t>;</w:t>
      </w:r>
    </w:p>
    <w:p w:rsidR="006320D3" w:rsidRPr="0024016D" w:rsidRDefault="006320D3" w:rsidP="006320D3">
      <w:pPr>
        <w:rPr>
          <w:lang w:val="en-US"/>
        </w:rPr>
      </w:pPr>
      <w:r w:rsidRPr="0024016D">
        <w:t>б</w:t>
      </w:r>
      <w:r w:rsidRPr="0024016D">
        <w:rPr>
          <w:lang w:val="en-US"/>
        </w:rPr>
        <w:t xml:space="preserve">) </w:t>
      </w:r>
      <w:proofErr w:type="spellStart"/>
      <w:r w:rsidRPr="0024016D">
        <w:rPr>
          <w:lang w:val="en-US"/>
        </w:rPr>
        <w:t>NaBr</w:t>
      </w:r>
      <w:proofErr w:type="spellEnd"/>
      <w:r w:rsidRPr="0024016D">
        <w:rPr>
          <w:lang w:val="en-US"/>
        </w:rPr>
        <w:t xml:space="preserve"> + Cl</w:t>
      </w:r>
      <w:r w:rsidRPr="0024016D">
        <w:rPr>
          <w:vertAlign w:val="subscript"/>
          <w:lang w:val="en-US"/>
        </w:rPr>
        <w:t>2</w:t>
      </w:r>
      <w:r w:rsidRPr="0024016D">
        <w:rPr>
          <w:lang w:val="en-US"/>
        </w:rPr>
        <w:t>;</w:t>
      </w:r>
    </w:p>
    <w:p w:rsidR="006320D3" w:rsidRPr="0024016D" w:rsidRDefault="006320D3" w:rsidP="006320D3">
      <w:pPr>
        <w:rPr>
          <w:lang w:val="en-US"/>
        </w:rPr>
      </w:pPr>
      <w:r w:rsidRPr="0024016D">
        <w:t>в</w:t>
      </w:r>
      <w:r w:rsidRPr="0024016D">
        <w:rPr>
          <w:lang w:val="en-US"/>
        </w:rPr>
        <w:t xml:space="preserve">) </w:t>
      </w:r>
      <w:proofErr w:type="spellStart"/>
      <w:r w:rsidRPr="0024016D">
        <w:rPr>
          <w:lang w:val="en-US"/>
        </w:rPr>
        <w:t>NaCl</w:t>
      </w:r>
      <w:proofErr w:type="spellEnd"/>
      <w:r w:rsidRPr="0024016D">
        <w:rPr>
          <w:lang w:val="en-US"/>
        </w:rPr>
        <w:t xml:space="preserve"> + I</w:t>
      </w:r>
      <w:r w:rsidRPr="0024016D">
        <w:rPr>
          <w:vertAlign w:val="subscript"/>
          <w:lang w:val="en-US"/>
        </w:rPr>
        <w:t>2</w:t>
      </w:r>
      <w:r w:rsidRPr="0024016D">
        <w:rPr>
          <w:lang w:val="en-US"/>
        </w:rPr>
        <w:t>;</w:t>
      </w:r>
    </w:p>
    <w:p w:rsidR="006320D3" w:rsidRPr="004420F7" w:rsidRDefault="006320D3" w:rsidP="006320D3">
      <w:pPr>
        <w:rPr>
          <w:lang w:val="en-US"/>
        </w:rPr>
      </w:pPr>
      <w:r w:rsidRPr="0024016D">
        <w:t>г</w:t>
      </w:r>
      <w:r w:rsidRPr="004420F7">
        <w:rPr>
          <w:lang w:val="en-US"/>
        </w:rPr>
        <w:t xml:space="preserve">) </w:t>
      </w:r>
      <w:proofErr w:type="spellStart"/>
      <w:r w:rsidRPr="004420F7">
        <w:rPr>
          <w:lang w:val="en-US"/>
        </w:rPr>
        <w:t>NaBr</w:t>
      </w:r>
      <w:proofErr w:type="spellEnd"/>
      <w:r w:rsidRPr="004420F7">
        <w:rPr>
          <w:lang w:val="en-US"/>
        </w:rPr>
        <w:t xml:space="preserve"> + I</w:t>
      </w:r>
      <w:r w:rsidRPr="004420F7">
        <w:rPr>
          <w:vertAlign w:val="subscript"/>
          <w:lang w:val="en-US"/>
        </w:rPr>
        <w:t>2</w:t>
      </w:r>
      <w:r w:rsidRPr="004420F7">
        <w:rPr>
          <w:lang w:val="en-US"/>
        </w:rPr>
        <w:t>.</w:t>
      </w:r>
    </w:p>
    <w:p w:rsidR="006320D3" w:rsidRPr="0024016D" w:rsidRDefault="006320D3" w:rsidP="006320D3">
      <w:r>
        <w:rPr>
          <w:b/>
          <w:i/>
        </w:rPr>
        <w:t>13.</w:t>
      </w:r>
      <w:r w:rsidRPr="004420F7">
        <w:t xml:space="preserve"> </w:t>
      </w:r>
      <w:r w:rsidRPr="0024016D">
        <w:t>Соляная кислота взаимодействует со всеми веществами триады:</w:t>
      </w:r>
    </w:p>
    <w:p w:rsidR="006320D3" w:rsidRPr="0024016D" w:rsidRDefault="006320D3" w:rsidP="006320D3">
      <w:pPr>
        <w:rPr>
          <w:lang w:val="en-US"/>
        </w:rPr>
      </w:pPr>
      <w:r w:rsidRPr="0024016D">
        <w:t>а</w:t>
      </w:r>
      <w:r w:rsidRPr="0024016D">
        <w:rPr>
          <w:lang w:val="en-US"/>
        </w:rPr>
        <w:t xml:space="preserve">) Cu, </w:t>
      </w:r>
      <w:proofErr w:type="spellStart"/>
      <w:r w:rsidRPr="0024016D">
        <w:rPr>
          <w:lang w:val="en-US"/>
        </w:rPr>
        <w:t>CuO</w:t>
      </w:r>
      <w:proofErr w:type="spellEnd"/>
      <w:r w:rsidRPr="0024016D">
        <w:rPr>
          <w:lang w:val="en-US"/>
        </w:rPr>
        <w:t>, Cu(OH)</w:t>
      </w:r>
      <w:r w:rsidRPr="0024016D">
        <w:rPr>
          <w:vertAlign w:val="subscript"/>
          <w:lang w:val="en-US"/>
        </w:rPr>
        <w:t>2</w:t>
      </w:r>
      <w:r w:rsidRPr="0024016D">
        <w:rPr>
          <w:lang w:val="en-US"/>
        </w:rPr>
        <w:t>;</w:t>
      </w:r>
    </w:p>
    <w:p w:rsidR="006320D3" w:rsidRPr="0024016D" w:rsidRDefault="006320D3" w:rsidP="006320D3">
      <w:pPr>
        <w:rPr>
          <w:lang w:val="en-US"/>
        </w:rPr>
      </w:pPr>
      <w:r w:rsidRPr="0024016D">
        <w:t>б</w:t>
      </w:r>
      <w:r w:rsidRPr="0024016D">
        <w:rPr>
          <w:lang w:val="en-US"/>
        </w:rPr>
        <w:t xml:space="preserve">) </w:t>
      </w:r>
      <w:proofErr w:type="spellStart"/>
      <w:r w:rsidRPr="0024016D">
        <w:rPr>
          <w:lang w:val="en-US"/>
        </w:rPr>
        <w:t>NaBr</w:t>
      </w:r>
      <w:proofErr w:type="spellEnd"/>
      <w:r w:rsidRPr="0024016D">
        <w:rPr>
          <w:lang w:val="en-US"/>
        </w:rPr>
        <w:t xml:space="preserve">, Ca, </w:t>
      </w:r>
      <w:proofErr w:type="spellStart"/>
      <w:r w:rsidRPr="0024016D">
        <w:rPr>
          <w:lang w:val="en-US"/>
        </w:rPr>
        <w:t>NaOH</w:t>
      </w:r>
      <w:proofErr w:type="spellEnd"/>
      <w:r w:rsidRPr="0024016D">
        <w:rPr>
          <w:lang w:val="en-US"/>
        </w:rPr>
        <w:t>;</w:t>
      </w:r>
    </w:p>
    <w:p w:rsidR="006320D3" w:rsidRPr="0024016D" w:rsidRDefault="006320D3" w:rsidP="006320D3">
      <w:pPr>
        <w:rPr>
          <w:lang w:val="en-US"/>
        </w:rPr>
      </w:pPr>
      <w:r w:rsidRPr="0024016D">
        <w:t>в</w:t>
      </w:r>
      <w:r w:rsidRPr="0024016D">
        <w:rPr>
          <w:lang w:val="en-US"/>
        </w:rPr>
        <w:t xml:space="preserve">) Zn, </w:t>
      </w:r>
      <w:proofErr w:type="spellStart"/>
      <w:r w:rsidRPr="0024016D">
        <w:rPr>
          <w:lang w:val="en-US"/>
        </w:rPr>
        <w:t>ZnO</w:t>
      </w:r>
      <w:proofErr w:type="spellEnd"/>
      <w:r w:rsidRPr="0024016D">
        <w:rPr>
          <w:lang w:val="en-US"/>
        </w:rPr>
        <w:t>, Zn(OH)</w:t>
      </w:r>
      <w:r w:rsidRPr="0024016D">
        <w:rPr>
          <w:vertAlign w:val="subscript"/>
          <w:lang w:val="en-US"/>
        </w:rPr>
        <w:t>2</w:t>
      </w:r>
      <w:r w:rsidRPr="0024016D">
        <w:rPr>
          <w:lang w:val="en-US"/>
        </w:rPr>
        <w:t>;</w:t>
      </w:r>
    </w:p>
    <w:p w:rsidR="006320D3" w:rsidRPr="0024016D" w:rsidRDefault="006320D3" w:rsidP="006320D3">
      <w:r w:rsidRPr="0024016D">
        <w:t xml:space="preserve">г) </w:t>
      </w:r>
      <w:proofErr w:type="spellStart"/>
      <w:r w:rsidRPr="0024016D">
        <w:t>NaCl</w:t>
      </w:r>
      <w:proofErr w:type="spellEnd"/>
      <w:r w:rsidRPr="0024016D">
        <w:t>, Na</w:t>
      </w:r>
      <w:r w:rsidRPr="0024016D">
        <w:rPr>
          <w:vertAlign w:val="subscript"/>
        </w:rPr>
        <w:t>2</w:t>
      </w:r>
      <w:r w:rsidRPr="0024016D">
        <w:t>O, метиловый оранжевый.</w:t>
      </w:r>
    </w:p>
    <w:p w:rsidR="006320D3" w:rsidRPr="0024016D" w:rsidRDefault="006320D3" w:rsidP="006320D3">
      <w:r>
        <w:rPr>
          <w:b/>
          <w:i/>
        </w:rPr>
        <w:t>14.</w:t>
      </w:r>
      <w:r w:rsidRPr="004420F7">
        <w:t xml:space="preserve"> </w:t>
      </w:r>
      <w:r>
        <w:t>В мартеновских печах, в отличие от кислородного конвертора, воздух:</w:t>
      </w:r>
    </w:p>
    <w:p w:rsidR="006320D3" w:rsidRDefault="006320D3" w:rsidP="006320D3">
      <w:r w:rsidRPr="0024016D">
        <w:t>а)</w:t>
      </w:r>
      <w:r>
        <w:t xml:space="preserve"> пропускают через расплавленный чугун</w:t>
      </w:r>
      <w:r w:rsidRPr="0024016D">
        <w:t>;</w:t>
      </w:r>
      <w:r w:rsidRPr="0024016D">
        <w:br/>
        <w:t xml:space="preserve">б) </w:t>
      </w:r>
      <w:r>
        <w:t xml:space="preserve"> пропускают над чугуном</w:t>
      </w:r>
      <w:r w:rsidRPr="0024016D">
        <w:t>;</w:t>
      </w:r>
      <w:r w:rsidRPr="0024016D">
        <w:br/>
        <w:t xml:space="preserve">в) </w:t>
      </w:r>
      <w:r>
        <w:t xml:space="preserve"> смешивают с природным газом</w:t>
      </w:r>
      <w:r w:rsidRPr="0024016D">
        <w:t>;</w:t>
      </w:r>
      <w:r w:rsidRPr="0024016D">
        <w:br/>
        <w:t xml:space="preserve">г) </w:t>
      </w:r>
      <w:r>
        <w:t xml:space="preserve"> смешивают с водородом</w:t>
      </w:r>
      <w:r w:rsidRPr="0024016D">
        <w:t>.</w:t>
      </w:r>
    </w:p>
    <w:p w:rsidR="006320D3" w:rsidRPr="00385C10" w:rsidRDefault="006320D3" w:rsidP="006320D3">
      <w:r>
        <w:rPr>
          <w:b/>
          <w:i/>
        </w:rPr>
        <w:t>15.</w:t>
      </w:r>
      <w:r w:rsidRPr="00B449BE">
        <w:t xml:space="preserve"> </w:t>
      </w:r>
      <w:r>
        <w:t>Алюминий в промышленности получают:</w:t>
      </w:r>
    </w:p>
    <w:p w:rsidR="006320D3" w:rsidRPr="0024016D" w:rsidRDefault="006320D3" w:rsidP="006320D3">
      <w:r w:rsidRPr="002A6F7D">
        <w:t>а) электролизом расплава оксида алюминия;</w:t>
      </w:r>
      <w:r w:rsidRPr="002A6F7D">
        <w:br/>
      </w:r>
      <w:r w:rsidRPr="0024016D">
        <w:t xml:space="preserve">б) </w:t>
      </w:r>
      <w:r>
        <w:t>восстановлением оксида алюминия водородом</w:t>
      </w:r>
      <w:r w:rsidRPr="0024016D">
        <w:t>;</w:t>
      </w:r>
      <w:r w:rsidRPr="0024016D">
        <w:br/>
        <w:t xml:space="preserve">в) </w:t>
      </w:r>
      <w:r>
        <w:t>термическим разложением нитрата алюминия</w:t>
      </w:r>
      <w:r w:rsidRPr="0024016D">
        <w:t>;</w:t>
      </w:r>
      <w:r w:rsidRPr="0024016D">
        <w:br/>
        <w:t>г)</w:t>
      </w:r>
      <w:r>
        <w:t xml:space="preserve"> растворением алюмосиликатных глин в воде </w:t>
      </w:r>
    </w:p>
    <w:p w:rsidR="006320D3" w:rsidRPr="009F642F" w:rsidRDefault="006320D3" w:rsidP="006320D3">
      <w:r>
        <w:rPr>
          <w:b/>
          <w:i/>
        </w:rPr>
        <w:t>16.</w:t>
      </w:r>
      <w:r w:rsidRPr="00B449BE">
        <w:t xml:space="preserve"> </w:t>
      </w:r>
      <w:r w:rsidRPr="009F642F">
        <w:t>С</w:t>
      </w:r>
      <w:r>
        <w:t>таль – это сплав железа, который содержит:</w:t>
      </w:r>
    </w:p>
    <w:p w:rsidR="006320D3" w:rsidRDefault="006320D3" w:rsidP="006320D3">
      <w:r w:rsidRPr="0024016D">
        <w:t>а)</w:t>
      </w:r>
      <w:r>
        <w:t xml:space="preserve"> </w:t>
      </w:r>
      <w:r w:rsidRPr="0024016D">
        <w:t xml:space="preserve"> </w:t>
      </w:r>
      <w:r>
        <w:t>более 2 % углерода</w:t>
      </w:r>
      <w:r w:rsidRPr="0024016D">
        <w:t>;</w:t>
      </w:r>
      <w:r w:rsidRPr="0024016D">
        <w:br/>
        <w:t xml:space="preserve">б) </w:t>
      </w:r>
      <w:r>
        <w:t>более 0,2 % углерода</w:t>
      </w:r>
      <w:r w:rsidRPr="0024016D">
        <w:t>;</w:t>
      </w:r>
      <w:r w:rsidRPr="0024016D">
        <w:br/>
        <w:t xml:space="preserve">в) </w:t>
      </w:r>
      <w:r>
        <w:t>менее 2 % углерода</w:t>
      </w:r>
      <w:r w:rsidRPr="0024016D">
        <w:t>;</w:t>
      </w:r>
      <w:r w:rsidRPr="0024016D">
        <w:br/>
        <w:t>г)</w:t>
      </w:r>
      <w:r>
        <w:t xml:space="preserve"> менее 0,2 % углерода</w:t>
      </w:r>
    </w:p>
    <w:p w:rsidR="006320D3" w:rsidRDefault="006320D3" w:rsidP="006320D3">
      <w:r>
        <w:rPr>
          <w:b/>
          <w:i/>
        </w:rPr>
        <w:t>17.</w:t>
      </w:r>
      <w:r w:rsidRPr="00B449BE">
        <w:t xml:space="preserve"> </w:t>
      </w:r>
      <w:r w:rsidRPr="00F419F5">
        <w:t>Для восстановления 2 моль оксида меди(</w:t>
      </w:r>
      <w:r w:rsidRPr="00F419F5">
        <w:rPr>
          <w:lang w:val="en-US"/>
        </w:rPr>
        <w:t>II</w:t>
      </w:r>
      <w:r>
        <w:t xml:space="preserve">) необходим водород массой </w:t>
      </w:r>
    </w:p>
    <w:p w:rsidR="006320D3" w:rsidRDefault="006320D3" w:rsidP="006320D3">
      <w:r>
        <w:t xml:space="preserve">а)  </w:t>
      </w:r>
      <w:smartTag w:uri="urn:schemas-microsoft-com:office:smarttags" w:element="metricconverter">
        <w:smartTagPr>
          <w:attr w:name="ProductID" w:val="16 г"/>
        </w:smartTagPr>
        <w:r>
          <w:t>16 г</w:t>
        </w:r>
      </w:smartTag>
      <w:r>
        <w:t xml:space="preserve">;                  </w:t>
      </w:r>
    </w:p>
    <w:p w:rsidR="006320D3" w:rsidRDefault="006320D3" w:rsidP="006320D3">
      <w:r>
        <w:t xml:space="preserve">б) </w:t>
      </w:r>
      <w:smartTag w:uri="urn:schemas-microsoft-com:office:smarttags" w:element="metricconverter">
        <w:smartTagPr>
          <w:attr w:name="ProductID" w:val="12 г"/>
        </w:smartTagPr>
        <w:r>
          <w:t>12 г</w:t>
        </w:r>
      </w:smartTag>
      <w:proofErr w:type="gramStart"/>
      <w:r>
        <w:t xml:space="preserve"> ;</w:t>
      </w:r>
      <w:proofErr w:type="gramEnd"/>
      <w:r w:rsidRPr="006320D3">
        <w:t xml:space="preserve">                                 </w:t>
      </w:r>
    </w:p>
    <w:p w:rsidR="006320D3" w:rsidRDefault="006320D3" w:rsidP="006320D3">
      <w:r>
        <w:t xml:space="preserve">в) </w:t>
      </w:r>
      <w:smartTag w:uri="urn:schemas-microsoft-com:office:smarttags" w:element="metricconverter">
        <w:smartTagPr>
          <w:attr w:name="ProductID" w:val="8 г"/>
        </w:smartTagPr>
        <w:r>
          <w:t>8 г</w:t>
        </w:r>
      </w:smartTag>
      <w:proofErr w:type="gramStart"/>
      <w:r>
        <w:t xml:space="preserve"> ;</w:t>
      </w:r>
      <w:proofErr w:type="gramEnd"/>
      <w:r>
        <w:t xml:space="preserve">                     </w:t>
      </w:r>
    </w:p>
    <w:p w:rsidR="006320D3" w:rsidRDefault="006320D3" w:rsidP="006320D3">
      <w:pPr>
        <w:rPr>
          <w:b/>
          <w:lang w:val="kk-KZ"/>
        </w:rPr>
      </w:pPr>
      <w:r w:rsidRPr="00F419F5">
        <w:rPr>
          <w:b/>
        </w:rPr>
        <w:t>г) 4</w:t>
      </w:r>
      <w:r w:rsidRPr="00F419F5">
        <w:rPr>
          <w:b/>
          <w:lang w:val="kk-KZ"/>
        </w:rPr>
        <w:t>г</w:t>
      </w:r>
    </w:p>
    <w:p w:rsidR="006320D3" w:rsidRPr="00C84EC8" w:rsidRDefault="006320D3" w:rsidP="006320D3">
      <w:r>
        <w:rPr>
          <w:b/>
          <w:i/>
          <w:lang w:val="kk-KZ"/>
        </w:rPr>
        <w:t>18</w:t>
      </w:r>
      <w:r w:rsidRPr="00B449BE">
        <w:rPr>
          <w:b/>
          <w:i/>
          <w:lang w:val="kk-KZ"/>
        </w:rPr>
        <w:t>.</w:t>
      </w:r>
      <w:r w:rsidRPr="00B449BE">
        <w:t xml:space="preserve"> </w:t>
      </w:r>
      <w:r w:rsidRPr="00C84EC8">
        <w:t xml:space="preserve">К раствору, содержащему </w:t>
      </w:r>
      <w:smartTag w:uri="urn:schemas-microsoft-com:office:smarttags" w:element="metricconverter">
        <w:smartTagPr>
          <w:attr w:name="ProductID" w:val="28,8 г"/>
        </w:smartTagPr>
        <w:r w:rsidRPr="00C84EC8">
          <w:t>28,8 г</w:t>
        </w:r>
      </w:smartTag>
      <w:r w:rsidRPr="00C84EC8">
        <w:t xml:space="preserve"> силиката натрия, добавили раствор, содержащий </w:t>
      </w:r>
      <w:smartTag w:uri="urn:schemas-microsoft-com:office:smarttags" w:element="metricconverter">
        <w:smartTagPr>
          <w:attr w:name="ProductID" w:val="7,3 г"/>
        </w:smartTagPr>
        <w:r w:rsidRPr="00C84EC8">
          <w:t>7,3 г</w:t>
        </w:r>
      </w:smartTag>
      <w:r w:rsidRPr="00C84EC8">
        <w:t xml:space="preserve"> соляной кислоты</w:t>
      </w:r>
      <w:r>
        <w:t>. Образовался осадок массой:</w:t>
      </w:r>
    </w:p>
    <w:p w:rsidR="006320D3" w:rsidRDefault="006320D3" w:rsidP="006320D3">
      <w:r w:rsidRPr="0024016D">
        <w:t xml:space="preserve">а) </w:t>
      </w:r>
      <w:r>
        <w:t xml:space="preserve"> </w:t>
      </w:r>
      <w:smartTag w:uri="urn:schemas-microsoft-com:office:smarttags" w:element="metricconverter">
        <w:smartTagPr>
          <w:attr w:name="ProductID" w:val="8,7 г"/>
        </w:smartTagPr>
        <w:r>
          <w:t>8,7 г</w:t>
        </w:r>
      </w:smartTag>
      <w:r>
        <w:t>;</w:t>
      </w:r>
      <w:r w:rsidRPr="0059421F">
        <w:t xml:space="preserve">              </w:t>
      </w:r>
    </w:p>
    <w:p w:rsidR="006320D3" w:rsidRDefault="006320D3" w:rsidP="006320D3">
      <w:r w:rsidRPr="0024016D">
        <w:t>б)</w:t>
      </w:r>
      <w:r>
        <w:t xml:space="preserve"> </w:t>
      </w:r>
      <w:smartTag w:uri="urn:schemas-microsoft-com:office:smarttags" w:element="metricconverter">
        <w:smartTagPr>
          <w:attr w:name="ProductID" w:val="7,8 г"/>
        </w:smartTagPr>
        <w:r>
          <w:t>7,8 г</w:t>
        </w:r>
      </w:smartTag>
      <w:r>
        <w:t>;</w:t>
      </w:r>
      <w:r w:rsidRPr="0059421F">
        <w:t xml:space="preserve">           </w:t>
      </w:r>
    </w:p>
    <w:p w:rsidR="006320D3" w:rsidRDefault="006320D3" w:rsidP="006320D3">
      <w:r w:rsidRPr="0024016D">
        <w:t xml:space="preserve">в) </w:t>
      </w:r>
      <w:smartTag w:uri="urn:schemas-microsoft-com:office:smarttags" w:element="metricconverter">
        <w:smartTagPr>
          <w:attr w:name="ProductID" w:val="15,6 г"/>
        </w:smartTagPr>
        <w:r>
          <w:t>15,6 г</w:t>
        </w:r>
      </w:smartTag>
      <w:r>
        <w:t>;</w:t>
      </w:r>
      <w:r w:rsidRPr="0059421F">
        <w:t xml:space="preserve">                  </w:t>
      </w:r>
    </w:p>
    <w:p w:rsidR="006320D3" w:rsidRPr="0024016D" w:rsidRDefault="006320D3" w:rsidP="006320D3">
      <w:r w:rsidRPr="0024016D">
        <w:t>г)</w:t>
      </w:r>
      <w:r>
        <w:t xml:space="preserve"> </w:t>
      </w:r>
      <w:smartTag w:uri="urn:schemas-microsoft-com:office:smarttags" w:element="metricconverter">
        <w:smartTagPr>
          <w:attr w:name="ProductID" w:val="20,5 г"/>
        </w:smartTagPr>
        <w:r>
          <w:t>20,5 г</w:t>
        </w:r>
      </w:smartTag>
      <w:proofErr w:type="gramStart"/>
      <w:r w:rsidRPr="0024016D">
        <w:t xml:space="preserve"> .</w:t>
      </w:r>
      <w:proofErr w:type="gramEnd"/>
    </w:p>
    <w:p w:rsidR="006320D3" w:rsidRPr="0024016D" w:rsidRDefault="006320D3" w:rsidP="006320D3">
      <w:r>
        <w:rPr>
          <w:b/>
          <w:i/>
        </w:rPr>
        <w:t>19.</w:t>
      </w:r>
      <w:r w:rsidRPr="002545BC">
        <w:t xml:space="preserve"> </w:t>
      </w:r>
      <w:r w:rsidRPr="0024016D">
        <w:t xml:space="preserve">Из азота массой </w:t>
      </w:r>
      <w:smartTag w:uri="urn:schemas-microsoft-com:office:smarttags" w:element="metricconverter">
        <w:smartTagPr>
          <w:attr w:name="ProductID" w:val="5,6 г"/>
        </w:smartTagPr>
        <w:r w:rsidRPr="0024016D">
          <w:t>5,6 г</w:t>
        </w:r>
      </w:smartTag>
      <w:r w:rsidRPr="0024016D">
        <w:t xml:space="preserve"> получили </w:t>
      </w:r>
      <w:smartTag w:uri="urn:schemas-microsoft-com:office:smarttags" w:element="metricconverter">
        <w:smartTagPr>
          <w:attr w:name="ProductID" w:val="5 кг"/>
        </w:smartTagPr>
        <w:r w:rsidRPr="0024016D">
          <w:t>5 кг</w:t>
        </w:r>
      </w:smartTag>
      <w:r w:rsidRPr="0024016D">
        <w:t xml:space="preserve"> аммиака. Выход аммиака </w:t>
      </w:r>
      <w:proofErr w:type="gramStart"/>
      <w:r w:rsidRPr="0024016D">
        <w:t>от</w:t>
      </w:r>
      <w:proofErr w:type="gramEnd"/>
      <w:r w:rsidRPr="0024016D">
        <w:t xml:space="preserve"> теоретически возможного:</w:t>
      </w:r>
    </w:p>
    <w:p w:rsidR="006320D3" w:rsidRPr="0024016D" w:rsidRDefault="006320D3" w:rsidP="006320D3">
      <w:r w:rsidRPr="0024016D">
        <w:t>а) 8 %;</w:t>
      </w:r>
    </w:p>
    <w:p w:rsidR="006320D3" w:rsidRPr="0024016D" w:rsidRDefault="006320D3" w:rsidP="006320D3">
      <w:r w:rsidRPr="0024016D">
        <w:t>б) 73,5 %;</w:t>
      </w:r>
    </w:p>
    <w:p w:rsidR="006320D3" w:rsidRPr="0024016D" w:rsidRDefault="006320D3" w:rsidP="006320D3">
      <w:r w:rsidRPr="0024016D">
        <w:t>в) 89 %;</w:t>
      </w:r>
    </w:p>
    <w:p w:rsidR="006320D3" w:rsidRPr="0024016D" w:rsidRDefault="006320D3" w:rsidP="006320D3">
      <w:r w:rsidRPr="0024016D">
        <w:t>г)  93 %.</w:t>
      </w:r>
    </w:p>
    <w:p w:rsidR="006320D3" w:rsidRPr="0024016D" w:rsidRDefault="006320D3" w:rsidP="006320D3">
      <w:r>
        <w:rPr>
          <w:b/>
          <w:i/>
        </w:rPr>
        <w:t xml:space="preserve">20. </w:t>
      </w:r>
      <w:r w:rsidRPr="0024016D">
        <w:t xml:space="preserve">Объем </w:t>
      </w:r>
      <w:smartTag w:uri="urn:schemas-microsoft-com:office:smarttags" w:element="metricconverter">
        <w:smartTagPr>
          <w:attr w:name="ProductID" w:val="3,65 г"/>
        </w:smartTagPr>
        <w:r w:rsidRPr="0024016D">
          <w:t>3,65 г</w:t>
        </w:r>
      </w:smartTag>
      <w:r w:rsidRPr="0024016D">
        <w:t xml:space="preserve"> </w:t>
      </w:r>
      <w:proofErr w:type="spellStart"/>
      <w:r w:rsidRPr="0024016D">
        <w:t>хлороводорода</w:t>
      </w:r>
      <w:proofErr w:type="spellEnd"/>
      <w:r w:rsidRPr="0024016D">
        <w:t xml:space="preserve"> </w:t>
      </w:r>
      <w:proofErr w:type="gramStart"/>
      <w:r w:rsidRPr="0024016D">
        <w:t>при</w:t>
      </w:r>
      <w:proofErr w:type="gramEnd"/>
      <w:r w:rsidRPr="0024016D">
        <w:t xml:space="preserve"> н.у. равен (в л):</w:t>
      </w:r>
    </w:p>
    <w:p w:rsidR="006320D3" w:rsidRDefault="006320D3" w:rsidP="006320D3">
      <w:r w:rsidRPr="0024016D">
        <w:t>а) 22,4;</w:t>
      </w:r>
      <w:r>
        <w:t xml:space="preserve">                 </w:t>
      </w:r>
      <w:r w:rsidRPr="0024016D">
        <w:t xml:space="preserve">б) 44,8; </w:t>
      </w:r>
    </w:p>
    <w:p w:rsidR="006320D3" w:rsidRPr="007F7F8E" w:rsidRDefault="006320D3" w:rsidP="007F7F8E">
      <w:pPr>
        <w:rPr>
          <w:rStyle w:val="a3"/>
          <w:b w:val="0"/>
          <w:bCs w:val="0"/>
        </w:rPr>
      </w:pPr>
      <w:r w:rsidRPr="0024016D">
        <w:t xml:space="preserve">в) 4,48; </w:t>
      </w:r>
      <w:r>
        <w:t xml:space="preserve">                </w:t>
      </w:r>
      <w:r w:rsidRPr="0024016D">
        <w:t>г) 2,24</w:t>
      </w:r>
    </w:p>
    <w:p w:rsidR="006320D3" w:rsidRPr="008C1DC2" w:rsidRDefault="006320D3" w:rsidP="006320D3">
      <w:pPr>
        <w:jc w:val="center"/>
        <w:rPr>
          <w:rStyle w:val="a3"/>
          <w:rFonts w:ascii="Arial Black" w:hAnsi="Arial Black"/>
          <w:b w:val="0"/>
          <w:i/>
        </w:rPr>
      </w:pPr>
      <w:r w:rsidRPr="008C1DC2">
        <w:rPr>
          <w:rStyle w:val="a3"/>
          <w:i/>
          <w:lang w:val="en-US"/>
        </w:rPr>
        <w:lastRenderedPageBreak/>
        <w:t>II</w:t>
      </w:r>
      <w:r>
        <w:rPr>
          <w:rStyle w:val="a3"/>
          <w:i/>
        </w:rPr>
        <w:t xml:space="preserve"> вариант</w:t>
      </w:r>
    </w:p>
    <w:p w:rsidR="006320D3" w:rsidRPr="00452EAB" w:rsidRDefault="006320D3" w:rsidP="006320D3">
      <w:r w:rsidRPr="00E367C4">
        <w:rPr>
          <w:b/>
          <w:bCs/>
          <w:i/>
        </w:rPr>
        <w:t>1.</w:t>
      </w:r>
      <w:r w:rsidRPr="00452EAB">
        <w:t xml:space="preserve"> Ученый, который ввел понятие относительной атомной массы, – это: </w:t>
      </w:r>
    </w:p>
    <w:p w:rsidR="006320D3" w:rsidRPr="00E367C4" w:rsidRDefault="006320D3" w:rsidP="006320D3">
      <w:r>
        <w:t>а) А.Л.Лавуазье;</w:t>
      </w:r>
      <w:r w:rsidRPr="00676841">
        <w:t xml:space="preserve">                                                         </w:t>
      </w:r>
    </w:p>
    <w:p w:rsidR="006320D3" w:rsidRPr="00754423" w:rsidRDefault="006320D3" w:rsidP="006320D3">
      <w:r>
        <w:t>б) Ж.Л.Пруст;</w:t>
      </w:r>
      <w:r>
        <w:br/>
        <w:t>в) Дж</w:t>
      </w:r>
      <w:proofErr w:type="gramStart"/>
      <w:r>
        <w:t>.Д</w:t>
      </w:r>
      <w:proofErr w:type="gramEnd"/>
      <w:r>
        <w:t>альтон;</w:t>
      </w:r>
      <w:r w:rsidRPr="00676841">
        <w:t xml:space="preserve">                                                           </w:t>
      </w:r>
    </w:p>
    <w:p w:rsidR="006320D3" w:rsidRPr="00452EAB" w:rsidRDefault="006320D3" w:rsidP="006320D3">
      <w:r w:rsidRPr="00452EAB">
        <w:t>г) Д.И.Менделеев.</w:t>
      </w:r>
    </w:p>
    <w:p w:rsidR="006320D3" w:rsidRPr="00452EAB" w:rsidRDefault="006320D3" w:rsidP="006320D3">
      <w:r w:rsidRPr="00E367C4">
        <w:rPr>
          <w:rStyle w:val="a3"/>
        </w:rPr>
        <w:t>2.</w:t>
      </w:r>
      <w:r w:rsidRPr="00E367C4">
        <w:rPr>
          <w:b/>
          <w:i/>
        </w:rPr>
        <w:t xml:space="preserve"> </w:t>
      </w:r>
      <w:r w:rsidRPr="00452EAB">
        <w:t>Среда щелочная в растворах солей:</w:t>
      </w:r>
    </w:p>
    <w:p w:rsidR="006320D3" w:rsidRPr="00576ABD" w:rsidRDefault="006320D3" w:rsidP="006320D3">
      <w:pPr>
        <w:rPr>
          <w:rStyle w:val="a3"/>
          <w:b w:val="0"/>
          <w:lang w:val="en-US"/>
        </w:rPr>
      </w:pPr>
      <w:r w:rsidRPr="00576ABD">
        <w:rPr>
          <w:rStyle w:val="a3"/>
          <w:b w:val="0"/>
        </w:rPr>
        <w:t>а</w:t>
      </w:r>
      <w:r w:rsidRPr="00576ABD">
        <w:rPr>
          <w:rStyle w:val="a3"/>
          <w:b w:val="0"/>
          <w:lang w:val="en-US"/>
        </w:rPr>
        <w:t>) Na</w:t>
      </w:r>
      <w:r w:rsidRPr="00576ABD">
        <w:rPr>
          <w:rStyle w:val="a3"/>
          <w:b w:val="0"/>
          <w:vertAlign w:val="subscript"/>
          <w:lang w:val="en-US"/>
        </w:rPr>
        <w:t>2</w:t>
      </w:r>
      <w:r w:rsidRPr="00576ABD">
        <w:rPr>
          <w:rStyle w:val="a3"/>
          <w:b w:val="0"/>
        </w:rPr>
        <w:t>С</w:t>
      </w:r>
      <w:r w:rsidRPr="00576ABD">
        <w:rPr>
          <w:rStyle w:val="a3"/>
          <w:b w:val="0"/>
          <w:lang w:val="en-US"/>
        </w:rPr>
        <w:t>O</w:t>
      </w:r>
      <w:r w:rsidRPr="00576ABD">
        <w:rPr>
          <w:rStyle w:val="a3"/>
          <w:b w:val="0"/>
          <w:vertAlign w:val="subscript"/>
          <w:lang w:val="en-US"/>
        </w:rPr>
        <w:t>3</w:t>
      </w:r>
      <w:r w:rsidRPr="00576ABD">
        <w:rPr>
          <w:rStyle w:val="a3"/>
          <w:b w:val="0"/>
          <w:lang w:val="en-US"/>
        </w:rPr>
        <w:t xml:space="preserve">;                                                                </w:t>
      </w:r>
    </w:p>
    <w:p w:rsidR="006320D3" w:rsidRDefault="006320D3" w:rsidP="006320D3">
      <w:pPr>
        <w:rPr>
          <w:rStyle w:val="a3"/>
          <w:b w:val="0"/>
          <w:lang w:val="en-US"/>
        </w:rPr>
      </w:pPr>
      <w:r w:rsidRPr="00452EAB">
        <w:rPr>
          <w:rStyle w:val="a3"/>
          <w:b w:val="0"/>
        </w:rPr>
        <w:t>б</w:t>
      </w:r>
      <w:r w:rsidRPr="00676841">
        <w:rPr>
          <w:rStyle w:val="a3"/>
          <w:b w:val="0"/>
          <w:lang w:val="en-US"/>
        </w:rPr>
        <w:t xml:space="preserve">) </w:t>
      </w:r>
      <w:r w:rsidRPr="00452EAB">
        <w:rPr>
          <w:rStyle w:val="a3"/>
          <w:b w:val="0"/>
          <w:lang w:val="en-US"/>
        </w:rPr>
        <w:t>Al</w:t>
      </w:r>
      <w:r w:rsidRPr="00676841">
        <w:rPr>
          <w:rStyle w:val="a3"/>
          <w:b w:val="0"/>
          <w:vertAlign w:val="subscript"/>
          <w:lang w:val="en-US"/>
        </w:rPr>
        <w:t>2</w:t>
      </w:r>
      <w:r w:rsidRPr="00676841">
        <w:rPr>
          <w:rStyle w:val="a3"/>
          <w:b w:val="0"/>
          <w:lang w:val="en-US"/>
        </w:rPr>
        <w:t>(</w:t>
      </w:r>
      <w:r w:rsidRPr="00452EAB">
        <w:rPr>
          <w:rStyle w:val="a3"/>
          <w:b w:val="0"/>
          <w:lang w:val="en-US"/>
        </w:rPr>
        <w:t>SO</w:t>
      </w:r>
      <w:r w:rsidRPr="00676841">
        <w:rPr>
          <w:rStyle w:val="a3"/>
          <w:b w:val="0"/>
          <w:vertAlign w:val="subscript"/>
          <w:lang w:val="en-US"/>
        </w:rPr>
        <w:t>4</w:t>
      </w:r>
      <w:r w:rsidRPr="00676841">
        <w:rPr>
          <w:rStyle w:val="a3"/>
          <w:b w:val="0"/>
          <w:lang w:val="en-US"/>
        </w:rPr>
        <w:t>)</w:t>
      </w:r>
      <w:r w:rsidRPr="00676841">
        <w:rPr>
          <w:rStyle w:val="a3"/>
          <w:b w:val="0"/>
          <w:vertAlign w:val="subscript"/>
          <w:lang w:val="en-US"/>
        </w:rPr>
        <w:t>3</w:t>
      </w:r>
      <w:r w:rsidRPr="00676841">
        <w:rPr>
          <w:rStyle w:val="a3"/>
          <w:b w:val="0"/>
          <w:lang w:val="en-US"/>
        </w:rPr>
        <w:t xml:space="preserve">; </w:t>
      </w:r>
      <w:r w:rsidRPr="00452EAB">
        <w:rPr>
          <w:rStyle w:val="a3"/>
          <w:b w:val="0"/>
          <w:lang w:val="en-US"/>
        </w:rPr>
        <w:t> </w:t>
      </w:r>
      <w:r w:rsidRPr="00676841">
        <w:rPr>
          <w:rStyle w:val="a3"/>
          <w:b w:val="0"/>
          <w:lang w:val="en-US"/>
        </w:rPr>
        <w:t xml:space="preserve"> </w:t>
      </w:r>
    </w:p>
    <w:p w:rsidR="006320D3" w:rsidRPr="006320D3" w:rsidRDefault="006320D3" w:rsidP="006320D3">
      <w:pPr>
        <w:rPr>
          <w:rStyle w:val="a3"/>
          <w:b w:val="0"/>
        </w:rPr>
      </w:pPr>
      <w:r w:rsidRPr="00576ABD">
        <w:rPr>
          <w:rStyle w:val="a3"/>
          <w:b w:val="0"/>
        </w:rPr>
        <w:t xml:space="preserve">в) </w:t>
      </w:r>
      <w:r w:rsidRPr="00576ABD">
        <w:rPr>
          <w:rStyle w:val="a3"/>
          <w:b w:val="0"/>
          <w:lang w:val="en-US"/>
        </w:rPr>
        <w:t>K</w:t>
      </w:r>
      <w:r w:rsidRPr="00576ABD">
        <w:rPr>
          <w:rStyle w:val="a3"/>
          <w:b w:val="0"/>
          <w:vertAlign w:val="subscript"/>
        </w:rPr>
        <w:t>2</w:t>
      </w:r>
      <w:r w:rsidRPr="00576ABD">
        <w:rPr>
          <w:rStyle w:val="a3"/>
          <w:b w:val="0"/>
          <w:lang w:val="en-US"/>
        </w:rPr>
        <w:t>S</w:t>
      </w:r>
      <w:r w:rsidRPr="00576ABD">
        <w:rPr>
          <w:rStyle w:val="a3"/>
          <w:b w:val="0"/>
        </w:rPr>
        <w:t>;</w:t>
      </w:r>
      <w:r w:rsidRPr="00576ABD">
        <w:rPr>
          <w:rStyle w:val="a3"/>
          <w:b w:val="0"/>
          <w:lang w:val="en-US"/>
        </w:rPr>
        <w:t>   </w:t>
      </w:r>
      <w:r w:rsidRPr="00576ABD">
        <w:rPr>
          <w:rStyle w:val="a3"/>
          <w:b w:val="0"/>
        </w:rPr>
        <w:t xml:space="preserve">                                                                   </w:t>
      </w:r>
    </w:p>
    <w:p w:rsidR="006320D3" w:rsidRPr="006320D3" w:rsidRDefault="006320D3" w:rsidP="006320D3">
      <w:pPr>
        <w:rPr>
          <w:rStyle w:val="a3"/>
          <w:b w:val="0"/>
        </w:rPr>
      </w:pPr>
      <w:r w:rsidRPr="00E367C4">
        <w:rPr>
          <w:rStyle w:val="a3"/>
          <w:b w:val="0"/>
        </w:rPr>
        <w:t xml:space="preserve"> </w:t>
      </w:r>
      <w:r w:rsidRPr="00452EAB">
        <w:rPr>
          <w:rStyle w:val="a3"/>
          <w:b w:val="0"/>
        </w:rPr>
        <w:t>г</w:t>
      </w:r>
      <w:r w:rsidRPr="00E367C4">
        <w:rPr>
          <w:rStyle w:val="a3"/>
          <w:b w:val="0"/>
        </w:rPr>
        <w:t xml:space="preserve">) </w:t>
      </w:r>
      <w:proofErr w:type="spellStart"/>
      <w:r w:rsidRPr="00452EAB">
        <w:rPr>
          <w:rStyle w:val="a3"/>
          <w:b w:val="0"/>
          <w:lang w:val="en-US"/>
        </w:rPr>
        <w:t>NaCl</w:t>
      </w:r>
      <w:proofErr w:type="spellEnd"/>
      <w:r w:rsidRPr="00E367C4">
        <w:rPr>
          <w:rStyle w:val="a3"/>
          <w:b w:val="0"/>
        </w:rPr>
        <w:t>.</w:t>
      </w:r>
    </w:p>
    <w:p w:rsidR="006320D3" w:rsidRDefault="006320D3" w:rsidP="006320D3">
      <w:r w:rsidRPr="0039539B">
        <w:rPr>
          <w:rStyle w:val="a3"/>
          <w:i/>
        </w:rPr>
        <w:t>3.</w:t>
      </w:r>
      <w:r w:rsidRPr="0039539B">
        <w:rPr>
          <w:b/>
          <w:i/>
        </w:rPr>
        <w:t xml:space="preserve"> </w:t>
      </w:r>
      <w:r>
        <w:t>Некоторый элемент Х образует  иодид состава Х</w:t>
      </w:r>
      <w:r>
        <w:rPr>
          <w:lang w:val="en-US"/>
        </w:rPr>
        <w:t>I</w:t>
      </w:r>
      <w:r w:rsidRPr="00B82B8A">
        <w:rPr>
          <w:vertAlign w:val="subscript"/>
        </w:rPr>
        <w:t>3</w:t>
      </w:r>
      <w:r>
        <w:rPr>
          <w:vertAlign w:val="subscript"/>
        </w:rPr>
        <w:t xml:space="preserve">. </w:t>
      </w:r>
      <w:r>
        <w:t xml:space="preserve"> Какова формула соответствующего оксида данного элемента.</w:t>
      </w:r>
    </w:p>
    <w:p w:rsidR="006320D3" w:rsidRPr="006320D3" w:rsidRDefault="006320D3" w:rsidP="006320D3">
      <w:r>
        <w:t>а)  ХО</w:t>
      </w:r>
      <w:proofErr w:type="gramStart"/>
      <w:r>
        <w:t xml:space="preserve"> ;</w:t>
      </w:r>
      <w:proofErr w:type="gramEnd"/>
      <w:r>
        <w:t xml:space="preserve">                </w:t>
      </w:r>
    </w:p>
    <w:p w:rsidR="006320D3" w:rsidRPr="006320D3" w:rsidRDefault="006320D3" w:rsidP="006320D3">
      <w:r>
        <w:t>б)  ХО</w:t>
      </w:r>
      <w:r>
        <w:rPr>
          <w:vertAlign w:val="subscript"/>
        </w:rPr>
        <w:t>3</w:t>
      </w:r>
      <w:r>
        <w:t xml:space="preserve">;             </w:t>
      </w:r>
    </w:p>
    <w:p w:rsidR="006320D3" w:rsidRPr="006320D3" w:rsidRDefault="006320D3" w:rsidP="006320D3">
      <w:r>
        <w:t>в)  ХО</w:t>
      </w:r>
      <w:proofErr w:type="gramStart"/>
      <w:r>
        <w:rPr>
          <w:vertAlign w:val="subscript"/>
        </w:rPr>
        <w:t>2</w:t>
      </w:r>
      <w:proofErr w:type="gramEnd"/>
      <w:r>
        <w:t xml:space="preserve">;                 </w:t>
      </w:r>
    </w:p>
    <w:p w:rsidR="006320D3" w:rsidRPr="006320D3" w:rsidRDefault="006320D3" w:rsidP="006320D3">
      <w:r w:rsidRPr="00576ABD">
        <w:t>г)  Х</w:t>
      </w:r>
      <w:r w:rsidRPr="00576ABD">
        <w:rPr>
          <w:vertAlign w:val="subscript"/>
        </w:rPr>
        <w:t>2</w:t>
      </w:r>
      <w:r w:rsidRPr="00576ABD">
        <w:t>О</w:t>
      </w:r>
      <w:r w:rsidRPr="00576ABD">
        <w:rPr>
          <w:vertAlign w:val="subscript"/>
        </w:rPr>
        <w:t>3</w:t>
      </w:r>
      <w:r w:rsidRPr="00576ABD">
        <w:t xml:space="preserve"> </w:t>
      </w:r>
    </w:p>
    <w:p w:rsidR="006320D3" w:rsidRPr="000B1C77" w:rsidRDefault="006320D3" w:rsidP="006320D3">
      <w:r w:rsidRPr="0039539B">
        <w:rPr>
          <w:b/>
          <w:i/>
        </w:rPr>
        <w:t>4</w:t>
      </w:r>
      <w:r w:rsidRPr="0039539B">
        <w:t xml:space="preserve">. </w:t>
      </w:r>
      <w:r w:rsidRPr="000B1C77">
        <w:t xml:space="preserve">Тип гибридизации </w:t>
      </w:r>
      <w:proofErr w:type="gramStart"/>
      <w:r w:rsidRPr="000B1C77">
        <w:t>электронных</w:t>
      </w:r>
      <w:proofErr w:type="gramEnd"/>
      <w:r w:rsidRPr="000B1C77">
        <w:t xml:space="preserve"> </w:t>
      </w:r>
      <w:proofErr w:type="spellStart"/>
      <w:r w:rsidRPr="000B1C77">
        <w:t>орбиталей</w:t>
      </w:r>
      <w:proofErr w:type="spellEnd"/>
      <w:r w:rsidRPr="000B1C77">
        <w:t xml:space="preserve"> атома </w:t>
      </w:r>
      <w:proofErr w:type="spellStart"/>
      <w:r w:rsidRPr="000B1C77">
        <w:t>берилия</w:t>
      </w:r>
      <w:proofErr w:type="spellEnd"/>
      <w:r w:rsidRPr="000B1C77">
        <w:t xml:space="preserve"> в молекуле BeCl</w:t>
      </w:r>
      <w:r w:rsidRPr="000B1C77">
        <w:rPr>
          <w:vertAlign w:val="subscript"/>
        </w:rPr>
        <w:t>2</w:t>
      </w:r>
      <w:r w:rsidRPr="000B1C77">
        <w:t>:</w:t>
      </w:r>
    </w:p>
    <w:p w:rsidR="006320D3" w:rsidRPr="006320D3" w:rsidRDefault="006320D3" w:rsidP="006320D3">
      <w:r w:rsidRPr="00576ABD">
        <w:t xml:space="preserve">а) </w:t>
      </w:r>
      <w:r w:rsidRPr="00576ABD">
        <w:rPr>
          <w:lang w:val="en-US"/>
        </w:rPr>
        <w:t>sp</w:t>
      </w:r>
      <w:r w:rsidRPr="00576ABD">
        <w:t xml:space="preserve">;                        </w:t>
      </w:r>
    </w:p>
    <w:p w:rsidR="006320D3" w:rsidRPr="0039539B" w:rsidRDefault="006320D3" w:rsidP="006320D3">
      <w:r>
        <w:t xml:space="preserve">б) </w:t>
      </w:r>
      <w:r>
        <w:rPr>
          <w:lang w:val="en-US"/>
        </w:rPr>
        <w:t>sp</w:t>
      </w:r>
      <w:r w:rsidRPr="000B1C77">
        <w:rPr>
          <w:vertAlign w:val="superscript"/>
        </w:rPr>
        <w:t>2</w:t>
      </w:r>
      <w:r w:rsidRPr="00651ADF">
        <w:t xml:space="preserve">; </w:t>
      </w:r>
      <w:r>
        <w:t xml:space="preserve">                        </w:t>
      </w:r>
    </w:p>
    <w:p w:rsidR="006320D3" w:rsidRPr="006320D3" w:rsidRDefault="006320D3" w:rsidP="006320D3">
      <w:r>
        <w:t xml:space="preserve">в) </w:t>
      </w:r>
      <w:r>
        <w:rPr>
          <w:lang w:val="en-US"/>
        </w:rPr>
        <w:t>sp</w:t>
      </w:r>
      <w:r w:rsidRPr="000B1C77">
        <w:rPr>
          <w:vertAlign w:val="superscript"/>
        </w:rPr>
        <w:t>3</w:t>
      </w:r>
      <w:r w:rsidRPr="00651ADF">
        <w:t xml:space="preserve">; </w:t>
      </w:r>
      <w:r>
        <w:t xml:space="preserve">                     </w:t>
      </w:r>
    </w:p>
    <w:p w:rsidR="006320D3" w:rsidRPr="000B1C77" w:rsidRDefault="006320D3" w:rsidP="006320D3">
      <w:pPr>
        <w:rPr>
          <w:b/>
          <w:vertAlign w:val="superscript"/>
        </w:rPr>
      </w:pPr>
      <w:r>
        <w:t xml:space="preserve">г) </w:t>
      </w:r>
      <w:r>
        <w:rPr>
          <w:lang w:val="en-US"/>
        </w:rPr>
        <w:t>pp</w:t>
      </w:r>
      <w:r w:rsidRPr="00651ADF">
        <w:t>.</w:t>
      </w:r>
    </w:p>
    <w:p w:rsidR="006320D3" w:rsidRPr="00651ADF" w:rsidRDefault="006320D3" w:rsidP="006320D3">
      <w:r w:rsidRPr="0039539B">
        <w:rPr>
          <w:b/>
          <w:i/>
        </w:rPr>
        <w:t>5.</w:t>
      </w:r>
      <w:r w:rsidRPr="0039539B">
        <w:rPr>
          <w:b/>
          <w:bCs/>
        </w:rPr>
        <w:t xml:space="preserve"> </w:t>
      </w:r>
      <w:r w:rsidRPr="00651ADF">
        <w:t>Электроны с орбитальным квантовым числом 3 получили название:</w:t>
      </w:r>
    </w:p>
    <w:p w:rsidR="006320D3" w:rsidRDefault="006320D3" w:rsidP="006320D3">
      <w:r w:rsidRPr="00651ADF">
        <w:t xml:space="preserve">а) </w:t>
      </w:r>
      <w:r w:rsidRPr="00651ADF">
        <w:rPr>
          <w:i/>
          <w:iCs/>
        </w:rPr>
        <w:t>s</w:t>
      </w:r>
      <w:r>
        <w:t xml:space="preserve">-электронов;                        </w:t>
      </w:r>
    </w:p>
    <w:p w:rsidR="006320D3" w:rsidRDefault="006320D3" w:rsidP="006320D3">
      <w:r w:rsidRPr="00651ADF">
        <w:t xml:space="preserve">б) </w:t>
      </w:r>
      <w:r w:rsidRPr="00651ADF">
        <w:rPr>
          <w:i/>
          <w:iCs/>
        </w:rPr>
        <w:t>p</w:t>
      </w:r>
      <w:r w:rsidRPr="00651ADF">
        <w:t>-электронов;</w:t>
      </w:r>
      <w:r w:rsidRPr="00651ADF">
        <w:br/>
      </w:r>
      <w:r w:rsidRPr="00576ABD">
        <w:t xml:space="preserve">в) </w:t>
      </w:r>
      <w:r w:rsidRPr="00576ABD">
        <w:rPr>
          <w:i/>
          <w:iCs/>
        </w:rPr>
        <w:t>d</w:t>
      </w:r>
      <w:r w:rsidRPr="00576ABD">
        <w:t>-электронов</w:t>
      </w:r>
      <w:r>
        <w:t xml:space="preserve">;                        </w:t>
      </w:r>
    </w:p>
    <w:p w:rsidR="006320D3" w:rsidRPr="00651ADF" w:rsidRDefault="006320D3" w:rsidP="006320D3">
      <w:r w:rsidRPr="00651ADF">
        <w:t xml:space="preserve">г) </w:t>
      </w:r>
      <w:r w:rsidRPr="00651ADF">
        <w:rPr>
          <w:i/>
          <w:iCs/>
        </w:rPr>
        <w:t>f</w:t>
      </w:r>
      <w:r w:rsidRPr="00651ADF">
        <w:t>-электронов.</w:t>
      </w:r>
    </w:p>
    <w:p w:rsidR="006320D3" w:rsidRPr="0068060A" w:rsidRDefault="006320D3" w:rsidP="006320D3">
      <w:pPr>
        <w:rPr>
          <w:lang w:val="kk-KZ"/>
        </w:rPr>
      </w:pPr>
      <w:r w:rsidRPr="0068060A">
        <w:rPr>
          <w:b/>
          <w:i/>
        </w:rPr>
        <w:t>6.</w:t>
      </w:r>
      <w:r w:rsidRPr="0068060A">
        <w:t>.При понижении температуры от 10º до 0</w:t>
      </w:r>
      <w:proofErr w:type="gramStart"/>
      <w:r w:rsidRPr="0068060A">
        <w:t>º С</w:t>
      </w:r>
      <w:proofErr w:type="gramEnd"/>
      <w:r w:rsidRPr="0068060A">
        <w:t xml:space="preserve">, </w:t>
      </w:r>
      <w:r w:rsidRPr="0068060A">
        <w:rPr>
          <w:lang w:val="kk-KZ"/>
        </w:rPr>
        <w:t>(</w:t>
      </w:r>
      <w:proofErr w:type="spellStart"/>
      <w:r w:rsidRPr="0068060A">
        <w:t>температурн</w:t>
      </w:r>
      <w:proofErr w:type="spellEnd"/>
      <w:r w:rsidRPr="0068060A">
        <w:rPr>
          <w:lang w:val="kk-KZ"/>
        </w:rPr>
        <w:t>ый</w:t>
      </w:r>
      <w:r>
        <w:t xml:space="preserve"> коэффициент </w:t>
      </w:r>
      <w:proofErr w:type="spellStart"/>
      <w:r>
        <w:t>рав</w:t>
      </w:r>
      <w:proofErr w:type="spellEnd"/>
      <w:r w:rsidRPr="0068060A">
        <w:rPr>
          <w:lang w:val="kk-KZ"/>
        </w:rPr>
        <w:t>ен</w:t>
      </w:r>
      <w:r w:rsidRPr="0068060A">
        <w:t xml:space="preserve"> 3</w:t>
      </w:r>
      <w:r w:rsidRPr="0068060A">
        <w:rPr>
          <w:lang w:val="kk-KZ"/>
        </w:rPr>
        <w:t>)</w:t>
      </w:r>
      <w:r>
        <w:rPr>
          <w:lang w:val="kk-KZ"/>
        </w:rPr>
        <w:t xml:space="preserve">, </w:t>
      </w:r>
      <w:r w:rsidRPr="0068060A">
        <w:t>скорость реакции</w:t>
      </w:r>
    </w:p>
    <w:p w:rsidR="006320D3" w:rsidRPr="00576ABD" w:rsidRDefault="006320D3" w:rsidP="006320D3">
      <w:r w:rsidRPr="00576ABD">
        <w:t>а) уменьшится в 3 раза</w:t>
      </w:r>
    </w:p>
    <w:p w:rsidR="006320D3" w:rsidRDefault="006320D3" w:rsidP="006320D3">
      <w:r>
        <w:t>б) увеличится в 3 раза</w:t>
      </w:r>
    </w:p>
    <w:p w:rsidR="006320D3" w:rsidRDefault="006320D3" w:rsidP="006320D3">
      <w:r>
        <w:t>в) уменьшится в 2 раза</w:t>
      </w:r>
    </w:p>
    <w:p w:rsidR="006320D3" w:rsidRDefault="006320D3" w:rsidP="006320D3">
      <w:r>
        <w:t>г) увеличится в 2 раза</w:t>
      </w:r>
    </w:p>
    <w:p w:rsidR="006320D3" w:rsidRPr="004B6103" w:rsidRDefault="006320D3" w:rsidP="006320D3">
      <w:r w:rsidRPr="0068060A">
        <w:rPr>
          <w:b/>
          <w:i/>
        </w:rPr>
        <w:t>7.</w:t>
      </w:r>
      <w:r w:rsidRPr="001B13A9">
        <w:t xml:space="preserve"> </w:t>
      </w:r>
      <w:r w:rsidRPr="004B6103">
        <w:t>Не реагирует с водой даже при нагревании</w:t>
      </w:r>
    </w:p>
    <w:p w:rsidR="006320D3" w:rsidRDefault="006320D3" w:rsidP="006320D3">
      <w:r>
        <w:t>а</w:t>
      </w:r>
      <w:r w:rsidRPr="004B6103">
        <w:t>) магний</w:t>
      </w:r>
      <w:r w:rsidRPr="00E83CCE">
        <w:t xml:space="preserve">                   </w:t>
      </w:r>
    </w:p>
    <w:p w:rsidR="006320D3" w:rsidRDefault="006320D3" w:rsidP="006320D3">
      <w:r>
        <w:t>б</w:t>
      </w:r>
      <w:r w:rsidRPr="004B6103">
        <w:t>) цинк</w:t>
      </w:r>
      <w:r w:rsidRPr="00E83CCE">
        <w:t xml:space="preserve">                       </w:t>
      </w:r>
    </w:p>
    <w:p w:rsidR="006320D3" w:rsidRDefault="006320D3" w:rsidP="006320D3">
      <w:r>
        <w:t>в</w:t>
      </w:r>
      <w:r w:rsidRPr="004B6103">
        <w:t>) железо</w:t>
      </w:r>
      <w:r w:rsidRPr="00E83CCE">
        <w:t xml:space="preserve">                     </w:t>
      </w:r>
    </w:p>
    <w:p w:rsidR="006320D3" w:rsidRPr="00B47384" w:rsidRDefault="006320D3" w:rsidP="006320D3">
      <w:r w:rsidRPr="00B47384">
        <w:t>г) медь</w:t>
      </w:r>
    </w:p>
    <w:p w:rsidR="006320D3" w:rsidRPr="0024016D" w:rsidRDefault="006320D3" w:rsidP="006320D3">
      <w:r>
        <w:rPr>
          <w:b/>
          <w:i/>
        </w:rPr>
        <w:t>8.</w:t>
      </w:r>
      <w:r w:rsidRPr="001B13A9">
        <w:t xml:space="preserve"> </w:t>
      </w:r>
      <w:r>
        <w:t xml:space="preserve">Железо </w:t>
      </w:r>
      <w:r w:rsidRPr="0024016D">
        <w:t>вытеснит из раствора солей металл</w:t>
      </w:r>
    </w:p>
    <w:p w:rsidR="006320D3" w:rsidRDefault="006320D3" w:rsidP="006320D3">
      <w:r w:rsidRPr="0024016D">
        <w:t xml:space="preserve">а)  </w:t>
      </w:r>
      <w:proofErr w:type="spellStart"/>
      <w:r w:rsidRPr="0024016D">
        <w:rPr>
          <w:lang w:val="en-US"/>
        </w:rPr>
        <w:t>Pb</w:t>
      </w:r>
      <w:proofErr w:type="spellEnd"/>
      <w:proofErr w:type="gramStart"/>
      <w:r>
        <w:t xml:space="preserve"> ;</w:t>
      </w:r>
      <w:proofErr w:type="gramEnd"/>
      <w:r>
        <w:t xml:space="preserve">               </w:t>
      </w:r>
    </w:p>
    <w:p w:rsidR="006320D3" w:rsidRDefault="006320D3" w:rsidP="006320D3">
      <w:r>
        <w:t xml:space="preserve">б) </w:t>
      </w:r>
      <w:r w:rsidRPr="0024016D">
        <w:t xml:space="preserve"> </w:t>
      </w:r>
      <w:r>
        <w:rPr>
          <w:lang w:val="en-US"/>
        </w:rPr>
        <w:t>Co</w:t>
      </w:r>
      <w:r>
        <w:t xml:space="preserve">;                  </w:t>
      </w:r>
    </w:p>
    <w:p w:rsidR="006320D3" w:rsidRPr="00576ABD" w:rsidRDefault="006320D3" w:rsidP="006320D3">
      <w:r w:rsidRPr="00576ABD">
        <w:t xml:space="preserve">в)  </w:t>
      </w:r>
      <w:proofErr w:type="spellStart"/>
      <w:r w:rsidRPr="00576ABD">
        <w:rPr>
          <w:lang w:val="en-US"/>
        </w:rPr>
        <w:t>Mn</w:t>
      </w:r>
      <w:proofErr w:type="spellEnd"/>
      <w:r w:rsidRPr="00576ABD">
        <w:t xml:space="preserve">;                </w:t>
      </w:r>
    </w:p>
    <w:p w:rsidR="006320D3" w:rsidRPr="001B13A9" w:rsidRDefault="006320D3" w:rsidP="006320D3">
      <w:r w:rsidRPr="0024016D">
        <w:t xml:space="preserve">г)  </w:t>
      </w:r>
      <w:r w:rsidRPr="0024016D">
        <w:rPr>
          <w:lang w:val="en-US"/>
        </w:rPr>
        <w:t>Ag</w:t>
      </w:r>
    </w:p>
    <w:p w:rsidR="006320D3" w:rsidRPr="0059421F" w:rsidRDefault="006320D3" w:rsidP="006320D3">
      <w:r>
        <w:rPr>
          <w:b/>
          <w:i/>
        </w:rPr>
        <w:t>9.</w:t>
      </w:r>
      <w:r w:rsidRPr="00CB4D29">
        <w:t xml:space="preserve"> </w:t>
      </w:r>
      <w:r w:rsidRPr="0024016D">
        <w:t xml:space="preserve">Качественной реакцией на карбонат-ион является взаимодействие </w:t>
      </w:r>
      <w:proofErr w:type="gramStart"/>
      <w:r>
        <w:t>с</w:t>
      </w:r>
      <w:proofErr w:type="gramEnd"/>
      <w:r>
        <w:t>:</w:t>
      </w:r>
      <w:r w:rsidRPr="0059421F">
        <w:t xml:space="preserve"> </w:t>
      </w:r>
    </w:p>
    <w:p w:rsidR="006320D3" w:rsidRPr="00576ABD" w:rsidRDefault="006320D3" w:rsidP="006320D3">
      <w:r w:rsidRPr="00576ABD">
        <w:t xml:space="preserve">а) сильной кислотой; </w:t>
      </w:r>
    </w:p>
    <w:p w:rsidR="006320D3" w:rsidRDefault="006320D3" w:rsidP="006320D3">
      <w:r w:rsidRPr="00EC6170">
        <w:t xml:space="preserve">б) натрий силикатом;  </w:t>
      </w:r>
    </w:p>
    <w:p w:rsidR="006320D3" w:rsidRDefault="006320D3" w:rsidP="006320D3">
      <w:r w:rsidRPr="00EC6170">
        <w:t xml:space="preserve">в) щелочью;   </w:t>
      </w:r>
    </w:p>
    <w:p w:rsidR="006320D3" w:rsidRDefault="006320D3" w:rsidP="006320D3">
      <w:r w:rsidRPr="00EC6170">
        <w:t>г) калий сульфатом.</w:t>
      </w:r>
    </w:p>
    <w:p w:rsidR="006320D3" w:rsidRPr="0024016D" w:rsidRDefault="006320D3" w:rsidP="006320D3">
      <w:r w:rsidRPr="00CB4D29">
        <w:rPr>
          <w:b/>
          <w:i/>
        </w:rPr>
        <w:t>10.</w:t>
      </w:r>
      <w:r w:rsidRPr="00116658">
        <w:t xml:space="preserve"> </w:t>
      </w:r>
      <w:r w:rsidRPr="0024016D">
        <w:t>При термическом разложении нитрата калия выделяется газ:</w:t>
      </w:r>
    </w:p>
    <w:p w:rsidR="006320D3" w:rsidRPr="0024016D" w:rsidRDefault="006320D3" w:rsidP="006320D3">
      <w:r w:rsidRPr="0024016D">
        <w:t>а) N</w:t>
      </w:r>
      <w:r w:rsidRPr="0024016D">
        <w:rPr>
          <w:vertAlign w:val="subscript"/>
        </w:rPr>
        <w:t>2</w:t>
      </w:r>
      <w:r w:rsidRPr="0024016D">
        <w:t>;</w:t>
      </w:r>
      <w:r w:rsidRPr="0024016D">
        <w:br/>
        <w:t>б) NO</w:t>
      </w:r>
      <w:r w:rsidRPr="0024016D">
        <w:rPr>
          <w:vertAlign w:val="subscript"/>
        </w:rPr>
        <w:t>2</w:t>
      </w:r>
      <w:r w:rsidRPr="0024016D">
        <w:t>;</w:t>
      </w:r>
      <w:r w:rsidRPr="0024016D">
        <w:br/>
      </w:r>
      <w:r w:rsidRPr="00576ABD">
        <w:lastRenderedPageBreak/>
        <w:t>в) О</w:t>
      </w:r>
      <w:proofErr w:type="gramStart"/>
      <w:r w:rsidRPr="00576ABD">
        <w:rPr>
          <w:vertAlign w:val="subscript"/>
        </w:rPr>
        <w:t>2</w:t>
      </w:r>
      <w:proofErr w:type="gramEnd"/>
      <w:r w:rsidRPr="00576ABD">
        <w:t>;</w:t>
      </w:r>
      <w:r w:rsidRPr="00576ABD">
        <w:br/>
      </w:r>
      <w:r w:rsidRPr="0024016D">
        <w:t>г) N</w:t>
      </w:r>
      <w:r w:rsidRPr="0024016D">
        <w:rPr>
          <w:vertAlign w:val="subscript"/>
        </w:rPr>
        <w:t>2</w:t>
      </w:r>
      <w:r w:rsidRPr="0024016D">
        <w:t>О.</w:t>
      </w:r>
    </w:p>
    <w:p w:rsidR="006320D3" w:rsidRPr="0024016D" w:rsidRDefault="006320D3" w:rsidP="006320D3">
      <w:r>
        <w:rPr>
          <w:b/>
          <w:i/>
        </w:rPr>
        <w:t>11.</w:t>
      </w:r>
      <w:r w:rsidRPr="00116658">
        <w:t xml:space="preserve"> </w:t>
      </w:r>
      <w:r w:rsidRPr="0024016D">
        <w:t>Качественная реакция на серную кислоту:</w:t>
      </w:r>
    </w:p>
    <w:p w:rsidR="006320D3" w:rsidRPr="00FE7A8E" w:rsidRDefault="006320D3" w:rsidP="006320D3">
      <w:pPr>
        <w:rPr>
          <w:lang w:val="de-DE"/>
        </w:rPr>
      </w:pPr>
      <w:r w:rsidRPr="0024016D">
        <w:t>а</w:t>
      </w:r>
      <w:r w:rsidRPr="0024016D">
        <w:rPr>
          <w:lang w:val="de-DE"/>
        </w:rPr>
        <w:t>) H</w:t>
      </w:r>
      <w:r w:rsidRPr="0024016D">
        <w:rPr>
          <w:vertAlign w:val="subscript"/>
          <w:lang w:val="de-DE"/>
        </w:rPr>
        <w:t>2</w:t>
      </w:r>
      <w:r w:rsidRPr="0024016D">
        <w:rPr>
          <w:lang w:val="de-DE"/>
        </w:rPr>
        <w:t>SO</w:t>
      </w:r>
      <w:r w:rsidRPr="0024016D">
        <w:rPr>
          <w:vertAlign w:val="subscript"/>
          <w:lang w:val="de-DE"/>
        </w:rPr>
        <w:t>4</w:t>
      </w:r>
      <w:r w:rsidRPr="0024016D">
        <w:rPr>
          <w:lang w:val="de-DE"/>
        </w:rPr>
        <w:t xml:space="preserve"> + KOH = ...</w:t>
      </w:r>
      <w:proofErr w:type="gramStart"/>
      <w:r w:rsidRPr="0024016D">
        <w:rPr>
          <w:lang w:val="de-DE"/>
        </w:rPr>
        <w:t xml:space="preserve"> ;</w:t>
      </w:r>
      <w:proofErr w:type="gramEnd"/>
      <w:r w:rsidRPr="0024016D">
        <w:rPr>
          <w:lang w:val="de-DE"/>
        </w:rPr>
        <w:br/>
      </w:r>
      <w:r w:rsidRPr="00576ABD">
        <w:t>б</w:t>
      </w:r>
      <w:r w:rsidRPr="00576ABD">
        <w:rPr>
          <w:lang w:val="de-DE"/>
        </w:rPr>
        <w:t>) H</w:t>
      </w:r>
      <w:r w:rsidRPr="00576ABD">
        <w:rPr>
          <w:vertAlign w:val="subscript"/>
          <w:lang w:val="de-DE"/>
        </w:rPr>
        <w:t>2</w:t>
      </w:r>
      <w:r w:rsidRPr="00576ABD">
        <w:rPr>
          <w:lang w:val="de-DE"/>
        </w:rPr>
        <w:t>SO</w:t>
      </w:r>
      <w:r w:rsidRPr="00576ABD">
        <w:rPr>
          <w:vertAlign w:val="subscript"/>
          <w:lang w:val="de-DE"/>
        </w:rPr>
        <w:t>4</w:t>
      </w:r>
      <w:r w:rsidRPr="00576ABD">
        <w:rPr>
          <w:lang w:val="de-DE"/>
        </w:rPr>
        <w:t xml:space="preserve"> + BaCl</w:t>
      </w:r>
      <w:r w:rsidRPr="00576ABD">
        <w:rPr>
          <w:vertAlign w:val="subscript"/>
          <w:lang w:val="de-DE"/>
        </w:rPr>
        <w:t>2</w:t>
      </w:r>
      <w:r w:rsidRPr="00576ABD">
        <w:rPr>
          <w:lang w:val="de-DE"/>
        </w:rPr>
        <w:t xml:space="preserve"> = ...</w:t>
      </w:r>
      <w:r w:rsidRPr="0024016D">
        <w:rPr>
          <w:lang w:val="de-DE"/>
        </w:rPr>
        <w:t xml:space="preserve"> ;</w:t>
      </w:r>
      <w:r w:rsidRPr="0024016D">
        <w:rPr>
          <w:lang w:val="de-DE"/>
        </w:rPr>
        <w:br/>
      </w:r>
      <w:r w:rsidRPr="0024016D">
        <w:t>в</w:t>
      </w:r>
      <w:r w:rsidRPr="0024016D">
        <w:rPr>
          <w:lang w:val="de-DE"/>
        </w:rPr>
        <w:t>) H</w:t>
      </w:r>
      <w:r w:rsidRPr="0024016D">
        <w:rPr>
          <w:vertAlign w:val="subscript"/>
          <w:lang w:val="de-DE"/>
        </w:rPr>
        <w:t>2</w:t>
      </w:r>
      <w:r w:rsidRPr="0024016D">
        <w:rPr>
          <w:lang w:val="de-DE"/>
        </w:rPr>
        <w:t>SO</w:t>
      </w:r>
      <w:r w:rsidRPr="0024016D">
        <w:rPr>
          <w:vertAlign w:val="subscript"/>
          <w:lang w:val="de-DE"/>
        </w:rPr>
        <w:t>4</w:t>
      </w:r>
      <w:r w:rsidRPr="0024016D">
        <w:rPr>
          <w:lang w:val="de-DE"/>
        </w:rPr>
        <w:t xml:space="preserve"> + </w:t>
      </w:r>
      <w:r w:rsidRPr="0024016D">
        <w:t>С</w:t>
      </w:r>
      <w:r w:rsidRPr="0024016D">
        <w:rPr>
          <w:lang w:val="de-DE"/>
        </w:rPr>
        <w:t>u = ... ;</w:t>
      </w:r>
      <w:r w:rsidRPr="0024016D">
        <w:rPr>
          <w:lang w:val="de-DE"/>
        </w:rPr>
        <w:br/>
      </w:r>
      <w:r w:rsidRPr="0024016D">
        <w:t>г</w:t>
      </w:r>
      <w:r w:rsidRPr="0024016D">
        <w:rPr>
          <w:lang w:val="de-DE"/>
        </w:rPr>
        <w:t>) H</w:t>
      </w:r>
      <w:r w:rsidRPr="0024016D">
        <w:rPr>
          <w:vertAlign w:val="subscript"/>
          <w:lang w:val="de-DE"/>
        </w:rPr>
        <w:t>2</w:t>
      </w:r>
      <w:r w:rsidRPr="0024016D">
        <w:rPr>
          <w:lang w:val="de-DE"/>
        </w:rPr>
        <w:t>SO</w:t>
      </w:r>
      <w:r w:rsidRPr="0024016D">
        <w:rPr>
          <w:vertAlign w:val="subscript"/>
          <w:lang w:val="de-DE"/>
        </w:rPr>
        <w:t>4</w:t>
      </w:r>
      <w:r w:rsidRPr="0024016D">
        <w:rPr>
          <w:lang w:val="de-DE"/>
        </w:rPr>
        <w:t xml:space="preserve"> + Na</w:t>
      </w:r>
      <w:r w:rsidRPr="0024016D">
        <w:rPr>
          <w:vertAlign w:val="subscript"/>
          <w:lang w:val="de-DE"/>
        </w:rPr>
        <w:t>2</w:t>
      </w:r>
      <w:r w:rsidRPr="0024016D">
        <w:rPr>
          <w:lang w:val="de-DE"/>
        </w:rPr>
        <w:t>O =</w:t>
      </w:r>
    </w:p>
    <w:p w:rsidR="006320D3" w:rsidRPr="0024016D" w:rsidRDefault="006320D3" w:rsidP="006320D3">
      <w:r w:rsidRPr="004420F7">
        <w:rPr>
          <w:b/>
          <w:i/>
        </w:rPr>
        <w:t>1</w:t>
      </w:r>
      <w:r>
        <w:rPr>
          <w:b/>
          <w:i/>
        </w:rPr>
        <w:t>2.</w:t>
      </w:r>
      <w:r w:rsidRPr="004420F7">
        <w:t xml:space="preserve"> </w:t>
      </w:r>
      <w:r w:rsidRPr="0024016D">
        <w:t>Возможно взаимодействие:</w:t>
      </w:r>
    </w:p>
    <w:p w:rsidR="006320D3" w:rsidRPr="0024016D" w:rsidRDefault="006320D3" w:rsidP="006320D3">
      <w:r w:rsidRPr="0024016D">
        <w:t xml:space="preserve">а) </w:t>
      </w:r>
      <w:proofErr w:type="spellStart"/>
      <w:r w:rsidRPr="0024016D">
        <w:t>NaF</w:t>
      </w:r>
      <w:proofErr w:type="spellEnd"/>
      <w:r w:rsidRPr="0024016D">
        <w:t xml:space="preserve"> + Br</w:t>
      </w:r>
      <w:r w:rsidRPr="0024016D">
        <w:rPr>
          <w:vertAlign w:val="subscript"/>
        </w:rPr>
        <w:t>2</w:t>
      </w:r>
      <w:r w:rsidRPr="0024016D">
        <w:t>;</w:t>
      </w:r>
    </w:p>
    <w:p w:rsidR="006320D3" w:rsidRPr="0024016D" w:rsidRDefault="006320D3" w:rsidP="006320D3">
      <w:pPr>
        <w:rPr>
          <w:lang w:val="en-US"/>
        </w:rPr>
      </w:pPr>
      <w:r w:rsidRPr="0024016D">
        <w:t>б</w:t>
      </w:r>
      <w:r w:rsidRPr="0024016D">
        <w:rPr>
          <w:lang w:val="en-US"/>
        </w:rPr>
        <w:t xml:space="preserve">) </w:t>
      </w:r>
      <w:proofErr w:type="spellStart"/>
      <w:r w:rsidRPr="0024016D">
        <w:rPr>
          <w:lang w:val="en-US"/>
        </w:rPr>
        <w:t>NaCl</w:t>
      </w:r>
      <w:proofErr w:type="spellEnd"/>
      <w:r w:rsidRPr="0024016D">
        <w:rPr>
          <w:lang w:val="en-US"/>
        </w:rPr>
        <w:t xml:space="preserve"> + Br</w:t>
      </w:r>
      <w:r w:rsidRPr="0024016D">
        <w:rPr>
          <w:vertAlign w:val="subscript"/>
          <w:lang w:val="en-US"/>
        </w:rPr>
        <w:t>2</w:t>
      </w:r>
      <w:r w:rsidRPr="0024016D">
        <w:rPr>
          <w:lang w:val="en-US"/>
        </w:rPr>
        <w:t>;</w:t>
      </w:r>
    </w:p>
    <w:p w:rsidR="006320D3" w:rsidRPr="0024016D" w:rsidRDefault="006320D3" w:rsidP="006320D3">
      <w:pPr>
        <w:rPr>
          <w:lang w:val="en-US"/>
        </w:rPr>
      </w:pPr>
      <w:r w:rsidRPr="0024016D">
        <w:t>в</w:t>
      </w:r>
      <w:r w:rsidRPr="0024016D">
        <w:rPr>
          <w:lang w:val="en-US"/>
        </w:rPr>
        <w:t xml:space="preserve">) </w:t>
      </w:r>
      <w:proofErr w:type="spellStart"/>
      <w:r w:rsidRPr="0024016D">
        <w:rPr>
          <w:lang w:val="en-US"/>
        </w:rPr>
        <w:t>NaCl</w:t>
      </w:r>
      <w:proofErr w:type="spellEnd"/>
      <w:r w:rsidRPr="0024016D">
        <w:rPr>
          <w:lang w:val="en-US"/>
        </w:rPr>
        <w:t xml:space="preserve"> + I</w:t>
      </w:r>
      <w:r w:rsidRPr="0024016D">
        <w:rPr>
          <w:vertAlign w:val="subscript"/>
          <w:lang w:val="en-US"/>
        </w:rPr>
        <w:t>2</w:t>
      </w:r>
      <w:r w:rsidRPr="0024016D">
        <w:rPr>
          <w:lang w:val="en-US"/>
        </w:rPr>
        <w:t>;</w:t>
      </w:r>
    </w:p>
    <w:p w:rsidR="006320D3" w:rsidRPr="00576ABD" w:rsidRDefault="006320D3" w:rsidP="006320D3">
      <w:r w:rsidRPr="00576ABD">
        <w:t xml:space="preserve">г) </w:t>
      </w:r>
      <w:proofErr w:type="spellStart"/>
      <w:r w:rsidRPr="00576ABD">
        <w:t>NaI</w:t>
      </w:r>
      <w:proofErr w:type="spellEnd"/>
      <w:r w:rsidRPr="00576ABD">
        <w:t xml:space="preserve"> + Br</w:t>
      </w:r>
      <w:r w:rsidRPr="00576ABD">
        <w:rPr>
          <w:vertAlign w:val="subscript"/>
        </w:rPr>
        <w:t>2</w:t>
      </w:r>
      <w:r w:rsidRPr="00576ABD">
        <w:t>.</w:t>
      </w:r>
    </w:p>
    <w:p w:rsidR="006320D3" w:rsidRPr="0024016D" w:rsidRDefault="006320D3" w:rsidP="006320D3">
      <w:r>
        <w:rPr>
          <w:b/>
          <w:i/>
        </w:rPr>
        <w:t>13.</w:t>
      </w:r>
      <w:r w:rsidRPr="004420F7">
        <w:t xml:space="preserve"> </w:t>
      </w:r>
      <w:r w:rsidRPr="0024016D">
        <w:t>Соляная кислота взаимодействует со всеми веществами триады:</w:t>
      </w:r>
    </w:p>
    <w:p w:rsidR="006320D3" w:rsidRPr="00576ABD" w:rsidRDefault="006320D3" w:rsidP="006320D3">
      <w:pPr>
        <w:rPr>
          <w:lang w:val="en-US"/>
        </w:rPr>
      </w:pPr>
      <w:r w:rsidRPr="00576ABD">
        <w:t>а</w:t>
      </w:r>
      <w:r w:rsidRPr="00576ABD">
        <w:rPr>
          <w:lang w:val="en-US"/>
        </w:rPr>
        <w:t xml:space="preserve">) Fe, </w:t>
      </w:r>
      <w:proofErr w:type="spellStart"/>
      <w:r w:rsidRPr="00576ABD">
        <w:rPr>
          <w:lang w:val="en-US"/>
        </w:rPr>
        <w:t>FeO</w:t>
      </w:r>
      <w:proofErr w:type="spellEnd"/>
      <w:r w:rsidRPr="00576ABD">
        <w:rPr>
          <w:lang w:val="en-US"/>
        </w:rPr>
        <w:t>, Fe(OH)</w:t>
      </w:r>
      <w:r w:rsidRPr="00576ABD">
        <w:rPr>
          <w:vertAlign w:val="subscript"/>
          <w:lang w:val="en-US"/>
        </w:rPr>
        <w:t>2</w:t>
      </w:r>
      <w:r w:rsidRPr="00576ABD">
        <w:rPr>
          <w:lang w:val="en-US"/>
        </w:rPr>
        <w:t>;</w:t>
      </w:r>
    </w:p>
    <w:p w:rsidR="006320D3" w:rsidRPr="0024016D" w:rsidRDefault="006320D3" w:rsidP="006320D3">
      <w:pPr>
        <w:rPr>
          <w:lang w:val="de-DE"/>
        </w:rPr>
      </w:pPr>
      <w:r w:rsidRPr="0024016D">
        <w:t>б</w:t>
      </w:r>
      <w:r w:rsidRPr="0024016D">
        <w:rPr>
          <w:lang w:val="de-DE"/>
        </w:rPr>
        <w:t xml:space="preserve">) </w:t>
      </w:r>
      <w:proofErr w:type="spellStart"/>
      <w:r w:rsidRPr="0024016D">
        <w:rPr>
          <w:lang w:val="de-DE"/>
        </w:rPr>
        <w:t>ZnO</w:t>
      </w:r>
      <w:proofErr w:type="spellEnd"/>
      <w:r w:rsidRPr="0024016D">
        <w:rPr>
          <w:lang w:val="de-DE"/>
        </w:rPr>
        <w:t xml:space="preserve">, </w:t>
      </w:r>
      <w:proofErr w:type="spellStart"/>
      <w:r w:rsidRPr="0024016D">
        <w:rPr>
          <w:lang w:val="de-DE"/>
        </w:rPr>
        <w:t>Hg</w:t>
      </w:r>
      <w:proofErr w:type="spellEnd"/>
      <w:r w:rsidRPr="0024016D">
        <w:rPr>
          <w:lang w:val="de-DE"/>
        </w:rPr>
        <w:t xml:space="preserve">, </w:t>
      </w:r>
      <w:proofErr w:type="spellStart"/>
      <w:r w:rsidRPr="0024016D">
        <w:rPr>
          <w:lang w:val="de-DE"/>
        </w:rPr>
        <w:t>NaOH</w:t>
      </w:r>
      <w:proofErr w:type="spellEnd"/>
      <w:r w:rsidRPr="0024016D">
        <w:rPr>
          <w:lang w:val="de-DE"/>
        </w:rPr>
        <w:t>;</w:t>
      </w:r>
    </w:p>
    <w:p w:rsidR="006320D3" w:rsidRPr="0024016D" w:rsidRDefault="006320D3" w:rsidP="006320D3">
      <w:pPr>
        <w:rPr>
          <w:lang w:val="de-DE"/>
        </w:rPr>
      </w:pPr>
      <w:r w:rsidRPr="0024016D">
        <w:t>в</w:t>
      </w:r>
      <w:r w:rsidRPr="0024016D">
        <w:rPr>
          <w:lang w:val="de-DE"/>
        </w:rPr>
        <w:t xml:space="preserve">) Na, </w:t>
      </w:r>
      <w:proofErr w:type="spellStart"/>
      <w:r w:rsidRPr="0024016D">
        <w:rPr>
          <w:lang w:val="de-DE"/>
        </w:rPr>
        <w:t>Zn</w:t>
      </w:r>
      <w:proofErr w:type="spellEnd"/>
      <w:r w:rsidRPr="0024016D">
        <w:rPr>
          <w:lang w:val="de-DE"/>
        </w:rPr>
        <w:t>, Au;</w:t>
      </w:r>
    </w:p>
    <w:p w:rsidR="006320D3" w:rsidRDefault="006320D3" w:rsidP="006320D3">
      <w:r w:rsidRPr="0024016D">
        <w:t xml:space="preserve">г) </w:t>
      </w:r>
      <w:proofErr w:type="spellStart"/>
      <w:r w:rsidRPr="0024016D">
        <w:t>NaCl</w:t>
      </w:r>
      <w:proofErr w:type="spellEnd"/>
      <w:r w:rsidRPr="0024016D">
        <w:t xml:space="preserve">, </w:t>
      </w:r>
      <w:proofErr w:type="spellStart"/>
      <w:r w:rsidRPr="0024016D">
        <w:t>NaBr</w:t>
      </w:r>
      <w:proofErr w:type="spellEnd"/>
      <w:r w:rsidRPr="0024016D">
        <w:t xml:space="preserve">, </w:t>
      </w:r>
      <w:proofErr w:type="spellStart"/>
      <w:r w:rsidRPr="0024016D">
        <w:t>NaF</w:t>
      </w:r>
      <w:proofErr w:type="spellEnd"/>
    </w:p>
    <w:p w:rsidR="006320D3" w:rsidRPr="00576ABD" w:rsidRDefault="006320D3" w:rsidP="006320D3">
      <w:r w:rsidRPr="004420F7">
        <w:rPr>
          <w:b/>
          <w:i/>
        </w:rPr>
        <w:t>14</w:t>
      </w:r>
      <w:r>
        <w:rPr>
          <w:b/>
          <w:i/>
        </w:rPr>
        <w:t>.</w:t>
      </w:r>
      <w:r w:rsidRPr="004420F7">
        <w:t xml:space="preserve"> </w:t>
      </w:r>
      <w:r>
        <w:t xml:space="preserve">В сернокислотном </w:t>
      </w:r>
      <w:r w:rsidRPr="00576ABD">
        <w:t>производстве используют принципы:</w:t>
      </w:r>
    </w:p>
    <w:p w:rsidR="006320D3" w:rsidRDefault="006320D3" w:rsidP="006320D3">
      <w:r w:rsidRPr="00576ABD">
        <w:t>а)  «кипящего слоя»;</w:t>
      </w:r>
      <w:r w:rsidRPr="00576ABD">
        <w:br/>
      </w:r>
      <w:r w:rsidRPr="0024016D">
        <w:t xml:space="preserve">б) </w:t>
      </w:r>
      <w:r>
        <w:t xml:space="preserve"> теплообмена и противотока</w:t>
      </w:r>
      <w:r w:rsidRPr="0024016D">
        <w:t>;</w:t>
      </w:r>
      <w:r w:rsidRPr="0024016D">
        <w:br/>
        <w:t xml:space="preserve">в) </w:t>
      </w:r>
      <w:r>
        <w:t xml:space="preserve"> автоматизации и механизации производства</w:t>
      </w:r>
      <w:r w:rsidRPr="0024016D">
        <w:t>;</w:t>
      </w:r>
      <w:r w:rsidRPr="0024016D">
        <w:br/>
        <w:t xml:space="preserve">г) </w:t>
      </w:r>
      <w:r>
        <w:t xml:space="preserve"> комплексного использования сырья</w:t>
      </w:r>
      <w:r w:rsidRPr="0024016D">
        <w:t>.</w:t>
      </w:r>
    </w:p>
    <w:p w:rsidR="006320D3" w:rsidRPr="008E113B" w:rsidRDefault="006320D3" w:rsidP="006320D3">
      <w:r>
        <w:rPr>
          <w:b/>
          <w:i/>
        </w:rPr>
        <w:t>15.</w:t>
      </w:r>
      <w:r w:rsidRPr="00B449BE">
        <w:t xml:space="preserve"> </w:t>
      </w:r>
      <w:r>
        <w:t>Способ, которым получают алюминий в промышленности:</w:t>
      </w:r>
    </w:p>
    <w:p w:rsidR="006320D3" w:rsidRDefault="006320D3" w:rsidP="006320D3">
      <w:r w:rsidRPr="0024016D">
        <w:t>а)</w:t>
      </w:r>
      <w:r>
        <w:t xml:space="preserve"> металлотермический</w:t>
      </w:r>
      <w:r w:rsidRPr="0024016D">
        <w:t>;</w:t>
      </w:r>
      <w:r w:rsidRPr="0024016D">
        <w:br/>
        <w:t xml:space="preserve">б) </w:t>
      </w:r>
      <w:r>
        <w:t>пирометаллургический</w:t>
      </w:r>
      <w:r w:rsidRPr="0024016D">
        <w:t>;</w:t>
      </w:r>
      <w:r w:rsidRPr="0024016D">
        <w:br/>
        <w:t xml:space="preserve">в) </w:t>
      </w:r>
      <w:r>
        <w:t>электрометаллургический</w:t>
      </w:r>
      <w:r w:rsidRPr="0024016D">
        <w:t>;</w:t>
      </w:r>
      <w:r w:rsidRPr="0024016D">
        <w:br/>
        <w:t>г)</w:t>
      </w:r>
      <w:r>
        <w:t xml:space="preserve"> гидрометаллургический </w:t>
      </w:r>
    </w:p>
    <w:p w:rsidR="006320D3" w:rsidRPr="009F642F" w:rsidRDefault="006320D3" w:rsidP="006320D3">
      <w:r>
        <w:rPr>
          <w:b/>
          <w:i/>
        </w:rPr>
        <w:t>16.</w:t>
      </w:r>
      <w:r w:rsidRPr="00B449BE">
        <w:t xml:space="preserve"> </w:t>
      </w:r>
      <w:r>
        <w:t>Чугун – это сплав железа, который содержит:</w:t>
      </w:r>
    </w:p>
    <w:p w:rsidR="006320D3" w:rsidRDefault="006320D3" w:rsidP="006320D3">
      <w:r w:rsidRPr="00576ABD">
        <w:t>а)  более 2 % углерода;</w:t>
      </w:r>
      <w:r w:rsidRPr="00576ABD">
        <w:br/>
      </w:r>
      <w:r w:rsidRPr="0024016D">
        <w:t xml:space="preserve">б) </w:t>
      </w:r>
      <w:r>
        <w:t>более 0,2 % углерода</w:t>
      </w:r>
      <w:r w:rsidRPr="0024016D">
        <w:t>;</w:t>
      </w:r>
      <w:r w:rsidRPr="0024016D">
        <w:br/>
        <w:t xml:space="preserve">в) </w:t>
      </w:r>
      <w:r>
        <w:t>менее 2 % углерода</w:t>
      </w:r>
      <w:r w:rsidRPr="0024016D">
        <w:t>;</w:t>
      </w:r>
      <w:r w:rsidRPr="0024016D">
        <w:br/>
        <w:t>г)</w:t>
      </w:r>
      <w:r>
        <w:t xml:space="preserve"> менее 0,2 % углерода</w:t>
      </w:r>
    </w:p>
    <w:p w:rsidR="006320D3" w:rsidRPr="00F419F5" w:rsidRDefault="006320D3" w:rsidP="006320D3">
      <w:r>
        <w:rPr>
          <w:b/>
          <w:i/>
        </w:rPr>
        <w:t>17.</w:t>
      </w:r>
      <w:r w:rsidRPr="00B449BE">
        <w:t xml:space="preserve"> </w:t>
      </w:r>
      <w:r w:rsidRPr="00F419F5">
        <w:t>Для восстановления 8 моль оксида меди(</w:t>
      </w:r>
      <w:r w:rsidRPr="00F419F5">
        <w:rPr>
          <w:lang w:val="en-US"/>
        </w:rPr>
        <w:t>II</w:t>
      </w:r>
      <w:r>
        <w:t xml:space="preserve">) необходим водород массой </w:t>
      </w:r>
    </w:p>
    <w:p w:rsidR="006320D3" w:rsidRDefault="006320D3" w:rsidP="006320D3">
      <w:r>
        <w:t xml:space="preserve">а)  </w:t>
      </w:r>
      <w:smartTag w:uri="urn:schemas-microsoft-com:office:smarttags" w:element="metricconverter">
        <w:smartTagPr>
          <w:attr w:name="ProductID" w:val="4 кг"/>
        </w:smartTagPr>
        <w:r>
          <w:t>4 кг</w:t>
        </w:r>
      </w:smartTag>
      <w:r>
        <w:t xml:space="preserve">; </w:t>
      </w:r>
      <w:r w:rsidRPr="00C7440B">
        <w:t xml:space="preserve">              </w:t>
      </w:r>
      <w:r w:rsidRPr="009D4705">
        <w:t xml:space="preserve">    </w:t>
      </w:r>
    </w:p>
    <w:p w:rsidR="006320D3" w:rsidRPr="00576ABD" w:rsidRDefault="006320D3" w:rsidP="006320D3">
      <w:r w:rsidRPr="00576ABD">
        <w:t>б) 16</w:t>
      </w:r>
      <w:r w:rsidRPr="00576ABD">
        <w:rPr>
          <w:lang w:val="kk-KZ"/>
        </w:rPr>
        <w:t>г</w:t>
      </w:r>
      <w:r w:rsidRPr="00576ABD">
        <w:t xml:space="preserve">;                          </w:t>
      </w:r>
    </w:p>
    <w:p w:rsidR="006320D3" w:rsidRDefault="006320D3" w:rsidP="006320D3">
      <w:r>
        <w:t xml:space="preserve">в)  </w:t>
      </w:r>
      <w:smartTag w:uri="urn:schemas-microsoft-com:office:smarttags" w:element="metricconverter">
        <w:smartTagPr>
          <w:attr w:name="ProductID" w:val="8 кг"/>
        </w:smartTagPr>
        <w:r>
          <w:t>8 кг</w:t>
        </w:r>
      </w:smartTag>
      <w:r>
        <w:t>;</w:t>
      </w:r>
      <w:r w:rsidRPr="00C7440B">
        <w:t xml:space="preserve">            </w:t>
      </w:r>
      <w:r w:rsidRPr="009D4705">
        <w:t xml:space="preserve">       </w:t>
      </w:r>
      <w:r w:rsidRPr="00C7440B">
        <w:t xml:space="preserve"> </w:t>
      </w:r>
    </w:p>
    <w:p w:rsidR="006320D3" w:rsidRDefault="006320D3" w:rsidP="006320D3">
      <w:r>
        <w:t xml:space="preserve">г)   </w:t>
      </w:r>
      <w:smartTag w:uri="urn:schemas-microsoft-com:office:smarttags" w:element="metricconverter">
        <w:smartTagPr>
          <w:attr w:name="ProductID" w:val="24 кг"/>
        </w:smartTagPr>
        <w:r>
          <w:t>24 кг</w:t>
        </w:r>
      </w:smartTag>
      <w:r w:rsidRPr="00B81F75">
        <w:t>.</w:t>
      </w:r>
    </w:p>
    <w:p w:rsidR="006320D3" w:rsidRPr="00AD58C5" w:rsidRDefault="006320D3" w:rsidP="006320D3">
      <w:r w:rsidRPr="00B449BE">
        <w:rPr>
          <w:b/>
          <w:i/>
        </w:rPr>
        <w:t>18.</w:t>
      </w:r>
      <w:r w:rsidRPr="002545BC">
        <w:rPr>
          <w:b/>
          <w:i/>
        </w:rPr>
        <w:t xml:space="preserve"> </w:t>
      </w:r>
      <w:r>
        <w:t xml:space="preserve">Из силиката натрия массой </w:t>
      </w:r>
      <w:smartTag w:uri="urn:schemas-microsoft-com:office:smarttags" w:element="metricconverter">
        <w:smartTagPr>
          <w:attr w:name="ProductID" w:val="20 г"/>
        </w:smartTagPr>
        <w:r>
          <w:t>20 г</w:t>
        </w:r>
      </w:smartTag>
      <w:r>
        <w:t>, содержащего 20 % примесей, получили   кремниевую кислоту массой:</w:t>
      </w:r>
    </w:p>
    <w:p w:rsidR="006320D3" w:rsidRDefault="006320D3" w:rsidP="006320D3">
      <w:r w:rsidRPr="0024016D">
        <w:t xml:space="preserve">а) </w:t>
      </w:r>
      <w:smartTag w:uri="urn:schemas-microsoft-com:office:smarttags" w:element="metricconverter">
        <w:smartTagPr>
          <w:attr w:name="ProductID" w:val="8,4 г"/>
        </w:smartTagPr>
        <w:r>
          <w:t>8,4 г</w:t>
        </w:r>
      </w:smartTag>
      <w:r>
        <w:t xml:space="preserve">;                 </w:t>
      </w:r>
    </w:p>
    <w:p w:rsidR="006320D3" w:rsidRDefault="006320D3" w:rsidP="006320D3">
      <w:r w:rsidRPr="0024016D">
        <w:t>б)</w:t>
      </w:r>
      <w:r>
        <w:t xml:space="preserve"> </w:t>
      </w:r>
      <w:smartTag w:uri="urn:schemas-microsoft-com:office:smarttags" w:element="metricconverter">
        <w:smartTagPr>
          <w:attr w:name="ProductID" w:val="10,2 г"/>
        </w:smartTagPr>
        <w:r>
          <w:t>10,2 г</w:t>
        </w:r>
      </w:smartTag>
      <w:proofErr w:type="gramStart"/>
      <w:r w:rsidRPr="0024016D">
        <w:t xml:space="preserve"> </w:t>
      </w:r>
      <w:r>
        <w:t>;</w:t>
      </w:r>
      <w:proofErr w:type="gramEnd"/>
      <w:r w:rsidRPr="000F5EBE">
        <w:t xml:space="preserve">              </w:t>
      </w:r>
    </w:p>
    <w:p w:rsidR="006320D3" w:rsidRDefault="006320D3" w:rsidP="006320D3">
      <w:r w:rsidRPr="0024016D">
        <w:t>в)</w:t>
      </w:r>
      <w:r>
        <w:t xml:space="preserve"> </w:t>
      </w:r>
      <w:smartTag w:uri="urn:schemas-microsoft-com:office:smarttags" w:element="metricconverter">
        <w:smartTagPr>
          <w:attr w:name="ProductID" w:val="15,2 г"/>
        </w:smartTagPr>
        <w:r>
          <w:t>15,2 г</w:t>
        </w:r>
      </w:smartTag>
      <w:proofErr w:type="gramStart"/>
      <w:r>
        <w:t xml:space="preserve"> ;</w:t>
      </w:r>
      <w:proofErr w:type="gramEnd"/>
      <w:r w:rsidRPr="002545BC">
        <w:t xml:space="preserve">          </w:t>
      </w:r>
    </w:p>
    <w:p w:rsidR="006320D3" w:rsidRPr="006C4BCB" w:rsidRDefault="006320D3" w:rsidP="006320D3">
      <w:r w:rsidRPr="0024016D">
        <w:t>г)</w:t>
      </w:r>
      <w:r>
        <w:t xml:space="preserve"> </w:t>
      </w:r>
      <w:smartTag w:uri="urn:schemas-microsoft-com:office:smarttags" w:element="metricconverter">
        <w:smartTagPr>
          <w:attr w:name="ProductID" w:val="20,2 г"/>
        </w:smartTagPr>
        <w:r>
          <w:t>20,2 г</w:t>
        </w:r>
      </w:smartTag>
      <w:proofErr w:type="gramStart"/>
      <w:r w:rsidRPr="0024016D">
        <w:t xml:space="preserve"> .</w:t>
      </w:r>
      <w:proofErr w:type="gramEnd"/>
    </w:p>
    <w:p w:rsidR="006320D3" w:rsidRPr="00FE7A8E" w:rsidRDefault="006320D3" w:rsidP="006320D3">
      <w:pPr>
        <w:rPr>
          <w:lang w:val="kk-KZ"/>
        </w:rPr>
      </w:pPr>
      <w:r w:rsidRPr="002545BC">
        <w:rPr>
          <w:b/>
          <w:i/>
        </w:rPr>
        <w:t>19.</w:t>
      </w:r>
      <w:r w:rsidRPr="002545BC">
        <w:t xml:space="preserve"> </w:t>
      </w:r>
      <w:r w:rsidRPr="00FE7A8E">
        <w:t xml:space="preserve">При взаимодействии </w:t>
      </w:r>
      <w:smartTag w:uri="urn:schemas-microsoft-com:office:smarttags" w:element="metricconverter">
        <w:smartTagPr>
          <w:attr w:name="ProductID" w:val="14 г"/>
        </w:smartTagPr>
        <w:r w:rsidRPr="00FE7A8E">
          <w:t>14 г</w:t>
        </w:r>
      </w:smartTag>
      <w:r w:rsidRPr="00FE7A8E">
        <w:t xml:space="preserve"> железа и </w:t>
      </w:r>
      <w:smartTag w:uri="urn:schemas-microsoft-com:office:smarttags" w:element="metricconverter">
        <w:smartTagPr>
          <w:attr w:name="ProductID" w:val="10 г"/>
        </w:smartTagPr>
        <w:r w:rsidRPr="00FE7A8E">
          <w:t>10 г</w:t>
        </w:r>
      </w:smartTag>
      <w:r w:rsidRPr="00FE7A8E">
        <w:t xml:space="preserve"> серы образовался сульфид железа (</w:t>
      </w:r>
      <w:r w:rsidRPr="00FE7A8E">
        <w:rPr>
          <w:lang w:val="en-US"/>
        </w:rPr>
        <w:t>II</w:t>
      </w:r>
      <w:r w:rsidRPr="00FE7A8E">
        <w:t>) массой</w:t>
      </w:r>
    </w:p>
    <w:p w:rsidR="006320D3" w:rsidRPr="00FE7A8E" w:rsidRDefault="006320D3" w:rsidP="006320D3">
      <w:pPr>
        <w:rPr>
          <w:b/>
        </w:rPr>
      </w:pPr>
      <w:r w:rsidRPr="00FE7A8E">
        <w:t xml:space="preserve">а) </w:t>
      </w:r>
      <w:smartTag w:uri="urn:schemas-microsoft-com:office:smarttags" w:element="metricconverter">
        <w:smartTagPr>
          <w:attr w:name="ProductID" w:val="11 г"/>
        </w:smartTagPr>
        <w:r>
          <w:t>11 г</w:t>
        </w:r>
      </w:smartTag>
      <w:r w:rsidRPr="00FE7A8E">
        <w:t>;</w:t>
      </w:r>
      <w:r w:rsidRPr="00FE7A8E">
        <w:br/>
        <w:t>б)</w:t>
      </w:r>
      <w:r>
        <w:t xml:space="preserve"> </w:t>
      </w:r>
      <w:smartTag w:uri="urn:schemas-microsoft-com:office:smarttags" w:element="metricconverter">
        <w:smartTagPr>
          <w:attr w:name="ProductID" w:val="44 г"/>
        </w:smartTagPr>
        <w:r>
          <w:t>44 г</w:t>
        </w:r>
      </w:smartTag>
      <w:r w:rsidRPr="00FE7A8E">
        <w:t>;</w:t>
      </w:r>
      <w:r w:rsidRPr="00FE7A8E">
        <w:br/>
      </w:r>
      <w:r w:rsidRPr="00576ABD">
        <w:t xml:space="preserve">в) </w:t>
      </w:r>
      <w:smartTag w:uri="urn:schemas-microsoft-com:office:smarttags" w:element="metricconverter">
        <w:smartTagPr>
          <w:attr w:name="ProductID" w:val="22 г"/>
        </w:smartTagPr>
        <w:r w:rsidRPr="00576ABD">
          <w:t>22 г</w:t>
        </w:r>
      </w:smartTag>
      <w:r w:rsidRPr="00576ABD">
        <w:t>;</w:t>
      </w:r>
      <w:r w:rsidRPr="00576ABD">
        <w:br/>
      </w:r>
      <w:r w:rsidRPr="0024016D">
        <w:t>г)</w:t>
      </w:r>
      <w:r>
        <w:t xml:space="preserve"> </w:t>
      </w:r>
      <w:smartTag w:uri="urn:schemas-microsoft-com:office:smarttags" w:element="metricconverter">
        <w:smartTagPr>
          <w:attr w:name="ProductID" w:val="5,5 г"/>
        </w:smartTagPr>
        <w:r>
          <w:t>5,5 г</w:t>
        </w:r>
      </w:smartTag>
      <w:r w:rsidRPr="0024016D">
        <w:t xml:space="preserve"> .</w:t>
      </w:r>
    </w:p>
    <w:p w:rsidR="006320D3" w:rsidRPr="0024016D" w:rsidRDefault="006320D3" w:rsidP="006320D3">
      <w:r>
        <w:rPr>
          <w:b/>
          <w:i/>
          <w:lang w:val="kk-KZ"/>
        </w:rPr>
        <w:t>20.</w:t>
      </w:r>
      <w:r w:rsidRPr="002545BC">
        <w:t xml:space="preserve"> </w:t>
      </w:r>
      <w:r w:rsidRPr="0024016D">
        <w:t xml:space="preserve">Объем </w:t>
      </w:r>
      <w:smartTag w:uri="urn:schemas-microsoft-com:office:smarttags" w:element="metricconverter">
        <w:smartTagPr>
          <w:attr w:name="ProductID" w:val="7,1 г"/>
        </w:smartTagPr>
        <w:r w:rsidRPr="0024016D">
          <w:t>7,1 г</w:t>
        </w:r>
      </w:smartTag>
      <w:r w:rsidRPr="0024016D">
        <w:t xml:space="preserve"> хлора </w:t>
      </w:r>
      <w:proofErr w:type="gramStart"/>
      <w:r w:rsidRPr="0024016D">
        <w:t>при</w:t>
      </w:r>
      <w:proofErr w:type="gramEnd"/>
      <w:r w:rsidRPr="0024016D">
        <w:t xml:space="preserve"> н.у. равен (в л):</w:t>
      </w:r>
    </w:p>
    <w:p w:rsidR="006320D3" w:rsidRDefault="006320D3" w:rsidP="006320D3">
      <w:r w:rsidRPr="0024016D">
        <w:t xml:space="preserve">а) 22,4; </w:t>
      </w:r>
      <w:r>
        <w:t xml:space="preserve">                     </w:t>
      </w:r>
      <w:r w:rsidRPr="0024016D">
        <w:t xml:space="preserve">б) 44,8; </w:t>
      </w:r>
    </w:p>
    <w:p w:rsidR="006320D3" w:rsidRDefault="006320D3" w:rsidP="006320D3">
      <w:r w:rsidRPr="0024016D">
        <w:t xml:space="preserve">в) 4,48; </w:t>
      </w:r>
      <w:r>
        <w:t xml:space="preserve">                      </w:t>
      </w:r>
      <w:r w:rsidRPr="0024016D">
        <w:t>г) 2,24.</w:t>
      </w:r>
    </w:p>
    <w:p w:rsidR="008F09A6" w:rsidRDefault="008F09A6"/>
    <w:sectPr w:rsidR="008F09A6" w:rsidSect="008F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0D3"/>
    <w:rsid w:val="002648DA"/>
    <w:rsid w:val="006320D3"/>
    <w:rsid w:val="00710EA8"/>
    <w:rsid w:val="007F7F8E"/>
    <w:rsid w:val="008310E8"/>
    <w:rsid w:val="008F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320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01511-C961-418D-8BD0-90115195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5574</Characters>
  <Application>Microsoft Office Word</Application>
  <DocSecurity>0</DocSecurity>
  <Lines>46</Lines>
  <Paragraphs>13</Paragraphs>
  <ScaleCrop>false</ScaleCrop>
  <Company>Hewlett-Packard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2014-10-19T09:56:00Z</dcterms:created>
  <dcterms:modified xsi:type="dcterms:W3CDTF">2014-12-17T10:40:00Z</dcterms:modified>
</cp:coreProperties>
</file>