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48"/>
          <w:szCs w:val="48"/>
          <w:lang w:eastAsia="ru-RU"/>
        </w:rPr>
      </w:pPr>
    </w:p>
    <w:p w:rsidR="004E1D4D" w:rsidRPr="0053092E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96"/>
          <w:szCs w:val="32"/>
          <w:lang w:eastAsia="ru-RU"/>
        </w:rPr>
      </w:pPr>
      <w:r w:rsidRPr="0053092E">
        <w:rPr>
          <w:rFonts w:ascii="Times New Roman" w:eastAsia="Times New Roman" w:hAnsi="Times New Roman"/>
          <w:spacing w:val="-8"/>
          <w:sz w:val="96"/>
          <w:szCs w:val="32"/>
          <w:lang w:eastAsia="ru-RU"/>
        </w:rPr>
        <w:t xml:space="preserve">Классный час на тему: </w:t>
      </w:r>
      <w:r w:rsidRPr="0053092E">
        <w:rPr>
          <w:rFonts w:ascii="Times New Roman" w:eastAsia="Times New Roman" w:hAnsi="Times New Roman"/>
          <w:spacing w:val="-8"/>
          <w:sz w:val="72"/>
          <w:szCs w:val="32"/>
          <w:lang w:eastAsia="ru-RU"/>
        </w:rPr>
        <w:t>«Мир эмоций и чувств»</w:t>
      </w: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20"/>
        <w:gridCol w:w="5400"/>
      </w:tblGrid>
      <w:tr w:rsidR="004E1D4D" w:rsidRPr="004E1D4D" w:rsidTr="00E74A2F">
        <w:tc>
          <w:tcPr>
            <w:tcW w:w="2551" w:type="dxa"/>
          </w:tcPr>
          <w:p w:rsidR="004E1D4D" w:rsidRPr="004E1D4D" w:rsidRDefault="004E1D4D" w:rsidP="004E1D4D">
            <w:pPr>
              <w:rPr>
                <w:rFonts w:ascii="Times New Roman" w:eastAsia="Times New Roman" w:hAnsi="Times New Roman"/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</w:tcPr>
          <w:p w:rsidR="004E1D4D" w:rsidRPr="0053092E" w:rsidRDefault="004E1D4D" w:rsidP="004E1D4D">
            <w:pPr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</w:pPr>
          </w:p>
        </w:tc>
        <w:tc>
          <w:tcPr>
            <w:tcW w:w="5400" w:type="dxa"/>
          </w:tcPr>
          <w:p w:rsidR="004F1882" w:rsidRPr="0053092E" w:rsidRDefault="004E1D4D" w:rsidP="004E1D4D">
            <w:pPr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</w:pPr>
            <w:r w:rsidRPr="0053092E"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  <w:t>Выполнил</w:t>
            </w:r>
            <w:r w:rsidR="004F1882" w:rsidRPr="0053092E"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  <w:t>а</w:t>
            </w:r>
            <w:r w:rsidRPr="0053092E"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  <w:t>: Корчева Елена Николаевна</w:t>
            </w:r>
            <w:r w:rsidR="004F1882" w:rsidRPr="0053092E"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  <w:t xml:space="preserve"> преподаватель русского языка и литературы,</w:t>
            </w:r>
          </w:p>
          <w:p w:rsidR="004F1882" w:rsidRPr="0053092E" w:rsidRDefault="004F1882" w:rsidP="004E1D4D">
            <w:pPr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</w:pPr>
            <w:r w:rsidRPr="0053092E"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  <w:t>МБОУ Суховской СОШ</w:t>
            </w:r>
          </w:p>
          <w:p w:rsidR="004E1D4D" w:rsidRPr="0053092E" w:rsidRDefault="004E1D4D" w:rsidP="004E1D4D">
            <w:pPr>
              <w:rPr>
                <w:rFonts w:ascii="Times New Roman" w:eastAsia="Times New Roman" w:hAnsi="Times New Roman"/>
                <w:spacing w:val="-8"/>
                <w:sz w:val="40"/>
                <w:szCs w:val="32"/>
              </w:rPr>
            </w:pPr>
          </w:p>
        </w:tc>
      </w:tr>
    </w:tbl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E1D4D" w:rsidRPr="004E1D4D" w:rsidRDefault="004E1D4D" w:rsidP="004E1D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E1D4D" w:rsidRPr="004E1D4D" w:rsidRDefault="004E1D4D" w:rsidP="004F188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0E387E" w:rsidRDefault="000E387E" w:rsidP="004E1D4D">
      <w:pPr>
        <w:rPr>
          <w:rFonts w:ascii="Times New Roman" w:hAnsi="Times New Roman"/>
          <w:sz w:val="24"/>
          <w:szCs w:val="24"/>
        </w:rPr>
      </w:pPr>
    </w:p>
    <w:p w:rsidR="006E62C5" w:rsidRDefault="006E62C5" w:rsidP="00B47B17">
      <w:pPr>
        <w:spacing w:before="84" w:after="192" w:line="285" w:lineRule="atLeast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Содержание</w:t>
      </w:r>
    </w:p>
    <w:p w:rsidR="006E62C5" w:rsidRDefault="006E62C5" w:rsidP="006E62C5">
      <w:pPr>
        <w:pStyle w:val="a3"/>
        <w:numPr>
          <w:ilvl w:val="0"/>
          <w:numId w:val="7"/>
        </w:numPr>
        <w:spacing w:before="84" w:after="192" w:line="28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Актуальность </w:t>
      </w:r>
    </w:p>
    <w:p w:rsidR="006E62C5" w:rsidRDefault="006E62C5" w:rsidP="006E62C5">
      <w:pPr>
        <w:pStyle w:val="a3"/>
        <w:numPr>
          <w:ilvl w:val="0"/>
          <w:numId w:val="7"/>
        </w:numPr>
        <w:spacing w:before="84" w:after="192" w:line="28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классного часа</w:t>
      </w:r>
    </w:p>
    <w:p w:rsidR="006E62C5" w:rsidRDefault="006E62C5" w:rsidP="006E62C5">
      <w:pPr>
        <w:pStyle w:val="a3"/>
        <w:numPr>
          <w:ilvl w:val="0"/>
          <w:numId w:val="7"/>
        </w:numPr>
        <w:spacing w:before="84" w:after="192" w:line="28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продуктов проекта</w:t>
      </w:r>
    </w:p>
    <w:p w:rsidR="006E62C5" w:rsidRDefault="006E62C5" w:rsidP="006E62C5">
      <w:pPr>
        <w:pStyle w:val="a3"/>
        <w:numPr>
          <w:ilvl w:val="0"/>
          <w:numId w:val="7"/>
        </w:numPr>
        <w:spacing w:before="84" w:after="192" w:line="28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Классный час</w:t>
      </w:r>
    </w:p>
    <w:p w:rsidR="006E62C5" w:rsidRDefault="006E62C5" w:rsidP="006E62C5">
      <w:pPr>
        <w:pStyle w:val="a3"/>
        <w:numPr>
          <w:ilvl w:val="0"/>
          <w:numId w:val="7"/>
        </w:numPr>
        <w:spacing w:before="84" w:after="192" w:line="28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литературы</w:t>
      </w: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2C5" w:rsidRDefault="006E62C5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7B17" w:rsidRPr="006E62C5" w:rsidRDefault="000E387E" w:rsidP="006E62C5">
      <w:pPr>
        <w:pStyle w:val="a3"/>
        <w:spacing w:before="84" w:after="192" w:line="285" w:lineRule="atLeast"/>
        <w:ind w:left="106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2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Актуальность:</w:t>
      </w:r>
    </w:p>
    <w:p w:rsidR="00B47B17" w:rsidRDefault="000E387E" w:rsidP="00B47B17">
      <w:pPr>
        <w:spacing w:before="84" w:after="192" w:line="285" w:lineRule="atLeast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0E387E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ребенок - особенный, это бесспорно. И все же есть дети, о которых говорят «особенный» не для того, чтобы подчеркнуть уникальность способностей, а для того, чтобы обозначить отличающие его особые потребности. Назрела острая необходимость в понимании их проблем, уважении и признании их прав на образование, желание и готовность включить их в детское сообщество, а не спрятать за стенами специального учреждения или оставить дома, сидящим у окна и наблюдающим за сверстниками.</w:t>
      </w:r>
    </w:p>
    <w:p w:rsidR="00B47B17" w:rsidRPr="00B47B17" w:rsidRDefault="004E1D4D" w:rsidP="00B47B17">
      <w:pPr>
        <w:spacing w:before="84" w:after="192" w:line="285" w:lineRule="atLeast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87E">
        <w:rPr>
          <w:rFonts w:ascii="Times New Roman" w:hAnsi="Times New Roman"/>
          <w:sz w:val="28"/>
          <w:szCs w:val="28"/>
        </w:rPr>
        <w:t xml:space="preserve">Одной из частых проблем для классного руководителя является проблема межличностного общения, в основе которого лежит нетерпимость. Этот классный час посвящен проблеме человеческих взаимоотношений. </w:t>
      </w:r>
    </w:p>
    <w:bookmarkEnd w:id="0"/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Default="00B47B17" w:rsidP="004E1D4D">
      <w:pPr>
        <w:rPr>
          <w:rFonts w:ascii="Times New Roman" w:hAnsi="Times New Roman"/>
          <w:sz w:val="28"/>
          <w:szCs w:val="28"/>
        </w:rPr>
      </w:pPr>
    </w:p>
    <w:p w:rsidR="00B47B17" w:rsidRPr="00B47B17" w:rsidRDefault="004E1D4D" w:rsidP="00B47B17">
      <w:pPr>
        <w:ind w:firstLine="709"/>
        <w:rPr>
          <w:rStyle w:val="c0"/>
          <w:rFonts w:ascii="Times New Roman" w:hAnsi="Times New Roman"/>
          <w:sz w:val="28"/>
          <w:szCs w:val="28"/>
        </w:rPr>
      </w:pPr>
      <w:r w:rsidRPr="00B47B17">
        <w:rPr>
          <w:rStyle w:val="c0"/>
          <w:rFonts w:ascii="Times New Roman" w:hAnsi="Times New Roman"/>
          <w:sz w:val="28"/>
          <w:szCs w:val="28"/>
        </w:rPr>
        <w:lastRenderedPageBreak/>
        <w:t>Планируя и проводя в 5 классе данный классный час, я ставила перед собой следующую цель:</w:t>
      </w:r>
    </w:p>
    <w:p w:rsidR="00B47B17" w:rsidRPr="00B47B17" w:rsidRDefault="004E1D4D" w:rsidP="00B47B17">
      <w:pPr>
        <w:ind w:firstLine="709"/>
        <w:rPr>
          <w:rStyle w:val="c0"/>
          <w:rFonts w:ascii="Times New Roman" w:hAnsi="Times New Roman"/>
          <w:b/>
          <w:i/>
          <w:sz w:val="28"/>
          <w:szCs w:val="28"/>
        </w:rPr>
      </w:pPr>
      <w:r w:rsidRPr="00B47B17">
        <w:rPr>
          <w:rStyle w:val="c0"/>
          <w:rFonts w:ascii="Times New Roman" w:hAnsi="Times New Roman"/>
          <w:b/>
          <w:i/>
          <w:sz w:val="28"/>
          <w:szCs w:val="28"/>
        </w:rPr>
        <w:t>распознав</w:t>
      </w:r>
      <w:r w:rsidR="006E62C5">
        <w:rPr>
          <w:rStyle w:val="c0"/>
          <w:rFonts w:ascii="Times New Roman" w:hAnsi="Times New Roman"/>
          <w:b/>
          <w:i/>
          <w:sz w:val="28"/>
          <w:szCs w:val="28"/>
        </w:rPr>
        <w:t xml:space="preserve">ать собственные эмоции и чувства,  </w:t>
      </w:r>
      <w:proofErr w:type="gramStart"/>
      <w:r w:rsidR="006E62C5" w:rsidRPr="00B47B17">
        <w:rPr>
          <w:rStyle w:val="c0"/>
          <w:rFonts w:ascii="Times New Roman" w:hAnsi="Times New Roman"/>
          <w:b/>
          <w:i/>
          <w:sz w:val="28"/>
          <w:szCs w:val="28"/>
        </w:rPr>
        <w:t>учиться ими управлять</w:t>
      </w:r>
      <w:proofErr w:type="gramEnd"/>
      <w:r w:rsidR="006E62C5">
        <w:rPr>
          <w:rStyle w:val="c0"/>
          <w:rFonts w:ascii="Times New Roman" w:hAnsi="Times New Roman"/>
          <w:b/>
          <w:i/>
          <w:sz w:val="28"/>
          <w:szCs w:val="28"/>
        </w:rPr>
        <w:t>, принимать эмоции окружающих</w:t>
      </w:r>
      <w:r w:rsidRPr="00B47B17">
        <w:rPr>
          <w:rStyle w:val="c0"/>
          <w:rFonts w:ascii="Times New Roman" w:hAnsi="Times New Roman"/>
          <w:b/>
          <w:i/>
          <w:sz w:val="28"/>
          <w:szCs w:val="28"/>
        </w:rPr>
        <w:t>.</w:t>
      </w:r>
    </w:p>
    <w:p w:rsidR="004E1D4D" w:rsidRPr="00B47B17" w:rsidRDefault="004E1D4D" w:rsidP="00B47B17">
      <w:pPr>
        <w:ind w:firstLine="709"/>
        <w:rPr>
          <w:rStyle w:val="c0"/>
          <w:rFonts w:ascii="Times New Roman" w:hAnsi="Times New Roman"/>
          <w:sz w:val="28"/>
          <w:szCs w:val="28"/>
        </w:rPr>
      </w:pPr>
      <w:r w:rsidRPr="00B47B17">
        <w:rPr>
          <w:rStyle w:val="c0"/>
          <w:rFonts w:ascii="Times New Roman" w:hAnsi="Times New Roman"/>
          <w:sz w:val="28"/>
          <w:szCs w:val="28"/>
        </w:rPr>
        <w:t>Для реализаций поставленной цели было необходимо решить следующие задачи:</w:t>
      </w:r>
    </w:p>
    <w:p w:rsidR="004E1D4D" w:rsidRPr="00B47B17" w:rsidRDefault="000E387E" w:rsidP="004E1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sz w:val="28"/>
          <w:szCs w:val="28"/>
        </w:rPr>
        <w:t>показать способы невербального выражения эмоций</w:t>
      </w:r>
      <w:r w:rsidR="004E1D4D" w:rsidRPr="00B47B17">
        <w:rPr>
          <w:rFonts w:ascii="Times New Roman" w:hAnsi="Times New Roman"/>
          <w:i/>
          <w:sz w:val="28"/>
          <w:szCs w:val="28"/>
        </w:rPr>
        <w:t>; познакомить детей с понятием мимика, чувства, пантомимика;</w:t>
      </w:r>
    </w:p>
    <w:p w:rsidR="004E1D4D" w:rsidRPr="00B47B17" w:rsidRDefault="004E1D4D" w:rsidP="004E1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sz w:val="28"/>
          <w:szCs w:val="28"/>
        </w:rPr>
        <w:t>развивать способность оценивать собственное настроение и настроение других; развивать понимания того, что каждый человек индивидуален и неповторим, способствовать процессу самопознания и самовыражения;</w:t>
      </w:r>
    </w:p>
    <w:p w:rsidR="004E1D4D" w:rsidRDefault="004E1D4D" w:rsidP="004E1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sz w:val="28"/>
          <w:szCs w:val="28"/>
        </w:rPr>
        <w:t>улучшать навыки управления собственными чувствами и эмоциями; воспитывать уважение и доброе отношение к другим людям;</w:t>
      </w:r>
      <w:r w:rsidRPr="00B47B17">
        <w:rPr>
          <w:rFonts w:ascii="Times New Roman" w:hAnsi="Times New Roman"/>
          <w:i/>
          <w:sz w:val="28"/>
          <w:szCs w:val="28"/>
        </w:rPr>
        <w:br/>
        <w:t>вызвать положительные эмоции у каж</w:t>
      </w:r>
      <w:r w:rsidR="006E62C5">
        <w:rPr>
          <w:rFonts w:ascii="Times New Roman" w:hAnsi="Times New Roman"/>
          <w:i/>
          <w:sz w:val="28"/>
          <w:szCs w:val="28"/>
        </w:rPr>
        <w:t>дого из участников часа общения;</w:t>
      </w:r>
    </w:p>
    <w:p w:rsidR="006E62C5" w:rsidRPr="00B47B17" w:rsidRDefault="006E62C5" w:rsidP="004E1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воспитывать взаимоуважение, способность понимать другого человека.</w:t>
      </w: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B47B17" w:rsidP="004E1D4D">
      <w:pPr>
        <w:pStyle w:val="c2"/>
        <w:rPr>
          <w:rStyle w:val="c0"/>
          <w:sz w:val="28"/>
          <w:szCs w:val="28"/>
        </w:rPr>
      </w:pPr>
    </w:p>
    <w:p w:rsidR="00B47B17" w:rsidRDefault="004E1D4D" w:rsidP="00B47B17">
      <w:pPr>
        <w:pStyle w:val="c2"/>
        <w:ind w:firstLine="709"/>
        <w:rPr>
          <w:rStyle w:val="c0"/>
          <w:sz w:val="28"/>
          <w:szCs w:val="28"/>
        </w:rPr>
      </w:pPr>
      <w:r w:rsidRPr="000E387E">
        <w:rPr>
          <w:rStyle w:val="c0"/>
          <w:sz w:val="28"/>
          <w:szCs w:val="28"/>
        </w:rPr>
        <w:t xml:space="preserve">В начале занятия, используя информационные технологии, старалась психологически настроить детей, задать им тон работы. </w:t>
      </w:r>
    </w:p>
    <w:p w:rsidR="00B47B17" w:rsidRDefault="004E1D4D" w:rsidP="00B47B17">
      <w:pPr>
        <w:pStyle w:val="c2"/>
        <w:ind w:firstLine="709"/>
        <w:rPr>
          <w:sz w:val="28"/>
          <w:szCs w:val="28"/>
        </w:rPr>
      </w:pPr>
      <w:r w:rsidRPr="000E387E">
        <w:rPr>
          <w:sz w:val="28"/>
          <w:szCs w:val="28"/>
        </w:rPr>
        <w:t>Форма проведения: час общения. При выборе формы проведения учитывались индивидуальные особенности каждого. Не все ребята  свободно могут высказать своё мнение, обыграть предложенную ситуацию, но все могут поучаствовать в игре, все могут в письменной форме высказаться, все получат дополнительную информацию по теме.</w:t>
      </w:r>
    </w:p>
    <w:p w:rsidR="00B47B17" w:rsidRDefault="004E1D4D" w:rsidP="00B47B17">
      <w:pPr>
        <w:pStyle w:val="c2"/>
        <w:ind w:firstLine="709"/>
        <w:rPr>
          <w:sz w:val="28"/>
          <w:szCs w:val="28"/>
        </w:rPr>
      </w:pPr>
      <w:proofErr w:type="gramStart"/>
      <w:r w:rsidRPr="000E387E">
        <w:rPr>
          <w:rStyle w:val="c0"/>
          <w:sz w:val="28"/>
          <w:szCs w:val="28"/>
        </w:rPr>
        <w:t>В течение всего занятия использовались разные формы работы: фронтальная, групповая, парная; методы: словесный (беседа, понятия,), наглядный (</w:t>
      </w:r>
      <w:proofErr w:type="spellStart"/>
      <w:r w:rsidRPr="000E387E">
        <w:rPr>
          <w:rStyle w:val="c0"/>
          <w:sz w:val="28"/>
          <w:szCs w:val="28"/>
        </w:rPr>
        <w:t>аудиоролик</w:t>
      </w:r>
      <w:proofErr w:type="spellEnd"/>
      <w:r w:rsidRPr="000E387E">
        <w:rPr>
          <w:rStyle w:val="c0"/>
          <w:sz w:val="28"/>
          <w:szCs w:val="28"/>
        </w:rPr>
        <w:t>, презентация), практический проблемно-поисковый, рефлексия.</w:t>
      </w:r>
      <w:proofErr w:type="gramEnd"/>
      <w:r w:rsidRPr="000E387E">
        <w:rPr>
          <w:rStyle w:val="c0"/>
          <w:sz w:val="28"/>
          <w:szCs w:val="28"/>
        </w:rPr>
        <w:t xml:space="preserve"> Они способствовали развитию у детей навыков общения, совместной деятельности, проявление их личных качеств. На классном часе использовались компьютерные технические средства, раздаточный материал, средства наглядности.</w:t>
      </w:r>
    </w:p>
    <w:p w:rsidR="00B47B17" w:rsidRDefault="004E1D4D" w:rsidP="00B47B17">
      <w:pPr>
        <w:pStyle w:val="c2"/>
        <w:ind w:firstLine="709"/>
        <w:rPr>
          <w:rStyle w:val="c0"/>
          <w:sz w:val="28"/>
          <w:szCs w:val="28"/>
        </w:rPr>
      </w:pPr>
      <w:r w:rsidRPr="000E387E">
        <w:rPr>
          <w:rStyle w:val="c0"/>
          <w:sz w:val="28"/>
          <w:szCs w:val="28"/>
        </w:rPr>
        <w:t>На занятии основной упор был сделан на жизненные примеры. Здесь звучала сказка, отрывки из музыкальных произведений, репродукции картин русских художников, отрывки из стихотворений, что придавало занятию эмоциональный настрой и конкретность.</w:t>
      </w:r>
    </w:p>
    <w:p w:rsidR="00B47B17" w:rsidRDefault="004E1D4D" w:rsidP="00B47B17">
      <w:pPr>
        <w:pStyle w:val="c2"/>
        <w:ind w:firstLine="709"/>
        <w:rPr>
          <w:sz w:val="28"/>
          <w:szCs w:val="28"/>
        </w:rPr>
      </w:pPr>
      <w:r w:rsidRPr="000E387E">
        <w:rPr>
          <w:rStyle w:val="c0"/>
          <w:sz w:val="28"/>
          <w:szCs w:val="28"/>
        </w:rPr>
        <w:t xml:space="preserve">Психологическая атмосфера была доверительная, эмоциональная, доброжелательная. Все задания ребята выполняли с удовольствием. В ходе классного часа соблюдался методический принцип - </w:t>
      </w:r>
      <w:proofErr w:type="spellStart"/>
      <w:r w:rsidRPr="000E387E">
        <w:rPr>
          <w:rStyle w:val="c0"/>
          <w:sz w:val="28"/>
          <w:szCs w:val="28"/>
        </w:rPr>
        <w:t>коммуникативность</w:t>
      </w:r>
      <w:proofErr w:type="spellEnd"/>
      <w:r w:rsidRPr="000E387E">
        <w:rPr>
          <w:rStyle w:val="c0"/>
          <w:sz w:val="28"/>
          <w:szCs w:val="28"/>
        </w:rPr>
        <w:t>, присутствовала обратная связь с учеником как главная цель педагогического воздействия.</w:t>
      </w:r>
      <w:bookmarkStart w:id="1" w:name="id.46a04c036788"/>
      <w:bookmarkEnd w:id="1"/>
    </w:p>
    <w:p w:rsidR="00B47B17" w:rsidRDefault="004E1D4D" w:rsidP="00B47B17">
      <w:pPr>
        <w:pStyle w:val="c2"/>
        <w:ind w:firstLine="709"/>
        <w:rPr>
          <w:rStyle w:val="c0"/>
          <w:sz w:val="28"/>
          <w:szCs w:val="28"/>
        </w:rPr>
      </w:pPr>
      <w:r w:rsidRPr="000E387E">
        <w:rPr>
          <w:rStyle w:val="c0"/>
          <w:sz w:val="28"/>
          <w:szCs w:val="28"/>
        </w:rPr>
        <w:t>Подготовка и отбор материала осуществлены с учётом интересов детей 5-го класса, мною учитывались возможности класса и отдельных учащихся. Предполагаемое распределение детей в отборе стихотворений имело воспитательные цели: дать возможность утвердить себя в глазах сверстников, проявить свои возможности и преодолеть робость и неуверенность.</w:t>
      </w:r>
    </w:p>
    <w:p w:rsidR="004E1D4D" w:rsidRPr="000E387E" w:rsidRDefault="004E1D4D" w:rsidP="00B47B17">
      <w:pPr>
        <w:pStyle w:val="c2"/>
        <w:ind w:firstLine="709"/>
        <w:rPr>
          <w:sz w:val="28"/>
          <w:szCs w:val="28"/>
        </w:rPr>
      </w:pPr>
      <w:r w:rsidRPr="000E387E">
        <w:rPr>
          <w:rStyle w:val="c0"/>
          <w:sz w:val="28"/>
          <w:szCs w:val="28"/>
        </w:rPr>
        <w:t>Считаю, что цель классного часа достигнута, т.к. учащиеся смогли ответить на поставленные вопросы: почему нужно обращать внимание на чувств</w:t>
      </w:r>
      <w:r w:rsidR="00B47B17">
        <w:rPr>
          <w:rStyle w:val="c0"/>
          <w:sz w:val="28"/>
          <w:szCs w:val="28"/>
        </w:rPr>
        <w:t>а</w:t>
      </w:r>
      <w:r w:rsidRPr="000E387E">
        <w:rPr>
          <w:rStyle w:val="c0"/>
          <w:sz w:val="28"/>
          <w:szCs w:val="28"/>
        </w:rPr>
        <w:t xml:space="preserve"> людей? Что делать, чтобы избежать </w:t>
      </w:r>
      <w:r w:rsidR="00B47B17">
        <w:rPr>
          <w:rStyle w:val="c0"/>
          <w:sz w:val="28"/>
          <w:szCs w:val="28"/>
        </w:rPr>
        <w:t>плохого настроения</w:t>
      </w:r>
      <w:r w:rsidRPr="000E387E">
        <w:rPr>
          <w:rStyle w:val="c0"/>
          <w:sz w:val="28"/>
          <w:szCs w:val="28"/>
        </w:rPr>
        <w:t>? Все ученики работали, высказывали свои мнения, идеи свободно. Итоги подведены  в форме информационного обмена, с выражением своих впечатлений. Унесли и что-то памятное не только в сердцах, но и ощутимое в руках.</w:t>
      </w:r>
    </w:p>
    <w:p w:rsidR="00233C62" w:rsidRDefault="00233C62"/>
    <w:p w:rsidR="0019699D" w:rsidRDefault="0019699D"/>
    <w:p w:rsidR="0019699D" w:rsidRDefault="0019699D"/>
    <w:p w:rsidR="00B47B17" w:rsidRDefault="00B47B17" w:rsidP="0019699D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B47B17" w:rsidRPr="006E62C5" w:rsidRDefault="00B47B17" w:rsidP="00B47B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E62C5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6E62C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6E62C5">
        <w:rPr>
          <w:rFonts w:ascii="Times New Roman" w:hAnsi="Times New Roman"/>
          <w:sz w:val="28"/>
          <w:szCs w:val="28"/>
        </w:rPr>
        <w:t xml:space="preserve"> «Познай себя». Народное образование. НИИ школьных технологий. 2006</w:t>
      </w:r>
    </w:p>
    <w:p w:rsidR="006E62C5" w:rsidRPr="006E62C5" w:rsidRDefault="00B47B17" w:rsidP="00B47B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E62C5">
        <w:rPr>
          <w:rFonts w:ascii="Times New Roman" w:hAnsi="Times New Roman"/>
          <w:sz w:val="28"/>
          <w:szCs w:val="28"/>
        </w:rPr>
        <w:t>Первая вершина. Пособие для учащихся. Авторский</w:t>
      </w:r>
      <w:r w:rsidR="006E62C5" w:rsidRPr="006E62C5">
        <w:rPr>
          <w:rFonts w:ascii="Times New Roman" w:hAnsi="Times New Roman"/>
          <w:sz w:val="28"/>
          <w:szCs w:val="28"/>
        </w:rPr>
        <w:t xml:space="preserve"> коллектив: Д. </w:t>
      </w:r>
      <w:proofErr w:type="spellStart"/>
      <w:r w:rsidR="006E62C5" w:rsidRPr="006E62C5">
        <w:rPr>
          <w:rFonts w:ascii="Times New Roman" w:hAnsi="Times New Roman"/>
          <w:sz w:val="28"/>
          <w:szCs w:val="28"/>
        </w:rPr>
        <w:t>Коломейская</w:t>
      </w:r>
      <w:proofErr w:type="spellEnd"/>
      <w:r w:rsidR="006E62C5" w:rsidRPr="006E62C5">
        <w:rPr>
          <w:rFonts w:ascii="Times New Roman" w:hAnsi="Times New Roman"/>
          <w:sz w:val="28"/>
          <w:szCs w:val="28"/>
        </w:rPr>
        <w:t xml:space="preserve"> и др. под ред. Б.П. </w:t>
      </w:r>
      <w:proofErr w:type="spellStart"/>
      <w:r w:rsidR="006E62C5" w:rsidRPr="006E62C5">
        <w:rPr>
          <w:rFonts w:ascii="Times New Roman" w:hAnsi="Times New Roman"/>
          <w:sz w:val="28"/>
          <w:szCs w:val="28"/>
        </w:rPr>
        <w:t>Битинаса</w:t>
      </w:r>
      <w:proofErr w:type="spellEnd"/>
      <w:r w:rsidR="006E62C5" w:rsidRPr="006E62C5">
        <w:rPr>
          <w:rFonts w:ascii="Times New Roman" w:hAnsi="Times New Roman"/>
          <w:sz w:val="28"/>
          <w:szCs w:val="28"/>
        </w:rPr>
        <w:t>. – М. Фонд духовного и нравственного образования. 1999</w:t>
      </w: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62C5" w:rsidRDefault="006E62C5" w:rsidP="006E62C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699D" w:rsidRPr="006E62C5" w:rsidRDefault="0019699D" w:rsidP="006E62C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E62C5">
        <w:rPr>
          <w:rFonts w:ascii="Times New Roman" w:hAnsi="Times New Roman"/>
          <w:b/>
          <w:sz w:val="28"/>
          <w:szCs w:val="28"/>
        </w:rPr>
        <w:lastRenderedPageBreak/>
        <w:t>Классный час: «Мир эмоций и чувств».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  <w:u w:val="single"/>
        </w:rPr>
        <w:t>Цель и задачи классного часа: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</w:rPr>
        <w:t>- распознавать собственные эмоции и чувства, развивать понимания того, что каждый человек индивидуален и неповторим, способствовать процессу самопознания и самовыражения;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</w:rPr>
        <w:t>- показать способы невербального выражения эмоций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</w:rPr>
        <w:t>- развивать способность оценивать собственное настроение и настроение других;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</w:rPr>
        <w:t>-развивать  навыки управления собственными чувствами и эмоциями.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66C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39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Бумага, формата</w:t>
      </w:r>
      <w:r w:rsidRPr="00390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3906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39066C">
        <w:rPr>
          <w:rFonts w:ascii="Times New Roman" w:eastAsia="Times New Roman" w:hAnsi="Times New Roman"/>
          <w:sz w:val="28"/>
          <w:szCs w:val="28"/>
          <w:lang w:eastAsia="ru-RU"/>
        </w:rPr>
        <w:t>, цветные карандаши, фломастеры. Репродукции картин русских художников, отрывки из музыкальных произведений, отрывки из стихотворений. Лепестки цветов, середина (ромашка).</w:t>
      </w:r>
    </w:p>
    <w:p w:rsidR="0019699D" w:rsidRPr="0039066C" w:rsidRDefault="0019699D" w:rsidP="0019699D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9066C">
        <w:rPr>
          <w:rFonts w:ascii="Times New Roman" w:hAnsi="Times New Roman"/>
          <w:sz w:val="28"/>
          <w:szCs w:val="28"/>
          <w:u w:val="single"/>
        </w:rPr>
        <w:t>Ход классного часа.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47B17" w:rsidRDefault="0019699D" w:rsidP="00B47B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сегодня мы с вами отправимся в необычный мир – Мир Эмоций и Чувств. Мы будем говорить об эмоциях и чувствах, как они могут повлиять на здоровье человека, как 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научиться ими управлять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, погружаться в атмосферу этой страны. Для этого вам понадобятся ваша смекалка, находчивость, умения находить общий язык с другими людьми. Будьте внимательны, старайтесь запомнить то, что увидите сегодня. Я желаю вам, чтобы каждый нашел что-то интересное для себя!</w:t>
      </w:r>
    </w:p>
    <w:p w:rsidR="00B47B17" w:rsidRDefault="0019699D" w:rsidP="00B47B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Можете ли вы представить себе человека, который никогда не смеется, не плачет, не удивляется, не сердится, не боится?.. </w:t>
      </w:r>
    </w:p>
    <w:p w:rsidR="0019699D" w:rsidRPr="00B47B17" w:rsidRDefault="0019699D" w:rsidP="00B47B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Игра «Назови эмоции». Обратите внимание на доску: перед вами слова: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Радость, печаль, грусть, страх, удивление. Ваша задача соотнести стихотворные строки с этими словами.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На окошко села птаха,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Брат закрыл глаза от страха: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Это что за птица?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Он ее боится!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Клюв у этой птицы острый,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Встрепанные перья.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Где же мама? Где же сестры?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Ну, пропал теперь я!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Кто тебя, сынок, обидел?-.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Засмеялась мама.-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Ты воробышка увидел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 оконной рамой.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(Страх)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Я кошку выставил за дверь,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Сказал, что не впущу.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Весь день ищу ее теперь,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Везде ее ищу.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Из-за нее вторую ночь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се повторяется точь-в-точь,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Во сне, как наяву: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Я прогоняю кошку прочь,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Я прогоняю кошку прочь,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Потом опять зову.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(Вина)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О чем грустят корабли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т суши вдалеке?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Грустят, грустят кораблики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мели на реке,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можно на минуточку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Присесть и отдохнуть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 где совсем ничуточки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Не страшно утонуть.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(Грусть)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Радость - если солнце светит,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Если в небе месяц есть.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радости на свете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е измерить и не счесть.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радостные слышат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Песни неба с высоты,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Как тихонько травы дышат,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Как в лугах звенят цветы.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тот, кто сильно любит,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Верит в светлую мечту,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Не испортит, не погубит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мире красоту.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(Радость)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Сотрясается весь дом: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Бьет Сережа молотком,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Покраснев от злости,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Забивает гвозди.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Гвозди гнутся,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Гвозди мнутся,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Гвозди извиваются,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Над </w:t>
      </w:r>
      <w:proofErr w:type="spell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Сережею</w:t>
      </w:r>
      <w:proofErr w:type="spell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они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Просто издеваютс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 стенку не вбиваются.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Хорошо, что руки целы.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Нет, совсем другое дело –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Гвозди в землю забивать.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Тук! – и шляпки не видать.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Не гнутся, не ломаются,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Обратно вынимаются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(Гнев, злость).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Увидав на клумбе прекрасный цветок,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Сорвать я его захотел.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стоило тронуть рукой стебелек,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 сразу цветок …улетел.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(Удивление)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Вчера решил я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Добрым быть,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Всех уважать и всех любить.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Подарил я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Свете мячик,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Подарил я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Пете мячик,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Коле отдал обезьянку,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Мишку,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Зайца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собачек.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Шапку,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Варежки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шарф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Подарил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Я Гале…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И вот за доброту мою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Меня же наказали.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(Доброта)</w:t>
      </w:r>
    </w:p>
    <w:p w:rsidR="0019699D" w:rsidRPr="00B47B17" w:rsidRDefault="0019699D" w:rsidP="00B47B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Можете ли вы представить себе человека, который никогда не смеется, не плачет, не удивляется, не сердится, не боится?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1</w:t>
      </w:r>
      <w:r w:rsidRPr="00B47B1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такое, по- 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вашему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, эмоции? Что такое чувства?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Эмоции –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реакции человека на различные воздействия, проявляющиеся в виде удовольствия или неудовольствия, возбуждения или успокоенности, напряжения или расслабления.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Чувства –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особый вид эмоций, носящих отчётливо выраженный характер и отличающихся устойчивостью. Чувства связаны с представлением о некотором объекте. Например: любовь к человеку и т. п.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Почти у всех эмоций имеется противоположность: уверенность - тревожность; радость - горе; счастье - несчастье.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Разделите предложенные чувства на группы.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Внимание, безразличие, равнодушие, симпатия, антипатия, доверие, вражда, дружба, ненависть.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У нас получилась шкала положительных и отрицательных чувств.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ещё чувства вы знаете?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i/>
          <w:sz w:val="28"/>
          <w:szCs w:val="28"/>
          <w:lang w:eastAsia="ru-RU"/>
        </w:rPr>
        <w:t>Резкую границу между эмоциями и чувствами провести нельзя.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почему нужно обращать внимание на чувства людей, для чего их нужно изучать?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Изучать чувства необходимо, чтобы</w:t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19699D" w:rsidRPr="00B47B17" w:rsidRDefault="0019699D" w:rsidP="0019699D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– уметь контролировать проявление чувств, то есть сдерживаться в случае необходимости;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– понимать себя;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– понимать окружающих;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– общаться без конфликтов.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 "Мимика человека”.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 мы выражаем свои эмоции? </w:t>
      </w:r>
    </w:p>
    <w:p w:rsidR="0019699D" w:rsidRPr="00B47B17" w:rsidRDefault="0019699D" w:rsidP="0019699D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– А можно ли глядя на человека понять, что он чувствует в данный момент, какую эмоцию переживает?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Что помогает это определить?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Мимика </w:t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выражение лица человека. Ваше лицо выражает различные эмоции.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6 выражений лица, в которых художник закодировал девять эмоциональных состояний человека. Попытайтесь их расшифровать. </w:t>
      </w:r>
    </w:p>
    <w:p w:rsidR="0019699D" w:rsidRPr="00B47B17" w:rsidRDefault="0019699D" w:rsidP="00196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Изобразите с помощью мимики злость, удивление, печаль, радость. </w:t>
      </w:r>
    </w:p>
    <w:p w:rsidR="0019699D" w:rsidRPr="00B47B17" w:rsidRDefault="0019699D" w:rsidP="00196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изменялось в выражении лица?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Выражение лица в основном зависит от различных сочетаний положения глаз, губ и бровей.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хорошо получается, а теперь задание: у вас на столе лежат заготовки лиц, ваша задача 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"Изобразить ту или иную эмоцию на лице”.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 каждый изображает по-своему, потому что каждый из вас – уникален.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B47B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Человек имеет право на любую эмоцию, имеет право чувствовать и выражать свои чувства. 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Влияют ли эмоции на наши поступки?</w:t>
      </w:r>
    </w:p>
    <w:p w:rsidR="0019699D" w:rsidRPr="00B47B17" w:rsidRDefault="0019699D" w:rsidP="0019699D">
      <w:pPr>
        <w:shd w:val="clear" w:color="auto" w:fill="FFFFFF"/>
        <w:ind w:left="19"/>
        <w:jc w:val="center"/>
        <w:rPr>
          <w:rFonts w:ascii="Times New Roman" w:hAnsi="Times New Roman"/>
          <w:sz w:val="28"/>
          <w:szCs w:val="28"/>
        </w:rPr>
      </w:pPr>
      <w:r w:rsidRPr="00B47B17">
        <w:rPr>
          <w:rFonts w:ascii="Times New Roman" w:hAnsi="Times New Roman"/>
          <w:b/>
          <w:bCs/>
          <w:color w:val="000000"/>
          <w:spacing w:val="-4"/>
          <w:w w:val="115"/>
          <w:sz w:val="28"/>
          <w:szCs w:val="28"/>
        </w:rPr>
        <w:t>Царь и его ястреб</w:t>
      </w:r>
    </w:p>
    <w:p w:rsidR="0019699D" w:rsidRPr="00B47B17" w:rsidRDefault="0019699D" w:rsidP="0019699D">
      <w:pPr>
        <w:shd w:val="clear" w:color="auto" w:fill="FFFFFF"/>
        <w:spacing w:before="58"/>
        <w:ind w:left="43"/>
        <w:jc w:val="center"/>
        <w:rPr>
          <w:rFonts w:ascii="Times New Roman" w:hAnsi="Times New Roman"/>
          <w:sz w:val="28"/>
          <w:szCs w:val="28"/>
        </w:rPr>
      </w:pPr>
      <w:r w:rsidRPr="00B47B1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Пересказал Джеймс </w:t>
      </w:r>
      <w:proofErr w:type="spellStart"/>
      <w:r w:rsidRPr="00B47B1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Болдуин</w:t>
      </w:r>
      <w:proofErr w:type="spellEnd"/>
    </w:p>
    <w:p w:rsidR="0019699D" w:rsidRPr="00B47B17" w:rsidRDefault="0019699D" w:rsidP="0019699D">
      <w:pPr>
        <w:shd w:val="clear" w:color="auto" w:fill="FFFFFF"/>
        <w:spacing w:before="115" w:line="221" w:lineRule="exact"/>
        <w:ind w:left="24" w:right="5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>Чингисхан был великий царь и воин. Он привел свою армию в Китай и в Персию и завоевал много стран.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9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Однажды утром он поскакал верхом в лес поохотиться. С ним от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правились его друзья. Они весело скакали с луками и стрелами наго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тове. За ними ехали слуги с охотничьими собаками.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9" w:right="10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Это была веселая охота. Леса звенели от их криков и смеха. Они 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надеялись, что привезут домой много дичи.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4" w:firstLine="29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На запястье царя сидел его любимый ястреб: в те времена ястре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бов обучали для охоты. По слову своего хозяина ястреб взмывал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ввысь и искал добычу. Если ему удавалось увидеть оленя или кроли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>ка, он кидался на него быстрее стрелы.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9" w:right="5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Весь день Чингисхан и охотники скакали по лесам. Но дичи ока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залось не так много.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4" w:right="5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К вечеру они отправились домой. Царь часто бывал в этих лесах </w:t>
      </w:r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>и знал в них все тропы. И в то время</w:t>
      </w:r>
      <w:proofErr w:type="gramStart"/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>,</w:t>
      </w:r>
      <w:proofErr w:type="gramEnd"/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как все охотники выбрали 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кратчайший путь, он поскакал другой, более длинной дорогой в до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t>лине между двумя горами.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9" w:right="5" w:firstLine="27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День </w:t>
      </w:r>
      <w:proofErr w:type="gramStart"/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был жаркий и царю очень хотелось</w:t>
      </w:r>
      <w:proofErr w:type="gramEnd"/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пить. Его любимый яст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реб слетел с его запястья. Он мог сам найти дорогу домой.</w:t>
      </w:r>
    </w:p>
    <w:p w:rsidR="0019699D" w:rsidRPr="00B47B17" w:rsidRDefault="0019699D" w:rsidP="0019699D">
      <w:pPr>
        <w:shd w:val="clear" w:color="auto" w:fill="FFFFFF"/>
        <w:spacing w:before="10" w:line="221" w:lineRule="exact"/>
        <w:ind w:right="5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Царь медленно ехал </w:t>
      </w:r>
      <w:r w:rsidRPr="00B47B17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по дороге. Когда-то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неподалеку он видел 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родник с чистой водой. Если бы он мог найти его! Но в жаркие лет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6"/>
          <w:sz w:val="28"/>
          <w:szCs w:val="28"/>
        </w:rPr>
        <w:t>ние дни все горные ручьи пересохли.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right="14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Наконец, к своей радости, он увидел, как по камню стекает вода. Он знал, что где-то выше есть ручей. Во влажное время года отсюда 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всегда стекал быстрый поток, но теперь вода только капала.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9" w:right="14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Царь спрыгнул с лошади. Он достал из охотничьей сумки малень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  <w:t>кую серебряную чашу и подставил ее под капли.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right="10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Чаша наполнялась долго, а царь так хотел пить, что едва мог тер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петь. Наконец чаша была почти полна. Он поднес ее к губам и уже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хотел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lastRenderedPageBreak/>
        <w:t>выпить, но внезапно в воздухе раздался шум, и чаша оказалась выбита у него из рук. Вода выплеснулась на землю.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4" w:right="14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Царь поднял голову, чтобы посмотреть, чьи это проделки. Это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оказался его любимый ястреб. Ястреб несколько раз облетел вокруг него, а потом опустился среди камней у ручья. Царь поднял чашу и </w:t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снова подставил ее под капли.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4" w:right="14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На этот раз он ждал не так долго. Когда чаша наполовину напол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нилась, он поднес ее к губам. Но прежде, чем он успел отпить, яст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softHyphen/>
        <w:t>реб снова налетел и выбил ее у него из рук.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right="19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>Теперь царь начал злиться. Он снова попытался напиться, но и в третий раз ястреб выбил у него чашу.</w:t>
      </w:r>
    </w:p>
    <w:p w:rsidR="0019699D" w:rsidRPr="00B47B17" w:rsidRDefault="0019699D" w:rsidP="0019699D">
      <w:pPr>
        <w:shd w:val="clear" w:color="auto" w:fill="FFFFFF"/>
        <w:spacing w:line="221" w:lineRule="exact"/>
        <w:ind w:left="298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Теперь царь был в страшном гневе.</w:t>
      </w:r>
    </w:p>
    <w:p w:rsidR="0019699D" w:rsidRPr="00B47B17" w:rsidRDefault="0019699D" w:rsidP="0019699D">
      <w:pPr>
        <w:shd w:val="clear" w:color="auto" w:fill="FFFFFF"/>
        <w:tabs>
          <w:tab w:val="left" w:pos="475"/>
        </w:tabs>
        <w:spacing w:line="226" w:lineRule="exact"/>
        <w:ind w:firstLine="269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ab/>
      </w:r>
      <w:r w:rsidRPr="00B47B17">
        <w:rPr>
          <w:rFonts w:ascii="Times New Roman" w:hAnsi="Times New Roman"/>
          <w:i/>
          <w:color w:val="000000"/>
          <w:spacing w:val="7"/>
          <w:sz w:val="28"/>
          <w:szCs w:val="28"/>
        </w:rPr>
        <w:t>Как ты смеешь! — воскликнул он. — Попадись мне только, я</w:t>
      </w:r>
      <w:r w:rsidRPr="00B47B17">
        <w:rPr>
          <w:rFonts w:ascii="Times New Roman" w:hAnsi="Times New Roman"/>
          <w:i/>
          <w:color w:val="000000"/>
          <w:spacing w:val="7"/>
          <w:sz w:val="28"/>
          <w:szCs w:val="28"/>
        </w:rPr>
        <w:br/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t>сверну тебе шею!</w:t>
      </w:r>
    </w:p>
    <w:p w:rsidR="0019699D" w:rsidRPr="00B47B17" w:rsidRDefault="0019699D" w:rsidP="0019699D">
      <w:pPr>
        <w:shd w:val="clear" w:color="auto" w:fill="FFFFFF"/>
        <w:spacing w:before="5" w:line="226" w:lineRule="exact"/>
        <w:ind w:left="278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-1"/>
          <w:sz w:val="28"/>
          <w:szCs w:val="28"/>
        </w:rPr>
        <w:t>И снова наполнил чашу. Но прежде, чем пить, он обнажил свой меч.</w:t>
      </w:r>
    </w:p>
    <w:p w:rsidR="0019699D" w:rsidRPr="00B47B17" w:rsidRDefault="0019699D" w:rsidP="0019699D">
      <w:pPr>
        <w:shd w:val="clear" w:color="auto" w:fill="FFFFFF"/>
        <w:tabs>
          <w:tab w:val="left" w:pos="475"/>
        </w:tabs>
        <w:spacing w:line="226" w:lineRule="exact"/>
        <w:ind w:left="269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ab/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t>Ну, господин ястреб, — сказал он, — это последний раз!</w:t>
      </w:r>
    </w:p>
    <w:p w:rsidR="0019699D" w:rsidRPr="00B47B17" w:rsidRDefault="0019699D" w:rsidP="0019699D">
      <w:pPr>
        <w:shd w:val="clear" w:color="auto" w:fill="FFFFFF"/>
        <w:spacing w:line="226" w:lineRule="exact"/>
        <w:ind w:left="278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Едва он произнес это, как ястреб налетел и выбил у него </w:t>
      </w:r>
      <w:r w:rsidRPr="00B47B17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чашу.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right="5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Но царь ждал этого. Когда ястреб пролетал мимо него, он ударил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его мечом.</w:t>
      </w:r>
    </w:p>
    <w:p w:rsidR="0019699D" w:rsidRPr="00B47B17" w:rsidRDefault="0019699D" w:rsidP="0019699D">
      <w:pPr>
        <w:shd w:val="clear" w:color="auto" w:fill="FFFFFF"/>
        <w:spacing w:before="10" w:line="221" w:lineRule="exact"/>
        <w:ind w:left="293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Окровавленная птица упала замертво у ног хозяина.</w:t>
      </w:r>
    </w:p>
    <w:p w:rsidR="0019699D" w:rsidRPr="00B47B17" w:rsidRDefault="0019699D" w:rsidP="0019699D">
      <w:pPr>
        <w:shd w:val="clear" w:color="auto" w:fill="FFFFFF"/>
        <w:tabs>
          <w:tab w:val="left" w:pos="475"/>
        </w:tabs>
        <w:spacing w:line="221" w:lineRule="exact"/>
        <w:ind w:left="288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ab/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t>Ты получил по заслугам, — сказал Чингисхан.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Но когда он стал искать чашу, оказалось, что она упала меж двух 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камней, так что он не мог достать ее.</w:t>
      </w:r>
    </w:p>
    <w:p w:rsidR="0019699D" w:rsidRPr="00B47B17" w:rsidRDefault="0019699D" w:rsidP="0019699D">
      <w:pPr>
        <w:shd w:val="clear" w:color="auto" w:fill="FFFFFF"/>
        <w:tabs>
          <w:tab w:val="left" w:pos="475"/>
        </w:tabs>
        <w:spacing w:line="221" w:lineRule="exact"/>
        <w:ind w:left="5" w:firstLine="283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ab/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Ну и пусть, я напьюсь из источника, — сказал он себе. И полез </w:t>
      </w:r>
      <w:r w:rsidRPr="00B47B17">
        <w:rPr>
          <w:rFonts w:ascii="Times New Roman" w:hAnsi="Times New Roman"/>
          <w:i/>
          <w:color w:val="000000"/>
          <w:spacing w:val="9"/>
          <w:sz w:val="28"/>
          <w:szCs w:val="28"/>
        </w:rPr>
        <w:t xml:space="preserve">по крутому откосу туда,  откуда сочились капли воды.  Это было  </w:t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очень трудно, и чем выше он лез, тем сильнее ему хотелось пить.</w:t>
      </w:r>
    </w:p>
    <w:p w:rsidR="0019699D" w:rsidRPr="00B47B17" w:rsidRDefault="0019699D" w:rsidP="0019699D">
      <w:pPr>
        <w:shd w:val="clear" w:color="auto" w:fill="FFFFFF"/>
        <w:spacing w:line="221" w:lineRule="exact"/>
        <w:ind w:left="10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Наконец он взобрался на вершину. Там действительно был источ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ник; но что он увидел в воде? Там лежала огромная мертвая змея из </w:t>
      </w:r>
      <w:proofErr w:type="gramStart"/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самых</w:t>
      </w:r>
      <w:proofErr w:type="gramEnd"/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ядовитых.</w:t>
      </w:r>
    </w:p>
    <w:p w:rsidR="0019699D" w:rsidRPr="00B47B17" w:rsidRDefault="0019699D" w:rsidP="0019699D">
      <w:pPr>
        <w:shd w:val="clear" w:color="auto" w:fill="FFFFFF"/>
        <w:spacing w:line="221" w:lineRule="exact"/>
        <w:ind w:left="5" w:right="10" w:firstLine="283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Царь остановился. Он забыл о своей жажде. Он думал только о несчастной мертвой птице, лежавшей внизу на земле.</w:t>
      </w:r>
    </w:p>
    <w:p w:rsidR="0019699D" w:rsidRPr="00B47B17" w:rsidRDefault="0019699D" w:rsidP="0019699D">
      <w:pPr>
        <w:shd w:val="clear" w:color="auto" w:fill="FFFFFF"/>
        <w:tabs>
          <w:tab w:val="left" w:pos="475"/>
        </w:tabs>
        <w:spacing w:line="221" w:lineRule="exact"/>
        <w:ind w:left="5" w:firstLine="283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ab/>
        <w:t xml:space="preserve">Ястреб спас мне жизнь! — вскричал он. — А чем я отплатил ему? </w:t>
      </w:r>
      <w:r w:rsidRPr="00B47B17">
        <w:rPr>
          <w:rFonts w:ascii="Times New Roman" w:hAnsi="Times New Roman"/>
          <w:i/>
          <w:color w:val="000000"/>
          <w:spacing w:val="3"/>
          <w:sz w:val="28"/>
          <w:szCs w:val="28"/>
        </w:rPr>
        <w:t>Это был мой лучший друг, а я убил его.</w:t>
      </w:r>
    </w:p>
    <w:p w:rsidR="0019699D" w:rsidRPr="00B47B17" w:rsidRDefault="0019699D" w:rsidP="0019699D">
      <w:pPr>
        <w:shd w:val="clear" w:color="auto" w:fill="FFFFFF"/>
        <w:spacing w:line="221" w:lineRule="exact"/>
        <w:ind w:right="10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Он спустился на землю. Осторожно подняв птицу, он положил ее </w:t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t>в охотничью сумку. Затем взобрался на лошадь и поскакал домой, го</w:t>
      </w:r>
      <w:r w:rsidRPr="00B47B17">
        <w:rPr>
          <w:rFonts w:ascii="Times New Roman" w:hAnsi="Times New Roman"/>
          <w:i/>
          <w:color w:val="000000"/>
          <w:spacing w:val="2"/>
          <w:sz w:val="28"/>
          <w:szCs w:val="28"/>
        </w:rPr>
        <w:softHyphen/>
      </w: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>воря себе:</w:t>
      </w:r>
    </w:p>
    <w:p w:rsidR="0019699D" w:rsidRPr="00B47B17" w:rsidRDefault="0019699D" w:rsidP="0019699D">
      <w:pPr>
        <w:shd w:val="clear" w:color="auto" w:fill="FFFFFF"/>
        <w:spacing w:line="221" w:lineRule="exact"/>
        <w:ind w:left="5" w:right="10" w:firstLine="288"/>
        <w:jc w:val="both"/>
        <w:rPr>
          <w:rFonts w:ascii="Times New Roman" w:hAnsi="Times New Roman"/>
          <w:i/>
          <w:sz w:val="28"/>
          <w:szCs w:val="28"/>
        </w:rPr>
      </w:pPr>
      <w:r w:rsidRPr="00B47B17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"Горестный урок был преподан мне сегодня: ничего не делай в </w:t>
      </w:r>
      <w:r w:rsidRPr="00B47B17">
        <w:rPr>
          <w:rFonts w:ascii="Times New Roman" w:hAnsi="Times New Roman"/>
          <w:i/>
          <w:color w:val="000000"/>
          <w:sz w:val="28"/>
          <w:szCs w:val="28"/>
        </w:rPr>
        <w:t>гневе".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47B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Влияют ли эмоции на наши поступки?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Нет хороших и плохих эмоций. </w:t>
      </w: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Есть хорошие или плохие поступки.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Эмоции влияют на наши поступки, на наше поведение. Поэтому важно учиться контролировать свои эмоции, управлять своими эмоциями.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Научиться управлять своими эмоциями – это в первую очередь, значит выражать их в такой форме, чтобы было понятно другим людям и не причинять им вреда.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управлению эмоциями и чувствами (своими и других людей)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Уважайте выражение чу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вств др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угих. 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Проявите терпимость к переживаемой кем-то бурной эмоции. 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Поощряйте в других желаемое для вас поведение. 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Откажитесь от негативной борьбы за лидерство (конфликтов, грубости, агрессии). 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Не имейте желание мстить.</w:t>
      </w:r>
    </w:p>
    <w:p w:rsidR="0019699D" w:rsidRPr="00B47B17" w:rsidRDefault="0019699D" w:rsidP="00196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Избегайте упрёков и критики.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делать если вами овладела сильная эмоция?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вами овладела сильная эмоция: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Попросите помощи. 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Сядьте и поплачьте (дайте выход эмоциям). 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Сделайте перерыв, посчитайте про себя, подумайте о чём-либо приятном. 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Побегайте, дайте себе физическую нагрузку. 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Внушайте себе, что всё не так плохо. </w:t>
      </w:r>
    </w:p>
    <w:p w:rsidR="0019699D" w:rsidRPr="00B47B17" w:rsidRDefault="0019699D" w:rsidP="00196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Выясните, как успокаивают себя в этом случае другие, и попробуйте делать то же самое.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Давайте подумаем, как еще люди выражают свои эмоции?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Представьте, что вы пришли в цирк, где фокусник демонстрирует разные чудеса. Вспомнили, что вы испытывали, когда видели это впервые? Наверное, у вас было много разных эмоций: и удивление, и восхищение, и веселье.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Оказывается, одно и то же событие может вызывать сразу много эмоций и выражать их можно по-разному: как мы уже говорили с </w:t>
      </w: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помощью выражения лица (или в мимике)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когда вы пытаетесь понять, что же происходит на арене цирка, и как это у фокусника все получается, ты можешь привстать со своего места или сказать что-нибудь, выражающее любопытство и восторг одновременно: "Ничего себе!”, "Здорово!” и т.д. Значит, </w:t>
      </w: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свои эмоции можно выражать еще с помощью слов, интонаций голоса.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наконец, когда ты, восхищаешься артистом, хлопаешь в ладоши, аплодируешь, ты выражаешь свои эмоции, свою радость и восхищение с </w:t>
      </w: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помощью действия (или в пантомимике, т.е. в выразительных движениях всего тела).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Пантомимика – это выразительные движения всего тела.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7B1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Жизненные ситуации из презентации.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эмоции можно выражать разными средствами: через движение, позу, мимику, жесты, интонацию.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А можно ли узнать, о чем думал и что чувствовал художник или композитор, рассматривая или слушая их произведения?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B47B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Репродукции картин</w:t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Какие эмоциональные состояния, чувства хотел передать художник? 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(репродукции представлены в виде компьютерной презентации).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б) Отрывки из музыкальных произведений</w:t>
      </w: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Прослушайте музыкальные фрагменты. Вербально обозначьте те эмоциональные состояния, которые возникли под действием прослушанной музыки.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 Чувства и эмоции можно выражать при помощи музыки и картин.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 и зима – самый депрессивный период в году, так как дни очень коротки, и мы получаем мало солнечного света. Еще в начале прошлого века ученый И. М. Секачев установил, что утомление быстрее снимается не полным покоем, а активным отдыхом. Основным сигналом к отдыху при физической нагрузке служит чувство усталости, желание отдохнуть, появление мышечных болей. При умственном утомлении чувство усталости не бывает резко выражено. Оно проявляется в снижении интереса к работе, рассеянности внимания, неуверенности и замедленности в действиях. Когда уроков еще много, а силы на исходе.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Что же делать, чтобы избежать плохого настроения?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Советы таковы: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несколько минут мини-массажа придаст вам бодрости и энергии.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Игра «Сожми кулачок». Представьте, что вы держите в руках что-то ценное, а кто-то хочет у вас это отнять. Вы сжимаете кулачки крепче и крепче. Кисти начинают дрожать, но вот обидчик ушел, и вы разжимаете кулаки. Пальцы рук расслаблены.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Слезь с дивана и начни двигаться. Движение – лекарство от плохого настроения.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- Добавь в жизнь больше света. Утром встань пораньше, днем работай, а вечером пораньше ложись спать.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Включи в меню шоколад и бананы.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число расслабляющих процедур входит и смех. Вы, вероятно, замечали, что после забавной истории, прочитанной в книжке, тоже становишься бодрее, появляются силы. Вот несколько таких историй из «Вредных советов» Г. </w:t>
      </w:r>
      <w:proofErr w:type="spell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Остера</w:t>
      </w:r>
      <w:proofErr w:type="spell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699D" w:rsidRPr="00B47B17" w:rsidRDefault="0019699D" w:rsidP="0019699D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Если вы по коридору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М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читесь на велосипеде,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А навстречу вам из ванной,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Вышел папа погулять,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Не сворачивайте в кухню,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 кухне твердый холодильник.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Тормозите лучше в папу.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Папа мягкий, он простит.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Никогда не мойте руки,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Шею, уши и лицо.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Это глупое занятье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е приводит ни к чему.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Вновь испачкаются руки,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Шея, уши и лицо.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Так зачем же тратить силы,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Время попусту терять.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Стричься тоже бесполезно,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Никакого толку нет.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К старости сама собою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блысеет голова.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Что нужно делать, чтобы не было плохого настроения?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Вывод делают сами ученики.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"Букет приятных событий”, "Ромашка”.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 сейчас мы с вами будем составлять букет, но не простой, а букет приятных событий.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На лепестках вам нужно написать: Я радуюсь, когда…Я счастлив, когда…Я весел, когда…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центре: Я радуюсь, когда…(желтый). Я счастлив, когда…(красный). Я весел, когда…(оранжевый).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Далее скрепляем и получаем букет цветов – приятных событий.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Рефлексия. Выводы.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Мы познакомились с миром эмоций и чувств. Мы обсудили, что на любую ситуацию человек эмоционально реагирует: он то – волнуется, то боится, то печалится. И с помощью эмоций передает свое отношение к действительности.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эмоциональной сферы человека очень интересное и увлекательное занятие. 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Сегодня мы затронули лишь некоторые вопросы этой загадочной стороны человеческой жизни. В дальнейшем вы узнаете много нового об эмоциях и их проявлениях.</w:t>
      </w:r>
    </w:p>
    <w:p w:rsidR="0019699D" w:rsidRPr="00B47B17" w:rsidRDefault="0019699D" w:rsidP="00196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Что особенно понравилось?</w:t>
      </w:r>
    </w:p>
    <w:p w:rsidR="0019699D" w:rsidRPr="00B47B17" w:rsidRDefault="0019699D" w:rsidP="00196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 что для вас было самым интересным?</w:t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Прижмите ладони друг друга и мысленно пошлите товарищу добрые слова. Чувствуете ли вы тепло друг друга? А теперь возьмемся за руки и с улыбкой скажем добрые пожелания друг другу. Запомните то, что сейчас чувствуете, возьмите с собой теплые чувства и хорошее настроение. Помните о том, что хорошо для вас – хорошо для всех.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раните и берегите друг друга.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бщайтесь с теми, кто Вам по душе, а не замыкайтесь в себе.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азумно проводите свой досуг.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 xml:space="preserve">пирайтесь на собственные силы и помощь </w:t>
      </w:r>
      <w:proofErr w:type="gramStart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близких</w:t>
      </w:r>
      <w:proofErr w:type="gramEnd"/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анс хорошего настроения надо использовать полностью.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птимизм в вашей семье не должен иссякнуть.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Заключительное упражнение.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sz w:val="28"/>
          <w:szCs w:val="28"/>
          <w:lang w:eastAsia="ru-RU"/>
        </w:rPr>
        <w:t>Улыбнитесь друг другу. Кто хочет, и мне тоже. А я улыбаюсь всем вам, и чтобы вы поменьше огорчались - вручаю бананы и шоколад.</w:t>
      </w:r>
    </w:p>
    <w:p w:rsidR="0019699D" w:rsidRPr="00B47B17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Дети получают бананы и шоколадные конфеты.</w:t>
      </w:r>
    </w:p>
    <w:p w:rsidR="0019699D" w:rsidRPr="008603E1" w:rsidRDefault="0019699D" w:rsidP="00196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99D" w:rsidRDefault="0019699D"/>
    <w:sectPr w:rsidR="001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627"/>
    <w:multiLevelType w:val="hybridMultilevel"/>
    <w:tmpl w:val="78F4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D7E"/>
    <w:multiLevelType w:val="multilevel"/>
    <w:tmpl w:val="D6E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0171"/>
    <w:multiLevelType w:val="hybridMultilevel"/>
    <w:tmpl w:val="78FAAE18"/>
    <w:lvl w:ilvl="0" w:tplc="4C32B13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F4E0D"/>
    <w:multiLevelType w:val="multilevel"/>
    <w:tmpl w:val="FCD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F1101"/>
    <w:multiLevelType w:val="multilevel"/>
    <w:tmpl w:val="1AF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34919"/>
    <w:multiLevelType w:val="hybridMultilevel"/>
    <w:tmpl w:val="373078A2"/>
    <w:lvl w:ilvl="0" w:tplc="37AC3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64D0F"/>
    <w:multiLevelType w:val="multilevel"/>
    <w:tmpl w:val="177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4D"/>
    <w:rsid w:val="000E387E"/>
    <w:rsid w:val="0019699D"/>
    <w:rsid w:val="00233C62"/>
    <w:rsid w:val="0029487E"/>
    <w:rsid w:val="004E1D4D"/>
    <w:rsid w:val="004F1882"/>
    <w:rsid w:val="0053092E"/>
    <w:rsid w:val="006E62C5"/>
    <w:rsid w:val="00B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4D"/>
    <w:pPr>
      <w:ind w:left="720"/>
      <w:contextualSpacing/>
    </w:pPr>
  </w:style>
  <w:style w:type="paragraph" w:customStyle="1" w:styleId="c8">
    <w:name w:val="c8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E1D4D"/>
  </w:style>
  <w:style w:type="table" w:styleId="a4">
    <w:name w:val="Table Grid"/>
    <w:basedOn w:val="a1"/>
    <w:rsid w:val="004E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4D"/>
    <w:pPr>
      <w:ind w:left="720"/>
      <w:contextualSpacing/>
    </w:pPr>
  </w:style>
  <w:style w:type="paragraph" w:customStyle="1" w:styleId="c8">
    <w:name w:val="c8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E1D4D"/>
  </w:style>
  <w:style w:type="table" w:styleId="a4">
    <w:name w:val="Table Grid"/>
    <w:basedOn w:val="a1"/>
    <w:rsid w:val="004E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s206</dc:creator>
  <cp:lastModifiedBy>8-Бит</cp:lastModifiedBy>
  <cp:revision>3</cp:revision>
  <dcterms:created xsi:type="dcterms:W3CDTF">2014-02-27T12:07:00Z</dcterms:created>
  <dcterms:modified xsi:type="dcterms:W3CDTF">2014-10-25T19:00:00Z</dcterms:modified>
</cp:coreProperties>
</file>